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10DBF" w14:textId="2B81E591" w:rsidR="00265499" w:rsidRPr="0024592A" w:rsidRDefault="00265499" w:rsidP="00265499">
      <w:pPr>
        <w:ind w:left="319"/>
        <w:rPr>
          <w:rFonts w:cstheme="minorHAnsi"/>
          <w:color w:val="000000" w:themeColor="text1"/>
          <w:sz w:val="20"/>
          <w:szCs w:val="20"/>
        </w:rPr>
      </w:pPr>
      <w:r w:rsidRPr="0024592A">
        <w:rPr>
          <w:rFonts w:cstheme="minorHAnsi"/>
          <w:noProof/>
          <w:color w:val="000000" w:themeColor="text1"/>
          <w:sz w:val="20"/>
          <w:szCs w:val="20"/>
        </w:rPr>
        <mc:AlternateContent>
          <mc:Choice Requires="wps">
            <w:drawing>
              <wp:anchor distT="0" distB="0" distL="0" distR="0" simplePos="0" relativeHeight="251662336" behindDoc="1" locked="0" layoutInCell="1" allowOverlap="1" wp14:anchorId="156BD031" wp14:editId="4AA60FCE">
                <wp:simplePos x="0" y="0"/>
                <wp:positionH relativeFrom="page">
                  <wp:posOffset>996950</wp:posOffset>
                </wp:positionH>
                <wp:positionV relativeFrom="paragraph">
                  <wp:posOffset>3448050</wp:posOffset>
                </wp:positionV>
                <wp:extent cx="5800725" cy="717550"/>
                <wp:effectExtent l="0" t="0" r="28575" b="2540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0725" cy="717550"/>
                        </a:xfrm>
                        <a:prstGeom prst="rect">
                          <a:avLst/>
                        </a:prstGeom>
                        <a:ln w="9558">
                          <a:solidFill>
                            <a:srgbClr val="000000"/>
                          </a:solidFill>
                          <a:prstDash val="solid"/>
                        </a:ln>
                      </wps:spPr>
                      <wps:txbx>
                        <w:txbxContent>
                          <w:p w14:paraId="112733D2" w14:textId="4C1097C8" w:rsidR="00265499" w:rsidRDefault="00265499" w:rsidP="00265499">
                            <w:pPr>
                              <w:widowControl w:val="0"/>
                              <w:numPr>
                                <w:ilvl w:val="0"/>
                                <w:numId w:val="1"/>
                              </w:numPr>
                              <w:tabs>
                                <w:tab w:val="left" w:pos="862"/>
                              </w:tabs>
                              <w:autoSpaceDE w:val="0"/>
                              <w:autoSpaceDN w:val="0"/>
                              <w:spacing w:before="33"/>
                              <w:rPr>
                                <w:b/>
                              </w:rPr>
                            </w:pPr>
                            <w:r>
                              <w:rPr>
                                <w:b/>
                              </w:rPr>
                              <w:t xml:space="preserve">Write and submit </w:t>
                            </w:r>
                            <w:r w:rsidR="00614EC8">
                              <w:rPr>
                                <w:b/>
                              </w:rPr>
                              <w:t>deliverable2</w:t>
                            </w:r>
                            <w:r>
                              <w:rPr>
                                <w:b/>
                              </w:rPr>
                              <w:t xml:space="preserve"> report based on report template guidelines and your mentors, instructor’s guidance </w:t>
                            </w:r>
                          </w:p>
                          <w:p w14:paraId="649EFF44" w14:textId="7869BB24" w:rsidR="00265499" w:rsidRDefault="00265499" w:rsidP="00265499">
                            <w:pPr>
                              <w:widowControl w:val="0"/>
                              <w:numPr>
                                <w:ilvl w:val="0"/>
                                <w:numId w:val="1"/>
                              </w:numPr>
                              <w:tabs>
                                <w:tab w:val="left" w:pos="862"/>
                              </w:tabs>
                              <w:autoSpaceDE w:val="0"/>
                              <w:autoSpaceDN w:val="0"/>
                              <w:spacing w:before="33"/>
                              <w:rPr>
                                <w:b/>
                              </w:rPr>
                            </w:pPr>
                            <w:r>
                              <w:rPr>
                                <w:b/>
                              </w:rPr>
                              <w:t>The report should include all sections mentioned in syllabus for deliverable</w:t>
                            </w:r>
                            <w:r w:rsidR="00614EC8">
                              <w:rPr>
                                <w:b/>
                              </w:rPr>
                              <w:t>2</w:t>
                            </w:r>
                          </w:p>
                        </w:txbxContent>
                      </wps:txbx>
                      <wps:bodyPr wrap="square" lIns="0" tIns="0" rIns="0" bIns="0" rtlCol="0">
                        <a:noAutofit/>
                      </wps:bodyPr>
                    </wps:wsp>
                  </a:graphicData>
                </a:graphic>
                <wp14:sizeRelV relativeFrom="margin">
                  <wp14:pctHeight>0</wp14:pctHeight>
                </wp14:sizeRelV>
              </wp:anchor>
            </w:drawing>
          </mc:Choice>
          <mc:Fallback>
            <w:pict>
              <v:shapetype w14:anchorId="156BD031" id="_x0000_t202" coordsize="21600,21600" o:spt="202" path="m,l,21600r21600,l21600,xe">
                <v:stroke joinstyle="miter"/>
                <v:path gradientshapeok="t" o:connecttype="rect"/>
              </v:shapetype>
              <v:shape id="Textbox 14" o:spid="_x0000_s1026" type="#_x0000_t202" style="position:absolute;left:0;text-align:left;margin-left:78.5pt;margin-top:271.5pt;width:456.75pt;height:56.5pt;z-index:-25165414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" filled="f" strokeweight=".2655mm">
                <v:path arrowok="t"/>
                <v:textbox inset="0,0,0,0">
                  <w:txbxContent>
                    <w:p w14:paraId="112733D2" w14:textId="4C1097C8" w:rsidR="00265499" w:rsidRDefault="00265499" w:rsidP="00265499">
                      <w:pPr>
                        <w:widowControl w:val="0"/>
                        <w:numPr>
                          <w:ilvl w:val="0"/>
                          <w:numId w:val="1"/>
                        </w:numPr>
                        <w:tabs>
                          <w:tab w:val="left" w:pos="862"/>
                        </w:tabs>
                        <w:autoSpaceDE w:val="0"/>
                        <w:autoSpaceDN w:val="0"/>
                        <w:spacing w:before="33"/>
                        <w:rPr>
                          <w:b/>
                        </w:rPr>
                      </w:pPr>
                      <w:r>
                        <w:rPr>
                          <w:b/>
                        </w:rPr>
                        <w:t xml:space="preserve">Write and submit </w:t>
                      </w:r>
                      <w:r w:rsidR="00614EC8">
                        <w:rPr>
                          <w:b/>
                        </w:rPr>
                        <w:t>deliverable2</w:t>
                      </w:r>
                      <w:r>
                        <w:rPr>
                          <w:b/>
                        </w:rPr>
                        <w:t xml:space="preserve"> report based on report template guidelines and your mentors, instructor’s guidance </w:t>
                      </w:r>
                    </w:p>
                    <w:p w14:paraId="649EFF44" w14:textId="7869BB24" w:rsidR="00265499" w:rsidRDefault="00265499" w:rsidP="00265499">
                      <w:pPr>
                        <w:widowControl w:val="0"/>
                        <w:numPr>
                          <w:ilvl w:val="0"/>
                          <w:numId w:val="1"/>
                        </w:numPr>
                        <w:tabs>
                          <w:tab w:val="left" w:pos="862"/>
                        </w:tabs>
                        <w:autoSpaceDE w:val="0"/>
                        <w:autoSpaceDN w:val="0"/>
                        <w:spacing w:before="33"/>
                        <w:rPr>
                          <w:b/>
                        </w:rPr>
                      </w:pPr>
                      <w:r>
                        <w:rPr>
                          <w:b/>
                        </w:rPr>
                        <w:t>The report should include all sections mentioned in syllabus for deliverable</w:t>
                      </w:r>
                      <w:r w:rsidR="00614EC8">
                        <w:rPr>
                          <w:b/>
                        </w:rPr>
                        <w:t>2</w:t>
                      </w:r>
                    </w:p>
                  </w:txbxContent>
                </v:textbox>
                <w10:wrap type="topAndBottom" anchorx="page"/>
              </v:shape>
            </w:pict>
          </mc:Fallback>
        </mc:AlternateContent>
      </w:r>
      <w:r w:rsidRPr="0024592A">
        <w:rPr>
          <w:rFonts w:cstheme="minorHAnsi"/>
          <w:noProof/>
          <w:color w:val="000000" w:themeColor="text1"/>
          <w:sz w:val="20"/>
          <w:szCs w:val="20"/>
        </w:rPr>
        <w:drawing>
          <wp:inline distT="0" distB="0" distL="0" distR="0" wp14:anchorId="54068A5A" wp14:editId="19F67457">
            <wp:extent cx="5596024" cy="944118"/>
            <wp:effectExtent l="0" t="0" r="0" b="0"/>
            <wp:docPr id="1" name="Image 1" descr="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Text  Description automatically generated"/>
                    <pic:cNvPicPr/>
                  </pic:nvPicPr>
                  <pic:blipFill>
                    <a:blip r:embed="rId9" cstate="print"/>
                    <a:stretch>
                      <a:fillRect/>
                    </a:stretch>
                  </pic:blipFill>
                  <pic:spPr>
                    <a:xfrm>
                      <a:off x="0" y="0"/>
                      <a:ext cx="5596024" cy="944118"/>
                    </a:xfrm>
                    <a:prstGeom prst="rect">
                      <a:avLst/>
                    </a:prstGeom>
                  </pic:spPr>
                </pic:pic>
              </a:graphicData>
            </a:graphic>
          </wp:inline>
        </w:drawing>
      </w:r>
    </w:p>
    <w:tbl>
      <w:tblPr>
        <w:tblW w:w="0" w:type="auto"/>
        <w:tblInd w:w="9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167"/>
        <w:gridCol w:w="1339"/>
        <w:gridCol w:w="2988"/>
        <w:gridCol w:w="1483"/>
        <w:gridCol w:w="1211"/>
      </w:tblGrid>
      <w:tr w:rsidR="0024592A" w:rsidRPr="0024592A" w14:paraId="48563032" w14:textId="77777777" w:rsidTr="009669D6">
        <w:trPr>
          <w:trHeight w:val="630"/>
        </w:trPr>
        <w:tc>
          <w:tcPr>
            <w:tcW w:w="9188" w:type="dxa"/>
            <w:gridSpan w:val="5"/>
          </w:tcPr>
          <w:p w14:paraId="17A8F89C" w14:textId="77777777" w:rsidR="00265499" w:rsidRPr="0024592A" w:rsidRDefault="00265499" w:rsidP="009669D6">
            <w:pPr>
              <w:pStyle w:val="TableParagraph"/>
              <w:spacing w:before="153"/>
              <w:ind w:left="6"/>
              <w:jc w:val="center"/>
              <w:rPr>
                <w:rFonts w:asciiTheme="minorHAnsi" w:hAnsiTheme="minorHAnsi" w:cstheme="minorHAnsi"/>
                <w:b/>
                <w:color w:val="000000" w:themeColor="text1"/>
                <w:sz w:val="20"/>
                <w:szCs w:val="20"/>
              </w:rPr>
            </w:pPr>
            <w:r w:rsidRPr="0024592A">
              <w:rPr>
                <w:rFonts w:asciiTheme="minorHAnsi" w:hAnsiTheme="minorHAnsi" w:cstheme="minorHAnsi"/>
                <w:b/>
                <w:color w:val="000000" w:themeColor="text1"/>
                <w:sz w:val="20"/>
                <w:szCs w:val="20"/>
              </w:rPr>
              <w:t>Department</w:t>
            </w:r>
            <w:r w:rsidRPr="0024592A">
              <w:rPr>
                <w:rFonts w:asciiTheme="minorHAnsi" w:hAnsiTheme="minorHAnsi" w:cstheme="minorHAnsi"/>
                <w:b/>
                <w:color w:val="000000" w:themeColor="text1"/>
                <w:spacing w:val="-8"/>
                <w:sz w:val="20"/>
                <w:szCs w:val="20"/>
              </w:rPr>
              <w:t xml:space="preserve"> </w:t>
            </w:r>
            <w:r w:rsidRPr="0024592A">
              <w:rPr>
                <w:rFonts w:asciiTheme="minorHAnsi" w:hAnsiTheme="minorHAnsi" w:cstheme="minorHAnsi"/>
                <w:b/>
                <w:color w:val="000000" w:themeColor="text1"/>
                <w:sz w:val="20"/>
                <w:szCs w:val="20"/>
              </w:rPr>
              <w:t>of</w:t>
            </w:r>
            <w:r w:rsidRPr="0024592A">
              <w:rPr>
                <w:rFonts w:asciiTheme="minorHAnsi" w:hAnsiTheme="minorHAnsi" w:cstheme="minorHAnsi"/>
                <w:b/>
                <w:color w:val="000000" w:themeColor="text1"/>
                <w:spacing w:val="-4"/>
                <w:sz w:val="20"/>
                <w:szCs w:val="20"/>
              </w:rPr>
              <w:t xml:space="preserve"> </w:t>
            </w:r>
            <w:r w:rsidRPr="0024592A">
              <w:rPr>
                <w:rFonts w:asciiTheme="minorHAnsi" w:hAnsiTheme="minorHAnsi" w:cstheme="minorHAnsi"/>
                <w:b/>
                <w:color w:val="000000" w:themeColor="text1"/>
                <w:sz w:val="20"/>
                <w:szCs w:val="20"/>
              </w:rPr>
              <w:t>Electrical Engineering &amp; Computing Sciences</w:t>
            </w:r>
          </w:p>
        </w:tc>
      </w:tr>
      <w:tr w:rsidR="0024592A" w:rsidRPr="0024592A" w14:paraId="2E35AFBA" w14:textId="77777777" w:rsidTr="009669D6">
        <w:trPr>
          <w:trHeight w:val="299"/>
        </w:trPr>
        <w:tc>
          <w:tcPr>
            <w:tcW w:w="2167" w:type="dxa"/>
          </w:tcPr>
          <w:p w14:paraId="2D83CF7F" w14:textId="77777777" w:rsidR="00265499" w:rsidRPr="0024592A" w:rsidRDefault="00265499" w:rsidP="009669D6">
            <w:pPr>
              <w:pStyle w:val="TableParagraph"/>
              <w:spacing w:before="22"/>
              <w:ind w:right="94"/>
              <w:jc w:val="right"/>
              <w:rPr>
                <w:rFonts w:asciiTheme="minorHAnsi" w:hAnsiTheme="minorHAnsi" w:cstheme="minorHAnsi"/>
                <w:b/>
                <w:color w:val="000000" w:themeColor="text1"/>
                <w:sz w:val="20"/>
                <w:szCs w:val="20"/>
              </w:rPr>
            </w:pPr>
            <w:r w:rsidRPr="0024592A">
              <w:rPr>
                <w:rFonts w:asciiTheme="minorHAnsi" w:hAnsiTheme="minorHAnsi" w:cstheme="minorHAnsi"/>
                <w:b/>
                <w:color w:val="000000" w:themeColor="text1"/>
                <w:sz w:val="20"/>
                <w:szCs w:val="20"/>
              </w:rPr>
              <w:t>Academic</w:t>
            </w:r>
            <w:r w:rsidRPr="0024592A">
              <w:rPr>
                <w:rFonts w:asciiTheme="minorHAnsi" w:hAnsiTheme="minorHAnsi" w:cstheme="minorHAnsi"/>
                <w:b/>
                <w:color w:val="000000" w:themeColor="text1"/>
                <w:spacing w:val="-4"/>
                <w:sz w:val="20"/>
                <w:szCs w:val="20"/>
              </w:rPr>
              <w:t xml:space="preserve"> Year</w:t>
            </w:r>
          </w:p>
        </w:tc>
        <w:tc>
          <w:tcPr>
            <w:tcW w:w="7021" w:type="dxa"/>
            <w:gridSpan w:val="4"/>
          </w:tcPr>
          <w:p w14:paraId="34BC131B" w14:textId="77777777" w:rsidR="00265499" w:rsidRPr="0024592A" w:rsidRDefault="00265499" w:rsidP="009669D6">
            <w:pPr>
              <w:pStyle w:val="TableParagraph"/>
              <w:spacing w:before="22"/>
              <w:ind w:left="105"/>
              <w:rPr>
                <w:rFonts w:asciiTheme="minorHAnsi" w:hAnsiTheme="minorHAnsi" w:cstheme="minorHAnsi"/>
                <w:color w:val="000000" w:themeColor="text1"/>
                <w:sz w:val="20"/>
                <w:szCs w:val="20"/>
              </w:rPr>
            </w:pPr>
            <w:r w:rsidRPr="0024592A">
              <w:rPr>
                <w:rFonts w:asciiTheme="minorHAnsi" w:hAnsiTheme="minorHAnsi" w:cstheme="minorHAnsi"/>
                <w:color w:val="000000" w:themeColor="text1"/>
                <w:sz w:val="20"/>
                <w:szCs w:val="20"/>
              </w:rPr>
              <w:t>2025-</w:t>
            </w:r>
            <w:r w:rsidRPr="0024592A">
              <w:rPr>
                <w:rFonts w:asciiTheme="minorHAnsi" w:hAnsiTheme="minorHAnsi" w:cstheme="minorHAnsi"/>
                <w:color w:val="000000" w:themeColor="text1"/>
                <w:spacing w:val="-4"/>
                <w:sz w:val="20"/>
                <w:szCs w:val="20"/>
              </w:rPr>
              <w:t>2026</w:t>
            </w:r>
          </w:p>
        </w:tc>
      </w:tr>
      <w:tr w:rsidR="0024592A" w:rsidRPr="0024592A" w14:paraId="46DBFCC4" w14:textId="77777777" w:rsidTr="009669D6">
        <w:trPr>
          <w:trHeight w:val="397"/>
        </w:trPr>
        <w:tc>
          <w:tcPr>
            <w:tcW w:w="2167" w:type="dxa"/>
          </w:tcPr>
          <w:p w14:paraId="5CA33FE5" w14:textId="77777777" w:rsidR="00265499" w:rsidRPr="0024592A" w:rsidRDefault="00265499" w:rsidP="009669D6">
            <w:pPr>
              <w:pStyle w:val="TableParagraph"/>
              <w:spacing w:before="70"/>
              <w:ind w:right="94"/>
              <w:jc w:val="right"/>
              <w:rPr>
                <w:rFonts w:asciiTheme="minorHAnsi" w:hAnsiTheme="minorHAnsi" w:cstheme="minorHAnsi"/>
                <w:b/>
                <w:color w:val="000000" w:themeColor="text1"/>
                <w:sz w:val="20"/>
                <w:szCs w:val="20"/>
              </w:rPr>
            </w:pPr>
            <w:r w:rsidRPr="0024592A">
              <w:rPr>
                <w:rFonts w:asciiTheme="minorHAnsi" w:hAnsiTheme="minorHAnsi" w:cstheme="minorHAnsi"/>
                <w:b/>
                <w:color w:val="000000" w:themeColor="text1"/>
                <w:spacing w:val="-2"/>
                <w:sz w:val="20"/>
                <w:szCs w:val="20"/>
              </w:rPr>
              <w:t>Semester</w:t>
            </w:r>
          </w:p>
        </w:tc>
        <w:tc>
          <w:tcPr>
            <w:tcW w:w="1339" w:type="dxa"/>
            <w:tcBorders>
              <w:right w:val="nil"/>
            </w:tcBorders>
          </w:tcPr>
          <w:p w14:paraId="7DD71F69" w14:textId="77777777" w:rsidR="00265499" w:rsidRPr="0024592A" w:rsidRDefault="00265499" w:rsidP="009669D6">
            <w:pPr>
              <w:pStyle w:val="TableParagraph"/>
              <w:rPr>
                <w:rFonts w:asciiTheme="minorHAnsi" w:hAnsiTheme="minorHAnsi" w:cstheme="minorHAnsi"/>
                <w:color w:val="000000" w:themeColor="text1"/>
                <w:sz w:val="20"/>
                <w:szCs w:val="20"/>
              </w:rPr>
            </w:pPr>
          </w:p>
        </w:tc>
        <w:tc>
          <w:tcPr>
            <w:tcW w:w="2988" w:type="dxa"/>
            <w:tcBorders>
              <w:left w:val="nil"/>
              <w:right w:val="nil"/>
            </w:tcBorders>
          </w:tcPr>
          <w:p w14:paraId="40DCFC93" w14:textId="77777777" w:rsidR="00265499" w:rsidRPr="0024592A" w:rsidRDefault="00265499" w:rsidP="009669D6">
            <w:pPr>
              <w:pStyle w:val="TableParagraph"/>
              <w:tabs>
                <w:tab w:val="left" w:pos="1525"/>
              </w:tabs>
              <w:spacing w:before="58"/>
              <w:ind w:left="275"/>
              <w:rPr>
                <w:rFonts w:asciiTheme="minorHAnsi" w:hAnsiTheme="minorHAnsi" w:cstheme="minorHAnsi"/>
                <w:color w:val="000000" w:themeColor="text1"/>
                <w:sz w:val="20"/>
                <w:szCs w:val="20"/>
              </w:rPr>
            </w:pPr>
            <w:r w:rsidRPr="0024592A">
              <w:rPr>
                <w:rFonts w:asciiTheme="minorHAnsi" w:hAnsiTheme="minorHAnsi" w:cstheme="minorHAnsi"/>
                <w:noProof/>
                <w:color w:val="000000" w:themeColor="text1"/>
                <w:sz w:val="20"/>
                <w:szCs w:val="20"/>
              </w:rPr>
              <mc:AlternateContent>
                <mc:Choice Requires="wpg">
                  <w:drawing>
                    <wp:anchor distT="0" distB="0" distL="0" distR="0" simplePos="0" relativeHeight="251659264" behindDoc="0" locked="0" layoutInCell="1" allowOverlap="1" wp14:anchorId="1ED9F8B0" wp14:editId="2B262B91">
                      <wp:simplePos x="0" y="0"/>
                      <wp:positionH relativeFrom="column">
                        <wp:posOffset>-29197</wp:posOffset>
                      </wp:positionH>
                      <wp:positionV relativeFrom="paragraph">
                        <wp:posOffset>65420</wp:posOffset>
                      </wp:positionV>
                      <wp:extent cx="120650" cy="12065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120650"/>
                                <a:chOff x="0" y="0"/>
                                <a:chExt cx="120650" cy="120650"/>
                              </a:xfrm>
                            </wpg:grpSpPr>
                            <pic:pic xmlns:pic="http://schemas.openxmlformats.org/drawingml/2006/picture">
                              <pic:nvPicPr>
                                <pic:cNvPr id="3" name="Image 3"/>
                                <pic:cNvPicPr/>
                              </pic:nvPicPr>
                              <pic:blipFill>
                                <a:blip r:embed="rId10" cstate="print"/>
                                <a:stretch>
                                  <a:fillRect/>
                                </a:stretch>
                              </pic:blipFill>
                              <pic:spPr>
                                <a:xfrm>
                                  <a:off x="0" y="0"/>
                                  <a:ext cx="120321" cy="120483"/>
                                </a:xfrm>
                                <a:prstGeom prst="rect">
                                  <a:avLst/>
                                </a:prstGeom>
                              </pic:spPr>
                            </pic:pic>
                          </wpg:wgp>
                        </a:graphicData>
                      </a:graphic>
                    </wp:anchor>
                  </w:drawing>
                </mc:Choice>
                <mc:Fallback>
                  <w:pict>
                    <v:group w14:anchorId="6008EB6B" id="Group 2" o:spid="_x0000_s1026" style="position:absolute;margin-left:-2.3pt;margin-top:5.15pt;width:9.5pt;height:9.5pt;z-index:251659264;mso-wrap-distance-left:0;mso-wrap-distance-right:0" coordsize="120650,12065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">
                      <v:shape id="Image 3" o:spid="_x0000_s1027" type="#_x0000_t75" style="position:absolute;width:120321;height:1204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">
                        <v:imagedata r:id="rId11" o:title=""/>
                      </v:shape>
                    </v:group>
                  </w:pict>
                </mc:Fallback>
              </mc:AlternateContent>
            </w:r>
            <w:r w:rsidRPr="0024592A">
              <w:rPr>
                <w:rFonts w:asciiTheme="minorHAnsi" w:hAnsiTheme="minorHAnsi" w:cstheme="minorHAnsi"/>
                <w:color w:val="000000" w:themeColor="text1"/>
                <w:spacing w:val="-4"/>
                <w:sz w:val="20"/>
                <w:szCs w:val="20"/>
              </w:rPr>
              <w:t>Fall</w:t>
            </w:r>
            <w:r w:rsidRPr="0024592A">
              <w:rPr>
                <w:rFonts w:asciiTheme="minorHAnsi" w:hAnsiTheme="minorHAnsi" w:cstheme="minorHAnsi"/>
                <w:color w:val="000000" w:themeColor="text1"/>
                <w:sz w:val="20"/>
                <w:szCs w:val="20"/>
              </w:rPr>
              <w:tab/>
            </w:r>
            <w:r w:rsidRPr="0024592A">
              <w:rPr>
                <w:rFonts w:asciiTheme="minorHAnsi" w:hAnsiTheme="minorHAnsi" w:cstheme="minorHAnsi"/>
                <w:noProof/>
                <w:color w:val="000000" w:themeColor="text1"/>
                <w:position w:val="-1"/>
                <w:sz w:val="20"/>
                <w:szCs w:val="20"/>
              </w:rPr>
              <w:drawing>
                <wp:inline distT="0" distB="0" distL="0" distR="0" wp14:anchorId="726212EB" wp14:editId="377CB8E2">
                  <wp:extent cx="120386" cy="120479"/>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120386" cy="120479"/>
                          </a:xfrm>
                          <a:prstGeom prst="rect">
                            <a:avLst/>
                          </a:prstGeom>
                        </pic:spPr>
                      </pic:pic>
                    </a:graphicData>
                  </a:graphic>
                </wp:inline>
              </w:drawing>
            </w:r>
            <w:r w:rsidRPr="0024592A">
              <w:rPr>
                <w:rFonts w:asciiTheme="minorHAnsi" w:hAnsiTheme="minorHAnsi" w:cstheme="minorHAnsi"/>
                <w:color w:val="000000" w:themeColor="text1"/>
                <w:spacing w:val="-20"/>
                <w:sz w:val="20"/>
                <w:szCs w:val="20"/>
              </w:rPr>
              <w:t xml:space="preserve"> </w:t>
            </w:r>
            <w:r w:rsidRPr="0024592A">
              <w:rPr>
                <w:rFonts w:asciiTheme="minorHAnsi" w:hAnsiTheme="minorHAnsi" w:cstheme="minorHAnsi"/>
                <w:color w:val="000000" w:themeColor="text1"/>
                <w:sz w:val="20"/>
                <w:szCs w:val="20"/>
              </w:rPr>
              <w:t>Spring</w:t>
            </w:r>
          </w:p>
        </w:tc>
        <w:tc>
          <w:tcPr>
            <w:tcW w:w="1483" w:type="dxa"/>
            <w:tcBorders>
              <w:left w:val="nil"/>
              <w:right w:val="nil"/>
            </w:tcBorders>
          </w:tcPr>
          <w:p w14:paraId="78D26FF0" w14:textId="77777777" w:rsidR="00265499" w:rsidRPr="0024592A" w:rsidRDefault="00265499" w:rsidP="009669D6">
            <w:pPr>
              <w:pStyle w:val="TableParagraph"/>
              <w:spacing w:before="58"/>
              <w:ind w:right="140"/>
              <w:jc w:val="center"/>
              <w:rPr>
                <w:rFonts w:asciiTheme="minorHAnsi" w:hAnsiTheme="minorHAnsi" w:cstheme="minorHAnsi"/>
                <w:color w:val="000000" w:themeColor="text1"/>
                <w:sz w:val="20"/>
                <w:szCs w:val="20"/>
              </w:rPr>
            </w:pPr>
            <w:r w:rsidRPr="0024592A">
              <w:rPr>
                <w:rFonts w:asciiTheme="minorHAnsi" w:hAnsiTheme="minorHAnsi" w:cstheme="minorHAnsi"/>
                <w:noProof/>
                <w:color w:val="000000" w:themeColor="text1"/>
                <w:sz w:val="20"/>
                <w:szCs w:val="20"/>
              </w:rPr>
              <mc:AlternateContent>
                <mc:Choice Requires="wpg">
                  <w:drawing>
                    <wp:anchor distT="0" distB="0" distL="0" distR="0" simplePos="0" relativeHeight="251661312" behindDoc="1" locked="0" layoutInCell="1" allowOverlap="1" wp14:anchorId="46CD8527" wp14:editId="5579F4D8">
                      <wp:simplePos x="0" y="0"/>
                      <wp:positionH relativeFrom="column">
                        <wp:posOffset>-17494</wp:posOffset>
                      </wp:positionH>
                      <wp:positionV relativeFrom="paragraph">
                        <wp:posOffset>57107</wp:posOffset>
                      </wp:positionV>
                      <wp:extent cx="120650" cy="12065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120650"/>
                                <a:chOff x="0" y="0"/>
                                <a:chExt cx="120650" cy="120650"/>
                              </a:xfrm>
                            </wpg:grpSpPr>
                            <pic:pic xmlns:pic="http://schemas.openxmlformats.org/drawingml/2006/picture">
                              <pic:nvPicPr>
                                <pic:cNvPr id="6" name="Image 6"/>
                                <pic:cNvPicPr/>
                              </pic:nvPicPr>
                              <pic:blipFill>
                                <a:blip r:embed="rId12" cstate="print"/>
                                <a:stretch>
                                  <a:fillRect/>
                                </a:stretch>
                              </pic:blipFill>
                              <pic:spPr>
                                <a:xfrm>
                                  <a:off x="0" y="0"/>
                                  <a:ext cx="120385" cy="120483"/>
                                </a:xfrm>
                                <a:prstGeom prst="rect">
                                  <a:avLst/>
                                </a:prstGeom>
                              </pic:spPr>
                            </pic:pic>
                          </wpg:wgp>
                        </a:graphicData>
                      </a:graphic>
                    </wp:anchor>
                  </w:drawing>
                </mc:Choice>
                <mc:Fallback>
                  <w:pict>
                    <v:group w14:anchorId="517F3A0C" id="Group 5" o:spid="_x0000_s1026" style="position:absolute;margin-left:-1.4pt;margin-top:4.5pt;width:9.5pt;height:9.5pt;z-index:-251655168;mso-wrap-distance-left:0;mso-wrap-distance-right:0" coordsize="120650,12065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">
                      <v:shape id="Image 6" o:spid="_x0000_s1027" type="#_x0000_t75" style="position:absolute;width:120385;height:1204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">
                        <v:imagedata r:id="rId13" o:title=""/>
                      </v:shape>
                    </v:group>
                  </w:pict>
                </mc:Fallback>
              </mc:AlternateContent>
            </w:r>
            <w:r w:rsidRPr="0024592A">
              <w:rPr>
                <w:rFonts w:asciiTheme="minorHAnsi" w:hAnsiTheme="minorHAnsi" w:cstheme="minorHAnsi"/>
                <w:color w:val="000000" w:themeColor="text1"/>
                <w:spacing w:val="-2"/>
                <w:sz w:val="20"/>
                <w:szCs w:val="20"/>
              </w:rPr>
              <w:t>Summer</w:t>
            </w:r>
          </w:p>
        </w:tc>
        <w:tc>
          <w:tcPr>
            <w:tcW w:w="1211" w:type="dxa"/>
            <w:tcBorders>
              <w:left w:val="nil"/>
            </w:tcBorders>
          </w:tcPr>
          <w:p w14:paraId="3C1D308A" w14:textId="77777777" w:rsidR="00265499" w:rsidRPr="0024592A" w:rsidRDefault="00265499" w:rsidP="009669D6">
            <w:pPr>
              <w:pStyle w:val="TableParagraph"/>
              <w:rPr>
                <w:rFonts w:asciiTheme="minorHAnsi" w:hAnsiTheme="minorHAnsi" w:cstheme="minorHAnsi"/>
                <w:color w:val="000000" w:themeColor="text1"/>
                <w:sz w:val="20"/>
                <w:szCs w:val="20"/>
              </w:rPr>
            </w:pPr>
          </w:p>
        </w:tc>
      </w:tr>
      <w:tr w:rsidR="0024592A" w:rsidRPr="0024592A" w14:paraId="7382A870" w14:textId="77777777" w:rsidTr="009669D6">
        <w:trPr>
          <w:trHeight w:val="385"/>
        </w:trPr>
        <w:tc>
          <w:tcPr>
            <w:tcW w:w="2167" w:type="dxa"/>
          </w:tcPr>
          <w:p w14:paraId="007CD4DB" w14:textId="77777777" w:rsidR="00265499" w:rsidRPr="0024592A" w:rsidRDefault="00265499" w:rsidP="009669D6">
            <w:pPr>
              <w:pStyle w:val="TableParagraph"/>
              <w:spacing w:before="65"/>
              <w:ind w:right="94"/>
              <w:jc w:val="right"/>
              <w:rPr>
                <w:rFonts w:asciiTheme="minorHAnsi" w:hAnsiTheme="minorHAnsi" w:cstheme="minorHAnsi"/>
                <w:b/>
                <w:color w:val="000000" w:themeColor="text1"/>
                <w:sz w:val="20"/>
                <w:szCs w:val="20"/>
              </w:rPr>
            </w:pPr>
            <w:r w:rsidRPr="0024592A">
              <w:rPr>
                <w:rFonts w:asciiTheme="minorHAnsi" w:hAnsiTheme="minorHAnsi" w:cstheme="minorHAnsi"/>
                <w:b/>
                <w:color w:val="000000" w:themeColor="text1"/>
                <w:sz w:val="20"/>
                <w:szCs w:val="20"/>
              </w:rPr>
              <w:t>Course</w:t>
            </w:r>
            <w:r w:rsidRPr="0024592A">
              <w:rPr>
                <w:rFonts w:asciiTheme="minorHAnsi" w:hAnsiTheme="minorHAnsi" w:cstheme="minorHAnsi"/>
                <w:b/>
                <w:color w:val="000000" w:themeColor="text1"/>
                <w:spacing w:val="-2"/>
                <w:sz w:val="20"/>
                <w:szCs w:val="20"/>
              </w:rPr>
              <w:t xml:space="preserve"> </w:t>
            </w:r>
            <w:r w:rsidRPr="0024592A">
              <w:rPr>
                <w:rFonts w:asciiTheme="minorHAnsi" w:hAnsiTheme="minorHAnsi" w:cstheme="minorHAnsi"/>
                <w:b/>
                <w:color w:val="000000" w:themeColor="text1"/>
                <w:sz w:val="20"/>
                <w:szCs w:val="20"/>
              </w:rPr>
              <w:t>Code</w:t>
            </w:r>
            <w:r w:rsidRPr="0024592A">
              <w:rPr>
                <w:rFonts w:asciiTheme="minorHAnsi" w:hAnsiTheme="minorHAnsi" w:cstheme="minorHAnsi"/>
                <w:b/>
                <w:color w:val="000000" w:themeColor="text1"/>
                <w:spacing w:val="-4"/>
                <w:sz w:val="20"/>
                <w:szCs w:val="20"/>
              </w:rPr>
              <w:t xml:space="preserve"> </w:t>
            </w:r>
            <w:r w:rsidRPr="0024592A">
              <w:rPr>
                <w:rFonts w:asciiTheme="minorHAnsi" w:hAnsiTheme="minorHAnsi" w:cstheme="minorHAnsi"/>
                <w:b/>
                <w:color w:val="000000" w:themeColor="text1"/>
                <w:sz w:val="20"/>
                <w:szCs w:val="20"/>
              </w:rPr>
              <w:t xml:space="preserve">- </w:t>
            </w:r>
            <w:r w:rsidRPr="0024592A">
              <w:rPr>
                <w:rFonts w:asciiTheme="minorHAnsi" w:hAnsiTheme="minorHAnsi" w:cstheme="minorHAnsi"/>
                <w:b/>
                <w:color w:val="000000" w:themeColor="text1"/>
                <w:spacing w:val="-4"/>
                <w:sz w:val="20"/>
                <w:szCs w:val="20"/>
              </w:rPr>
              <w:t>Name</w:t>
            </w:r>
          </w:p>
        </w:tc>
        <w:tc>
          <w:tcPr>
            <w:tcW w:w="7021" w:type="dxa"/>
            <w:gridSpan w:val="4"/>
          </w:tcPr>
          <w:p w14:paraId="4FFE8D61" w14:textId="163EFE25" w:rsidR="00265499" w:rsidRPr="0024592A" w:rsidRDefault="00265499" w:rsidP="009669D6">
            <w:pPr>
              <w:pStyle w:val="TableParagraph"/>
              <w:spacing w:before="65"/>
              <w:ind w:left="105"/>
              <w:rPr>
                <w:rFonts w:asciiTheme="minorHAnsi" w:hAnsiTheme="minorHAnsi" w:cstheme="minorHAnsi"/>
                <w:b/>
                <w:color w:val="000000" w:themeColor="text1"/>
                <w:sz w:val="20"/>
                <w:szCs w:val="20"/>
              </w:rPr>
            </w:pPr>
            <w:r w:rsidRPr="0024592A">
              <w:rPr>
                <w:rFonts w:asciiTheme="minorHAnsi" w:hAnsiTheme="minorHAnsi" w:cstheme="minorHAnsi"/>
                <w:b/>
                <w:color w:val="000000" w:themeColor="text1"/>
                <w:sz w:val="20"/>
                <w:szCs w:val="20"/>
              </w:rPr>
              <w:t>ISTE-500.600</w:t>
            </w:r>
            <w:r w:rsidRPr="0024592A">
              <w:rPr>
                <w:rFonts w:asciiTheme="minorHAnsi" w:hAnsiTheme="minorHAnsi" w:cstheme="minorHAnsi"/>
                <w:b/>
                <w:color w:val="000000" w:themeColor="text1"/>
                <w:spacing w:val="-6"/>
                <w:sz w:val="20"/>
                <w:szCs w:val="20"/>
              </w:rPr>
              <w:t xml:space="preserve"> </w:t>
            </w:r>
            <w:r w:rsidRPr="0024592A">
              <w:rPr>
                <w:rFonts w:asciiTheme="minorHAnsi" w:hAnsiTheme="minorHAnsi" w:cstheme="minorHAnsi"/>
                <w:b/>
                <w:color w:val="000000" w:themeColor="text1"/>
                <w:sz w:val="20"/>
                <w:szCs w:val="20"/>
              </w:rPr>
              <w:t>Senior Development Project I</w:t>
            </w:r>
          </w:p>
        </w:tc>
      </w:tr>
      <w:tr w:rsidR="0024592A" w:rsidRPr="0024592A" w14:paraId="3E6AE2CB" w14:textId="77777777" w:rsidTr="009669D6">
        <w:trPr>
          <w:trHeight w:val="278"/>
        </w:trPr>
        <w:tc>
          <w:tcPr>
            <w:tcW w:w="2167" w:type="dxa"/>
          </w:tcPr>
          <w:p w14:paraId="7684D30F" w14:textId="77777777" w:rsidR="00265499" w:rsidRPr="0024592A" w:rsidRDefault="00265499" w:rsidP="009669D6">
            <w:pPr>
              <w:pStyle w:val="TableParagraph"/>
              <w:spacing w:before="13" w:line="245" w:lineRule="exact"/>
              <w:ind w:right="94"/>
              <w:jc w:val="right"/>
              <w:rPr>
                <w:rFonts w:asciiTheme="minorHAnsi" w:hAnsiTheme="minorHAnsi" w:cstheme="minorHAnsi"/>
                <w:b/>
                <w:color w:val="000000" w:themeColor="text1"/>
                <w:sz w:val="20"/>
                <w:szCs w:val="20"/>
              </w:rPr>
            </w:pPr>
            <w:r w:rsidRPr="0024592A">
              <w:rPr>
                <w:rFonts w:asciiTheme="minorHAnsi" w:hAnsiTheme="minorHAnsi" w:cstheme="minorHAnsi"/>
                <w:b/>
                <w:color w:val="000000" w:themeColor="text1"/>
                <w:spacing w:val="-2"/>
                <w:sz w:val="20"/>
                <w:szCs w:val="20"/>
              </w:rPr>
              <w:t>Instructor</w:t>
            </w:r>
          </w:p>
        </w:tc>
        <w:tc>
          <w:tcPr>
            <w:tcW w:w="7021" w:type="dxa"/>
            <w:gridSpan w:val="4"/>
          </w:tcPr>
          <w:p w14:paraId="60A1E8BF" w14:textId="4AD86360" w:rsidR="00265499" w:rsidRPr="0024592A" w:rsidRDefault="00DC2133" w:rsidP="009669D6">
            <w:pPr>
              <w:pStyle w:val="TableParagraph"/>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Huda Saadeh</w:t>
            </w:r>
          </w:p>
        </w:tc>
      </w:tr>
      <w:tr w:rsidR="0024592A" w:rsidRPr="0024592A" w14:paraId="6E9CFE7B" w14:textId="77777777" w:rsidTr="009669D6">
        <w:trPr>
          <w:trHeight w:val="1015"/>
        </w:trPr>
        <w:tc>
          <w:tcPr>
            <w:tcW w:w="2167" w:type="dxa"/>
          </w:tcPr>
          <w:p w14:paraId="258B65CE" w14:textId="77777777" w:rsidR="00265499" w:rsidRPr="0024592A" w:rsidRDefault="00265499" w:rsidP="009669D6">
            <w:pPr>
              <w:pStyle w:val="TableParagraph"/>
              <w:spacing w:before="127"/>
              <w:rPr>
                <w:rFonts w:asciiTheme="minorHAnsi" w:hAnsiTheme="minorHAnsi" w:cstheme="minorHAnsi"/>
                <w:color w:val="000000" w:themeColor="text1"/>
                <w:sz w:val="20"/>
                <w:szCs w:val="20"/>
              </w:rPr>
            </w:pPr>
          </w:p>
          <w:p w14:paraId="6FCD646D" w14:textId="77777777" w:rsidR="00265499" w:rsidRPr="0024592A" w:rsidRDefault="00265499" w:rsidP="009669D6">
            <w:pPr>
              <w:pStyle w:val="TableParagraph"/>
              <w:ind w:right="94"/>
              <w:jc w:val="right"/>
              <w:rPr>
                <w:rFonts w:asciiTheme="minorHAnsi" w:hAnsiTheme="minorHAnsi" w:cstheme="minorHAnsi"/>
                <w:b/>
                <w:color w:val="000000" w:themeColor="text1"/>
                <w:sz w:val="20"/>
                <w:szCs w:val="20"/>
              </w:rPr>
            </w:pPr>
            <w:r w:rsidRPr="0024592A">
              <w:rPr>
                <w:rFonts w:asciiTheme="minorHAnsi" w:hAnsiTheme="minorHAnsi" w:cstheme="minorHAnsi"/>
                <w:b/>
                <w:color w:val="000000" w:themeColor="text1"/>
                <w:spacing w:val="-4"/>
                <w:sz w:val="20"/>
                <w:szCs w:val="20"/>
              </w:rPr>
              <w:t>Exam</w:t>
            </w:r>
          </w:p>
        </w:tc>
        <w:tc>
          <w:tcPr>
            <w:tcW w:w="1339" w:type="dxa"/>
            <w:tcBorders>
              <w:right w:val="nil"/>
            </w:tcBorders>
          </w:tcPr>
          <w:p w14:paraId="3592AC93" w14:textId="28EAC832" w:rsidR="00265499" w:rsidRPr="0024592A" w:rsidRDefault="00265499" w:rsidP="00265499">
            <w:pPr>
              <w:pStyle w:val="TableParagraph"/>
              <w:numPr>
                <w:ilvl w:val="0"/>
                <w:numId w:val="4"/>
              </w:numPr>
              <w:spacing w:before="65"/>
              <w:rPr>
                <w:rFonts w:asciiTheme="minorHAnsi" w:hAnsiTheme="minorHAnsi" w:cstheme="minorHAnsi"/>
                <w:color w:val="000000" w:themeColor="text1"/>
                <w:sz w:val="20"/>
                <w:szCs w:val="20"/>
              </w:rPr>
            </w:pPr>
            <w:r w:rsidRPr="0024592A">
              <w:rPr>
                <w:rFonts w:asciiTheme="minorHAnsi" w:hAnsiTheme="minorHAnsi" w:cstheme="minorHAnsi"/>
                <w:color w:val="000000" w:themeColor="text1"/>
                <w:sz w:val="20"/>
                <w:szCs w:val="20"/>
              </w:rPr>
              <w:t>Quiz/Test</w:t>
            </w:r>
          </w:p>
        </w:tc>
        <w:tc>
          <w:tcPr>
            <w:tcW w:w="2988" w:type="dxa"/>
            <w:tcBorders>
              <w:left w:val="nil"/>
              <w:right w:val="nil"/>
            </w:tcBorders>
          </w:tcPr>
          <w:p w14:paraId="56F34A5C" w14:textId="77777777" w:rsidR="00265499" w:rsidRPr="0024592A" w:rsidRDefault="00265499" w:rsidP="009669D6">
            <w:pPr>
              <w:pStyle w:val="TableParagraph"/>
              <w:tabs>
                <w:tab w:val="left" w:pos="2123"/>
              </w:tabs>
              <w:spacing w:before="55"/>
              <w:ind w:left="503"/>
              <w:rPr>
                <w:rFonts w:asciiTheme="minorHAnsi" w:hAnsiTheme="minorHAnsi" w:cstheme="minorHAnsi"/>
                <w:color w:val="000000" w:themeColor="text1"/>
                <w:sz w:val="20"/>
                <w:szCs w:val="20"/>
              </w:rPr>
            </w:pPr>
            <w:r w:rsidRPr="0024592A">
              <w:rPr>
                <w:rFonts w:asciiTheme="minorHAnsi" w:hAnsiTheme="minorHAnsi" w:cstheme="minorHAnsi"/>
                <w:noProof/>
                <w:color w:val="000000" w:themeColor="text1"/>
                <w:position w:val="-1"/>
                <w:sz w:val="20"/>
                <w:szCs w:val="20"/>
              </w:rPr>
              <w:drawing>
                <wp:inline distT="0" distB="0" distL="0" distR="0" wp14:anchorId="7737A450" wp14:editId="2CA79098">
                  <wp:extent cx="120778" cy="120343"/>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120778" cy="120343"/>
                          </a:xfrm>
                          <a:prstGeom prst="rect">
                            <a:avLst/>
                          </a:prstGeom>
                        </pic:spPr>
                      </pic:pic>
                    </a:graphicData>
                  </a:graphic>
                </wp:inline>
              </w:drawing>
            </w:r>
            <w:r w:rsidRPr="0024592A">
              <w:rPr>
                <w:rFonts w:asciiTheme="minorHAnsi" w:hAnsiTheme="minorHAnsi" w:cstheme="minorHAnsi"/>
                <w:color w:val="000000" w:themeColor="text1"/>
                <w:spacing w:val="-13"/>
                <w:position w:val="1"/>
                <w:sz w:val="20"/>
                <w:szCs w:val="20"/>
              </w:rPr>
              <w:t xml:space="preserve"> </w:t>
            </w:r>
            <w:r w:rsidRPr="0024592A">
              <w:rPr>
                <w:rFonts w:asciiTheme="minorHAnsi" w:hAnsiTheme="minorHAnsi" w:cstheme="minorHAnsi"/>
                <w:color w:val="000000" w:themeColor="text1"/>
                <w:position w:val="1"/>
                <w:sz w:val="20"/>
                <w:szCs w:val="20"/>
              </w:rPr>
              <w:t>Assignment</w:t>
            </w:r>
            <w:r w:rsidRPr="0024592A">
              <w:rPr>
                <w:rFonts w:asciiTheme="minorHAnsi" w:hAnsiTheme="minorHAnsi" w:cstheme="minorHAnsi"/>
                <w:color w:val="000000" w:themeColor="text1"/>
                <w:position w:val="1"/>
                <w:sz w:val="20"/>
                <w:szCs w:val="20"/>
              </w:rPr>
              <w:tab/>
            </w:r>
            <w:r w:rsidRPr="0024592A">
              <w:rPr>
                <w:rFonts w:asciiTheme="minorHAnsi" w:hAnsiTheme="minorHAnsi" w:cstheme="minorHAnsi"/>
                <w:noProof/>
                <w:color w:val="000000" w:themeColor="text1"/>
                <w:position w:val="-1"/>
                <w:sz w:val="20"/>
                <w:szCs w:val="20"/>
              </w:rPr>
              <w:drawing>
                <wp:inline distT="0" distB="0" distL="0" distR="0" wp14:anchorId="3362D0B1" wp14:editId="70ECD5FD">
                  <wp:extent cx="120878" cy="120913"/>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2" cstate="print"/>
                          <a:stretch>
                            <a:fillRect/>
                          </a:stretch>
                        </pic:blipFill>
                        <pic:spPr>
                          <a:xfrm>
                            <a:off x="0" y="0"/>
                            <a:ext cx="120878" cy="120913"/>
                          </a:xfrm>
                          <a:prstGeom prst="rect">
                            <a:avLst/>
                          </a:prstGeom>
                        </pic:spPr>
                      </pic:pic>
                    </a:graphicData>
                  </a:graphic>
                </wp:inline>
              </w:drawing>
            </w:r>
            <w:r w:rsidRPr="0024592A">
              <w:rPr>
                <w:rFonts w:asciiTheme="minorHAnsi" w:hAnsiTheme="minorHAnsi" w:cstheme="minorHAnsi"/>
                <w:color w:val="000000" w:themeColor="text1"/>
                <w:spacing w:val="-11"/>
                <w:sz w:val="20"/>
                <w:szCs w:val="20"/>
              </w:rPr>
              <w:t xml:space="preserve"> </w:t>
            </w:r>
            <w:r w:rsidRPr="0024592A">
              <w:rPr>
                <w:rFonts w:asciiTheme="minorHAnsi" w:hAnsiTheme="minorHAnsi" w:cstheme="minorHAnsi"/>
                <w:color w:val="000000" w:themeColor="text1"/>
                <w:sz w:val="20"/>
                <w:szCs w:val="20"/>
              </w:rPr>
              <w:t>Mid</w:t>
            </w:r>
          </w:p>
          <w:p w14:paraId="4E7885C9" w14:textId="77777777" w:rsidR="00265499" w:rsidRPr="0024592A" w:rsidRDefault="00265499" w:rsidP="009669D6">
            <w:pPr>
              <w:pStyle w:val="TableParagraph"/>
              <w:spacing w:before="8"/>
              <w:rPr>
                <w:rFonts w:asciiTheme="minorHAnsi" w:hAnsiTheme="minorHAnsi" w:cstheme="minorHAnsi"/>
                <w:color w:val="000000" w:themeColor="text1"/>
                <w:sz w:val="20"/>
                <w:szCs w:val="20"/>
              </w:rPr>
            </w:pPr>
          </w:p>
          <w:p w14:paraId="00B14C1C" w14:textId="03AAAAB5" w:rsidR="00265499" w:rsidRPr="0024592A" w:rsidRDefault="00265499" w:rsidP="009669D6">
            <w:pPr>
              <w:pStyle w:val="TableParagraph"/>
              <w:ind w:left="51"/>
              <w:rPr>
                <w:rFonts w:asciiTheme="minorHAnsi" w:hAnsiTheme="minorHAnsi" w:cstheme="minorHAnsi"/>
                <w:color w:val="000000" w:themeColor="text1"/>
                <w:sz w:val="20"/>
                <w:szCs w:val="20"/>
              </w:rPr>
            </w:pPr>
            <w:r w:rsidRPr="0024592A">
              <w:rPr>
                <w:rFonts w:asciiTheme="minorHAnsi" w:hAnsiTheme="minorHAnsi" w:cstheme="minorHAnsi"/>
                <w:noProof/>
                <w:color w:val="000000" w:themeColor="text1"/>
                <w:sz w:val="20"/>
                <w:szCs w:val="20"/>
              </w:rPr>
              <mc:AlternateContent>
                <mc:Choice Requires="wpg">
                  <w:drawing>
                    <wp:anchor distT="0" distB="0" distL="0" distR="0" simplePos="0" relativeHeight="251660288" behindDoc="1" locked="0" layoutInCell="1" allowOverlap="1" wp14:anchorId="48DA33E2" wp14:editId="7605515F">
                      <wp:simplePos x="0" y="0"/>
                      <wp:positionH relativeFrom="column">
                        <wp:posOffset>-71343</wp:posOffset>
                      </wp:positionH>
                      <wp:positionV relativeFrom="paragraph">
                        <wp:posOffset>-54781</wp:posOffset>
                      </wp:positionV>
                      <wp:extent cx="2716530" cy="26352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16530" cy="263525"/>
                                <a:chOff x="0" y="0"/>
                                <a:chExt cx="2716530" cy="263525"/>
                              </a:xfrm>
                            </wpg:grpSpPr>
                            <wps:wsp>
                              <wps:cNvPr id="11" name="Graphic 11"/>
                              <wps:cNvSpPr/>
                              <wps:spPr>
                                <a:xfrm>
                                  <a:off x="4762" y="4762"/>
                                  <a:ext cx="2707005" cy="254000"/>
                                </a:xfrm>
                                <a:custGeom>
                                  <a:avLst/>
                                  <a:gdLst/>
                                  <a:ahLst/>
                                  <a:cxnLst/>
                                  <a:rect l="l" t="t" r="r" b="b"/>
                                  <a:pathLst>
                                    <a:path w="2707005" h="254000">
                                      <a:moveTo>
                                        <a:pt x="0" y="254000"/>
                                      </a:moveTo>
                                      <a:lnTo>
                                        <a:pt x="2707005" y="254000"/>
                                      </a:lnTo>
                                      <a:lnTo>
                                        <a:pt x="2707005" y="0"/>
                                      </a:lnTo>
                                      <a:lnTo>
                                        <a:pt x="0" y="0"/>
                                      </a:lnTo>
                                      <a:lnTo>
                                        <a:pt x="0" y="2540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DE1A6E3" id="Group 10" o:spid="_x0000_s1026" style="position:absolute;margin-left:-5.6pt;margin-top:-4.3pt;width:213.9pt;height:20.75pt;z-index:-251656192;mso-wrap-distance-left:0;mso-wrap-distance-right:0" coordsize="27165,26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">
                      <v:shape id="Graphic 11" o:spid="_x0000_s1027" style="position:absolute;left:47;top:47;width:27070;height:2540;visibility:visible;mso-wrap-style:square;v-text-anchor:top" coordsize="2707005,254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" path="m,254000r2707005,l2707005,,,,,254000xe" filled="f">
                        <v:path arrowok="t"/>
                      </v:shape>
                    </v:group>
                  </w:pict>
                </mc:Fallback>
              </mc:AlternateContent>
            </w:r>
            <w:r w:rsidRPr="0024592A">
              <w:rPr>
                <w:rFonts w:asciiTheme="minorHAnsi" w:hAnsiTheme="minorHAnsi" w:cstheme="minorHAnsi"/>
                <w:color w:val="000000" w:themeColor="text1"/>
                <w:sz w:val="20"/>
                <w:szCs w:val="20"/>
              </w:rPr>
              <w:t>Deliverable</w:t>
            </w:r>
            <w:r w:rsidR="002131D3" w:rsidRPr="0024592A">
              <w:rPr>
                <w:rFonts w:asciiTheme="minorHAnsi" w:hAnsiTheme="minorHAnsi" w:cstheme="minorHAnsi"/>
                <w:color w:val="000000" w:themeColor="text1"/>
                <w:sz w:val="20"/>
                <w:szCs w:val="20"/>
              </w:rPr>
              <w:t>2</w:t>
            </w:r>
            <w:r w:rsidRPr="0024592A">
              <w:rPr>
                <w:rFonts w:asciiTheme="minorHAnsi" w:hAnsiTheme="minorHAnsi" w:cstheme="minorHAnsi"/>
                <w:color w:val="000000" w:themeColor="text1"/>
                <w:sz w:val="20"/>
                <w:szCs w:val="20"/>
              </w:rPr>
              <w:t xml:space="preserve"> Report</w:t>
            </w:r>
          </w:p>
        </w:tc>
        <w:tc>
          <w:tcPr>
            <w:tcW w:w="1483" w:type="dxa"/>
            <w:tcBorders>
              <w:left w:val="nil"/>
              <w:right w:val="nil"/>
            </w:tcBorders>
          </w:tcPr>
          <w:p w14:paraId="2CC18AB7" w14:textId="77777777" w:rsidR="00265499" w:rsidRPr="0024592A" w:rsidRDefault="00265499" w:rsidP="009669D6">
            <w:pPr>
              <w:pStyle w:val="TableParagraph"/>
              <w:spacing w:before="55"/>
              <w:ind w:right="402"/>
              <w:jc w:val="center"/>
              <w:rPr>
                <w:rFonts w:asciiTheme="minorHAnsi" w:hAnsiTheme="minorHAnsi" w:cstheme="minorHAnsi"/>
                <w:color w:val="000000" w:themeColor="text1"/>
                <w:sz w:val="20"/>
                <w:szCs w:val="20"/>
              </w:rPr>
            </w:pPr>
            <w:r w:rsidRPr="0024592A">
              <w:rPr>
                <w:rFonts w:asciiTheme="minorHAnsi" w:hAnsiTheme="minorHAnsi" w:cstheme="minorHAnsi"/>
                <w:noProof/>
                <w:color w:val="000000" w:themeColor="text1"/>
                <w:position w:val="-2"/>
                <w:sz w:val="20"/>
                <w:szCs w:val="20"/>
              </w:rPr>
              <w:drawing>
                <wp:inline distT="0" distB="0" distL="0" distR="0" wp14:anchorId="450F9569" wp14:editId="01E3A634">
                  <wp:extent cx="121222" cy="120343"/>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2" cstate="print"/>
                          <a:stretch>
                            <a:fillRect/>
                          </a:stretch>
                        </pic:blipFill>
                        <pic:spPr>
                          <a:xfrm>
                            <a:off x="0" y="0"/>
                            <a:ext cx="121222" cy="120343"/>
                          </a:xfrm>
                          <a:prstGeom prst="rect">
                            <a:avLst/>
                          </a:prstGeom>
                        </pic:spPr>
                      </pic:pic>
                    </a:graphicData>
                  </a:graphic>
                </wp:inline>
              </w:drawing>
            </w:r>
            <w:r w:rsidRPr="0024592A">
              <w:rPr>
                <w:rFonts w:asciiTheme="minorHAnsi" w:hAnsiTheme="minorHAnsi" w:cstheme="minorHAnsi"/>
                <w:color w:val="000000" w:themeColor="text1"/>
                <w:spacing w:val="-11"/>
                <w:sz w:val="20"/>
                <w:szCs w:val="20"/>
              </w:rPr>
              <w:t xml:space="preserve"> </w:t>
            </w:r>
            <w:r w:rsidRPr="0024592A">
              <w:rPr>
                <w:rFonts w:asciiTheme="minorHAnsi" w:hAnsiTheme="minorHAnsi" w:cstheme="minorHAnsi"/>
                <w:color w:val="000000" w:themeColor="text1"/>
                <w:sz w:val="20"/>
                <w:szCs w:val="20"/>
              </w:rPr>
              <w:t>Final</w:t>
            </w:r>
          </w:p>
        </w:tc>
        <w:tc>
          <w:tcPr>
            <w:tcW w:w="1211" w:type="dxa"/>
            <w:tcBorders>
              <w:left w:val="nil"/>
            </w:tcBorders>
          </w:tcPr>
          <w:p w14:paraId="17F35F55" w14:textId="7FF37C15" w:rsidR="00265499" w:rsidRPr="0024592A" w:rsidRDefault="00265499" w:rsidP="00265499">
            <w:pPr>
              <w:pStyle w:val="TableParagraph"/>
              <w:numPr>
                <w:ilvl w:val="0"/>
                <w:numId w:val="3"/>
              </w:numPr>
              <w:spacing w:before="65"/>
              <w:rPr>
                <w:rFonts w:asciiTheme="minorHAnsi" w:hAnsiTheme="minorHAnsi" w:cstheme="minorHAnsi"/>
                <w:color w:val="000000" w:themeColor="text1"/>
                <w:sz w:val="20"/>
                <w:szCs w:val="20"/>
              </w:rPr>
            </w:pPr>
            <w:r w:rsidRPr="0024592A">
              <w:rPr>
                <w:rFonts w:asciiTheme="minorHAnsi" w:hAnsiTheme="minorHAnsi" w:cstheme="minorHAnsi"/>
                <w:color w:val="000000" w:themeColor="text1"/>
                <w:sz w:val="20"/>
                <w:szCs w:val="20"/>
              </w:rPr>
              <w:t>Other</w:t>
            </w:r>
          </w:p>
        </w:tc>
      </w:tr>
      <w:tr w:rsidR="0024592A" w:rsidRPr="0024592A" w14:paraId="1F26EA4C" w14:textId="77777777" w:rsidTr="009669D6">
        <w:trPr>
          <w:trHeight w:val="357"/>
        </w:trPr>
        <w:tc>
          <w:tcPr>
            <w:tcW w:w="2167" w:type="dxa"/>
          </w:tcPr>
          <w:p w14:paraId="17DB9887" w14:textId="77777777" w:rsidR="00265499" w:rsidRPr="0024592A" w:rsidRDefault="00265499" w:rsidP="009669D6">
            <w:pPr>
              <w:pStyle w:val="TableParagraph"/>
              <w:spacing w:before="51"/>
              <w:ind w:right="93"/>
              <w:jc w:val="right"/>
              <w:rPr>
                <w:rFonts w:asciiTheme="minorHAnsi" w:hAnsiTheme="minorHAnsi" w:cstheme="minorHAnsi"/>
                <w:b/>
                <w:color w:val="000000" w:themeColor="text1"/>
                <w:sz w:val="20"/>
                <w:szCs w:val="20"/>
              </w:rPr>
            </w:pPr>
            <w:r w:rsidRPr="0024592A">
              <w:rPr>
                <w:rFonts w:asciiTheme="minorHAnsi" w:hAnsiTheme="minorHAnsi" w:cstheme="minorHAnsi"/>
                <w:b/>
                <w:color w:val="000000" w:themeColor="text1"/>
                <w:spacing w:val="-4"/>
                <w:sz w:val="20"/>
                <w:szCs w:val="20"/>
              </w:rPr>
              <w:t>Start Date</w:t>
            </w:r>
          </w:p>
        </w:tc>
        <w:tc>
          <w:tcPr>
            <w:tcW w:w="7021" w:type="dxa"/>
            <w:gridSpan w:val="4"/>
          </w:tcPr>
          <w:p w14:paraId="5E773B33" w14:textId="41C18AF9" w:rsidR="00265499" w:rsidRPr="0024592A" w:rsidRDefault="00265499" w:rsidP="009669D6">
            <w:pPr>
              <w:pStyle w:val="TableParagraph"/>
              <w:spacing w:before="51"/>
              <w:ind w:left="105"/>
              <w:rPr>
                <w:rFonts w:asciiTheme="minorHAnsi" w:hAnsiTheme="minorHAnsi" w:cstheme="minorHAnsi"/>
                <w:color w:val="000000" w:themeColor="text1"/>
                <w:sz w:val="20"/>
                <w:szCs w:val="20"/>
              </w:rPr>
            </w:pPr>
            <w:r w:rsidRPr="0024592A">
              <w:rPr>
                <w:rFonts w:asciiTheme="minorHAnsi" w:hAnsiTheme="minorHAnsi" w:cstheme="minorHAnsi"/>
                <w:color w:val="000000" w:themeColor="text1"/>
                <w:sz w:val="20"/>
                <w:szCs w:val="20"/>
              </w:rPr>
              <w:t>Mon.,</w:t>
            </w:r>
            <w:r w:rsidR="00DC2133">
              <w:rPr>
                <w:rFonts w:asciiTheme="minorHAnsi" w:hAnsiTheme="minorHAnsi" w:cstheme="minorHAnsi"/>
                <w:color w:val="000000" w:themeColor="text1"/>
                <w:sz w:val="20"/>
                <w:szCs w:val="20"/>
              </w:rPr>
              <w:t xml:space="preserve"> Sep. 29, 2025</w:t>
            </w:r>
          </w:p>
        </w:tc>
      </w:tr>
      <w:tr w:rsidR="00265499" w:rsidRPr="0024592A" w14:paraId="60A2761F" w14:textId="77777777" w:rsidTr="009669D6">
        <w:trPr>
          <w:trHeight w:val="357"/>
        </w:trPr>
        <w:tc>
          <w:tcPr>
            <w:tcW w:w="2167" w:type="dxa"/>
          </w:tcPr>
          <w:p w14:paraId="32F72620" w14:textId="77777777" w:rsidR="00265499" w:rsidRPr="0024592A" w:rsidRDefault="00265499" w:rsidP="009669D6">
            <w:pPr>
              <w:pStyle w:val="TableParagraph"/>
              <w:spacing w:before="51"/>
              <w:ind w:right="94"/>
              <w:jc w:val="right"/>
              <w:rPr>
                <w:rFonts w:asciiTheme="minorHAnsi" w:hAnsiTheme="minorHAnsi" w:cstheme="minorHAnsi"/>
                <w:b/>
                <w:color w:val="000000" w:themeColor="text1"/>
                <w:sz w:val="20"/>
                <w:szCs w:val="20"/>
              </w:rPr>
            </w:pPr>
            <w:r w:rsidRPr="0024592A">
              <w:rPr>
                <w:rFonts w:asciiTheme="minorHAnsi" w:hAnsiTheme="minorHAnsi" w:cstheme="minorHAnsi"/>
                <w:b/>
                <w:color w:val="000000" w:themeColor="text1"/>
                <w:sz w:val="20"/>
                <w:szCs w:val="20"/>
              </w:rPr>
              <w:t>Duration</w:t>
            </w:r>
          </w:p>
        </w:tc>
        <w:tc>
          <w:tcPr>
            <w:tcW w:w="7021" w:type="dxa"/>
            <w:gridSpan w:val="4"/>
          </w:tcPr>
          <w:p w14:paraId="4E7E5C29" w14:textId="2940AB31" w:rsidR="00265499" w:rsidRPr="0024592A" w:rsidRDefault="00DC2133" w:rsidP="009669D6">
            <w:pPr>
              <w:pStyle w:val="TableParagraph"/>
              <w:spacing w:before="51"/>
              <w:ind w:left="105"/>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6 Weeks</w:t>
            </w:r>
            <w:r w:rsidR="005373B1">
              <w:rPr>
                <w:rFonts w:asciiTheme="minorHAnsi" w:hAnsiTheme="minorHAnsi" w:cstheme="minorHAnsi"/>
                <w:color w:val="000000" w:themeColor="text1"/>
                <w:sz w:val="20"/>
                <w:szCs w:val="20"/>
              </w:rPr>
              <w:t xml:space="preserve"> / Due Sun. Nov 9, 2025</w:t>
            </w:r>
          </w:p>
        </w:tc>
      </w:tr>
    </w:tbl>
    <w:p w14:paraId="539A6C4F" w14:textId="099B7270" w:rsidR="00265499" w:rsidRPr="0024592A" w:rsidRDefault="00265499" w:rsidP="00265499">
      <w:pPr>
        <w:spacing w:before="8"/>
        <w:rPr>
          <w:rFonts w:cstheme="minorHAnsi"/>
          <w:color w:val="000000" w:themeColor="text1"/>
          <w:sz w:val="20"/>
          <w:szCs w:val="20"/>
        </w:rPr>
      </w:pPr>
    </w:p>
    <w:tbl>
      <w:tblPr>
        <w:tblStyle w:val="TableGrid"/>
        <w:tblW w:w="9072" w:type="dxa"/>
        <w:tblInd w:w="137" w:type="dxa"/>
        <w:tblLook w:val="04A0" w:firstRow="1" w:lastRow="0" w:firstColumn="1" w:lastColumn="0" w:noHBand="0" w:noVBand="1"/>
      </w:tblPr>
      <w:tblGrid>
        <w:gridCol w:w="1555"/>
        <w:gridCol w:w="7517"/>
      </w:tblGrid>
      <w:tr w:rsidR="0024592A" w:rsidRPr="0024592A" w14:paraId="22DEF646" w14:textId="77777777" w:rsidTr="009669D6">
        <w:tc>
          <w:tcPr>
            <w:tcW w:w="1555" w:type="dxa"/>
          </w:tcPr>
          <w:p w14:paraId="663A05DD" w14:textId="77777777" w:rsidR="00265499" w:rsidRPr="0024592A" w:rsidRDefault="00265499" w:rsidP="009669D6">
            <w:pPr>
              <w:rPr>
                <w:b/>
                <w:bCs/>
                <w:color w:val="000000" w:themeColor="text1"/>
              </w:rPr>
            </w:pPr>
            <w:r w:rsidRPr="0024592A">
              <w:rPr>
                <w:b/>
                <w:bCs/>
                <w:color w:val="000000" w:themeColor="text1"/>
              </w:rPr>
              <w:t>Student ID</w:t>
            </w:r>
          </w:p>
        </w:tc>
        <w:tc>
          <w:tcPr>
            <w:tcW w:w="7517" w:type="dxa"/>
          </w:tcPr>
          <w:p w14:paraId="5AFFD017" w14:textId="77777777" w:rsidR="00265499" w:rsidRPr="0024592A" w:rsidRDefault="00265499" w:rsidP="009669D6">
            <w:pPr>
              <w:rPr>
                <w:b/>
                <w:bCs/>
                <w:color w:val="000000" w:themeColor="text1"/>
              </w:rPr>
            </w:pPr>
            <w:r w:rsidRPr="0024592A">
              <w:rPr>
                <w:b/>
                <w:bCs/>
                <w:color w:val="000000" w:themeColor="text1"/>
              </w:rPr>
              <w:t>Student Name</w:t>
            </w:r>
          </w:p>
        </w:tc>
      </w:tr>
      <w:tr w:rsidR="0024592A" w:rsidRPr="0024592A" w14:paraId="71819F23" w14:textId="77777777" w:rsidTr="009669D6">
        <w:tc>
          <w:tcPr>
            <w:tcW w:w="1555" w:type="dxa"/>
          </w:tcPr>
          <w:p w14:paraId="5E9A8ED4" w14:textId="256EAA3E" w:rsidR="00265499" w:rsidRPr="0024592A" w:rsidRDefault="003A0F92" w:rsidP="009669D6">
            <w:pPr>
              <w:rPr>
                <w:b/>
                <w:bCs/>
                <w:color w:val="000000" w:themeColor="text1"/>
              </w:rPr>
            </w:pPr>
            <w:r w:rsidRPr="0024592A">
              <w:rPr>
                <w:b/>
                <w:bCs/>
                <w:color w:val="000000" w:themeColor="text1"/>
              </w:rPr>
              <w:t>396001477</w:t>
            </w:r>
          </w:p>
        </w:tc>
        <w:tc>
          <w:tcPr>
            <w:tcW w:w="7517" w:type="dxa"/>
          </w:tcPr>
          <w:p w14:paraId="6A664C15" w14:textId="47AACE3C" w:rsidR="00265499" w:rsidRPr="0024592A" w:rsidRDefault="00C57B3A" w:rsidP="009669D6">
            <w:pPr>
              <w:rPr>
                <w:b/>
                <w:bCs/>
                <w:color w:val="000000" w:themeColor="text1"/>
              </w:rPr>
            </w:pPr>
            <w:r w:rsidRPr="0024592A">
              <w:rPr>
                <w:b/>
                <w:bCs/>
                <w:color w:val="000000" w:themeColor="text1"/>
              </w:rPr>
              <w:t>Jeeda Kotob</w:t>
            </w:r>
          </w:p>
        </w:tc>
      </w:tr>
      <w:tr w:rsidR="0024592A" w:rsidRPr="0024592A" w14:paraId="34B13EC0" w14:textId="77777777" w:rsidTr="009669D6">
        <w:tc>
          <w:tcPr>
            <w:tcW w:w="1555" w:type="dxa"/>
          </w:tcPr>
          <w:p w14:paraId="14C2F5EE" w14:textId="1EE7731F" w:rsidR="00265499" w:rsidRPr="0024592A" w:rsidRDefault="008C0CEC" w:rsidP="009669D6">
            <w:pPr>
              <w:rPr>
                <w:b/>
                <w:bCs/>
                <w:color w:val="000000" w:themeColor="text1"/>
              </w:rPr>
            </w:pPr>
            <w:r w:rsidRPr="0024592A">
              <w:rPr>
                <w:b/>
                <w:bCs/>
                <w:color w:val="000000" w:themeColor="text1"/>
              </w:rPr>
              <w:t>396004854</w:t>
            </w:r>
          </w:p>
        </w:tc>
        <w:tc>
          <w:tcPr>
            <w:tcW w:w="7517" w:type="dxa"/>
          </w:tcPr>
          <w:p w14:paraId="16617AD0" w14:textId="236B9344" w:rsidR="00265499" w:rsidRPr="0024592A" w:rsidRDefault="00C57B3A" w:rsidP="009669D6">
            <w:pPr>
              <w:rPr>
                <w:b/>
                <w:bCs/>
                <w:color w:val="000000" w:themeColor="text1"/>
              </w:rPr>
            </w:pPr>
            <w:r w:rsidRPr="0024592A">
              <w:rPr>
                <w:b/>
                <w:bCs/>
                <w:color w:val="000000" w:themeColor="text1"/>
              </w:rPr>
              <w:t>Ryma Ait Tayeb</w:t>
            </w:r>
          </w:p>
        </w:tc>
      </w:tr>
      <w:tr w:rsidR="0024592A" w:rsidRPr="0024592A" w14:paraId="0ABE55E8" w14:textId="77777777" w:rsidTr="009669D6">
        <w:tc>
          <w:tcPr>
            <w:tcW w:w="1555" w:type="dxa"/>
          </w:tcPr>
          <w:p w14:paraId="0EC126A4" w14:textId="2511D30F" w:rsidR="00265499" w:rsidRPr="0024592A" w:rsidRDefault="00762045" w:rsidP="009669D6">
            <w:pPr>
              <w:rPr>
                <w:b/>
                <w:bCs/>
                <w:color w:val="000000" w:themeColor="text1"/>
              </w:rPr>
            </w:pPr>
            <w:r w:rsidRPr="0024592A">
              <w:rPr>
                <w:b/>
                <w:bCs/>
                <w:color w:val="000000" w:themeColor="text1"/>
              </w:rPr>
              <w:t>771008583</w:t>
            </w:r>
          </w:p>
        </w:tc>
        <w:tc>
          <w:tcPr>
            <w:tcW w:w="7517" w:type="dxa"/>
          </w:tcPr>
          <w:p w14:paraId="22F421B8" w14:textId="6DF16AED" w:rsidR="00265499" w:rsidRPr="0024592A" w:rsidRDefault="00C57B3A" w:rsidP="009669D6">
            <w:pPr>
              <w:rPr>
                <w:b/>
                <w:bCs/>
                <w:color w:val="000000" w:themeColor="text1"/>
              </w:rPr>
            </w:pPr>
            <w:r w:rsidRPr="0024592A">
              <w:rPr>
                <w:b/>
                <w:bCs/>
                <w:color w:val="000000" w:themeColor="text1"/>
              </w:rPr>
              <w:t>Ibraheem Mustafa</w:t>
            </w:r>
          </w:p>
        </w:tc>
      </w:tr>
    </w:tbl>
    <w:p w14:paraId="42F25263" w14:textId="77777777" w:rsidR="00265499" w:rsidRPr="0024592A" w:rsidRDefault="00265499" w:rsidP="00265499">
      <w:pPr>
        <w:spacing w:line="225" w:lineRule="exact"/>
        <w:ind w:left="124"/>
        <w:rPr>
          <w:rFonts w:cstheme="minorHAnsi"/>
          <w:b/>
          <w:color w:val="000000" w:themeColor="text1"/>
          <w:spacing w:val="-2"/>
          <w:sz w:val="20"/>
          <w:szCs w:val="20"/>
        </w:rPr>
      </w:pPr>
    </w:p>
    <w:p w14:paraId="654F8724" w14:textId="77777777" w:rsidR="00265499" w:rsidRPr="0024592A" w:rsidRDefault="00265499" w:rsidP="00265499">
      <w:pPr>
        <w:spacing w:line="225" w:lineRule="exact"/>
        <w:ind w:left="124"/>
        <w:rPr>
          <w:rFonts w:cstheme="minorHAnsi"/>
          <w:b/>
          <w:color w:val="000000" w:themeColor="text1"/>
          <w:sz w:val="20"/>
          <w:szCs w:val="20"/>
        </w:rPr>
      </w:pPr>
      <w:r w:rsidRPr="0024592A">
        <w:rPr>
          <w:rFonts w:cstheme="minorHAnsi"/>
          <w:b/>
          <w:color w:val="000000" w:themeColor="text1"/>
          <w:spacing w:val="-2"/>
          <w:sz w:val="20"/>
          <w:szCs w:val="20"/>
        </w:rPr>
        <w:t>CLOs:</w:t>
      </w:r>
    </w:p>
    <w:p w14:paraId="6F54A801" w14:textId="77777777" w:rsidR="006F2F7B" w:rsidRPr="0024592A" w:rsidRDefault="006F2F7B" w:rsidP="006F2F7B">
      <w:pPr>
        <w:widowControl w:val="0"/>
        <w:numPr>
          <w:ilvl w:val="1"/>
          <w:numId w:val="5"/>
        </w:numPr>
        <w:pBdr>
          <w:top w:val="nil"/>
          <w:left w:val="nil"/>
          <w:bottom w:val="nil"/>
          <w:right w:val="nil"/>
          <w:between w:val="nil"/>
        </w:pBdr>
        <w:tabs>
          <w:tab w:val="left" w:pos="481"/>
        </w:tabs>
        <w:spacing w:before="120"/>
        <w:ind w:right="1029"/>
        <w:rPr>
          <w:color w:val="000000" w:themeColor="text1"/>
        </w:rPr>
      </w:pPr>
      <w:r w:rsidRPr="0024592A">
        <w:rPr>
          <w:color w:val="000000" w:themeColor="text1"/>
        </w:rPr>
        <w:t xml:space="preserve">Apply requirements elicitation methods in an extra-classroom environment. </w:t>
      </w:r>
    </w:p>
    <w:p w14:paraId="1DBE31A4" w14:textId="77777777" w:rsidR="006F2F7B" w:rsidRPr="0024592A" w:rsidRDefault="006F2F7B" w:rsidP="006F2F7B">
      <w:pPr>
        <w:widowControl w:val="0"/>
        <w:numPr>
          <w:ilvl w:val="1"/>
          <w:numId w:val="5"/>
        </w:numPr>
        <w:pBdr>
          <w:top w:val="nil"/>
          <w:left w:val="nil"/>
          <w:bottom w:val="nil"/>
          <w:right w:val="nil"/>
          <w:between w:val="nil"/>
        </w:pBdr>
        <w:tabs>
          <w:tab w:val="left" w:pos="481"/>
        </w:tabs>
        <w:rPr>
          <w:color w:val="000000" w:themeColor="text1"/>
        </w:rPr>
      </w:pPr>
      <w:r w:rsidRPr="0024592A">
        <w:rPr>
          <w:color w:val="000000" w:themeColor="text1"/>
        </w:rPr>
        <w:t xml:space="preserve">Architect an effective, user-centric solution. </w:t>
      </w:r>
    </w:p>
    <w:p w14:paraId="24831D0C" w14:textId="77777777" w:rsidR="006F2F7B" w:rsidRPr="0024592A" w:rsidRDefault="006F2F7B" w:rsidP="006F2F7B">
      <w:pPr>
        <w:widowControl w:val="0"/>
        <w:numPr>
          <w:ilvl w:val="1"/>
          <w:numId w:val="5"/>
        </w:numPr>
        <w:pBdr>
          <w:top w:val="nil"/>
          <w:left w:val="nil"/>
          <w:bottom w:val="nil"/>
          <w:right w:val="nil"/>
          <w:between w:val="nil"/>
        </w:pBdr>
        <w:tabs>
          <w:tab w:val="left" w:pos="481"/>
        </w:tabs>
        <w:ind w:right="1220"/>
        <w:rPr>
          <w:color w:val="000000" w:themeColor="text1"/>
        </w:rPr>
      </w:pPr>
      <w:r w:rsidRPr="0024592A">
        <w:rPr>
          <w:color w:val="000000" w:themeColor="text1"/>
        </w:rPr>
        <w:t xml:space="preserve">Apply contemporary software development practices. </w:t>
      </w:r>
    </w:p>
    <w:p w14:paraId="54FE1F3D" w14:textId="77777777" w:rsidR="006F2F7B" w:rsidRPr="0024592A" w:rsidRDefault="006F2F7B" w:rsidP="006F2F7B">
      <w:pPr>
        <w:widowControl w:val="0"/>
        <w:numPr>
          <w:ilvl w:val="1"/>
          <w:numId w:val="5"/>
        </w:numPr>
        <w:pBdr>
          <w:top w:val="nil"/>
          <w:left w:val="nil"/>
          <w:bottom w:val="nil"/>
          <w:right w:val="nil"/>
          <w:between w:val="nil"/>
        </w:pBdr>
        <w:tabs>
          <w:tab w:val="left" w:pos="481"/>
        </w:tabs>
        <w:ind w:right="1220"/>
        <w:rPr>
          <w:color w:val="000000" w:themeColor="text1"/>
        </w:rPr>
      </w:pPr>
      <w:r w:rsidRPr="0024592A">
        <w:rPr>
          <w:color w:val="000000" w:themeColor="text1"/>
        </w:rPr>
        <w:t xml:space="preserve">Create and document a proper project plan. </w:t>
      </w:r>
    </w:p>
    <w:p w14:paraId="2800E8DC" w14:textId="77777777" w:rsidR="00265499" w:rsidRPr="0024592A" w:rsidRDefault="00265499" w:rsidP="00265499">
      <w:pPr>
        <w:pBdr>
          <w:top w:val="nil"/>
          <w:left w:val="nil"/>
          <w:bottom w:val="nil"/>
          <w:right w:val="nil"/>
          <w:between w:val="nil"/>
        </w:pBdr>
        <w:rPr>
          <w:color w:val="000000" w:themeColor="text1"/>
        </w:rPr>
      </w:pPr>
    </w:p>
    <w:p w14:paraId="45F1F9B1" w14:textId="77777777" w:rsidR="00265499" w:rsidRDefault="00265499" w:rsidP="00265499">
      <w:pPr>
        <w:spacing w:before="11"/>
        <w:rPr>
          <w:rFonts w:cstheme="minorHAnsi"/>
          <w:b/>
          <w:bCs/>
          <w:color w:val="000000" w:themeColor="text1"/>
          <w:sz w:val="20"/>
          <w:szCs w:val="20"/>
        </w:rPr>
      </w:pPr>
      <w:r w:rsidRPr="0024592A">
        <w:rPr>
          <w:rFonts w:cstheme="minorHAnsi"/>
          <w:b/>
          <w:bCs/>
          <w:color w:val="000000" w:themeColor="text1"/>
          <w:sz w:val="20"/>
          <w:szCs w:val="20"/>
        </w:rPr>
        <w:t>If the assessment maps to a single CLO, state the CLO below:</w:t>
      </w:r>
    </w:p>
    <w:p w14:paraId="520FB92D" w14:textId="77777777" w:rsidR="00DC2133" w:rsidRPr="0024592A" w:rsidRDefault="00DC2133" w:rsidP="00265499">
      <w:pPr>
        <w:spacing w:before="11"/>
        <w:rPr>
          <w:rFonts w:cstheme="minorHAnsi"/>
          <w:b/>
          <w:bCs/>
          <w:color w:val="000000" w:themeColor="text1"/>
          <w:sz w:val="20"/>
          <w:szCs w:val="20"/>
        </w:rPr>
      </w:pPr>
    </w:p>
    <w:tbl>
      <w:tblPr>
        <w:tblW w:w="8489" w:type="dxa"/>
        <w:tblInd w:w="285" w:type="dxa"/>
        <w:tblBorders>
          <w:top w:val="double" w:sz="4" w:space="0" w:color="D9D9D9"/>
          <w:left w:val="double" w:sz="4" w:space="0" w:color="D9D9D9"/>
          <w:bottom w:val="double" w:sz="4" w:space="0" w:color="D9D9D9"/>
          <w:right w:val="double" w:sz="4" w:space="0" w:color="D9D9D9"/>
          <w:insideH w:val="double" w:sz="4" w:space="0" w:color="D9D9D9"/>
          <w:insideV w:val="double" w:sz="4" w:space="0" w:color="D9D9D9"/>
        </w:tblBorders>
        <w:tblLayout w:type="fixed"/>
        <w:tblCellMar>
          <w:left w:w="0" w:type="dxa"/>
          <w:right w:w="0" w:type="dxa"/>
        </w:tblCellMar>
        <w:tblLook w:val="01E0" w:firstRow="1" w:lastRow="1" w:firstColumn="1" w:lastColumn="1" w:noHBand="0" w:noVBand="0"/>
      </w:tblPr>
      <w:tblGrid>
        <w:gridCol w:w="1412"/>
        <w:gridCol w:w="3108"/>
        <w:gridCol w:w="1559"/>
        <w:gridCol w:w="2410"/>
      </w:tblGrid>
      <w:tr w:rsidR="00DC2133" w:rsidRPr="00BE708E" w14:paraId="0E723782" w14:textId="77777777" w:rsidTr="00FC6A1B">
        <w:trPr>
          <w:trHeight w:val="321"/>
        </w:trPr>
        <w:tc>
          <w:tcPr>
            <w:tcW w:w="1412" w:type="dxa"/>
            <w:tcBorders>
              <w:right w:val="single" w:sz="4" w:space="0" w:color="D9D9D9"/>
            </w:tcBorders>
          </w:tcPr>
          <w:p w14:paraId="65701D9F" w14:textId="77777777" w:rsidR="00DC2133" w:rsidRPr="00BE708E" w:rsidRDefault="00DC2133" w:rsidP="00FC6A1B">
            <w:pPr>
              <w:pStyle w:val="TableParagraph"/>
              <w:tabs>
                <w:tab w:val="left" w:pos="1695"/>
              </w:tabs>
              <w:spacing w:line="243" w:lineRule="exact"/>
              <w:ind w:left="637" w:right="-173"/>
              <w:rPr>
                <w:rFonts w:asciiTheme="minorHAnsi" w:hAnsiTheme="minorHAnsi" w:cstheme="minorHAnsi"/>
                <w:b/>
                <w:position w:val="3"/>
                <w:sz w:val="20"/>
                <w:szCs w:val="20"/>
              </w:rPr>
            </w:pPr>
            <w:r w:rsidRPr="00BE708E">
              <w:rPr>
                <w:rFonts w:asciiTheme="minorHAnsi" w:hAnsiTheme="minorHAnsi" w:cstheme="minorHAnsi"/>
                <w:b/>
                <w:spacing w:val="-5"/>
                <w:sz w:val="20"/>
                <w:szCs w:val="20"/>
              </w:rPr>
              <w:t>CLO</w:t>
            </w:r>
            <w:r w:rsidRPr="00BE708E">
              <w:rPr>
                <w:rFonts w:asciiTheme="minorHAnsi" w:hAnsiTheme="minorHAnsi" w:cstheme="minorHAnsi"/>
                <w:b/>
                <w:sz w:val="20"/>
                <w:szCs w:val="20"/>
              </w:rPr>
              <w:tab/>
            </w:r>
          </w:p>
        </w:tc>
        <w:tc>
          <w:tcPr>
            <w:tcW w:w="3108" w:type="dxa"/>
          </w:tcPr>
          <w:p w14:paraId="192D3A93" w14:textId="77777777" w:rsidR="00DC2133" w:rsidRPr="00BE708E" w:rsidRDefault="00DC2133" w:rsidP="00FC6A1B">
            <w:pPr>
              <w:pStyle w:val="TableParagraph"/>
              <w:spacing w:before="3"/>
              <w:ind w:left="51" w:right="39"/>
              <w:jc w:val="center"/>
              <w:rPr>
                <w:rFonts w:asciiTheme="minorHAnsi" w:hAnsiTheme="minorHAnsi" w:cstheme="minorHAnsi"/>
                <w:b/>
                <w:sz w:val="20"/>
                <w:szCs w:val="20"/>
              </w:rPr>
            </w:pPr>
            <w:r>
              <w:rPr>
                <w:rFonts w:asciiTheme="minorHAnsi" w:hAnsiTheme="minorHAnsi" w:cstheme="minorHAnsi"/>
                <w:b/>
                <w:sz w:val="20"/>
                <w:szCs w:val="20"/>
              </w:rPr>
              <w:t>Section</w:t>
            </w:r>
          </w:p>
        </w:tc>
        <w:tc>
          <w:tcPr>
            <w:tcW w:w="1559" w:type="dxa"/>
            <w:tcBorders>
              <w:left w:val="single" w:sz="4" w:space="0" w:color="D9D9D9"/>
              <w:right w:val="single" w:sz="4" w:space="0" w:color="D9D9D9"/>
            </w:tcBorders>
          </w:tcPr>
          <w:p w14:paraId="772CDCC3" w14:textId="77777777" w:rsidR="00DC2133" w:rsidRPr="00BE708E" w:rsidRDefault="00DC2133" w:rsidP="00FC6A1B">
            <w:pPr>
              <w:pStyle w:val="TableParagraph"/>
              <w:spacing w:before="3"/>
              <w:ind w:left="51" w:right="39"/>
              <w:jc w:val="center"/>
              <w:rPr>
                <w:rFonts w:asciiTheme="minorHAnsi" w:hAnsiTheme="minorHAnsi" w:cstheme="minorHAnsi"/>
                <w:b/>
                <w:sz w:val="20"/>
                <w:szCs w:val="20"/>
              </w:rPr>
            </w:pPr>
            <w:r w:rsidRPr="00BE708E">
              <w:rPr>
                <w:rFonts w:asciiTheme="minorHAnsi" w:hAnsiTheme="minorHAnsi" w:cstheme="minorHAnsi"/>
                <w:b/>
                <w:sz w:val="20"/>
                <w:szCs w:val="20"/>
              </w:rPr>
              <w:t xml:space="preserve">Max </w:t>
            </w:r>
            <w:r w:rsidRPr="00BE708E">
              <w:rPr>
                <w:rFonts w:asciiTheme="minorHAnsi" w:hAnsiTheme="minorHAnsi" w:cstheme="minorHAnsi"/>
                <w:b/>
                <w:spacing w:val="-2"/>
                <w:sz w:val="20"/>
                <w:szCs w:val="20"/>
              </w:rPr>
              <w:t>Score</w:t>
            </w:r>
          </w:p>
        </w:tc>
        <w:tc>
          <w:tcPr>
            <w:tcW w:w="2410" w:type="dxa"/>
            <w:tcBorders>
              <w:left w:val="single" w:sz="4" w:space="0" w:color="D9D9D9"/>
            </w:tcBorders>
          </w:tcPr>
          <w:p w14:paraId="0F1E09FF" w14:textId="77777777" w:rsidR="00DC2133" w:rsidRPr="00BE708E" w:rsidRDefault="00DC2133" w:rsidP="00FC6A1B">
            <w:pPr>
              <w:pStyle w:val="TableParagraph"/>
              <w:spacing w:before="3"/>
              <w:ind w:left="265"/>
              <w:rPr>
                <w:rFonts w:asciiTheme="minorHAnsi" w:hAnsiTheme="minorHAnsi" w:cstheme="minorHAnsi"/>
                <w:b/>
                <w:sz w:val="20"/>
                <w:szCs w:val="20"/>
              </w:rPr>
            </w:pPr>
            <w:r w:rsidRPr="00BE708E">
              <w:rPr>
                <w:rFonts w:asciiTheme="minorHAnsi" w:hAnsiTheme="minorHAnsi" w:cstheme="minorHAnsi"/>
                <w:b/>
                <w:sz w:val="20"/>
                <w:szCs w:val="20"/>
              </w:rPr>
              <w:t>Student</w:t>
            </w:r>
            <w:r>
              <w:rPr>
                <w:rFonts w:asciiTheme="minorHAnsi" w:hAnsiTheme="minorHAnsi" w:cstheme="minorHAnsi"/>
                <w:b/>
                <w:sz w:val="20"/>
                <w:szCs w:val="20"/>
              </w:rPr>
              <w:t>s Average</w:t>
            </w:r>
            <w:r w:rsidRPr="00BE708E">
              <w:rPr>
                <w:rFonts w:asciiTheme="minorHAnsi" w:hAnsiTheme="minorHAnsi" w:cstheme="minorHAnsi"/>
                <w:b/>
                <w:sz w:val="20"/>
                <w:szCs w:val="20"/>
              </w:rPr>
              <w:t xml:space="preserve"> </w:t>
            </w:r>
            <w:r w:rsidRPr="00BE708E">
              <w:rPr>
                <w:rFonts w:asciiTheme="minorHAnsi" w:hAnsiTheme="minorHAnsi" w:cstheme="minorHAnsi"/>
                <w:b/>
                <w:spacing w:val="-2"/>
                <w:sz w:val="20"/>
                <w:szCs w:val="20"/>
              </w:rPr>
              <w:t>Score</w:t>
            </w:r>
          </w:p>
        </w:tc>
      </w:tr>
      <w:tr w:rsidR="00DC2133" w:rsidRPr="00BE708E" w14:paraId="271E2473" w14:textId="77777777" w:rsidTr="00FC6A1B">
        <w:trPr>
          <w:trHeight w:val="433"/>
        </w:trPr>
        <w:tc>
          <w:tcPr>
            <w:tcW w:w="1412" w:type="dxa"/>
            <w:tcBorders>
              <w:right w:val="single" w:sz="4" w:space="0" w:color="D9D9D9"/>
            </w:tcBorders>
          </w:tcPr>
          <w:p w14:paraId="4EC82EB9" w14:textId="77777777" w:rsidR="00DC2133" w:rsidRPr="00BE708E" w:rsidRDefault="00DC2133" w:rsidP="00FC6A1B">
            <w:pPr>
              <w:pStyle w:val="TableParagraph"/>
              <w:tabs>
                <w:tab w:val="left" w:pos="1695"/>
              </w:tabs>
              <w:spacing w:line="243" w:lineRule="exact"/>
              <w:ind w:left="637" w:right="-173"/>
              <w:rPr>
                <w:rFonts w:asciiTheme="minorHAnsi" w:hAnsiTheme="minorHAnsi" w:cstheme="minorHAnsi"/>
                <w:b/>
                <w:spacing w:val="-5"/>
                <w:sz w:val="20"/>
                <w:szCs w:val="20"/>
              </w:rPr>
            </w:pPr>
            <w:r>
              <w:rPr>
                <w:rFonts w:asciiTheme="minorHAnsi" w:hAnsiTheme="minorHAnsi" w:cstheme="minorHAnsi"/>
                <w:b/>
                <w:spacing w:val="-5"/>
                <w:sz w:val="20"/>
                <w:szCs w:val="20"/>
              </w:rPr>
              <w:t>CLO2</w:t>
            </w:r>
          </w:p>
        </w:tc>
        <w:tc>
          <w:tcPr>
            <w:tcW w:w="3108" w:type="dxa"/>
          </w:tcPr>
          <w:p w14:paraId="70B54765" w14:textId="77777777" w:rsidR="00DC2133" w:rsidRDefault="00DC2133" w:rsidP="00FC6A1B">
            <w:pPr>
              <w:pStyle w:val="TableParagraph"/>
              <w:spacing w:before="3"/>
              <w:ind w:left="51" w:right="39"/>
              <w:jc w:val="center"/>
              <w:rPr>
                <w:rFonts w:asciiTheme="minorHAnsi" w:hAnsiTheme="minorHAnsi" w:cstheme="minorHAnsi"/>
                <w:b/>
                <w:sz w:val="20"/>
                <w:szCs w:val="20"/>
              </w:rPr>
            </w:pPr>
            <w:r>
              <w:t>System Architecture, Requirements Analysis and Modeling</w:t>
            </w:r>
          </w:p>
        </w:tc>
        <w:tc>
          <w:tcPr>
            <w:tcW w:w="1559" w:type="dxa"/>
            <w:tcBorders>
              <w:left w:val="single" w:sz="4" w:space="0" w:color="D9D9D9"/>
              <w:right w:val="single" w:sz="4" w:space="0" w:color="D9D9D9"/>
            </w:tcBorders>
          </w:tcPr>
          <w:p w14:paraId="7580E5E0" w14:textId="77777777" w:rsidR="00DC2133" w:rsidRPr="00BE708E" w:rsidRDefault="00DC2133" w:rsidP="00FC6A1B">
            <w:pPr>
              <w:pStyle w:val="TableParagraph"/>
              <w:spacing w:before="3"/>
              <w:ind w:left="51" w:right="39"/>
              <w:jc w:val="center"/>
              <w:rPr>
                <w:rFonts w:asciiTheme="minorHAnsi" w:hAnsiTheme="minorHAnsi" w:cstheme="minorHAnsi"/>
                <w:b/>
                <w:sz w:val="20"/>
                <w:szCs w:val="20"/>
              </w:rPr>
            </w:pPr>
            <w:r>
              <w:rPr>
                <w:rFonts w:asciiTheme="minorHAnsi" w:hAnsiTheme="minorHAnsi" w:cstheme="minorHAnsi"/>
                <w:b/>
                <w:sz w:val="20"/>
                <w:szCs w:val="20"/>
              </w:rPr>
              <w:t>5+20=25</w:t>
            </w:r>
          </w:p>
        </w:tc>
        <w:tc>
          <w:tcPr>
            <w:tcW w:w="2410" w:type="dxa"/>
            <w:tcBorders>
              <w:left w:val="single" w:sz="4" w:space="0" w:color="D9D9D9"/>
            </w:tcBorders>
          </w:tcPr>
          <w:p w14:paraId="6CFFA9B3" w14:textId="77777777" w:rsidR="00DC2133" w:rsidRPr="00BE708E" w:rsidRDefault="00DC2133" w:rsidP="00FC6A1B">
            <w:pPr>
              <w:pStyle w:val="TableParagraph"/>
              <w:spacing w:before="3"/>
              <w:ind w:left="265"/>
              <w:rPr>
                <w:rFonts w:asciiTheme="minorHAnsi" w:hAnsiTheme="minorHAnsi" w:cstheme="minorHAnsi"/>
                <w:b/>
                <w:sz w:val="20"/>
                <w:szCs w:val="20"/>
              </w:rPr>
            </w:pPr>
          </w:p>
        </w:tc>
      </w:tr>
      <w:tr w:rsidR="00DC2133" w:rsidRPr="00BE708E" w14:paraId="55E72FB1" w14:textId="77777777" w:rsidTr="00FC6A1B">
        <w:trPr>
          <w:trHeight w:val="433"/>
        </w:trPr>
        <w:tc>
          <w:tcPr>
            <w:tcW w:w="1412" w:type="dxa"/>
            <w:tcBorders>
              <w:right w:val="single" w:sz="4" w:space="0" w:color="D9D9D9"/>
            </w:tcBorders>
          </w:tcPr>
          <w:p w14:paraId="4A692352" w14:textId="77777777" w:rsidR="00DC2133" w:rsidRDefault="00DC2133" w:rsidP="00FC6A1B">
            <w:pPr>
              <w:pStyle w:val="TableParagraph"/>
              <w:tabs>
                <w:tab w:val="left" w:pos="1695"/>
              </w:tabs>
              <w:spacing w:line="243" w:lineRule="exact"/>
              <w:ind w:left="637" w:right="-173"/>
              <w:rPr>
                <w:rFonts w:asciiTheme="minorHAnsi" w:hAnsiTheme="minorHAnsi" w:cstheme="minorHAnsi"/>
                <w:b/>
                <w:spacing w:val="-5"/>
                <w:sz w:val="20"/>
                <w:szCs w:val="20"/>
              </w:rPr>
            </w:pPr>
            <w:r>
              <w:rPr>
                <w:rFonts w:asciiTheme="minorHAnsi" w:hAnsiTheme="minorHAnsi" w:cstheme="minorHAnsi"/>
                <w:b/>
                <w:spacing w:val="-5"/>
                <w:sz w:val="20"/>
                <w:szCs w:val="20"/>
              </w:rPr>
              <w:t>CLO4</w:t>
            </w:r>
          </w:p>
        </w:tc>
        <w:tc>
          <w:tcPr>
            <w:tcW w:w="3108" w:type="dxa"/>
          </w:tcPr>
          <w:p w14:paraId="3E7CEEEF" w14:textId="77777777" w:rsidR="00DC2133" w:rsidRDefault="00DC2133" w:rsidP="00FC6A1B">
            <w:pPr>
              <w:pStyle w:val="TableParagraph"/>
              <w:spacing w:before="3"/>
              <w:ind w:left="51" w:right="39"/>
              <w:jc w:val="center"/>
            </w:pPr>
            <w:r>
              <w:t>WBS, Gantt Chart, RACI Matrix, Risk, Budget &amp; Test Plan</w:t>
            </w:r>
          </w:p>
        </w:tc>
        <w:tc>
          <w:tcPr>
            <w:tcW w:w="1559" w:type="dxa"/>
            <w:tcBorders>
              <w:left w:val="single" w:sz="4" w:space="0" w:color="D9D9D9"/>
              <w:right w:val="single" w:sz="4" w:space="0" w:color="D9D9D9"/>
            </w:tcBorders>
          </w:tcPr>
          <w:p w14:paraId="59E7211D" w14:textId="77777777" w:rsidR="00DC2133" w:rsidRDefault="00DC2133" w:rsidP="00FC6A1B">
            <w:pPr>
              <w:pStyle w:val="TableParagraph"/>
              <w:spacing w:before="3"/>
              <w:ind w:left="51" w:right="39"/>
              <w:jc w:val="center"/>
              <w:rPr>
                <w:rFonts w:asciiTheme="minorHAnsi" w:hAnsiTheme="minorHAnsi" w:cstheme="minorHAnsi"/>
                <w:b/>
                <w:sz w:val="20"/>
                <w:szCs w:val="20"/>
              </w:rPr>
            </w:pPr>
            <w:r>
              <w:rPr>
                <w:rFonts w:asciiTheme="minorHAnsi" w:hAnsiTheme="minorHAnsi" w:cstheme="minorHAnsi"/>
                <w:b/>
                <w:sz w:val="20"/>
                <w:szCs w:val="20"/>
              </w:rPr>
              <w:t>20+15+10+10=55</w:t>
            </w:r>
          </w:p>
        </w:tc>
        <w:tc>
          <w:tcPr>
            <w:tcW w:w="2410" w:type="dxa"/>
            <w:tcBorders>
              <w:left w:val="single" w:sz="4" w:space="0" w:color="D9D9D9"/>
            </w:tcBorders>
          </w:tcPr>
          <w:p w14:paraId="12EE2AA8" w14:textId="77777777" w:rsidR="00DC2133" w:rsidRPr="00BE708E" w:rsidRDefault="00DC2133" w:rsidP="00FC6A1B">
            <w:pPr>
              <w:pStyle w:val="TableParagraph"/>
              <w:spacing w:before="3"/>
              <w:ind w:left="265"/>
              <w:rPr>
                <w:rFonts w:asciiTheme="minorHAnsi" w:hAnsiTheme="minorHAnsi" w:cstheme="minorHAnsi"/>
                <w:b/>
                <w:sz w:val="20"/>
                <w:szCs w:val="20"/>
              </w:rPr>
            </w:pPr>
          </w:p>
        </w:tc>
      </w:tr>
    </w:tbl>
    <w:p w14:paraId="00000002" w14:textId="77777777" w:rsidR="00112E3F" w:rsidRPr="0024592A" w:rsidRDefault="00112E3F" w:rsidP="00DC2133">
      <w:pPr>
        <w:rPr>
          <w:color w:val="000000" w:themeColor="text1"/>
        </w:rPr>
      </w:pPr>
    </w:p>
    <w:p w14:paraId="00000003" w14:textId="77777777" w:rsidR="00112E3F" w:rsidRPr="0024592A" w:rsidRDefault="00112E3F">
      <w:pPr>
        <w:jc w:val="center"/>
        <w:rPr>
          <w:color w:val="000000" w:themeColor="text1"/>
        </w:rPr>
      </w:pPr>
    </w:p>
    <w:p w14:paraId="00000004" w14:textId="77777777" w:rsidR="00112E3F" w:rsidRPr="0024592A" w:rsidRDefault="00112E3F">
      <w:pPr>
        <w:jc w:val="center"/>
        <w:rPr>
          <w:color w:val="000000" w:themeColor="text1"/>
        </w:rPr>
      </w:pPr>
    </w:p>
    <w:p w14:paraId="00000005" w14:textId="77777777" w:rsidR="00112E3F" w:rsidRPr="0024592A" w:rsidRDefault="00112E3F">
      <w:pPr>
        <w:jc w:val="center"/>
        <w:rPr>
          <w:color w:val="000000" w:themeColor="text1"/>
        </w:rPr>
      </w:pPr>
    </w:p>
    <w:p w14:paraId="00000006" w14:textId="77777777" w:rsidR="00112E3F" w:rsidRPr="0024592A" w:rsidRDefault="00112E3F">
      <w:pPr>
        <w:jc w:val="center"/>
        <w:rPr>
          <w:color w:val="000000" w:themeColor="text1"/>
        </w:rPr>
      </w:pPr>
    </w:p>
    <w:p w14:paraId="00000007" w14:textId="77777777" w:rsidR="00112E3F" w:rsidRPr="0024592A" w:rsidRDefault="00112E3F">
      <w:pPr>
        <w:jc w:val="center"/>
        <w:rPr>
          <w:color w:val="000000" w:themeColor="text1"/>
        </w:rPr>
      </w:pPr>
    </w:p>
    <w:p w14:paraId="0000000A" w14:textId="251007AA" w:rsidR="00112E3F" w:rsidRPr="0024592A" w:rsidRDefault="004E10DF">
      <w:pPr>
        <w:jc w:val="center"/>
        <w:rPr>
          <w:b/>
          <w:bCs/>
          <w:color w:val="000000" w:themeColor="text1"/>
          <w:sz w:val="36"/>
          <w:szCs w:val="36"/>
        </w:rPr>
      </w:pPr>
      <w:r w:rsidRPr="0024592A">
        <w:rPr>
          <w:b/>
          <w:bCs/>
          <w:color w:val="000000" w:themeColor="text1"/>
          <w:sz w:val="36"/>
          <w:szCs w:val="36"/>
        </w:rPr>
        <w:t xml:space="preserve">CourseGenie+: </w:t>
      </w:r>
      <w:r w:rsidR="00A32D68" w:rsidRPr="0024592A">
        <w:rPr>
          <w:b/>
          <w:bCs/>
          <w:color w:val="000000" w:themeColor="text1"/>
          <w:sz w:val="36"/>
          <w:szCs w:val="36"/>
        </w:rPr>
        <w:t>Centralized</w:t>
      </w:r>
      <w:r w:rsidR="0025764F" w:rsidRPr="0024592A">
        <w:rPr>
          <w:b/>
          <w:bCs/>
          <w:color w:val="000000" w:themeColor="text1"/>
          <w:sz w:val="36"/>
          <w:szCs w:val="36"/>
        </w:rPr>
        <w:t xml:space="preserve"> Academic Workflow Automation</w:t>
      </w:r>
    </w:p>
    <w:p w14:paraId="0000000B" w14:textId="77777777" w:rsidR="00112E3F" w:rsidRPr="0024592A" w:rsidRDefault="00112E3F">
      <w:pPr>
        <w:jc w:val="center"/>
        <w:rPr>
          <w:color w:val="000000" w:themeColor="text1"/>
        </w:rPr>
      </w:pPr>
    </w:p>
    <w:p w14:paraId="0000000C" w14:textId="77777777" w:rsidR="00112E3F" w:rsidRPr="0024592A" w:rsidRDefault="00112E3F">
      <w:pPr>
        <w:jc w:val="center"/>
        <w:rPr>
          <w:color w:val="000000" w:themeColor="text1"/>
        </w:rPr>
      </w:pPr>
    </w:p>
    <w:p w14:paraId="0000000D" w14:textId="77777777" w:rsidR="00112E3F" w:rsidRPr="0024592A" w:rsidRDefault="00112E3F">
      <w:pPr>
        <w:jc w:val="center"/>
        <w:rPr>
          <w:color w:val="000000" w:themeColor="text1"/>
        </w:rPr>
      </w:pPr>
    </w:p>
    <w:p w14:paraId="0000000E" w14:textId="77777777" w:rsidR="00112E3F" w:rsidRPr="0024592A" w:rsidRDefault="00CE409D">
      <w:pPr>
        <w:jc w:val="center"/>
        <w:rPr>
          <w:color w:val="000000" w:themeColor="text1"/>
        </w:rPr>
      </w:pPr>
      <w:r w:rsidRPr="0024592A">
        <w:rPr>
          <w:color w:val="000000" w:themeColor="text1"/>
        </w:rPr>
        <w:t>by</w:t>
      </w:r>
    </w:p>
    <w:p w14:paraId="0000000F" w14:textId="77777777" w:rsidR="00112E3F" w:rsidRPr="0024592A" w:rsidRDefault="00112E3F">
      <w:pPr>
        <w:jc w:val="center"/>
        <w:rPr>
          <w:color w:val="000000" w:themeColor="text1"/>
        </w:rPr>
      </w:pPr>
    </w:p>
    <w:p w14:paraId="00000010" w14:textId="3B68BCEB" w:rsidR="00112E3F" w:rsidRPr="0024592A" w:rsidRDefault="00AB5ED7">
      <w:pPr>
        <w:jc w:val="center"/>
        <w:rPr>
          <w:color w:val="000000" w:themeColor="text1"/>
        </w:rPr>
      </w:pPr>
      <w:r w:rsidRPr="0024592A">
        <w:rPr>
          <w:color w:val="000000" w:themeColor="text1"/>
        </w:rPr>
        <w:t>Jeeda Kotob</w:t>
      </w:r>
      <w:r w:rsidR="00475F47" w:rsidRPr="0024592A">
        <w:rPr>
          <w:color w:val="000000" w:themeColor="text1"/>
        </w:rPr>
        <w:t>,</w:t>
      </w:r>
      <w:r w:rsidRPr="0024592A">
        <w:rPr>
          <w:color w:val="000000" w:themeColor="text1"/>
        </w:rPr>
        <w:t xml:space="preserve"> 396001477 </w:t>
      </w:r>
      <w:r w:rsidR="00076857" w:rsidRPr="0024592A">
        <w:rPr>
          <w:color w:val="000000" w:themeColor="text1"/>
        </w:rPr>
        <w:t xml:space="preserve">, </w:t>
      </w:r>
      <w:r w:rsidRPr="0024592A">
        <w:rPr>
          <w:color w:val="000000" w:themeColor="text1"/>
        </w:rPr>
        <w:t>CIT</w:t>
      </w:r>
    </w:p>
    <w:p w14:paraId="00000011" w14:textId="0079CB50" w:rsidR="00112E3F" w:rsidRPr="0024592A" w:rsidRDefault="00AB5ED7">
      <w:pPr>
        <w:jc w:val="center"/>
        <w:rPr>
          <w:color w:val="000000" w:themeColor="text1"/>
        </w:rPr>
      </w:pPr>
      <w:r w:rsidRPr="0024592A">
        <w:rPr>
          <w:color w:val="000000" w:themeColor="text1"/>
        </w:rPr>
        <w:t>Ryma Ait Tayeb</w:t>
      </w:r>
      <w:r w:rsidR="00475F47" w:rsidRPr="0024592A">
        <w:rPr>
          <w:color w:val="000000" w:themeColor="text1"/>
        </w:rPr>
        <w:t>,</w:t>
      </w:r>
      <w:r w:rsidRPr="0024592A">
        <w:rPr>
          <w:color w:val="000000" w:themeColor="text1"/>
        </w:rPr>
        <w:t xml:space="preserve"> </w:t>
      </w:r>
      <w:r w:rsidR="008C0CEC" w:rsidRPr="0024592A">
        <w:rPr>
          <w:color w:val="000000" w:themeColor="text1"/>
        </w:rPr>
        <w:t>396004854</w:t>
      </w:r>
      <w:r w:rsidR="00076857" w:rsidRPr="0024592A">
        <w:rPr>
          <w:color w:val="000000" w:themeColor="text1"/>
        </w:rPr>
        <w:t xml:space="preserve">, </w:t>
      </w:r>
      <w:r w:rsidRPr="0024592A">
        <w:rPr>
          <w:color w:val="000000" w:themeColor="text1"/>
        </w:rPr>
        <w:t>CIT</w:t>
      </w:r>
    </w:p>
    <w:p w14:paraId="00000013" w14:textId="08847124" w:rsidR="00112E3F" w:rsidRPr="0024592A" w:rsidRDefault="00AB5ED7" w:rsidP="00AB5ED7">
      <w:pPr>
        <w:jc w:val="center"/>
        <w:rPr>
          <w:color w:val="000000" w:themeColor="text1"/>
        </w:rPr>
      </w:pPr>
      <w:r w:rsidRPr="0024592A">
        <w:rPr>
          <w:color w:val="000000" w:themeColor="text1"/>
        </w:rPr>
        <w:t>Ibraheem Mustafa</w:t>
      </w:r>
      <w:r w:rsidR="00D50601" w:rsidRPr="0024592A">
        <w:rPr>
          <w:color w:val="000000" w:themeColor="text1"/>
        </w:rPr>
        <w:t xml:space="preserve">, </w:t>
      </w:r>
      <w:r w:rsidR="00487B6E" w:rsidRPr="0024592A">
        <w:rPr>
          <w:color w:val="000000" w:themeColor="text1"/>
        </w:rPr>
        <w:t>771008583</w:t>
      </w:r>
      <w:r w:rsidR="00076857" w:rsidRPr="0024592A">
        <w:rPr>
          <w:color w:val="000000" w:themeColor="text1"/>
        </w:rPr>
        <w:t xml:space="preserve">, </w:t>
      </w:r>
      <w:r w:rsidRPr="0024592A">
        <w:rPr>
          <w:color w:val="000000" w:themeColor="text1"/>
        </w:rPr>
        <w:t>CIT</w:t>
      </w:r>
    </w:p>
    <w:p w14:paraId="00000014" w14:textId="77777777" w:rsidR="00112E3F" w:rsidRPr="0024592A" w:rsidRDefault="00112E3F">
      <w:pPr>
        <w:jc w:val="center"/>
        <w:rPr>
          <w:color w:val="000000" w:themeColor="text1"/>
        </w:rPr>
      </w:pPr>
    </w:p>
    <w:p w14:paraId="00000015" w14:textId="77777777" w:rsidR="00112E3F" w:rsidRPr="0024592A" w:rsidRDefault="00112E3F">
      <w:pPr>
        <w:jc w:val="center"/>
        <w:rPr>
          <w:color w:val="000000" w:themeColor="text1"/>
        </w:rPr>
      </w:pPr>
    </w:p>
    <w:p w14:paraId="00000016" w14:textId="77777777" w:rsidR="00112E3F" w:rsidRPr="0024592A" w:rsidRDefault="00112E3F">
      <w:pPr>
        <w:jc w:val="center"/>
        <w:rPr>
          <w:color w:val="000000" w:themeColor="text1"/>
        </w:rPr>
      </w:pPr>
    </w:p>
    <w:p w14:paraId="00000017" w14:textId="145F1E01" w:rsidR="00112E3F" w:rsidRPr="0024592A" w:rsidRDefault="00CE409D">
      <w:pPr>
        <w:jc w:val="center"/>
        <w:rPr>
          <w:color w:val="000000" w:themeColor="text1"/>
        </w:rPr>
      </w:pPr>
      <w:r w:rsidRPr="0024592A">
        <w:rPr>
          <w:color w:val="000000" w:themeColor="text1"/>
        </w:rPr>
        <w:t>A</w:t>
      </w:r>
      <w:r w:rsidR="004E10DF" w:rsidRPr="0024592A">
        <w:rPr>
          <w:color w:val="000000" w:themeColor="text1"/>
        </w:rPr>
        <w:t xml:space="preserve"> </w:t>
      </w:r>
      <w:r w:rsidRPr="0024592A">
        <w:rPr>
          <w:color w:val="000000" w:themeColor="text1"/>
        </w:rPr>
        <w:t>Capstone Project</w:t>
      </w:r>
      <w:r w:rsidR="004E10DF" w:rsidRPr="0024592A">
        <w:rPr>
          <w:color w:val="000000" w:themeColor="text1"/>
        </w:rPr>
        <w:t xml:space="preserve"> </w:t>
      </w:r>
      <w:r w:rsidRPr="0024592A">
        <w:rPr>
          <w:color w:val="000000" w:themeColor="text1"/>
        </w:rPr>
        <w:t>Submitted to RIT-Dubai</w:t>
      </w:r>
    </w:p>
    <w:p w14:paraId="00000018" w14:textId="77777777" w:rsidR="00112E3F" w:rsidRPr="0024592A" w:rsidRDefault="00112E3F">
      <w:pPr>
        <w:jc w:val="center"/>
        <w:rPr>
          <w:color w:val="000000" w:themeColor="text1"/>
        </w:rPr>
      </w:pPr>
    </w:p>
    <w:p w14:paraId="00000019" w14:textId="77777777" w:rsidR="00112E3F" w:rsidRPr="0024592A" w:rsidRDefault="00112E3F">
      <w:pPr>
        <w:jc w:val="center"/>
        <w:rPr>
          <w:color w:val="000000" w:themeColor="text1"/>
        </w:rPr>
      </w:pPr>
    </w:p>
    <w:p w14:paraId="0000001A" w14:textId="47C66C0E" w:rsidR="00112E3F" w:rsidRPr="0024592A" w:rsidRDefault="005626F6">
      <w:pPr>
        <w:jc w:val="center"/>
        <w:rPr>
          <w:color w:val="000000" w:themeColor="text1"/>
        </w:rPr>
      </w:pPr>
      <w:r w:rsidRPr="0024592A">
        <w:rPr>
          <w:color w:val="000000" w:themeColor="text1"/>
        </w:rPr>
        <w:t>Fall</w:t>
      </w:r>
      <w:r w:rsidR="004E10DF" w:rsidRPr="0024592A">
        <w:rPr>
          <w:color w:val="000000" w:themeColor="text1"/>
        </w:rPr>
        <w:t xml:space="preserve"> 2025</w:t>
      </w:r>
    </w:p>
    <w:p w14:paraId="0000001B" w14:textId="77777777" w:rsidR="00112E3F" w:rsidRPr="0024592A" w:rsidRDefault="00112E3F">
      <w:pPr>
        <w:jc w:val="center"/>
        <w:rPr>
          <w:color w:val="000000" w:themeColor="text1"/>
        </w:rPr>
      </w:pPr>
    </w:p>
    <w:p w14:paraId="0000001C" w14:textId="77777777" w:rsidR="00112E3F" w:rsidRPr="0024592A" w:rsidRDefault="00112E3F">
      <w:pPr>
        <w:jc w:val="center"/>
        <w:rPr>
          <w:color w:val="000000" w:themeColor="text1"/>
        </w:rPr>
      </w:pPr>
    </w:p>
    <w:p w14:paraId="0000001D" w14:textId="77777777" w:rsidR="00112E3F" w:rsidRPr="0024592A" w:rsidRDefault="00112E3F">
      <w:pPr>
        <w:jc w:val="center"/>
        <w:rPr>
          <w:color w:val="000000" w:themeColor="text1"/>
        </w:rPr>
      </w:pPr>
    </w:p>
    <w:p w14:paraId="0000001E" w14:textId="77777777" w:rsidR="00112E3F" w:rsidRPr="0024592A" w:rsidRDefault="00CE409D">
      <w:pPr>
        <w:jc w:val="center"/>
        <w:rPr>
          <w:color w:val="000000" w:themeColor="text1"/>
        </w:rPr>
      </w:pPr>
      <w:r w:rsidRPr="0024592A">
        <w:rPr>
          <w:color w:val="000000" w:themeColor="text1"/>
        </w:rPr>
        <w:t>Mentors</w:t>
      </w:r>
    </w:p>
    <w:p w14:paraId="0000001F" w14:textId="77777777" w:rsidR="00112E3F" w:rsidRPr="0024592A" w:rsidRDefault="00112E3F">
      <w:pPr>
        <w:jc w:val="center"/>
        <w:rPr>
          <w:color w:val="000000" w:themeColor="text1"/>
        </w:rPr>
      </w:pPr>
    </w:p>
    <w:p w14:paraId="00000022" w14:textId="0A7B8306" w:rsidR="00112E3F" w:rsidRPr="0024592A" w:rsidRDefault="00671BA9" w:rsidP="00671BA9">
      <w:pPr>
        <w:jc w:val="center"/>
        <w:rPr>
          <w:color w:val="000000" w:themeColor="text1"/>
        </w:rPr>
      </w:pPr>
      <w:r w:rsidRPr="0024592A">
        <w:rPr>
          <w:color w:val="000000" w:themeColor="text1"/>
        </w:rPr>
        <w:t>Dr. Ali Assi</w:t>
      </w:r>
    </w:p>
    <w:p w14:paraId="1B01D444" w14:textId="3F60BAD9" w:rsidR="00671BA9" w:rsidRPr="0024592A" w:rsidRDefault="00671BA9" w:rsidP="00671BA9">
      <w:pPr>
        <w:jc w:val="center"/>
        <w:rPr>
          <w:color w:val="000000" w:themeColor="text1"/>
        </w:rPr>
      </w:pPr>
      <w:r w:rsidRPr="0024592A">
        <w:rPr>
          <w:color w:val="000000" w:themeColor="text1"/>
        </w:rPr>
        <w:t>Mr. Qusai Hasan</w:t>
      </w:r>
    </w:p>
    <w:p w14:paraId="00000023" w14:textId="77777777" w:rsidR="00112E3F" w:rsidRPr="0024592A" w:rsidRDefault="00112E3F">
      <w:pPr>
        <w:jc w:val="center"/>
        <w:rPr>
          <w:color w:val="000000" w:themeColor="text1"/>
        </w:rPr>
      </w:pPr>
    </w:p>
    <w:p w14:paraId="00000024" w14:textId="77777777" w:rsidR="00112E3F" w:rsidRPr="0024592A" w:rsidRDefault="00112E3F">
      <w:pPr>
        <w:jc w:val="center"/>
        <w:rPr>
          <w:b/>
          <w:color w:val="000000" w:themeColor="text1"/>
        </w:rPr>
      </w:pPr>
    </w:p>
    <w:p w14:paraId="00000025" w14:textId="77777777" w:rsidR="00112E3F" w:rsidRPr="0024592A" w:rsidRDefault="00112E3F">
      <w:pPr>
        <w:jc w:val="center"/>
        <w:rPr>
          <w:b/>
          <w:color w:val="000000" w:themeColor="text1"/>
        </w:rPr>
      </w:pPr>
    </w:p>
    <w:p w14:paraId="00000026" w14:textId="77777777" w:rsidR="00112E3F" w:rsidRPr="0024592A" w:rsidRDefault="00112E3F">
      <w:pPr>
        <w:jc w:val="center"/>
        <w:rPr>
          <w:b/>
          <w:color w:val="000000" w:themeColor="text1"/>
        </w:rPr>
      </w:pPr>
    </w:p>
    <w:p w14:paraId="00000027" w14:textId="77777777" w:rsidR="00112E3F" w:rsidRPr="0024592A" w:rsidRDefault="00112E3F">
      <w:pPr>
        <w:jc w:val="center"/>
        <w:rPr>
          <w:b/>
          <w:color w:val="000000" w:themeColor="text1"/>
        </w:rPr>
      </w:pPr>
    </w:p>
    <w:p w14:paraId="00000028" w14:textId="77777777" w:rsidR="00112E3F" w:rsidRPr="0024592A" w:rsidRDefault="00112E3F">
      <w:pPr>
        <w:jc w:val="center"/>
        <w:rPr>
          <w:b/>
          <w:color w:val="000000" w:themeColor="text1"/>
        </w:rPr>
      </w:pPr>
    </w:p>
    <w:p w14:paraId="00000029" w14:textId="7CECF0AB" w:rsidR="00112E3F" w:rsidRPr="0024592A" w:rsidRDefault="00CE409D">
      <w:pPr>
        <w:jc w:val="center"/>
        <w:rPr>
          <w:color w:val="000000" w:themeColor="text1"/>
        </w:rPr>
        <w:sectPr w:rsidR="00112E3F" w:rsidRPr="0024592A" w:rsidSect="00892CEF">
          <w:footerReference w:type="default" r:id="rId14"/>
          <w:footerReference w:type="first" r:id="rId15"/>
          <w:pgSz w:w="12240" w:h="15840"/>
          <w:pgMar w:top="1440" w:right="1440" w:bottom="1440" w:left="1440" w:header="720" w:footer="964" w:gutter="0"/>
          <w:pgBorders w:display="firstPage" w:offsetFrom="page">
            <w:top w:val="single" w:sz="4" w:space="24" w:color="auto"/>
            <w:left w:val="single" w:sz="4" w:space="24" w:color="auto"/>
            <w:bottom w:val="single" w:sz="4" w:space="24" w:color="auto"/>
            <w:right w:val="single" w:sz="4" w:space="24" w:color="auto"/>
          </w:pgBorders>
          <w:pgNumType w:fmt="lowerRoman" w:start="1"/>
          <w:cols w:space="720"/>
        </w:sectPr>
      </w:pPr>
      <w:r w:rsidRPr="0024592A">
        <w:rPr>
          <w:color w:val="000000" w:themeColor="text1"/>
        </w:rPr>
        <w:br w:type="page"/>
      </w:r>
    </w:p>
    <w:p w14:paraId="0000002A" w14:textId="77777777" w:rsidR="00112E3F" w:rsidRPr="0024592A" w:rsidRDefault="00CE409D">
      <w:pPr>
        <w:spacing w:line="480" w:lineRule="auto"/>
        <w:jc w:val="center"/>
        <w:rPr>
          <w:i/>
          <w:color w:val="000000" w:themeColor="text1"/>
        </w:rPr>
      </w:pPr>
      <w:r w:rsidRPr="0024592A">
        <w:rPr>
          <w:color w:val="000000" w:themeColor="text1"/>
        </w:rPr>
        <w:lastRenderedPageBreak/>
        <w:t>ABSTRACT</w:t>
      </w:r>
    </w:p>
    <w:p w14:paraId="0A958119" w14:textId="3B91278B" w:rsidR="009F5998" w:rsidRPr="0024592A" w:rsidRDefault="00C43FF0" w:rsidP="00ED744F">
      <w:pPr>
        <w:spacing w:after="240" w:line="480" w:lineRule="auto"/>
        <w:ind w:firstLine="720"/>
        <w:jc w:val="both"/>
        <w:rPr>
          <w:color w:val="000000" w:themeColor="text1"/>
        </w:rPr>
      </w:pPr>
      <w:r w:rsidRPr="0024592A">
        <w:rPr>
          <w:color w:val="000000" w:themeColor="text1"/>
        </w:rPr>
        <w:t xml:space="preserve">Learning management systems are an essential component of higher education institutions. Existing platforms often prioritize student services and tend to underrepresent requirements from instructors and administrators. We present CourseGenie+, a web-based application </w:t>
      </w:r>
      <w:r w:rsidR="0025764F" w:rsidRPr="0024592A">
        <w:rPr>
          <w:color w:val="000000" w:themeColor="text1"/>
        </w:rPr>
        <w:t xml:space="preserve">with customized dashboards </w:t>
      </w:r>
      <w:r w:rsidRPr="0024592A">
        <w:rPr>
          <w:color w:val="000000" w:themeColor="text1"/>
        </w:rPr>
        <w:t xml:space="preserve">that streamlines faculty workflows by automating manual and time-consuming tasks. The system integrates syllabus and assessment management, grading statistics, course peer-reviewing, exam scheduling, room distributions, and reporting tools for course and program evaluation. CourseGenie+ also allows administrators </w:t>
      </w:r>
      <w:r w:rsidR="0025764F" w:rsidRPr="0024592A">
        <w:rPr>
          <w:color w:val="000000" w:themeColor="text1"/>
        </w:rPr>
        <w:t>to track syllabus submissions, collect Course</w:t>
      </w:r>
      <w:r w:rsidR="00767C69" w:rsidRPr="0024592A">
        <w:rPr>
          <w:color w:val="000000" w:themeColor="text1"/>
        </w:rPr>
        <w:t xml:space="preserve"> </w:t>
      </w:r>
      <w:r w:rsidR="0025764F" w:rsidRPr="0024592A">
        <w:rPr>
          <w:color w:val="000000" w:themeColor="text1"/>
        </w:rPr>
        <w:t>Assessment Reports, configure course sections and manage fac</w:t>
      </w:r>
      <w:r w:rsidR="000D5527" w:rsidRPr="0024592A">
        <w:rPr>
          <w:color w:val="000000" w:themeColor="text1"/>
        </w:rPr>
        <w:t>ulty</w:t>
      </w:r>
      <w:r w:rsidR="0025764F" w:rsidRPr="0024592A">
        <w:rPr>
          <w:color w:val="000000" w:themeColor="text1"/>
        </w:rPr>
        <w:t xml:space="preserve"> workflow</w:t>
      </w:r>
      <w:r w:rsidRPr="0024592A">
        <w:rPr>
          <w:color w:val="000000" w:themeColor="text1"/>
        </w:rPr>
        <w:t>. Integration of CourseGenie</w:t>
      </w:r>
      <w:r w:rsidR="006D40C8" w:rsidRPr="0024592A">
        <w:rPr>
          <w:color w:val="000000" w:themeColor="text1"/>
        </w:rPr>
        <w:t>+</w:t>
      </w:r>
      <w:r w:rsidRPr="0024592A">
        <w:rPr>
          <w:color w:val="000000" w:themeColor="text1"/>
        </w:rPr>
        <w:t xml:space="preserve"> </w:t>
      </w:r>
      <w:r w:rsidR="00F91EA1" w:rsidRPr="0024592A">
        <w:rPr>
          <w:color w:val="000000" w:themeColor="text1"/>
        </w:rPr>
        <w:t>e</w:t>
      </w:r>
      <w:r w:rsidR="001F2FA7" w:rsidRPr="0024592A">
        <w:rPr>
          <w:color w:val="000000" w:themeColor="text1"/>
        </w:rPr>
        <w:t>stablishes</w:t>
      </w:r>
      <w:r w:rsidR="00F91EA1" w:rsidRPr="0024592A">
        <w:rPr>
          <w:color w:val="000000" w:themeColor="text1"/>
        </w:rPr>
        <w:t xml:space="preserve"> it </w:t>
      </w:r>
      <w:r w:rsidR="00263DA1" w:rsidRPr="0024592A">
        <w:rPr>
          <w:color w:val="000000" w:themeColor="text1"/>
        </w:rPr>
        <w:t>as a centralized academic workflow automation tool that bridges the gap between teaching, administration, and accreditation</w:t>
      </w:r>
      <w:r w:rsidR="00F91EA1" w:rsidRPr="0024592A">
        <w:rPr>
          <w:color w:val="000000" w:themeColor="text1"/>
        </w:rPr>
        <w:t>, enabling faculty to focus more on teaching while ensuring administrators meet compliance and quality standards</w:t>
      </w:r>
      <w:r w:rsidR="00263DA1" w:rsidRPr="0024592A">
        <w:rPr>
          <w:color w:val="000000" w:themeColor="text1"/>
        </w:rPr>
        <w:t>.</w:t>
      </w:r>
    </w:p>
    <w:p w14:paraId="0B713963" w14:textId="1ACADEFE" w:rsidR="005318D6" w:rsidRPr="0024592A" w:rsidRDefault="005318D6" w:rsidP="009F5998">
      <w:pPr>
        <w:spacing w:line="480" w:lineRule="auto"/>
        <w:jc w:val="both"/>
        <w:rPr>
          <w:b/>
          <w:bCs/>
          <w:color w:val="000000" w:themeColor="text1"/>
        </w:rPr>
      </w:pPr>
      <w:r w:rsidRPr="0024592A">
        <w:rPr>
          <w:b/>
          <w:bCs/>
          <w:color w:val="000000" w:themeColor="text1"/>
        </w:rPr>
        <w:t>Keywords</w:t>
      </w:r>
    </w:p>
    <w:p w14:paraId="2E5D7B33" w14:textId="2C2B37B6" w:rsidR="008463EE" w:rsidRPr="0024592A" w:rsidRDefault="00B17D4C" w:rsidP="00C6628D">
      <w:pPr>
        <w:spacing w:line="480" w:lineRule="auto"/>
        <w:ind w:firstLine="720"/>
        <w:jc w:val="both"/>
        <w:rPr>
          <w:color w:val="000000" w:themeColor="text1"/>
        </w:rPr>
      </w:pPr>
      <w:r w:rsidRPr="0024592A">
        <w:rPr>
          <w:color w:val="000000" w:themeColor="text1"/>
        </w:rPr>
        <w:t>Learning Management Systems, Workflow Automation, Academic Administration, Dashboards, Course Assessment Reports, Course Learning Outcomes, Program Learning Outcomes.</w:t>
      </w:r>
    </w:p>
    <w:p w14:paraId="675C373D" w14:textId="6584C88D" w:rsidR="009669D6" w:rsidRPr="0024592A" w:rsidRDefault="009669D6" w:rsidP="009669D6">
      <w:pPr>
        <w:spacing w:line="480" w:lineRule="auto"/>
        <w:jc w:val="both"/>
        <w:rPr>
          <w:color w:val="000000" w:themeColor="text1"/>
        </w:rPr>
      </w:pPr>
    </w:p>
    <w:p w14:paraId="5D12FB4F" w14:textId="031F9C22" w:rsidR="00B31F1B" w:rsidRPr="0024592A" w:rsidRDefault="00CE409D" w:rsidP="00B31F1B">
      <w:pPr>
        <w:spacing w:line="480" w:lineRule="auto"/>
        <w:rPr>
          <w:color w:val="000000" w:themeColor="text1"/>
        </w:rPr>
      </w:pPr>
      <w:r w:rsidRPr="0024592A">
        <w:rPr>
          <w:color w:val="000000" w:themeColor="text1"/>
        </w:rPr>
        <w:br w:type="page"/>
      </w:r>
    </w:p>
    <w:p w14:paraId="1F11FE21" w14:textId="3674ABC5" w:rsidR="00BA0BA9" w:rsidRDefault="00CE409D" w:rsidP="00BA0BA9">
      <w:pPr>
        <w:spacing w:line="480" w:lineRule="auto"/>
        <w:jc w:val="center"/>
        <w:rPr>
          <w:color w:val="000000" w:themeColor="text1"/>
        </w:rPr>
      </w:pPr>
      <w:r w:rsidRPr="0024592A">
        <w:rPr>
          <w:color w:val="000000" w:themeColor="text1"/>
        </w:rPr>
        <w:lastRenderedPageBreak/>
        <w:t>TABLE OF CONTENTS</w:t>
      </w:r>
    </w:p>
    <w:p w14:paraId="54A3D2D5" w14:textId="24D43A46" w:rsidR="0010001D" w:rsidRDefault="00B329B4">
      <w:pPr>
        <w:pStyle w:val="TOC1"/>
        <w:tabs>
          <w:tab w:val="right" w:leader="dot" w:pos="9350"/>
        </w:tabs>
        <w:rPr>
          <w:rFonts w:asciiTheme="minorHAnsi" w:eastAsiaTheme="minorEastAsia" w:hAnsiTheme="minorHAnsi" w:cstheme="minorBidi"/>
          <w:noProof/>
          <w:kern w:val="2"/>
          <w:lang w:val="en-AE" w:eastAsia="en-US"/>
          <w14:ligatures w14:val="standardContextual"/>
        </w:rPr>
      </w:pPr>
      <w:r w:rsidRPr="0024592A">
        <w:rPr>
          <w:color w:val="000000" w:themeColor="text1"/>
        </w:rPr>
        <w:fldChar w:fldCharType="begin"/>
      </w:r>
      <w:r w:rsidRPr="0024592A">
        <w:rPr>
          <w:color w:val="000000" w:themeColor="text1"/>
        </w:rPr>
        <w:instrText xml:space="preserve"> TOC \o "1-4" \h \z \u </w:instrText>
      </w:r>
      <w:r w:rsidRPr="0024592A">
        <w:rPr>
          <w:color w:val="000000" w:themeColor="text1"/>
        </w:rPr>
        <w:fldChar w:fldCharType="separate"/>
      </w:r>
      <w:hyperlink w:anchor="_Toc213768606" w:history="1">
        <w:r w:rsidR="00B15262">
          <w:rPr>
            <w:rStyle w:val="Hyperlink"/>
            <w:noProof/>
          </w:rPr>
          <w:t>L</w:t>
        </w:r>
        <w:r w:rsidR="00B15262" w:rsidRPr="00655BFB">
          <w:rPr>
            <w:rStyle w:val="Hyperlink"/>
            <w:noProof/>
          </w:rPr>
          <w:t xml:space="preserve">ist </w:t>
        </w:r>
        <w:r w:rsidR="00B15262">
          <w:rPr>
            <w:rStyle w:val="Hyperlink"/>
            <w:noProof/>
          </w:rPr>
          <w:t>o</w:t>
        </w:r>
        <w:r w:rsidR="00B15262" w:rsidRPr="00655BFB">
          <w:rPr>
            <w:rStyle w:val="Hyperlink"/>
            <w:noProof/>
          </w:rPr>
          <w:t>f Figures</w:t>
        </w:r>
        <w:r w:rsidR="00B15262">
          <w:rPr>
            <w:noProof/>
            <w:webHidden/>
          </w:rPr>
          <w:tab/>
        </w:r>
        <w:r w:rsidR="0010001D">
          <w:rPr>
            <w:noProof/>
            <w:webHidden/>
          </w:rPr>
          <w:fldChar w:fldCharType="begin"/>
        </w:r>
        <w:r w:rsidR="0010001D">
          <w:rPr>
            <w:noProof/>
            <w:webHidden/>
          </w:rPr>
          <w:instrText xml:space="preserve"> PAGEREF _Toc213768606 \h </w:instrText>
        </w:r>
        <w:r w:rsidR="0010001D">
          <w:rPr>
            <w:noProof/>
            <w:webHidden/>
          </w:rPr>
        </w:r>
        <w:r w:rsidR="0010001D">
          <w:rPr>
            <w:noProof/>
            <w:webHidden/>
          </w:rPr>
          <w:fldChar w:fldCharType="separate"/>
        </w:r>
        <w:r w:rsidR="0067431A">
          <w:rPr>
            <w:noProof/>
            <w:webHidden/>
          </w:rPr>
          <w:t>v</w:t>
        </w:r>
        <w:r w:rsidR="0010001D">
          <w:rPr>
            <w:noProof/>
            <w:webHidden/>
          </w:rPr>
          <w:fldChar w:fldCharType="end"/>
        </w:r>
      </w:hyperlink>
    </w:p>
    <w:p w14:paraId="2BDC052E" w14:textId="11021AE5" w:rsidR="0010001D" w:rsidRDefault="0010001D">
      <w:pPr>
        <w:pStyle w:val="TOC1"/>
        <w:tabs>
          <w:tab w:val="right" w:leader="dot" w:pos="9350"/>
        </w:tabs>
        <w:rPr>
          <w:rFonts w:asciiTheme="minorHAnsi" w:eastAsiaTheme="minorEastAsia" w:hAnsiTheme="minorHAnsi" w:cstheme="minorBidi"/>
          <w:noProof/>
          <w:kern w:val="2"/>
          <w:lang w:val="en-AE" w:eastAsia="en-US"/>
          <w14:ligatures w14:val="standardContextual"/>
        </w:rPr>
      </w:pPr>
      <w:hyperlink w:anchor="_Toc213768607" w:history="1">
        <w:r w:rsidR="00B15262" w:rsidRPr="00655BFB">
          <w:rPr>
            <w:rStyle w:val="Hyperlink"/>
            <w:noProof/>
          </w:rPr>
          <w:t xml:space="preserve">List </w:t>
        </w:r>
        <w:r w:rsidR="00B15262">
          <w:rPr>
            <w:rStyle w:val="Hyperlink"/>
            <w:noProof/>
          </w:rPr>
          <w:t>o</w:t>
        </w:r>
        <w:r w:rsidR="00B15262" w:rsidRPr="00655BFB">
          <w:rPr>
            <w:rStyle w:val="Hyperlink"/>
            <w:noProof/>
          </w:rPr>
          <w:t>f Tables</w:t>
        </w:r>
        <w:r w:rsidR="00B15262">
          <w:rPr>
            <w:noProof/>
            <w:webHidden/>
          </w:rPr>
          <w:tab/>
        </w:r>
        <w:r>
          <w:rPr>
            <w:noProof/>
            <w:webHidden/>
          </w:rPr>
          <w:fldChar w:fldCharType="begin"/>
        </w:r>
        <w:r>
          <w:rPr>
            <w:noProof/>
            <w:webHidden/>
          </w:rPr>
          <w:instrText xml:space="preserve"> PAGEREF _Toc213768607 \h </w:instrText>
        </w:r>
        <w:r>
          <w:rPr>
            <w:noProof/>
            <w:webHidden/>
          </w:rPr>
        </w:r>
        <w:r>
          <w:rPr>
            <w:noProof/>
            <w:webHidden/>
          </w:rPr>
          <w:fldChar w:fldCharType="separate"/>
        </w:r>
        <w:r w:rsidR="0067431A">
          <w:rPr>
            <w:noProof/>
            <w:webHidden/>
          </w:rPr>
          <w:t>vi</w:t>
        </w:r>
        <w:r>
          <w:rPr>
            <w:noProof/>
            <w:webHidden/>
          </w:rPr>
          <w:fldChar w:fldCharType="end"/>
        </w:r>
      </w:hyperlink>
    </w:p>
    <w:p w14:paraId="32BF7A59" w14:textId="56C08953" w:rsidR="0010001D" w:rsidRDefault="0010001D">
      <w:pPr>
        <w:pStyle w:val="TOC1"/>
        <w:tabs>
          <w:tab w:val="right" w:leader="dot" w:pos="9350"/>
        </w:tabs>
        <w:rPr>
          <w:rFonts w:asciiTheme="minorHAnsi" w:eastAsiaTheme="minorEastAsia" w:hAnsiTheme="minorHAnsi" w:cstheme="minorBidi"/>
          <w:noProof/>
          <w:kern w:val="2"/>
          <w:lang w:val="en-AE" w:eastAsia="en-US"/>
          <w14:ligatures w14:val="standardContextual"/>
        </w:rPr>
      </w:pPr>
      <w:hyperlink w:anchor="_Toc213768608" w:history="1">
        <w:r w:rsidRPr="00655BFB">
          <w:rPr>
            <w:rStyle w:val="Hyperlink"/>
            <w:noProof/>
          </w:rPr>
          <w:t>I. Introduction</w:t>
        </w:r>
        <w:r>
          <w:rPr>
            <w:noProof/>
            <w:webHidden/>
          </w:rPr>
          <w:tab/>
        </w:r>
        <w:r>
          <w:rPr>
            <w:noProof/>
            <w:webHidden/>
          </w:rPr>
          <w:fldChar w:fldCharType="begin"/>
        </w:r>
        <w:r>
          <w:rPr>
            <w:noProof/>
            <w:webHidden/>
          </w:rPr>
          <w:instrText xml:space="preserve"> PAGEREF _Toc213768608 \h </w:instrText>
        </w:r>
        <w:r>
          <w:rPr>
            <w:noProof/>
            <w:webHidden/>
          </w:rPr>
        </w:r>
        <w:r>
          <w:rPr>
            <w:noProof/>
            <w:webHidden/>
          </w:rPr>
          <w:fldChar w:fldCharType="separate"/>
        </w:r>
        <w:r w:rsidR="0067431A">
          <w:rPr>
            <w:noProof/>
            <w:webHidden/>
          </w:rPr>
          <w:t>1</w:t>
        </w:r>
        <w:r>
          <w:rPr>
            <w:noProof/>
            <w:webHidden/>
          </w:rPr>
          <w:fldChar w:fldCharType="end"/>
        </w:r>
      </w:hyperlink>
    </w:p>
    <w:p w14:paraId="76C56A7E" w14:textId="31296E2D" w:rsidR="0010001D" w:rsidRDefault="0010001D">
      <w:pPr>
        <w:pStyle w:val="TOC1"/>
        <w:tabs>
          <w:tab w:val="right" w:leader="dot" w:pos="9350"/>
        </w:tabs>
        <w:rPr>
          <w:rFonts w:asciiTheme="minorHAnsi" w:eastAsiaTheme="minorEastAsia" w:hAnsiTheme="minorHAnsi" w:cstheme="minorBidi"/>
          <w:noProof/>
          <w:kern w:val="2"/>
          <w:lang w:val="en-AE" w:eastAsia="en-US"/>
          <w14:ligatures w14:val="standardContextual"/>
        </w:rPr>
      </w:pPr>
      <w:hyperlink w:anchor="_Toc213768609" w:history="1">
        <w:r w:rsidRPr="00655BFB">
          <w:rPr>
            <w:rStyle w:val="Hyperlink"/>
            <w:noProof/>
          </w:rPr>
          <w:t>II. Problem Statement</w:t>
        </w:r>
        <w:r>
          <w:rPr>
            <w:noProof/>
            <w:webHidden/>
          </w:rPr>
          <w:tab/>
        </w:r>
        <w:r>
          <w:rPr>
            <w:noProof/>
            <w:webHidden/>
          </w:rPr>
          <w:fldChar w:fldCharType="begin"/>
        </w:r>
        <w:r>
          <w:rPr>
            <w:noProof/>
            <w:webHidden/>
          </w:rPr>
          <w:instrText xml:space="preserve"> PAGEREF _Toc213768609 \h </w:instrText>
        </w:r>
        <w:r>
          <w:rPr>
            <w:noProof/>
            <w:webHidden/>
          </w:rPr>
        </w:r>
        <w:r>
          <w:rPr>
            <w:noProof/>
            <w:webHidden/>
          </w:rPr>
          <w:fldChar w:fldCharType="separate"/>
        </w:r>
        <w:r w:rsidR="0067431A">
          <w:rPr>
            <w:noProof/>
            <w:webHidden/>
          </w:rPr>
          <w:t>2</w:t>
        </w:r>
        <w:r>
          <w:rPr>
            <w:noProof/>
            <w:webHidden/>
          </w:rPr>
          <w:fldChar w:fldCharType="end"/>
        </w:r>
      </w:hyperlink>
    </w:p>
    <w:p w14:paraId="0E934C87" w14:textId="176C280F" w:rsidR="0010001D" w:rsidRDefault="0010001D">
      <w:pPr>
        <w:pStyle w:val="TOC1"/>
        <w:tabs>
          <w:tab w:val="right" w:leader="dot" w:pos="9350"/>
        </w:tabs>
        <w:rPr>
          <w:rFonts w:asciiTheme="minorHAnsi" w:eastAsiaTheme="minorEastAsia" w:hAnsiTheme="minorHAnsi" w:cstheme="minorBidi"/>
          <w:noProof/>
          <w:kern w:val="2"/>
          <w:lang w:val="en-AE" w:eastAsia="en-US"/>
          <w14:ligatures w14:val="standardContextual"/>
        </w:rPr>
      </w:pPr>
      <w:hyperlink w:anchor="_Toc213768610" w:history="1">
        <w:r w:rsidRPr="00655BFB">
          <w:rPr>
            <w:rStyle w:val="Hyperlink"/>
            <w:noProof/>
          </w:rPr>
          <w:t>III. Norms and Values</w:t>
        </w:r>
        <w:r>
          <w:rPr>
            <w:noProof/>
            <w:webHidden/>
          </w:rPr>
          <w:tab/>
        </w:r>
        <w:r>
          <w:rPr>
            <w:noProof/>
            <w:webHidden/>
          </w:rPr>
          <w:fldChar w:fldCharType="begin"/>
        </w:r>
        <w:r>
          <w:rPr>
            <w:noProof/>
            <w:webHidden/>
          </w:rPr>
          <w:instrText xml:space="preserve"> PAGEREF _Toc213768610 \h </w:instrText>
        </w:r>
        <w:r>
          <w:rPr>
            <w:noProof/>
            <w:webHidden/>
          </w:rPr>
        </w:r>
        <w:r>
          <w:rPr>
            <w:noProof/>
            <w:webHidden/>
          </w:rPr>
          <w:fldChar w:fldCharType="separate"/>
        </w:r>
        <w:r w:rsidR="0067431A">
          <w:rPr>
            <w:noProof/>
            <w:webHidden/>
          </w:rPr>
          <w:t>3</w:t>
        </w:r>
        <w:r>
          <w:rPr>
            <w:noProof/>
            <w:webHidden/>
          </w:rPr>
          <w:fldChar w:fldCharType="end"/>
        </w:r>
      </w:hyperlink>
    </w:p>
    <w:p w14:paraId="43EB881F" w14:textId="3CE3C8EF" w:rsidR="0010001D" w:rsidRDefault="0010001D">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3768611" w:history="1">
        <w:r w:rsidRPr="00655BFB">
          <w:rPr>
            <w:rStyle w:val="Hyperlink"/>
            <w:noProof/>
          </w:rPr>
          <w:t>A. Work and Quality</w:t>
        </w:r>
        <w:r>
          <w:rPr>
            <w:noProof/>
            <w:webHidden/>
          </w:rPr>
          <w:tab/>
        </w:r>
        <w:r>
          <w:rPr>
            <w:noProof/>
            <w:webHidden/>
          </w:rPr>
          <w:fldChar w:fldCharType="begin"/>
        </w:r>
        <w:r>
          <w:rPr>
            <w:noProof/>
            <w:webHidden/>
          </w:rPr>
          <w:instrText xml:space="preserve"> PAGEREF _Toc213768611 \h </w:instrText>
        </w:r>
        <w:r>
          <w:rPr>
            <w:noProof/>
            <w:webHidden/>
          </w:rPr>
        </w:r>
        <w:r>
          <w:rPr>
            <w:noProof/>
            <w:webHidden/>
          </w:rPr>
          <w:fldChar w:fldCharType="separate"/>
        </w:r>
        <w:r w:rsidR="0067431A">
          <w:rPr>
            <w:noProof/>
            <w:webHidden/>
          </w:rPr>
          <w:t>3</w:t>
        </w:r>
        <w:r>
          <w:rPr>
            <w:noProof/>
            <w:webHidden/>
          </w:rPr>
          <w:fldChar w:fldCharType="end"/>
        </w:r>
      </w:hyperlink>
    </w:p>
    <w:p w14:paraId="3DD1E621" w14:textId="664DF867" w:rsidR="0010001D" w:rsidRDefault="0010001D">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3768612" w:history="1">
        <w:r w:rsidRPr="00655BFB">
          <w:rPr>
            <w:rStyle w:val="Hyperlink"/>
            <w:iCs/>
            <w:noProof/>
          </w:rPr>
          <w:t xml:space="preserve">B. </w:t>
        </w:r>
        <w:r w:rsidRPr="00655BFB">
          <w:rPr>
            <w:rStyle w:val="Hyperlink"/>
            <w:noProof/>
          </w:rPr>
          <w:t>Collaboration and Participation</w:t>
        </w:r>
        <w:r>
          <w:rPr>
            <w:noProof/>
            <w:webHidden/>
          </w:rPr>
          <w:tab/>
        </w:r>
        <w:r>
          <w:rPr>
            <w:noProof/>
            <w:webHidden/>
          </w:rPr>
          <w:fldChar w:fldCharType="begin"/>
        </w:r>
        <w:r>
          <w:rPr>
            <w:noProof/>
            <w:webHidden/>
          </w:rPr>
          <w:instrText xml:space="preserve"> PAGEREF _Toc213768612 \h </w:instrText>
        </w:r>
        <w:r>
          <w:rPr>
            <w:noProof/>
            <w:webHidden/>
          </w:rPr>
        </w:r>
        <w:r>
          <w:rPr>
            <w:noProof/>
            <w:webHidden/>
          </w:rPr>
          <w:fldChar w:fldCharType="separate"/>
        </w:r>
        <w:r w:rsidR="0067431A">
          <w:rPr>
            <w:noProof/>
            <w:webHidden/>
          </w:rPr>
          <w:t>3</w:t>
        </w:r>
        <w:r>
          <w:rPr>
            <w:noProof/>
            <w:webHidden/>
          </w:rPr>
          <w:fldChar w:fldCharType="end"/>
        </w:r>
      </w:hyperlink>
    </w:p>
    <w:p w14:paraId="387643CD" w14:textId="15267442" w:rsidR="0010001D" w:rsidRDefault="0010001D">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3768613" w:history="1">
        <w:r w:rsidRPr="00655BFB">
          <w:rPr>
            <w:rStyle w:val="Hyperlink"/>
            <w:noProof/>
          </w:rPr>
          <w:t>C. Accountability</w:t>
        </w:r>
        <w:r>
          <w:rPr>
            <w:noProof/>
            <w:webHidden/>
          </w:rPr>
          <w:tab/>
        </w:r>
        <w:r>
          <w:rPr>
            <w:noProof/>
            <w:webHidden/>
          </w:rPr>
          <w:fldChar w:fldCharType="begin"/>
        </w:r>
        <w:r>
          <w:rPr>
            <w:noProof/>
            <w:webHidden/>
          </w:rPr>
          <w:instrText xml:space="preserve"> PAGEREF _Toc213768613 \h </w:instrText>
        </w:r>
        <w:r>
          <w:rPr>
            <w:noProof/>
            <w:webHidden/>
          </w:rPr>
        </w:r>
        <w:r>
          <w:rPr>
            <w:noProof/>
            <w:webHidden/>
          </w:rPr>
          <w:fldChar w:fldCharType="separate"/>
        </w:r>
        <w:r w:rsidR="0067431A">
          <w:rPr>
            <w:noProof/>
            <w:webHidden/>
          </w:rPr>
          <w:t>3</w:t>
        </w:r>
        <w:r>
          <w:rPr>
            <w:noProof/>
            <w:webHidden/>
          </w:rPr>
          <w:fldChar w:fldCharType="end"/>
        </w:r>
      </w:hyperlink>
    </w:p>
    <w:p w14:paraId="2C13D1B6" w14:textId="5BD9518A" w:rsidR="0010001D" w:rsidRDefault="0010001D">
      <w:pPr>
        <w:pStyle w:val="TOC1"/>
        <w:tabs>
          <w:tab w:val="right" w:leader="dot" w:pos="9350"/>
        </w:tabs>
        <w:rPr>
          <w:rFonts w:asciiTheme="minorHAnsi" w:eastAsiaTheme="minorEastAsia" w:hAnsiTheme="minorHAnsi" w:cstheme="minorBidi"/>
          <w:noProof/>
          <w:kern w:val="2"/>
          <w:lang w:val="en-AE" w:eastAsia="en-US"/>
          <w14:ligatures w14:val="standardContextual"/>
        </w:rPr>
      </w:pPr>
      <w:hyperlink w:anchor="_Toc213768614" w:history="1">
        <w:r w:rsidRPr="00655BFB">
          <w:rPr>
            <w:rStyle w:val="Hyperlink"/>
            <w:noProof/>
          </w:rPr>
          <w:t>IV. Literature Review</w:t>
        </w:r>
        <w:r>
          <w:rPr>
            <w:noProof/>
            <w:webHidden/>
          </w:rPr>
          <w:tab/>
        </w:r>
        <w:r>
          <w:rPr>
            <w:noProof/>
            <w:webHidden/>
          </w:rPr>
          <w:fldChar w:fldCharType="begin"/>
        </w:r>
        <w:r>
          <w:rPr>
            <w:noProof/>
            <w:webHidden/>
          </w:rPr>
          <w:instrText xml:space="preserve"> PAGEREF _Toc213768614 \h </w:instrText>
        </w:r>
        <w:r>
          <w:rPr>
            <w:noProof/>
            <w:webHidden/>
          </w:rPr>
        </w:r>
        <w:r>
          <w:rPr>
            <w:noProof/>
            <w:webHidden/>
          </w:rPr>
          <w:fldChar w:fldCharType="separate"/>
        </w:r>
        <w:r w:rsidR="0067431A">
          <w:rPr>
            <w:noProof/>
            <w:webHidden/>
          </w:rPr>
          <w:t>4</w:t>
        </w:r>
        <w:r>
          <w:rPr>
            <w:noProof/>
            <w:webHidden/>
          </w:rPr>
          <w:fldChar w:fldCharType="end"/>
        </w:r>
      </w:hyperlink>
    </w:p>
    <w:p w14:paraId="0F60FC7A" w14:textId="6E33C1FD" w:rsidR="0010001D" w:rsidRDefault="0010001D">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3768615" w:history="1">
        <w:r w:rsidRPr="00655BFB">
          <w:rPr>
            <w:rStyle w:val="Hyperlink"/>
            <w:noProof/>
          </w:rPr>
          <w:t>A. Introduction</w:t>
        </w:r>
        <w:r>
          <w:rPr>
            <w:noProof/>
            <w:webHidden/>
          </w:rPr>
          <w:tab/>
        </w:r>
        <w:r>
          <w:rPr>
            <w:noProof/>
            <w:webHidden/>
          </w:rPr>
          <w:fldChar w:fldCharType="begin"/>
        </w:r>
        <w:r>
          <w:rPr>
            <w:noProof/>
            <w:webHidden/>
          </w:rPr>
          <w:instrText xml:space="preserve"> PAGEREF _Toc213768615 \h </w:instrText>
        </w:r>
        <w:r>
          <w:rPr>
            <w:noProof/>
            <w:webHidden/>
          </w:rPr>
        </w:r>
        <w:r>
          <w:rPr>
            <w:noProof/>
            <w:webHidden/>
          </w:rPr>
          <w:fldChar w:fldCharType="separate"/>
        </w:r>
        <w:r w:rsidR="0067431A">
          <w:rPr>
            <w:noProof/>
            <w:webHidden/>
          </w:rPr>
          <w:t>4</w:t>
        </w:r>
        <w:r>
          <w:rPr>
            <w:noProof/>
            <w:webHidden/>
          </w:rPr>
          <w:fldChar w:fldCharType="end"/>
        </w:r>
      </w:hyperlink>
    </w:p>
    <w:p w14:paraId="16C28121" w14:textId="43D69307" w:rsidR="0010001D" w:rsidRDefault="0010001D">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3768616" w:history="1">
        <w:r w:rsidRPr="00655BFB">
          <w:rPr>
            <w:rStyle w:val="Hyperlink"/>
            <w:noProof/>
          </w:rPr>
          <w:t>B. Features and Comparisons</w:t>
        </w:r>
        <w:r>
          <w:rPr>
            <w:noProof/>
            <w:webHidden/>
          </w:rPr>
          <w:tab/>
        </w:r>
        <w:r>
          <w:rPr>
            <w:noProof/>
            <w:webHidden/>
          </w:rPr>
          <w:fldChar w:fldCharType="begin"/>
        </w:r>
        <w:r>
          <w:rPr>
            <w:noProof/>
            <w:webHidden/>
          </w:rPr>
          <w:instrText xml:space="preserve"> PAGEREF _Toc213768616 \h </w:instrText>
        </w:r>
        <w:r>
          <w:rPr>
            <w:noProof/>
            <w:webHidden/>
          </w:rPr>
        </w:r>
        <w:r>
          <w:rPr>
            <w:noProof/>
            <w:webHidden/>
          </w:rPr>
          <w:fldChar w:fldCharType="separate"/>
        </w:r>
        <w:r w:rsidR="0067431A">
          <w:rPr>
            <w:noProof/>
            <w:webHidden/>
          </w:rPr>
          <w:t>4</w:t>
        </w:r>
        <w:r>
          <w:rPr>
            <w:noProof/>
            <w:webHidden/>
          </w:rPr>
          <w:fldChar w:fldCharType="end"/>
        </w:r>
      </w:hyperlink>
    </w:p>
    <w:p w14:paraId="3EE09A4B" w14:textId="5997626B" w:rsidR="0010001D" w:rsidRDefault="0010001D">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3768617" w:history="1">
        <w:r w:rsidRPr="00655BFB">
          <w:rPr>
            <w:rStyle w:val="Hyperlink"/>
            <w:noProof/>
          </w:rPr>
          <w:t>C. Gaps and Limitations in LMSs</w:t>
        </w:r>
        <w:r>
          <w:rPr>
            <w:noProof/>
            <w:webHidden/>
          </w:rPr>
          <w:tab/>
        </w:r>
        <w:r>
          <w:rPr>
            <w:noProof/>
            <w:webHidden/>
          </w:rPr>
          <w:fldChar w:fldCharType="begin"/>
        </w:r>
        <w:r>
          <w:rPr>
            <w:noProof/>
            <w:webHidden/>
          </w:rPr>
          <w:instrText xml:space="preserve"> PAGEREF _Toc213768617 \h </w:instrText>
        </w:r>
        <w:r>
          <w:rPr>
            <w:noProof/>
            <w:webHidden/>
          </w:rPr>
        </w:r>
        <w:r>
          <w:rPr>
            <w:noProof/>
            <w:webHidden/>
          </w:rPr>
          <w:fldChar w:fldCharType="separate"/>
        </w:r>
        <w:r w:rsidR="0067431A">
          <w:rPr>
            <w:noProof/>
            <w:webHidden/>
          </w:rPr>
          <w:t>5</w:t>
        </w:r>
        <w:r>
          <w:rPr>
            <w:noProof/>
            <w:webHidden/>
          </w:rPr>
          <w:fldChar w:fldCharType="end"/>
        </w:r>
      </w:hyperlink>
    </w:p>
    <w:p w14:paraId="498BF7C7" w14:textId="7BC091BD" w:rsidR="0010001D" w:rsidRDefault="0010001D">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3768618" w:history="1">
        <w:r w:rsidRPr="00655BFB">
          <w:rPr>
            <w:rStyle w:val="Hyperlink"/>
            <w:noProof/>
          </w:rPr>
          <w:t>D. Visualization and Analytics in LMSs</w:t>
        </w:r>
        <w:r>
          <w:rPr>
            <w:noProof/>
            <w:webHidden/>
          </w:rPr>
          <w:tab/>
        </w:r>
        <w:r>
          <w:rPr>
            <w:noProof/>
            <w:webHidden/>
          </w:rPr>
          <w:fldChar w:fldCharType="begin"/>
        </w:r>
        <w:r>
          <w:rPr>
            <w:noProof/>
            <w:webHidden/>
          </w:rPr>
          <w:instrText xml:space="preserve"> PAGEREF _Toc213768618 \h </w:instrText>
        </w:r>
        <w:r>
          <w:rPr>
            <w:noProof/>
            <w:webHidden/>
          </w:rPr>
        </w:r>
        <w:r>
          <w:rPr>
            <w:noProof/>
            <w:webHidden/>
          </w:rPr>
          <w:fldChar w:fldCharType="separate"/>
        </w:r>
        <w:r w:rsidR="0067431A">
          <w:rPr>
            <w:noProof/>
            <w:webHidden/>
          </w:rPr>
          <w:t>6</w:t>
        </w:r>
        <w:r>
          <w:rPr>
            <w:noProof/>
            <w:webHidden/>
          </w:rPr>
          <w:fldChar w:fldCharType="end"/>
        </w:r>
      </w:hyperlink>
    </w:p>
    <w:p w14:paraId="19AD608A" w14:textId="1C4019A1" w:rsidR="0010001D" w:rsidRDefault="0010001D">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3768619" w:history="1">
        <w:r w:rsidRPr="00655BFB">
          <w:rPr>
            <w:rStyle w:val="Hyperlink"/>
            <w:noProof/>
          </w:rPr>
          <w:t>E. Assessment and Accreditation Needs</w:t>
        </w:r>
        <w:r>
          <w:rPr>
            <w:noProof/>
            <w:webHidden/>
          </w:rPr>
          <w:tab/>
        </w:r>
        <w:r>
          <w:rPr>
            <w:noProof/>
            <w:webHidden/>
          </w:rPr>
          <w:fldChar w:fldCharType="begin"/>
        </w:r>
        <w:r>
          <w:rPr>
            <w:noProof/>
            <w:webHidden/>
          </w:rPr>
          <w:instrText xml:space="preserve"> PAGEREF _Toc213768619 \h </w:instrText>
        </w:r>
        <w:r>
          <w:rPr>
            <w:noProof/>
            <w:webHidden/>
          </w:rPr>
        </w:r>
        <w:r>
          <w:rPr>
            <w:noProof/>
            <w:webHidden/>
          </w:rPr>
          <w:fldChar w:fldCharType="separate"/>
        </w:r>
        <w:r w:rsidR="0067431A">
          <w:rPr>
            <w:noProof/>
            <w:webHidden/>
          </w:rPr>
          <w:t>8</w:t>
        </w:r>
        <w:r>
          <w:rPr>
            <w:noProof/>
            <w:webHidden/>
          </w:rPr>
          <w:fldChar w:fldCharType="end"/>
        </w:r>
      </w:hyperlink>
    </w:p>
    <w:p w14:paraId="2B5D6068" w14:textId="174B364B" w:rsidR="0010001D" w:rsidRDefault="0010001D">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3768620" w:history="1">
        <w:r w:rsidRPr="00655BFB">
          <w:rPr>
            <w:rStyle w:val="Hyperlink"/>
            <w:noProof/>
          </w:rPr>
          <w:t>F. Peer Review in Academic Systems</w:t>
        </w:r>
        <w:r>
          <w:rPr>
            <w:noProof/>
            <w:webHidden/>
          </w:rPr>
          <w:tab/>
        </w:r>
        <w:r>
          <w:rPr>
            <w:noProof/>
            <w:webHidden/>
          </w:rPr>
          <w:fldChar w:fldCharType="begin"/>
        </w:r>
        <w:r>
          <w:rPr>
            <w:noProof/>
            <w:webHidden/>
          </w:rPr>
          <w:instrText xml:space="preserve"> PAGEREF _Toc213768620 \h </w:instrText>
        </w:r>
        <w:r>
          <w:rPr>
            <w:noProof/>
            <w:webHidden/>
          </w:rPr>
        </w:r>
        <w:r>
          <w:rPr>
            <w:noProof/>
            <w:webHidden/>
          </w:rPr>
          <w:fldChar w:fldCharType="separate"/>
        </w:r>
        <w:r w:rsidR="0067431A">
          <w:rPr>
            <w:noProof/>
            <w:webHidden/>
          </w:rPr>
          <w:t>9</w:t>
        </w:r>
        <w:r>
          <w:rPr>
            <w:noProof/>
            <w:webHidden/>
          </w:rPr>
          <w:fldChar w:fldCharType="end"/>
        </w:r>
      </w:hyperlink>
    </w:p>
    <w:p w14:paraId="38483A31" w14:textId="1BDBFB94" w:rsidR="0010001D" w:rsidRDefault="0010001D">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3768621" w:history="1">
        <w:r w:rsidRPr="00655BFB">
          <w:rPr>
            <w:rStyle w:val="Hyperlink"/>
            <w:noProof/>
          </w:rPr>
          <w:t>G. Conclusion</w:t>
        </w:r>
        <w:r>
          <w:rPr>
            <w:noProof/>
            <w:webHidden/>
          </w:rPr>
          <w:tab/>
        </w:r>
        <w:r>
          <w:rPr>
            <w:noProof/>
            <w:webHidden/>
          </w:rPr>
          <w:fldChar w:fldCharType="begin"/>
        </w:r>
        <w:r>
          <w:rPr>
            <w:noProof/>
            <w:webHidden/>
          </w:rPr>
          <w:instrText xml:space="preserve"> PAGEREF _Toc213768621 \h </w:instrText>
        </w:r>
        <w:r>
          <w:rPr>
            <w:noProof/>
            <w:webHidden/>
          </w:rPr>
        </w:r>
        <w:r>
          <w:rPr>
            <w:noProof/>
            <w:webHidden/>
          </w:rPr>
          <w:fldChar w:fldCharType="separate"/>
        </w:r>
        <w:r w:rsidR="0067431A">
          <w:rPr>
            <w:noProof/>
            <w:webHidden/>
          </w:rPr>
          <w:t>11</w:t>
        </w:r>
        <w:r>
          <w:rPr>
            <w:noProof/>
            <w:webHidden/>
          </w:rPr>
          <w:fldChar w:fldCharType="end"/>
        </w:r>
      </w:hyperlink>
    </w:p>
    <w:p w14:paraId="45ED3D6C" w14:textId="348A6587" w:rsidR="0010001D" w:rsidRDefault="0010001D">
      <w:pPr>
        <w:pStyle w:val="TOC1"/>
        <w:tabs>
          <w:tab w:val="right" w:leader="dot" w:pos="9350"/>
        </w:tabs>
        <w:rPr>
          <w:rFonts w:asciiTheme="minorHAnsi" w:eastAsiaTheme="minorEastAsia" w:hAnsiTheme="minorHAnsi" w:cstheme="minorBidi"/>
          <w:noProof/>
          <w:kern w:val="2"/>
          <w:lang w:val="en-AE" w:eastAsia="en-US"/>
          <w14:ligatures w14:val="standardContextual"/>
        </w:rPr>
      </w:pPr>
      <w:hyperlink w:anchor="_Toc213768622" w:history="1">
        <w:r w:rsidRPr="00655BFB">
          <w:rPr>
            <w:rStyle w:val="Hyperlink"/>
            <w:noProof/>
          </w:rPr>
          <w:t>V. Benchmarking</w:t>
        </w:r>
        <w:r>
          <w:rPr>
            <w:noProof/>
            <w:webHidden/>
          </w:rPr>
          <w:tab/>
        </w:r>
        <w:r>
          <w:rPr>
            <w:noProof/>
            <w:webHidden/>
          </w:rPr>
          <w:fldChar w:fldCharType="begin"/>
        </w:r>
        <w:r>
          <w:rPr>
            <w:noProof/>
            <w:webHidden/>
          </w:rPr>
          <w:instrText xml:space="preserve"> PAGEREF _Toc213768622 \h </w:instrText>
        </w:r>
        <w:r>
          <w:rPr>
            <w:noProof/>
            <w:webHidden/>
          </w:rPr>
        </w:r>
        <w:r>
          <w:rPr>
            <w:noProof/>
            <w:webHidden/>
          </w:rPr>
          <w:fldChar w:fldCharType="separate"/>
        </w:r>
        <w:r w:rsidR="0067431A">
          <w:rPr>
            <w:noProof/>
            <w:webHidden/>
          </w:rPr>
          <w:t>12</w:t>
        </w:r>
        <w:r>
          <w:rPr>
            <w:noProof/>
            <w:webHidden/>
          </w:rPr>
          <w:fldChar w:fldCharType="end"/>
        </w:r>
      </w:hyperlink>
    </w:p>
    <w:p w14:paraId="395A26FC" w14:textId="26A4A971" w:rsidR="0010001D" w:rsidRDefault="0010001D">
      <w:pPr>
        <w:pStyle w:val="TOC1"/>
        <w:tabs>
          <w:tab w:val="right" w:leader="dot" w:pos="9350"/>
        </w:tabs>
        <w:rPr>
          <w:rFonts w:asciiTheme="minorHAnsi" w:eastAsiaTheme="minorEastAsia" w:hAnsiTheme="minorHAnsi" w:cstheme="minorBidi"/>
          <w:noProof/>
          <w:kern w:val="2"/>
          <w:lang w:val="en-AE" w:eastAsia="en-US"/>
          <w14:ligatures w14:val="standardContextual"/>
        </w:rPr>
      </w:pPr>
      <w:hyperlink w:anchor="_Toc213768623" w:history="1">
        <w:r w:rsidRPr="00655BFB">
          <w:rPr>
            <w:rStyle w:val="Hyperlink"/>
            <w:noProof/>
          </w:rPr>
          <w:t>VI. Requirements Elicitation Methods</w:t>
        </w:r>
        <w:r>
          <w:rPr>
            <w:noProof/>
            <w:webHidden/>
          </w:rPr>
          <w:tab/>
        </w:r>
        <w:r>
          <w:rPr>
            <w:noProof/>
            <w:webHidden/>
          </w:rPr>
          <w:fldChar w:fldCharType="begin"/>
        </w:r>
        <w:r>
          <w:rPr>
            <w:noProof/>
            <w:webHidden/>
          </w:rPr>
          <w:instrText xml:space="preserve"> PAGEREF _Toc213768623 \h </w:instrText>
        </w:r>
        <w:r>
          <w:rPr>
            <w:noProof/>
            <w:webHidden/>
          </w:rPr>
        </w:r>
        <w:r>
          <w:rPr>
            <w:noProof/>
            <w:webHidden/>
          </w:rPr>
          <w:fldChar w:fldCharType="separate"/>
        </w:r>
        <w:r w:rsidR="0067431A">
          <w:rPr>
            <w:noProof/>
            <w:webHidden/>
          </w:rPr>
          <w:t>13</w:t>
        </w:r>
        <w:r>
          <w:rPr>
            <w:noProof/>
            <w:webHidden/>
          </w:rPr>
          <w:fldChar w:fldCharType="end"/>
        </w:r>
      </w:hyperlink>
    </w:p>
    <w:p w14:paraId="529667B7" w14:textId="5B0FAB6D" w:rsidR="0010001D" w:rsidRDefault="0010001D">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3768624" w:history="1">
        <w:r w:rsidRPr="00655BFB">
          <w:rPr>
            <w:rStyle w:val="Hyperlink"/>
            <w:noProof/>
          </w:rPr>
          <w:t>A. Brainstorming</w:t>
        </w:r>
        <w:r>
          <w:rPr>
            <w:noProof/>
            <w:webHidden/>
          </w:rPr>
          <w:tab/>
        </w:r>
        <w:r>
          <w:rPr>
            <w:noProof/>
            <w:webHidden/>
          </w:rPr>
          <w:fldChar w:fldCharType="begin"/>
        </w:r>
        <w:r>
          <w:rPr>
            <w:noProof/>
            <w:webHidden/>
          </w:rPr>
          <w:instrText xml:space="preserve"> PAGEREF _Toc213768624 \h </w:instrText>
        </w:r>
        <w:r>
          <w:rPr>
            <w:noProof/>
            <w:webHidden/>
          </w:rPr>
        </w:r>
        <w:r>
          <w:rPr>
            <w:noProof/>
            <w:webHidden/>
          </w:rPr>
          <w:fldChar w:fldCharType="separate"/>
        </w:r>
        <w:r w:rsidR="0067431A">
          <w:rPr>
            <w:noProof/>
            <w:webHidden/>
          </w:rPr>
          <w:t>13</w:t>
        </w:r>
        <w:r>
          <w:rPr>
            <w:noProof/>
            <w:webHidden/>
          </w:rPr>
          <w:fldChar w:fldCharType="end"/>
        </w:r>
      </w:hyperlink>
    </w:p>
    <w:p w14:paraId="6F15ACF9" w14:textId="73BE9C7F" w:rsidR="0010001D" w:rsidRDefault="0010001D">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3768625" w:history="1">
        <w:r w:rsidRPr="00655BFB">
          <w:rPr>
            <w:rStyle w:val="Hyperlink"/>
            <w:noProof/>
          </w:rPr>
          <w:t>B. Observations</w:t>
        </w:r>
        <w:r>
          <w:rPr>
            <w:noProof/>
            <w:webHidden/>
          </w:rPr>
          <w:tab/>
        </w:r>
        <w:r>
          <w:rPr>
            <w:noProof/>
            <w:webHidden/>
          </w:rPr>
          <w:fldChar w:fldCharType="begin"/>
        </w:r>
        <w:r>
          <w:rPr>
            <w:noProof/>
            <w:webHidden/>
          </w:rPr>
          <w:instrText xml:space="preserve"> PAGEREF _Toc213768625 \h </w:instrText>
        </w:r>
        <w:r>
          <w:rPr>
            <w:noProof/>
            <w:webHidden/>
          </w:rPr>
        </w:r>
        <w:r>
          <w:rPr>
            <w:noProof/>
            <w:webHidden/>
          </w:rPr>
          <w:fldChar w:fldCharType="separate"/>
        </w:r>
        <w:r w:rsidR="0067431A">
          <w:rPr>
            <w:noProof/>
            <w:webHidden/>
          </w:rPr>
          <w:t>13</w:t>
        </w:r>
        <w:r>
          <w:rPr>
            <w:noProof/>
            <w:webHidden/>
          </w:rPr>
          <w:fldChar w:fldCharType="end"/>
        </w:r>
      </w:hyperlink>
    </w:p>
    <w:p w14:paraId="2D99AFF7" w14:textId="343FFC2D" w:rsidR="0010001D" w:rsidRDefault="0010001D">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3768626" w:history="1">
        <w:r w:rsidRPr="00655BFB">
          <w:rPr>
            <w:rStyle w:val="Hyperlink"/>
            <w:noProof/>
          </w:rPr>
          <w:t>C. Interviews</w:t>
        </w:r>
        <w:r>
          <w:rPr>
            <w:noProof/>
            <w:webHidden/>
          </w:rPr>
          <w:tab/>
        </w:r>
        <w:r>
          <w:rPr>
            <w:noProof/>
            <w:webHidden/>
          </w:rPr>
          <w:fldChar w:fldCharType="begin"/>
        </w:r>
        <w:r>
          <w:rPr>
            <w:noProof/>
            <w:webHidden/>
          </w:rPr>
          <w:instrText xml:space="preserve"> PAGEREF _Toc213768626 \h </w:instrText>
        </w:r>
        <w:r>
          <w:rPr>
            <w:noProof/>
            <w:webHidden/>
          </w:rPr>
        </w:r>
        <w:r>
          <w:rPr>
            <w:noProof/>
            <w:webHidden/>
          </w:rPr>
          <w:fldChar w:fldCharType="separate"/>
        </w:r>
        <w:r w:rsidR="0067431A">
          <w:rPr>
            <w:noProof/>
            <w:webHidden/>
          </w:rPr>
          <w:t>13</w:t>
        </w:r>
        <w:r>
          <w:rPr>
            <w:noProof/>
            <w:webHidden/>
          </w:rPr>
          <w:fldChar w:fldCharType="end"/>
        </w:r>
      </w:hyperlink>
    </w:p>
    <w:p w14:paraId="7C005298" w14:textId="1FB7E65F" w:rsidR="0010001D" w:rsidRDefault="0010001D">
      <w:pPr>
        <w:pStyle w:val="TOC3"/>
        <w:tabs>
          <w:tab w:val="right" w:leader="dot" w:pos="9350"/>
        </w:tabs>
        <w:rPr>
          <w:rFonts w:asciiTheme="minorHAnsi" w:eastAsiaTheme="minorEastAsia" w:hAnsiTheme="minorHAnsi" w:cstheme="minorBidi"/>
          <w:noProof/>
          <w:kern w:val="2"/>
          <w:lang w:val="en-AE" w:eastAsia="en-US"/>
          <w14:ligatures w14:val="standardContextual"/>
        </w:rPr>
      </w:pPr>
      <w:hyperlink w:anchor="_Toc213768627" w:history="1">
        <w:r w:rsidRPr="00655BFB">
          <w:rPr>
            <w:rStyle w:val="Hyperlink"/>
            <w:noProof/>
          </w:rPr>
          <w:t>1) Interviews with Professors</w:t>
        </w:r>
        <w:r>
          <w:rPr>
            <w:noProof/>
            <w:webHidden/>
          </w:rPr>
          <w:tab/>
        </w:r>
        <w:r>
          <w:rPr>
            <w:noProof/>
            <w:webHidden/>
          </w:rPr>
          <w:fldChar w:fldCharType="begin"/>
        </w:r>
        <w:r>
          <w:rPr>
            <w:noProof/>
            <w:webHidden/>
          </w:rPr>
          <w:instrText xml:space="preserve"> PAGEREF _Toc213768627 \h </w:instrText>
        </w:r>
        <w:r>
          <w:rPr>
            <w:noProof/>
            <w:webHidden/>
          </w:rPr>
        </w:r>
        <w:r>
          <w:rPr>
            <w:noProof/>
            <w:webHidden/>
          </w:rPr>
          <w:fldChar w:fldCharType="separate"/>
        </w:r>
        <w:r w:rsidR="0067431A">
          <w:rPr>
            <w:noProof/>
            <w:webHidden/>
          </w:rPr>
          <w:t>13</w:t>
        </w:r>
        <w:r>
          <w:rPr>
            <w:noProof/>
            <w:webHidden/>
          </w:rPr>
          <w:fldChar w:fldCharType="end"/>
        </w:r>
      </w:hyperlink>
    </w:p>
    <w:p w14:paraId="336D9671" w14:textId="3D78789D" w:rsidR="0010001D" w:rsidRDefault="0010001D">
      <w:pPr>
        <w:pStyle w:val="TOC3"/>
        <w:tabs>
          <w:tab w:val="right" w:leader="dot" w:pos="9350"/>
        </w:tabs>
        <w:rPr>
          <w:rFonts w:asciiTheme="minorHAnsi" w:eastAsiaTheme="minorEastAsia" w:hAnsiTheme="minorHAnsi" w:cstheme="minorBidi"/>
          <w:noProof/>
          <w:kern w:val="2"/>
          <w:lang w:val="en-AE" w:eastAsia="en-US"/>
          <w14:ligatures w14:val="standardContextual"/>
        </w:rPr>
      </w:pPr>
      <w:hyperlink w:anchor="_Toc213768628" w:history="1">
        <w:r w:rsidRPr="00655BFB">
          <w:rPr>
            <w:rStyle w:val="Hyperlink"/>
            <w:noProof/>
          </w:rPr>
          <w:t>2) Interview with Institutional Effectiveness Manager</w:t>
        </w:r>
        <w:r>
          <w:rPr>
            <w:noProof/>
            <w:webHidden/>
          </w:rPr>
          <w:tab/>
        </w:r>
        <w:r>
          <w:rPr>
            <w:noProof/>
            <w:webHidden/>
          </w:rPr>
          <w:fldChar w:fldCharType="begin"/>
        </w:r>
        <w:r>
          <w:rPr>
            <w:noProof/>
            <w:webHidden/>
          </w:rPr>
          <w:instrText xml:space="preserve"> PAGEREF _Toc213768628 \h </w:instrText>
        </w:r>
        <w:r>
          <w:rPr>
            <w:noProof/>
            <w:webHidden/>
          </w:rPr>
        </w:r>
        <w:r>
          <w:rPr>
            <w:noProof/>
            <w:webHidden/>
          </w:rPr>
          <w:fldChar w:fldCharType="separate"/>
        </w:r>
        <w:r w:rsidR="0067431A">
          <w:rPr>
            <w:noProof/>
            <w:webHidden/>
          </w:rPr>
          <w:t>14</w:t>
        </w:r>
        <w:r>
          <w:rPr>
            <w:noProof/>
            <w:webHidden/>
          </w:rPr>
          <w:fldChar w:fldCharType="end"/>
        </w:r>
      </w:hyperlink>
    </w:p>
    <w:p w14:paraId="0E314565" w14:textId="16C59E3A" w:rsidR="0010001D" w:rsidRDefault="0010001D">
      <w:pPr>
        <w:pStyle w:val="TOC1"/>
        <w:tabs>
          <w:tab w:val="right" w:leader="dot" w:pos="9350"/>
        </w:tabs>
        <w:rPr>
          <w:rFonts w:asciiTheme="minorHAnsi" w:eastAsiaTheme="minorEastAsia" w:hAnsiTheme="minorHAnsi" w:cstheme="minorBidi"/>
          <w:noProof/>
          <w:kern w:val="2"/>
          <w:lang w:val="en-AE" w:eastAsia="en-US"/>
          <w14:ligatures w14:val="standardContextual"/>
        </w:rPr>
      </w:pPr>
      <w:hyperlink w:anchor="_Toc213768629" w:history="1">
        <w:r w:rsidRPr="00655BFB">
          <w:rPr>
            <w:rStyle w:val="Hyperlink"/>
            <w:noProof/>
          </w:rPr>
          <w:t>VII. Initial Project Scope</w:t>
        </w:r>
        <w:r>
          <w:rPr>
            <w:noProof/>
            <w:webHidden/>
          </w:rPr>
          <w:tab/>
        </w:r>
        <w:r>
          <w:rPr>
            <w:noProof/>
            <w:webHidden/>
          </w:rPr>
          <w:fldChar w:fldCharType="begin"/>
        </w:r>
        <w:r>
          <w:rPr>
            <w:noProof/>
            <w:webHidden/>
          </w:rPr>
          <w:instrText xml:space="preserve"> PAGEREF _Toc213768629 \h </w:instrText>
        </w:r>
        <w:r>
          <w:rPr>
            <w:noProof/>
            <w:webHidden/>
          </w:rPr>
        </w:r>
        <w:r>
          <w:rPr>
            <w:noProof/>
            <w:webHidden/>
          </w:rPr>
          <w:fldChar w:fldCharType="separate"/>
        </w:r>
        <w:r w:rsidR="0067431A">
          <w:rPr>
            <w:noProof/>
            <w:webHidden/>
          </w:rPr>
          <w:t>14</w:t>
        </w:r>
        <w:r>
          <w:rPr>
            <w:noProof/>
            <w:webHidden/>
          </w:rPr>
          <w:fldChar w:fldCharType="end"/>
        </w:r>
      </w:hyperlink>
    </w:p>
    <w:p w14:paraId="133FED17" w14:textId="48BEE0D3" w:rsidR="0010001D" w:rsidRDefault="0010001D">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3768630" w:history="1">
        <w:r w:rsidRPr="00655BFB">
          <w:rPr>
            <w:rStyle w:val="Hyperlink"/>
            <w:noProof/>
          </w:rPr>
          <w:t>A. Project Scope</w:t>
        </w:r>
        <w:r>
          <w:rPr>
            <w:noProof/>
            <w:webHidden/>
          </w:rPr>
          <w:tab/>
        </w:r>
        <w:r>
          <w:rPr>
            <w:noProof/>
            <w:webHidden/>
          </w:rPr>
          <w:fldChar w:fldCharType="begin"/>
        </w:r>
        <w:r>
          <w:rPr>
            <w:noProof/>
            <w:webHidden/>
          </w:rPr>
          <w:instrText xml:space="preserve"> PAGEREF _Toc213768630 \h </w:instrText>
        </w:r>
        <w:r>
          <w:rPr>
            <w:noProof/>
            <w:webHidden/>
          </w:rPr>
        </w:r>
        <w:r>
          <w:rPr>
            <w:noProof/>
            <w:webHidden/>
          </w:rPr>
          <w:fldChar w:fldCharType="separate"/>
        </w:r>
        <w:r w:rsidR="0067431A">
          <w:rPr>
            <w:noProof/>
            <w:webHidden/>
          </w:rPr>
          <w:t>14</w:t>
        </w:r>
        <w:r>
          <w:rPr>
            <w:noProof/>
            <w:webHidden/>
          </w:rPr>
          <w:fldChar w:fldCharType="end"/>
        </w:r>
      </w:hyperlink>
    </w:p>
    <w:p w14:paraId="16774414" w14:textId="3B0AC5D4" w:rsidR="0010001D" w:rsidRDefault="0010001D">
      <w:pPr>
        <w:pStyle w:val="TOC3"/>
        <w:tabs>
          <w:tab w:val="right" w:leader="dot" w:pos="9350"/>
        </w:tabs>
        <w:rPr>
          <w:rFonts w:asciiTheme="minorHAnsi" w:eastAsiaTheme="minorEastAsia" w:hAnsiTheme="minorHAnsi" w:cstheme="minorBidi"/>
          <w:noProof/>
          <w:kern w:val="2"/>
          <w:lang w:val="en-AE" w:eastAsia="en-US"/>
          <w14:ligatures w14:val="standardContextual"/>
        </w:rPr>
      </w:pPr>
      <w:hyperlink w:anchor="_Toc213768631" w:history="1">
        <w:r w:rsidRPr="00655BFB">
          <w:rPr>
            <w:rStyle w:val="Hyperlink"/>
            <w:noProof/>
          </w:rPr>
          <w:t>1. Included Scope</w:t>
        </w:r>
        <w:r>
          <w:rPr>
            <w:noProof/>
            <w:webHidden/>
          </w:rPr>
          <w:tab/>
        </w:r>
        <w:r>
          <w:rPr>
            <w:noProof/>
            <w:webHidden/>
          </w:rPr>
          <w:fldChar w:fldCharType="begin"/>
        </w:r>
        <w:r>
          <w:rPr>
            <w:noProof/>
            <w:webHidden/>
          </w:rPr>
          <w:instrText xml:space="preserve"> PAGEREF _Toc213768631 \h </w:instrText>
        </w:r>
        <w:r>
          <w:rPr>
            <w:noProof/>
            <w:webHidden/>
          </w:rPr>
        </w:r>
        <w:r>
          <w:rPr>
            <w:noProof/>
            <w:webHidden/>
          </w:rPr>
          <w:fldChar w:fldCharType="separate"/>
        </w:r>
        <w:r w:rsidR="0067431A">
          <w:rPr>
            <w:noProof/>
            <w:webHidden/>
          </w:rPr>
          <w:t>14</w:t>
        </w:r>
        <w:r>
          <w:rPr>
            <w:noProof/>
            <w:webHidden/>
          </w:rPr>
          <w:fldChar w:fldCharType="end"/>
        </w:r>
      </w:hyperlink>
    </w:p>
    <w:p w14:paraId="787B79FF" w14:textId="632CFCB2" w:rsidR="0010001D" w:rsidRDefault="0010001D">
      <w:pPr>
        <w:pStyle w:val="TOC3"/>
        <w:tabs>
          <w:tab w:val="right" w:leader="dot" w:pos="9350"/>
        </w:tabs>
        <w:rPr>
          <w:rFonts w:asciiTheme="minorHAnsi" w:eastAsiaTheme="minorEastAsia" w:hAnsiTheme="minorHAnsi" w:cstheme="minorBidi"/>
          <w:noProof/>
          <w:kern w:val="2"/>
          <w:lang w:val="en-AE" w:eastAsia="en-US"/>
          <w14:ligatures w14:val="standardContextual"/>
        </w:rPr>
      </w:pPr>
      <w:hyperlink w:anchor="_Toc213768632" w:history="1">
        <w:r w:rsidRPr="00655BFB">
          <w:rPr>
            <w:rStyle w:val="Hyperlink"/>
            <w:noProof/>
            <w:lang w:val="en-AE" w:eastAsia="en-US"/>
          </w:rPr>
          <w:t>2. Excluded Scope</w:t>
        </w:r>
        <w:r>
          <w:rPr>
            <w:noProof/>
            <w:webHidden/>
          </w:rPr>
          <w:tab/>
        </w:r>
        <w:r>
          <w:rPr>
            <w:noProof/>
            <w:webHidden/>
          </w:rPr>
          <w:fldChar w:fldCharType="begin"/>
        </w:r>
        <w:r>
          <w:rPr>
            <w:noProof/>
            <w:webHidden/>
          </w:rPr>
          <w:instrText xml:space="preserve"> PAGEREF _Toc213768632 \h </w:instrText>
        </w:r>
        <w:r>
          <w:rPr>
            <w:noProof/>
            <w:webHidden/>
          </w:rPr>
        </w:r>
        <w:r>
          <w:rPr>
            <w:noProof/>
            <w:webHidden/>
          </w:rPr>
          <w:fldChar w:fldCharType="separate"/>
        </w:r>
        <w:r w:rsidR="0067431A">
          <w:rPr>
            <w:noProof/>
            <w:webHidden/>
          </w:rPr>
          <w:t>15</w:t>
        </w:r>
        <w:r>
          <w:rPr>
            <w:noProof/>
            <w:webHidden/>
          </w:rPr>
          <w:fldChar w:fldCharType="end"/>
        </w:r>
      </w:hyperlink>
    </w:p>
    <w:p w14:paraId="34041776" w14:textId="70CE98BD" w:rsidR="0010001D" w:rsidRDefault="0010001D">
      <w:pPr>
        <w:pStyle w:val="TOC1"/>
        <w:tabs>
          <w:tab w:val="right" w:leader="dot" w:pos="9350"/>
        </w:tabs>
        <w:rPr>
          <w:rFonts w:asciiTheme="minorHAnsi" w:eastAsiaTheme="minorEastAsia" w:hAnsiTheme="minorHAnsi" w:cstheme="minorBidi"/>
          <w:noProof/>
          <w:kern w:val="2"/>
          <w:lang w:val="en-AE" w:eastAsia="en-US"/>
          <w14:ligatures w14:val="standardContextual"/>
        </w:rPr>
      </w:pPr>
      <w:hyperlink w:anchor="_Toc213768633" w:history="1">
        <w:r w:rsidRPr="00655BFB">
          <w:rPr>
            <w:rStyle w:val="Hyperlink"/>
            <w:noProof/>
          </w:rPr>
          <w:t>VIII. Development Methodology and Process</w:t>
        </w:r>
        <w:r>
          <w:rPr>
            <w:noProof/>
            <w:webHidden/>
          </w:rPr>
          <w:tab/>
        </w:r>
        <w:r>
          <w:rPr>
            <w:noProof/>
            <w:webHidden/>
          </w:rPr>
          <w:fldChar w:fldCharType="begin"/>
        </w:r>
        <w:r>
          <w:rPr>
            <w:noProof/>
            <w:webHidden/>
          </w:rPr>
          <w:instrText xml:space="preserve"> PAGEREF _Toc213768633 \h </w:instrText>
        </w:r>
        <w:r>
          <w:rPr>
            <w:noProof/>
            <w:webHidden/>
          </w:rPr>
        </w:r>
        <w:r>
          <w:rPr>
            <w:noProof/>
            <w:webHidden/>
          </w:rPr>
          <w:fldChar w:fldCharType="separate"/>
        </w:r>
        <w:r w:rsidR="0067431A">
          <w:rPr>
            <w:noProof/>
            <w:webHidden/>
          </w:rPr>
          <w:t>15</w:t>
        </w:r>
        <w:r>
          <w:rPr>
            <w:noProof/>
            <w:webHidden/>
          </w:rPr>
          <w:fldChar w:fldCharType="end"/>
        </w:r>
      </w:hyperlink>
    </w:p>
    <w:p w14:paraId="1C04CC08" w14:textId="17520582" w:rsidR="0010001D" w:rsidRDefault="0010001D">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3768634" w:history="1">
        <w:r w:rsidRPr="00655BFB">
          <w:rPr>
            <w:rStyle w:val="Hyperlink"/>
            <w:noProof/>
          </w:rPr>
          <w:t>A. Flexibility</w:t>
        </w:r>
        <w:r>
          <w:rPr>
            <w:noProof/>
            <w:webHidden/>
          </w:rPr>
          <w:tab/>
        </w:r>
        <w:r>
          <w:rPr>
            <w:noProof/>
            <w:webHidden/>
          </w:rPr>
          <w:fldChar w:fldCharType="begin"/>
        </w:r>
        <w:r>
          <w:rPr>
            <w:noProof/>
            <w:webHidden/>
          </w:rPr>
          <w:instrText xml:space="preserve"> PAGEREF _Toc213768634 \h </w:instrText>
        </w:r>
        <w:r>
          <w:rPr>
            <w:noProof/>
            <w:webHidden/>
          </w:rPr>
        </w:r>
        <w:r>
          <w:rPr>
            <w:noProof/>
            <w:webHidden/>
          </w:rPr>
          <w:fldChar w:fldCharType="separate"/>
        </w:r>
        <w:r w:rsidR="0067431A">
          <w:rPr>
            <w:noProof/>
            <w:webHidden/>
          </w:rPr>
          <w:t>15</w:t>
        </w:r>
        <w:r>
          <w:rPr>
            <w:noProof/>
            <w:webHidden/>
          </w:rPr>
          <w:fldChar w:fldCharType="end"/>
        </w:r>
      </w:hyperlink>
    </w:p>
    <w:p w14:paraId="7F14114A" w14:textId="5453531B" w:rsidR="0010001D" w:rsidRDefault="0010001D">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3768635" w:history="1">
        <w:r w:rsidRPr="00655BFB">
          <w:rPr>
            <w:rStyle w:val="Hyperlink"/>
            <w:noProof/>
          </w:rPr>
          <w:t>B. Iterative Improvement with Focus on Value</w:t>
        </w:r>
        <w:r>
          <w:rPr>
            <w:noProof/>
            <w:webHidden/>
          </w:rPr>
          <w:tab/>
        </w:r>
        <w:r>
          <w:rPr>
            <w:noProof/>
            <w:webHidden/>
          </w:rPr>
          <w:fldChar w:fldCharType="begin"/>
        </w:r>
        <w:r>
          <w:rPr>
            <w:noProof/>
            <w:webHidden/>
          </w:rPr>
          <w:instrText xml:space="preserve"> PAGEREF _Toc213768635 \h </w:instrText>
        </w:r>
        <w:r>
          <w:rPr>
            <w:noProof/>
            <w:webHidden/>
          </w:rPr>
        </w:r>
        <w:r>
          <w:rPr>
            <w:noProof/>
            <w:webHidden/>
          </w:rPr>
          <w:fldChar w:fldCharType="separate"/>
        </w:r>
        <w:r w:rsidR="0067431A">
          <w:rPr>
            <w:noProof/>
            <w:webHidden/>
          </w:rPr>
          <w:t>15</w:t>
        </w:r>
        <w:r>
          <w:rPr>
            <w:noProof/>
            <w:webHidden/>
          </w:rPr>
          <w:fldChar w:fldCharType="end"/>
        </w:r>
      </w:hyperlink>
    </w:p>
    <w:p w14:paraId="3FE8418A" w14:textId="19FFA236" w:rsidR="0010001D" w:rsidRDefault="0010001D">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3768636" w:history="1">
        <w:r w:rsidRPr="00655BFB">
          <w:rPr>
            <w:rStyle w:val="Hyperlink"/>
            <w:noProof/>
          </w:rPr>
          <w:t>C. Stakeholder Engagement</w:t>
        </w:r>
        <w:r>
          <w:rPr>
            <w:noProof/>
            <w:webHidden/>
          </w:rPr>
          <w:tab/>
        </w:r>
        <w:r>
          <w:rPr>
            <w:noProof/>
            <w:webHidden/>
          </w:rPr>
          <w:fldChar w:fldCharType="begin"/>
        </w:r>
        <w:r>
          <w:rPr>
            <w:noProof/>
            <w:webHidden/>
          </w:rPr>
          <w:instrText xml:space="preserve"> PAGEREF _Toc213768636 \h </w:instrText>
        </w:r>
        <w:r>
          <w:rPr>
            <w:noProof/>
            <w:webHidden/>
          </w:rPr>
        </w:r>
        <w:r>
          <w:rPr>
            <w:noProof/>
            <w:webHidden/>
          </w:rPr>
          <w:fldChar w:fldCharType="separate"/>
        </w:r>
        <w:r w:rsidR="0067431A">
          <w:rPr>
            <w:noProof/>
            <w:webHidden/>
          </w:rPr>
          <w:t>16</w:t>
        </w:r>
        <w:r>
          <w:rPr>
            <w:noProof/>
            <w:webHidden/>
          </w:rPr>
          <w:fldChar w:fldCharType="end"/>
        </w:r>
      </w:hyperlink>
    </w:p>
    <w:p w14:paraId="4C271623" w14:textId="0B49AD4C" w:rsidR="0010001D" w:rsidRDefault="0010001D">
      <w:pPr>
        <w:pStyle w:val="TOC1"/>
        <w:tabs>
          <w:tab w:val="right" w:leader="dot" w:pos="9350"/>
        </w:tabs>
        <w:rPr>
          <w:rFonts w:asciiTheme="minorHAnsi" w:eastAsiaTheme="minorEastAsia" w:hAnsiTheme="minorHAnsi" w:cstheme="minorBidi"/>
          <w:noProof/>
          <w:kern w:val="2"/>
          <w:lang w:val="en-AE" w:eastAsia="en-US"/>
          <w14:ligatures w14:val="standardContextual"/>
        </w:rPr>
      </w:pPr>
      <w:hyperlink w:anchor="_Toc213768637" w:history="1">
        <w:r w:rsidRPr="00655BFB">
          <w:rPr>
            <w:rStyle w:val="Hyperlink"/>
            <w:noProof/>
          </w:rPr>
          <w:t>IX. Stakeholders</w:t>
        </w:r>
        <w:r>
          <w:rPr>
            <w:noProof/>
            <w:webHidden/>
          </w:rPr>
          <w:tab/>
        </w:r>
        <w:r>
          <w:rPr>
            <w:noProof/>
            <w:webHidden/>
          </w:rPr>
          <w:fldChar w:fldCharType="begin"/>
        </w:r>
        <w:r>
          <w:rPr>
            <w:noProof/>
            <w:webHidden/>
          </w:rPr>
          <w:instrText xml:space="preserve"> PAGEREF _Toc213768637 \h </w:instrText>
        </w:r>
        <w:r>
          <w:rPr>
            <w:noProof/>
            <w:webHidden/>
          </w:rPr>
        </w:r>
        <w:r>
          <w:rPr>
            <w:noProof/>
            <w:webHidden/>
          </w:rPr>
          <w:fldChar w:fldCharType="separate"/>
        </w:r>
        <w:r w:rsidR="0067431A">
          <w:rPr>
            <w:noProof/>
            <w:webHidden/>
          </w:rPr>
          <w:t>16</w:t>
        </w:r>
        <w:r>
          <w:rPr>
            <w:noProof/>
            <w:webHidden/>
          </w:rPr>
          <w:fldChar w:fldCharType="end"/>
        </w:r>
      </w:hyperlink>
    </w:p>
    <w:p w14:paraId="12890FBD" w14:textId="5C6A3B0A" w:rsidR="0010001D" w:rsidRDefault="0010001D">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3768638" w:history="1">
        <w:r w:rsidRPr="00655BFB">
          <w:rPr>
            <w:rStyle w:val="Hyperlink"/>
            <w:noProof/>
          </w:rPr>
          <w:t>A. Primary</w:t>
        </w:r>
        <w:r>
          <w:rPr>
            <w:noProof/>
            <w:webHidden/>
          </w:rPr>
          <w:tab/>
        </w:r>
        <w:r>
          <w:rPr>
            <w:noProof/>
            <w:webHidden/>
          </w:rPr>
          <w:fldChar w:fldCharType="begin"/>
        </w:r>
        <w:r>
          <w:rPr>
            <w:noProof/>
            <w:webHidden/>
          </w:rPr>
          <w:instrText xml:space="preserve"> PAGEREF _Toc213768638 \h </w:instrText>
        </w:r>
        <w:r>
          <w:rPr>
            <w:noProof/>
            <w:webHidden/>
          </w:rPr>
        </w:r>
        <w:r>
          <w:rPr>
            <w:noProof/>
            <w:webHidden/>
          </w:rPr>
          <w:fldChar w:fldCharType="separate"/>
        </w:r>
        <w:r w:rsidR="0067431A">
          <w:rPr>
            <w:noProof/>
            <w:webHidden/>
          </w:rPr>
          <w:t>16</w:t>
        </w:r>
        <w:r>
          <w:rPr>
            <w:noProof/>
            <w:webHidden/>
          </w:rPr>
          <w:fldChar w:fldCharType="end"/>
        </w:r>
      </w:hyperlink>
    </w:p>
    <w:p w14:paraId="2F2D8307" w14:textId="157F393B" w:rsidR="0010001D" w:rsidRDefault="0010001D">
      <w:pPr>
        <w:pStyle w:val="TOC3"/>
        <w:tabs>
          <w:tab w:val="right" w:leader="dot" w:pos="9350"/>
        </w:tabs>
        <w:rPr>
          <w:rFonts w:asciiTheme="minorHAnsi" w:eastAsiaTheme="minorEastAsia" w:hAnsiTheme="minorHAnsi" w:cstheme="minorBidi"/>
          <w:noProof/>
          <w:kern w:val="2"/>
          <w:lang w:val="en-AE" w:eastAsia="en-US"/>
          <w14:ligatures w14:val="standardContextual"/>
        </w:rPr>
      </w:pPr>
      <w:hyperlink w:anchor="_Toc213768639" w:history="1">
        <w:r w:rsidRPr="00655BFB">
          <w:rPr>
            <w:rStyle w:val="Hyperlink"/>
            <w:noProof/>
            <w:lang w:val="en-AE" w:eastAsia="en-US"/>
          </w:rPr>
          <w:t>1) Professors</w:t>
        </w:r>
        <w:r>
          <w:rPr>
            <w:noProof/>
            <w:webHidden/>
          </w:rPr>
          <w:tab/>
        </w:r>
        <w:r>
          <w:rPr>
            <w:noProof/>
            <w:webHidden/>
          </w:rPr>
          <w:fldChar w:fldCharType="begin"/>
        </w:r>
        <w:r>
          <w:rPr>
            <w:noProof/>
            <w:webHidden/>
          </w:rPr>
          <w:instrText xml:space="preserve"> PAGEREF _Toc213768639 \h </w:instrText>
        </w:r>
        <w:r>
          <w:rPr>
            <w:noProof/>
            <w:webHidden/>
          </w:rPr>
        </w:r>
        <w:r>
          <w:rPr>
            <w:noProof/>
            <w:webHidden/>
          </w:rPr>
          <w:fldChar w:fldCharType="separate"/>
        </w:r>
        <w:r w:rsidR="0067431A">
          <w:rPr>
            <w:noProof/>
            <w:webHidden/>
          </w:rPr>
          <w:t>16</w:t>
        </w:r>
        <w:r>
          <w:rPr>
            <w:noProof/>
            <w:webHidden/>
          </w:rPr>
          <w:fldChar w:fldCharType="end"/>
        </w:r>
      </w:hyperlink>
    </w:p>
    <w:p w14:paraId="00087452" w14:textId="7BD903E5" w:rsidR="0010001D" w:rsidRDefault="0010001D">
      <w:pPr>
        <w:pStyle w:val="TOC3"/>
        <w:tabs>
          <w:tab w:val="right" w:leader="dot" w:pos="9350"/>
        </w:tabs>
        <w:rPr>
          <w:rFonts w:asciiTheme="minorHAnsi" w:eastAsiaTheme="minorEastAsia" w:hAnsiTheme="minorHAnsi" w:cstheme="minorBidi"/>
          <w:noProof/>
          <w:kern w:val="2"/>
          <w:lang w:val="en-AE" w:eastAsia="en-US"/>
          <w14:ligatures w14:val="standardContextual"/>
        </w:rPr>
      </w:pPr>
      <w:hyperlink w:anchor="_Toc213768640" w:history="1">
        <w:r w:rsidRPr="00655BFB">
          <w:rPr>
            <w:rStyle w:val="Hyperlink"/>
            <w:noProof/>
            <w:lang w:val="en-AE" w:eastAsia="en-US"/>
          </w:rPr>
          <w:t>2) Administrators</w:t>
        </w:r>
        <w:r>
          <w:rPr>
            <w:noProof/>
            <w:webHidden/>
          </w:rPr>
          <w:tab/>
        </w:r>
        <w:r>
          <w:rPr>
            <w:noProof/>
            <w:webHidden/>
          </w:rPr>
          <w:fldChar w:fldCharType="begin"/>
        </w:r>
        <w:r>
          <w:rPr>
            <w:noProof/>
            <w:webHidden/>
          </w:rPr>
          <w:instrText xml:space="preserve"> PAGEREF _Toc213768640 \h </w:instrText>
        </w:r>
        <w:r>
          <w:rPr>
            <w:noProof/>
            <w:webHidden/>
          </w:rPr>
        </w:r>
        <w:r>
          <w:rPr>
            <w:noProof/>
            <w:webHidden/>
          </w:rPr>
          <w:fldChar w:fldCharType="separate"/>
        </w:r>
        <w:r w:rsidR="0067431A">
          <w:rPr>
            <w:noProof/>
            <w:webHidden/>
          </w:rPr>
          <w:t>16</w:t>
        </w:r>
        <w:r>
          <w:rPr>
            <w:noProof/>
            <w:webHidden/>
          </w:rPr>
          <w:fldChar w:fldCharType="end"/>
        </w:r>
      </w:hyperlink>
    </w:p>
    <w:p w14:paraId="5F6319EC" w14:textId="3428EE37" w:rsidR="0010001D" w:rsidRDefault="0010001D">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3768641" w:history="1">
        <w:r w:rsidRPr="00655BFB">
          <w:rPr>
            <w:rStyle w:val="Hyperlink"/>
            <w:noProof/>
          </w:rPr>
          <w:t>B. External</w:t>
        </w:r>
        <w:r>
          <w:rPr>
            <w:noProof/>
            <w:webHidden/>
          </w:rPr>
          <w:tab/>
        </w:r>
        <w:r>
          <w:rPr>
            <w:noProof/>
            <w:webHidden/>
          </w:rPr>
          <w:fldChar w:fldCharType="begin"/>
        </w:r>
        <w:r>
          <w:rPr>
            <w:noProof/>
            <w:webHidden/>
          </w:rPr>
          <w:instrText xml:space="preserve"> PAGEREF _Toc213768641 \h </w:instrText>
        </w:r>
        <w:r>
          <w:rPr>
            <w:noProof/>
            <w:webHidden/>
          </w:rPr>
        </w:r>
        <w:r>
          <w:rPr>
            <w:noProof/>
            <w:webHidden/>
          </w:rPr>
          <w:fldChar w:fldCharType="separate"/>
        </w:r>
        <w:r w:rsidR="0067431A">
          <w:rPr>
            <w:noProof/>
            <w:webHidden/>
          </w:rPr>
          <w:t>16</w:t>
        </w:r>
        <w:r>
          <w:rPr>
            <w:noProof/>
            <w:webHidden/>
          </w:rPr>
          <w:fldChar w:fldCharType="end"/>
        </w:r>
      </w:hyperlink>
    </w:p>
    <w:p w14:paraId="77E64C0C" w14:textId="4D610DC4" w:rsidR="0010001D" w:rsidRDefault="0010001D">
      <w:pPr>
        <w:pStyle w:val="TOC3"/>
        <w:tabs>
          <w:tab w:val="right" w:leader="dot" w:pos="9350"/>
        </w:tabs>
        <w:rPr>
          <w:rFonts w:asciiTheme="minorHAnsi" w:eastAsiaTheme="minorEastAsia" w:hAnsiTheme="minorHAnsi" w:cstheme="minorBidi"/>
          <w:noProof/>
          <w:kern w:val="2"/>
          <w:lang w:val="en-AE" w:eastAsia="en-US"/>
          <w14:ligatures w14:val="standardContextual"/>
        </w:rPr>
      </w:pPr>
      <w:hyperlink w:anchor="_Toc213768642" w:history="1">
        <w:r w:rsidRPr="00655BFB">
          <w:rPr>
            <w:rStyle w:val="Hyperlink"/>
            <w:noProof/>
            <w:lang w:val="en-AE" w:eastAsia="en-US"/>
          </w:rPr>
          <w:t>1) Accreditation Bodies</w:t>
        </w:r>
        <w:r>
          <w:rPr>
            <w:noProof/>
            <w:webHidden/>
          </w:rPr>
          <w:tab/>
        </w:r>
        <w:r>
          <w:rPr>
            <w:noProof/>
            <w:webHidden/>
          </w:rPr>
          <w:fldChar w:fldCharType="begin"/>
        </w:r>
        <w:r>
          <w:rPr>
            <w:noProof/>
            <w:webHidden/>
          </w:rPr>
          <w:instrText xml:space="preserve"> PAGEREF _Toc213768642 \h </w:instrText>
        </w:r>
        <w:r>
          <w:rPr>
            <w:noProof/>
            <w:webHidden/>
          </w:rPr>
        </w:r>
        <w:r>
          <w:rPr>
            <w:noProof/>
            <w:webHidden/>
          </w:rPr>
          <w:fldChar w:fldCharType="separate"/>
        </w:r>
        <w:r w:rsidR="0067431A">
          <w:rPr>
            <w:noProof/>
            <w:webHidden/>
          </w:rPr>
          <w:t>16</w:t>
        </w:r>
        <w:r>
          <w:rPr>
            <w:noProof/>
            <w:webHidden/>
          </w:rPr>
          <w:fldChar w:fldCharType="end"/>
        </w:r>
      </w:hyperlink>
    </w:p>
    <w:p w14:paraId="5900639D" w14:textId="5BC95D96" w:rsidR="0010001D" w:rsidRDefault="0010001D">
      <w:pPr>
        <w:pStyle w:val="TOC1"/>
        <w:tabs>
          <w:tab w:val="right" w:leader="dot" w:pos="9350"/>
        </w:tabs>
        <w:rPr>
          <w:rFonts w:asciiTheme="minorHAnsi" w:eastAsiaTheme="minorEastAsia" w:hAnsiTheme="minorHAnsi" w:cstheme="minorBidi"/>
          <w:noProof/>
          <w:kern w:val="2"/>
          <w:lang w:val="en-AE" w:eastAsia="en-US"/>
          <w14:ligatures w14:val="standardContextual"/>
        </w:rPr>
      </w:pPr>
      <w:hyperlink w:anchor="_Toc213768643" w:history="1">
        <w:r w:rsidRPr="00655BFB">
          <w:rPr>
            <w:rStyle w:val="Hyperlink"/>
            <w:noProof/>
          </w:rPr>
          <w:t>X. System Requirements and Documentation</w:t>
        </w:r>
        <w:r>
          <w:rPr>
            <w:noProof/>
            <w:webHidden/>
          </w:rPr>
          <w:tab/>
        </w:r>
        <w:r>
          <w:rPr>
            <w:noProof/>
            <w:webHidden/>
          </w:rPr>
          <w:fldChar w:fldCharType="begin"/>
        </w:r>
        <w:r>
          <w:rPr>
            <w:noProof/>
            <w:webHidden/>
          </w:rPr>
          <w:instrText xml:space="preserve"> PAGEREF _Toc213768643 \h </w:instrText>
        </w:r>
        <w:r>
          <w:rPr>
            <w:noProof/>
            <w:webHidden/>
          </w:rPr>
        </w:r>
        <w:r>
          <w:rPr>
            <w:noProof/>
            <w:webHidden/>
          </w:rPr>
          <w:fldChar w:fldCharType="separate"/>
        </w:r>
        <w:r w:rsidR="0067431A">
          <w:rPr>
            <w:noProof/>
            <w:webHidden/>
          </w:rPr>
          <w:t>17</w:t>
        </w:r>
        <w:r>
          <w:rPr>
            <w:noProof/>
            <w:webHidden/>
          </w:rPr>
          <w:fldChar w:fldCharType="end"/>
        </w:r>
      </w:hyperlink>
    </w:p>
    <w:p w14:paraId="7EFA7697" w14:textId="5343F663" w:rsidR="0010001D" w:rsidRDefault="0010001D">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3768644" w:history="1">
        <w:r w:rsidRPr="00655BFB">
          <w:rPr>
            <w:rStyle w:val="Hyperlink"/>
            <w:noProof/>
          </w:rPr>
          <w:t>A. Functional and Non-Functional Requirements</w:t>
        </w:r>
        <w:r>
          <w:rPr>
            <w:noProof/>
            <w:webHidden/>
          </w:rPr>
          <w:tab/>
        </w:r>
        <w:r>
          <w:rPr>
            <w:noProof/>
            <w:webHidden/>
          </w:rPr>
          <w:fldChar w:fldCharType="begin"/>
        </w:r>
        <w:r>
          <w:rPr>
            <w:noProof/>
            <w:webHidden/>
          </w:rPr>
          <w:instrText xml:space="preserve"> PAGEREF _Toc213768644 \h </w:instrText>
        </w:r>
        <w:r>
          <w:rPr>
            <w:noProof/>
            <w:webHidden/>
          </w:rPr>
        </w:r>
        <w:r>
          <w:rPr>
            <w:noProof/>
            <w:webHidden/>
          </w:rPr>
          <w:fldChar w:fldCharType="separate"/>
        </w:r>
        <w:r w:rsidR="0067431A">
          <w:rPr>
            <w:noProof/>
            <w:webHidden/>
          </w:rPr>
          <w:t>17</w:t>
        </w:r>
        <w:r>
          <w:rPr>
            <w:noProof/>
            <w:webHidden/>
          </w:rPr>
          <w:fldChar w:fldCharType="end"/>
        </w:r>
      </w:hyperlink>
    </w:p>
    <w:p w14:paraId="69A48905" w14:textId="274E0816" w:rsidR="0010001D" w:rsidRDefault="0010001D">
      <w:pPr>
        <w:pStyle w:val="TOC3"/>
        <w:tabs>
          <w:tab w:val="right" w:leader="dot" w:pos="9350"/>
        </w:tabs>
        <w:rPr>
          <w:rFonts w:asciiTheme="minorHAnsi" w:eastAsiaTheme="minorEastAsia" w:hAnsiTheme="minorHAnsi" w:cstheme="minorBidi"/>
          <w:noProof/>
          <w:kern w:val="2"/>
          <w:lang w:val="en-AE" w:eastAsia="en-US"/>
          <w14:ligatures w14:val="standardContextual"/>
        </w:rPr>
      </w:pPr>
      <w:hyperlink w:anchor="_Toc213768645" w:history="1">
        <w:r w:rsidRPr="00655BFB">
          <w:rPr>
            <w:rStyle w:val="Hyperlink"/>
            <w:noProof/>
          </w:rPr>
          <w:t>1. Functional Requirements:</w:t>
        </w:r>
        <w:r>
          <w:rPr>
            <w:noProof/>
            <w:webHidden/>
          </w:rPr>
          <w:tab/>
        </w:r>
        <w:r>
          <w:rPr>
            <w:noProof/>
            <w:webHidden/>
          </w:rPr>
          <w:fldChar w:fldCharType="begin"/>
        </w:r>
        <w:r>
          <w:rPr>
            <w:noProof/>
            <w:webHidden/>
          </w:rPr>
          <w:instrText xml:space="preserve"> PAGEREF _Toc213768645 \h </w:instrText>
        </w:r>
        <w:r>
          <w:rPr>
            <w:noProof/>
            <w:webHidden/>
          </w:rPr>
        </w:r>
        <w:r>
          <w:rPr>
            <w:noProof/>
            <w:webHidden/>
          </w:rPr>
          <w:fldChar w:fldCharType="separate"/>
        </w:r>
        <w:r w:rsidR="0067431A">
          <w:rPr>
            <w:noProof/>
            <w:webHidden/>
          </w:rPr>
          <w:t>17</w:t>
        </w:r>
        <w:r>
          <w:rPr>
            <w:noProof/>
            <w:webHidden/>
          </w:rPr>
          <w:fldChar w:fldCharType="end"/>
        </w:r>
      </w:hyperlink>
    </w:p>
    <w:p w14:paraId="682982EB" w14:textId="449AC2BA" w:rsidR="0010001D" w:rsidRDefault="0010001D">
      <w:pPr>
        <w:pStyle w:val="TOC3"/>
        <w:tabs>
          <w:tab w:val="right" w:leader="dot" w:pos="9350"/>
        </w:tabs>
        <w:rPr>
          <w:rFonts w:asciiTheme="minorHAnsi" w:eastAsiaTheme="minorEastAsia" w:hAnsiTheme="minorHAnsi" w:cstheme="minorBidi"/>
          <w:noProof/>
          <w:kern w:val="2"/>
          <w:lang w:val="en-AE" w:eastAsia="en-US"/>
          <w14:ligatures w14:val="standardContextual"/>
        </w:rPr>
      </w:pPr>
      <w:hyperlink w:anchor="_Toc213768646" w:history="1">
        <w:r w:rsidRPr="00655BFB">
          <w:rPr>
            <w:rStyle w:val="Hyperlink"/>
            <w:noProof/>
          </w:rPr>
          <w:t>2. Non-Functional Requirements:</w:t>
        </w:r>
        <w:r>
          <w:rPr>
            <w:noProof/>
            <w:webHidden/>
          </w:rPr>
          <w:tab/>
        </w:r>
        <w:r>
          <w:rPr>
            <w:noProof/>
            <w:webHidden/>
          </w:rPr>
          <w:fldChar w:fldCharType="begin"/>
        </w:r>
        <w:r>
          <w:rPr>
            <w:noProof/>
            <w:webHidden/>
          </w:rPr>
          <w:instrText xml:space="preserve"> PAGEREF _Toc213768646 \h </w:instrText>
        </w:r>
        <w:r>
          <w:rPr>
            <w:noProof/>
            <w:webHidden/>
          </w:rPr>
        </w:r>
        <w:r>
          <w:rPr>
            <w:noProof/>
            <w:webHidden/>
          </w:rPr>
          <w:fldChar w:fldCharType="separate"/>
        </w:r>
        <w:r w:rsidR="0067431A">
          <w:rPr>
            <w:noProof/>
            <w:webHidden/>
          </w:rPr>
          <w:t>18</w:t>
        </w:r>
        <w:r>
          <w:rPr>
            <w:noProof/>
            <w:webHidden/>
          </w:rPr>
          <w:fldChar w:fldCharType="end"/>
        </w:r>
      </w:hyperlink>
    </w:p>
    <w:p w14:paraId="1B90661D" w14:textId="5E5134E3" w:rsidR="0010001D" w:rsidRDefault="0010001D">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3768647" w:history="1">
        <w:r w:rsidRPr="00655BFB">
          <w:rPr>
            <w:rStyle w:val="Hyperlink"/>
            <w:noProof/>
          </w:rPr>
          <w:t>B. User Stories</w:t>
        </w:r>
        <w:r>
          <w:rPr>
            <w:noProof/>
            <w:webHidden/>
          </w:rPr>
          <w:tab/>
        </w:r>
        <w:r>
          <w:rPr>
            <w:noProof/>
            <w:webHidden/>
          </w:rPr>
          <w:fldChar w:fldCharType="begin"/>
        </w:r>
        <w:r>
          <w:rPr>
            <w:noProof/>
            <w:webHidden/>
          </w:rPr>
          <w:instrText xml:space="preserve"> PAGEREF _Toc213768647 \h </w:instrText>
        </w:r>
        <w:r>
          <w:rPr>
            <w:noProof/>
            <w:webHidden/>
          </w:rPr>
        </w:r>
        <w:r>
          <w:rPr>
            <w:noProof/>
            <w:webHidden/>
          </w:rPr>
          <w:fldChar w:fldCharType="separate"/>
        </w:r>
        <w:r w:rsidR="0067431A">
          <w:rPr>
            <w:noProof/>
            <w:webHidden/>
          </w:rPr>
          <w:t>19</w:t>
        </w:r>
        <w:r>
          <w:rPr>
            <w:noProof/>
            <w:webHidden/>
          </w:rPr>
          <w:fldChar w:fldCharType="end"/>
        </w:r>
      </w:hyperlink>
    </w:p>
    <w:p w14:paraId="0DAA19DD" w14:textId="40D6A0C0" w:rsidR="0010001D" w:rsidRDefault="0010001D">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3768648" w:history="1">
        <w:r w:rsidRPr="00655BFB">
          <w:rPr>
            <w:rStyle w:val="Hyperlink"/>
            <w:noProof/>
          </w:rPr>
          <w:t>C. Use Cases</w:t>
        </w:r>
        <w:r>
          <w:rPr>
            <w:noProof/>
            <w:webHidden/>
          </w:rPr>
          <w:tab/>
        </w:r>
        <w:r>
          <w:rPr>
            <w:noProof/>
            <w:webHidden/>
          </w:rPr>
          <w:fldChar w:fldCharType="begin"/>
        </w:r>
        <w:r>
          <w:rPr>
            <w:noProof/>
            <w:webHidden/>
          </w:rPr>
          <w:instrText xml:space="preserve"> PAGEREF _Toc213768648 \h </w:instrText>
        </w:r>
        <w:r>
          <w:rPr>
            <w:noProof/>
            <w:webHidden/>
          </w:rPr>
        </w:r>
        <w:r>
          <w:rPr>
            <w:noProof/>
            <w:webHidden/>
          </w:rPr>
          <w:fldChar w:fldCharType="separate"/>
        </w:r>
        <w:r w:rsidR="0067431A">
          <w:rPr>
            <w:noProof/>
            <w:webHidden/>
          </w:rPr>
          <w:t>43</w:t>
        </w:r>
        <w:r>
          <w:rPr>
            <w:noProof/>
            <w:webHidden/>
          </w:rPr>
          <w:fldChar w:fldCharType="end"/>
        </w:r>
      </w:hyperlink>
    </w:p>
    <w:p w14:paraId="51AEF705" w14:textId="6512436B" w:rsidR="0010001D" w:rsidRDefault="0010001D">
      <w:pPr>
        <w:pStyle w:val="TOC3"/>
        <w:tabs>
          <w:tab w:val="right" w:leader="dot" w:pos="9350"/>
        </w:tabs>
        <w:rPr>
          <w:rFonts w:asciiTheme="minorHAnsi" w:eastAsiaTheme="minorEastAsia" w:hAnsiTheme="minorHAnsi" w:cstheme="minorBidi"/>
          <w:noProof/>
          <w:kern w:val="2"/>
          <w:lang w:val="en-AE" w:eastAsia="en-US"/>
          <w14:ligatures w14:val="standardContextual"/>
        </w:rPr>
      </w:pPr>
      <w:hyperlink w:anchor="_Toc213768649" w:history="1">
        <w:r w:rsidRPr="00655BFB">
          <w:rPr>
            <w:rStyle w:val="Hyperlink"/>
            <w:noProof/>
          </w:rPr>
          <w:t>1. User Login &amp; Dashboard Access</w:t>
        </w:r>
        <w:r>
          <w:rPr>
            <w:noProof/>
            <w:webHidden/>
          </w:rPr>
          <w:tab/>
        </w:r>
        <w:r>
          <w:rPr>
            <w:noProof/>
            <w:webHidden/>
          </w:rPr>
          <w:fldChar w:fldCharType="begin"/>
        </w:r>
        <w:r>
          <w:rPr>
            <w:noProof/>
            <w:webHidden/>
          </w:rPr>
          <w:instrText xml:space="preserve"> PAGEREF _Toc213768649 \h </w:instrText>
        </w:r>
        <w:r>
          <w:rPr>
            <w:noProof/>
            <w:webHidden/>
          </w:rPr>
        </w:r>
        <w:r>
          <w:rPr>
            <w:noProof/>
            <w:webHidden/>
          </w:rPr>
          <w:fldChar w:fldCharType="separate"/>
        </w:r>
        <w:r w:rsidR="0067431A">
          <w:rPr>
            <w:noProof/>
            <w:webHidden/>
          </w:rPr>
          <w:t>43</w:t>
        </w:r>
        <w:r>
          <w:rPr>
            <w:noProof/>
            <w:webHidden/>
          </w:rPr>
          <w:fldChar w:fldCharType="end"/>
        </w:r>
      </w:hyperlink>
    </w:p>
    <w:p w14:paraId="40475C73" w14:textId="1774CDF1" w:rsidR="0010001D" w:rsidRDefault="0010001D">
      <w:pPr>
        <w:pStyle w:val="TOC3"/>
        <w:tabs>
          <w:tab w:val="right" w:leader="dot" w:pos="9350"/>
        </w:tabs>
        <w:rPr>
          <w:rFonts w:asciiTheme="minorHAnsi" w:eastAsiaTheme="minorEastAsia" w:hAnsiTheme="minorHAnsi" w:cstheme="minorBidi"/>
          <w:noProof/>
          <w:kern w:val="2"/>
          <w:lang w:val="en-AE" w:eastAsia="en-US"/>
          <w14:ligatures w14:val="standardContextual"/>
        </w:rPr>
      </w:pPr>
      <w:hyperlink w:anchor="_Toc213768650" w:history="1">
        <w:r w:rsidRPr="00655BFB">
          <w:rPr>
            <w:rStyle w:val="Hyperlink"/>
            <w:noProof/>
          </w:rPr>
          <w:t>2. System-Generated CAR Preview &amp; Submission</w:t>
        </w:r>
        <w:r>
          <w:rPr>
            <w:noProof/>
            <w:webHidden/>
          </w:rPr>
          <w:tab/>
        </w:r>
        <w:r>
          <w:rPr>
            <w:noProof/>
            <w:webHidden/>
          </w:rPr>
          <w:fldChar w:fldCharType="begin"/>
        </w:r>
        <w:r>
          <w:rPr>
            <w:noProof/>
            <w:webHidden/>
          </w:rPr>
          <w:instrText xml:space="preserve"> PAGEREF _Toc213768650 \h </w:instrText>
        </w:r>
        <w:r>
          <w:rPr>
            <w:noProof/>
            <w:webHidden/>
          </w:rPr>
        </w:r>
        <w:r>
          <w:rPr>
            <w:noProof/>
            <w:webHidden/>
          </w:rPr>
          <w:fldChar w:fldCharType="separate"/>
        </w:r>
        <w:r w:rsidR="0067431A">
          <w:rPr>
            <w:noProof/>
            <w:webHidden/>
          </w:rPr>
          <w:t>45</w:t>
        </w:r>
        <w:r>
          <w:rPr>
            <w:noProof/>
            <w:webHidden/>
          </w:rPr>
          <w:fldChar w:fldCharType="end"/>
        </w:r>
      </w:hyperlink>
    </w:p>
    <w:p w14:paraId="0CB27542" w14:textId="529BCEB3" w:rsidR="0010001D" w:rsidRDefault="0010001D">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3768651" w:history="1">
        <w:r w:rsidRPr="00655BFB">
          <w:rPr>
            <w:rStyle w:val="Hyperlink"/>
            <w:noProof/>
          </w:rPr>
          <w:t>D. System Use Case Diagram</w:t>
        </w:r>
        <w:r>
          <w:rPr>
            <w:noProof/>
            <w:webHidden/>
          </w:rPr>
          <w:tab/>
        </w:r>
        <w:r>
          <w:rPr>
            <w:noProof/>
            <w:webHidden/>
          </w:rPr>
          <w:fldChar w:fldCharType="begin"/>
        </w:r>
        <w:r>
          <w:rPr>
            <w:noProof/>
            <w:webHidden/>
          </w:rPr>
          <w:instrText xml:space="preserve"> PAGEREF _Toc213768651 \h </w:instrText>
        </w:r>
        <w:r>
          <w:rPr>
            <w:noProof/>
            <w:webHidden/>
          </w:rPr>
        </w:r>
        <w:r>
          <w:rPr>
            <w:noProof/>
            <w:webHidden/>
          </w:rPr>
          <w:fldChar w:fldCharType="separate"/>
        </w:r>
        <w:r w:rsidR="0067431A">
          <w:rPr>
            <w:noProof/>
            <w:webHidden/>
          </w:rPr>
          <w:t>47</w:t>
        </w:r>
        <w:r>
          <w:rPr>
            <w:noProof/>
            <w:webHidden/>
          </w:rPr>
          <w:fldChar w:fldCharType="end"/>
        </w:r>
      </w:hyperlink>
    </w:p>
    <w:p w14:paraId="35491169" w14:textId="71ACCEC4" w:rsidR="0010001D" w:rsidRDefault="0010001D">
      <w:pPr>
        <w:pStyle w:val="TOC1"/>
        <w:tabs>
          <w:tab w:val="right" w:leader="dot" w:pos="9350"/>
        </w:tabs>
        <w:rPr>
          <w:rFonts w:asciiTheme="minorHAnsi" w:eastAsiaTheme="minorEastAsia" w:hAnsiTheme="minorHAnsi" w:cstheme="minorBidi"/>
          <w:noProof/>
          <w:kern w:val="2"/>
          <w:lang w:val="en-AE" w:eastAsia="en-US"/>
          <w14:ligatures w14:val="standardContextual"/>
        </w:rPr>
      </w:pPr>
      <w:hyperlink w:anchor="_Toc213768652" w:history="1">
        <w:r w:rsidRPr="00655BFB">
          <w:rPr>
            <w:rStyle w:val="Hyperlink"/>
            <w:noProof/>
          </w:rPr>
          <w:t>XI. Project Planning</w:t>
        </w:r>
        <w:r>
          <w:rPr>
            <w:noProof/>
            <w:webHidden/>
          </w:rPr>
          <w:tab/>
        </w:r>
        <w:r>
          <w:rPr>
            <w:noProof/>
            <w:webHidden/>
          </w:rPr>
          <w:fldChar w:fldCharType="begin"/>
        </w:r>
        <w:r>
          <w:rPr>
            <w:noProof/>
            <w:webHidden/>
          </w:rPr>
          <w:instrText xml:space="preserve"> PAGEREF _Toc213768652 \h </w:instrText>
        </w:r>
        <w:r>
          <w:rPr>
            <w:noProof/>
            <w:webHidden/>
          </w:rPr>
        </w:r>
        <w:r>
          <w:rPr>
            <w:noProof/>
            <w:webHidden/>
          </w:rPr>
          <w:fldChar w:fldCharType="separate"/>
        </w:r>
        <w:r w:rsidR="0067431A">
          <w:rPr>
            <w:noProof/>
            <w:webHidden/>
          </w:rPr>
          <w:t>48</w:t>
        </w:r>
        <w:r>
          <w:rPr>
            <w:noProof/>
            <w:webHidden/>
          </w:rPr>
          <w:fldChar w:fldCharType="end"/>
        </w:r>
      </w:hyperlink>
    </w:p>
    <w:p w14:paraId="4F2DB7F8" w14:textId="48A3FC72" w:rsidR="0010001D" w:rsidRDefault="0010001D">
      <w:pPr>
        <w:pStyle w:val="TOC2"/>
        <w:tabs>
          <w:tab w:val="left" w:pos="720"/>
          <w:tab w:val="right" w:leader="dot" w:pos="9350"/>
        </w:tabs>
        <w:rPr>
          <w:rFonts w:asciiTheme="minorHAnsi" w:eastAsiaTheme="minorEastAsia" w:hAnsiTheme="minorHAnsi" w:cstheme="minorBidi"/>
          <w:noProof/>
          <w:kern w:val="2"/>
          <w:lang w:val="en-AE" w:eastAsia="en-US"/>
          <w14:ligatures w14:val="standardContextual"/>
        </w:rPr>
      </w:pPr>
      <w:hyperlink w:anchor="_Toc213768653" w:history="1">
        <w:r w:rsidRPr="00655BFB">
          <w:rPr>
            <w:rStyle w:val="Hyperlink"/>
            <w:noProof/>
          </w:rPr>
          <w:t>A.</w:t>
        </w:r>
        <w:r>
          <w:rPr>
            <w:rFonts w:asciiTheme="minorHAnsi" w:eastAsiaTheme="minorEastAsia" w:hAnsiTheme="minorHAnsi" w:cstheme="minorBidi"/>
            <w:noProof/>
            <w:kern w:val="2"/>
            <w:lang w:val="en-AE" w:eastAsia="en-US"/>
            <w14:ligatures w14:val="standardContextual"/>
          </w:rPr>
          <w:tab/>
        </w:r>
        <w:r w:rsidRPr="00655BFB">
          <w:rPr>
            <w:rStyle w:val="Hyperlink"/>
            <w:noProof/>
          </w:rPr>
          <w:t>Work Breakdown Structure</w:t>
        </w:r>
        <w:r>
          <w:rPr>
            <w:noProof/>
            <w:webHidden/>
          </w:rPr>
          <w:tab/>
        </w:r>
        <w:r>
          <w:rPr>
            <w:noProof/>
            <w:webHidden/>
          </w:rPr>
          <w:fldChar w:fldCharType="begin"/>
        </w:r>
        <w:r>
          <w:rPr>
            <w:noProof/>
            <w:webHidden/>
          </w:rPr>
          <w:instrText xml:space="preserve"> PAGEREF _Toc213768653 \h </w:instrText>
        </w:r>
        <w:r>
          <w:rPr>
            <w:noProof/>
            <w:webHidden/>
          </w:rPr>
        </w:r>
        <w:r>
          <w:rPr>
            <w:noProof/>
            <w:webHidden/>
          </w:rPr>
          <w:fldChar w:fldCharType="separate"/>
        </w:r>
        <w:r w:rsidR="0067431A">
          <w:rPr>
            <w:noProof/>
            <w:webHidden/>
          </w:rPr>
          <w:t>48</w:t>
        </w:r>
        <w:r>
          <w:rPr>
            <w:noProof/>
            <w:webHidden/>
          </w:rPr>
          <w:fldChar w:fldCharType="end"/>
        </w:r>
      </w:hyperlink>
    </w:p>
    <w:p w14:paraId="27F7823B" w14:textId="0296B14D" w:rsidR="0010001D" w:rsidRDefault="0010001D">
      <w:pPr>
        <w:pStyle w:val="TOC2"/>
        <w:tabs>
          <w:tab w:val="left" w:pos="720"/>
          <w:tab w:val="right" w:leader="dot" w:pos="9350"/>
        </w:tabs>
        <w:rPr>
          <w:rFonts w:asciiTheme="minorHAnsi" w:eastAsiaTheme="minorEastAsia" w:hAnsiTheme="minorHAnsi" w:cstheme="minorBidi"/>
          <w:noProof/>
          <w:kern w:val="2"/>
          <w:lang w:val="en-AE" w:eastAsia="en-US"/>
          <w14:ligatures w14:val="standardContextual"/>
        </w:rPr>
      </w:pPr>
      <w:hyperlink w:anchor="_Toc213768654" w:history="1">
        <w:r w:rsidRPr="00655BFB">
          <w:rPr>
            <w:rStyle w:val="Hyperlink"/>
            <w:noProof/>
          </w:rPr>
          <w:t>B.</w:t>
        </w:r>
        <w:r>
          <w:rPr>
            <w:rFonts w:asciiTheme="minorHAnsi" w:eastAsiaTheme="minorEastAsia" w:hAnsiTheme="minorHAnsi" w:cstheme="minorBidi"/>
            <w:noProof/>
            <w:kern w:val="2"/>
            <w:lang w:val="en-AE" w:eastAsia="en-US"/>
            <w14:ligatures w14:val="standardContextual"/>
          </w:rPr>
          <w:tab/>
        </w:r>
        <w:r w:rsidRPr="00655BFB">
          <w:rPr>
            <w:rStyle w:val="Hyperlink"/>
            <w:noProof/>
          </w:rPr>
          <w:t>Gantt Chart</w:t>
        </w:r>
        <w:r>
          <w:rPr>
            <w:noProof/>
            <w:webHidden/>
          </w:rPr>
          <w:tab/>
        </w:r>
        <w:r>
          <w:rPr>
            <w:noProof/>
            <w:webHidden/>
          </w:rPr>
          <w:fldChar w:fldCharType="begin"/>
        </w:r>
        <w:r>
          <w:rPr>
            <w:noProof/>
            <w:webHidden/>
          </w:rPr>
          <w:instrText xml:space="preserve"> PAGEREF _Toc213768654 \h </w:instrText>
        </w:r>
        <w:r>
          <w:rPr>
            <w:noProof/>
            <w:webHidden/>
          </w:rPr>
        </w:r>
        <w:r>
          <w:rPr>
            <w:noProof/>
            <w:webHidden/>
          </w:rPr>
          <w:fldChar w:fldCharType="separate"/>
        </w:r>
        <w:r w:rsidR="0067431A">
          <w:rPr>
            <w:noProof/>
            <w:webHidden/>
          </w:rPr>
          <w:t>49</w:t>
        </w:r>
        <w:r>
          <w:rPr>
            <w:noProof/>
            <w:webHidden/>
          </w:rPr>
          <w:fldChar w:fldCharType="end"/>
        </w:r>
      </w:hyperlink>
    </w:p>
    <w:p w14:paraId="5D4BE2CE" w14:textId="62B35E10" w:rsidR="0010001D" w:rsidRDefault="0010001D">
      <w:pPr>
        <w:pStyle w:val="TOC2"/>
        <w:tabs>
          <w:tab w:val="left" w:pos="720"/>
          <w:tab w:val="right" w:leader="dot" w:pos="9350"/>
        </w:tabs>
        <w:rPr>
          <w:rFonts w:asciiTheme="minorHAnsi" w:eastAsiaTheme="minorEastAsia" w:hAnsiTheme="minorHAnsi" w:cstheme="minorBidi"/>
          <w:noProof/>
          <w:kern w:val="2"/>
          <w:lang w:val="en-AE" w:eastAsia="en-US"/>
          <w14:ligatures w14:val="standardContextual"/>
        </w:rPr>
      </w:pPr>
      <w:hyperlink w:anchor="_Toc213768655" w:history="1">
        <w:r w:rsidRPr="00655BFB">
          <w:rPr>
            <w:rStyle w:val="Hyperlink"/>
            <w:noProof/>
            <w:lang w:val="fr-FR"/>
          </w:rPr>
          <w:t>C.</w:t>
        </w:r>
        <w:r>
          <w:rPr>
            <w:rFonts w:asciiTheme="minorHAnsi" w:eastAsiaTheme="minorEastAsia" w:hAnsiTheme="minorHAnsi" w:cstheme="minorBidi"/>
            <w:noProof/>
            <w:kern w:val="2"/>
            <w:lang w:val="en-AE" w:eastAsia="en-US"/>
            <w14:ligatures w14:val="standardContextual"/>
          </w:rPr>
          <w:tab/>
        </w:r>
        <w:r w:rsidRPr="00655BFB">
          <w:rPr>
            <w:rStyle w:val="Hyperlink"/>
            <w:noProof/>
            <w:lang w:val="fr-FR"/>
          </w:rPr>
          <w:t>RACI Matrix</w:t>
        </w:r>
        <w:r>
          <w:rPr>
            <w:noProof/>
            <w:webHidden/>
          </w:rPr>
          <w:tab/>
        </w:r>
        <w:r>
          <w:rPr>
            <w:noProof/>
            <w:webHidden/>
          </w:rPr>
          <w:fldChar w:fldCharType="begin"/>
        </w:r>
        <w:r>
          <w:rPr>
            <w:noProof/>
            <w:webHidden/>
          </w:rPr>
          <w:instrText xml:space="preserve"> PAGEREF _Toc213768655 \h </w:instrText>
        </w:r>
        <w:r>
          <w:rPr>
            <w:noProof/>
            <w:webHidden/>
          </w:rPr>
        </w:r>
        <w:r>
          <w:rPr>
            <w:noProof/>
            <w:webHidden/>
          </w:rPr>
          <w:fldChar w:fldCharType="separate"/>
        </w:r>
        <w:r w:rsidR="0067431A">
          <w:rPr>
            <w:noProof/>
            <w:webHidden/>
          </w:rPr>
          <w:t>50</w:t>
        </w:r>
        <w:r>
          <w:rPr>
            <w:noProof/>
            <w:webHidden/>
          </w:rPr>
          <w:fldChar w:fldCharType="end"/>
        </w:r>
      </w:hyperlink>
    </w:p>
    <w:p w14:paraId="4348DCB7" w14:textId="4471D93B" w:rsidR="0010001D" w:rsidRDefault="0010001D">
      <w:pPr>
        <w:pStyle w:val="TOC1"/>
        <w:tabs>
          <w:tab w:val="right" w:leader="dot" w:pos="9350"/>
        </w:tabs>
        <w:rPr>
          <w:rFonts w:asciiTheme="minorHAnsi" w:eastAsiaTheme="minorEastAsia" w:hAnsiTheme="minorHAnsi" w:cstheme="minorBidi"/>
          <w:noProof/>
          <w:kern w:val="2"/>
          <w:lang w:val="en-AE" w:eastAsia="en-US"/>
          <w14:ligatures w14:val="standardContextual"/>
        </w:rPr>
      </w:pPr>
      <w:hyperlink w:anchor="_Toc213768656" w:history="1">
        <w:r w:rsidRPr="00655BFB">
          <w:rPr>
            <w:rStyle w:val="Hyperlink"/>
            <w:noProof/>
          </w:rPr>
          <w:t>XII. Risk Assessment</w:t>
        </w:r>
        <w:r>
          <w:rPr>
            <w:noProof/>
            <w:webHidden/>
          </w:rPr>
          <w:tab/>
        </w:r>
        <w:r>
          <w:rPr>
            <w:noProof/>
            <w:webHidden/>
          </w:rPr>
          <w:fldChar w:fldCharType="begin"/>
        </w:r>
        <w:r>
          <w:rPr>
            <w:noProof/>
            <w:webHidden/>
          </w:rPr>
          <w:instrText xml:space="preserve"> PAGEREF _Toc213768656 \h </w:instrText>
        </w:r>
        <w:r>
          <w:rPr>
            <w:noProof/>
            <w:webHidden/>
          </w:rPr>
        </w:r>
        <w:r>
          <w:rPr>
            <w:noProof/>
            <w:webHidden/>
          </w:rPr>
          <w:fldChar w:fldCharType="separate"/>
        </w:r>
        <w:r w:rsidR="0067431A">
          <w:rPr>
            <w:noProof/>
            <w:webHidden/>
          </w:rPr>
          <w:t>50</w:t>
        </w:r>
        <w:r>
          <w:rPr>
            <w:noProof/>
            <w:webHidden/>
          </w:rPr>
          <w:fldChar w:fldCharType="end"/>
        </w:r>
      </w:hyperlink>
    </w:p>
    <w:p w14:paraId="5D483730" w14:textId="5BFF3B4A" w:rsidR="0010001D" w:rsidRDefault="0010001D">
      <w:pPr>
        <w:pStyle w:val="TOC1"/>
        <w:tabs>
          <w:tab w:val="right" w:leader="dot" w:pos="9350"/>
        </w:tabs>
        <w:rPr>
          <w:rFonts w:asciiTheme="minorHAnsi" w:eastAsiaTheme="minorEastAsia" w:hAnsiTheme="minorHAnsi" w:cstheme="minorBidi"/>
          <w:noProof/>
          <w:kern w:val="2"/>
          <w:lang w:val="en-AE" w:eastAsia="en-US"/>
          <w14:ligatures w14:val="standardContextual"/>
        </w:rPr>
      </w:pPr>
      <w:hyperlink w:anchor="_Toc213768657" w:history="1">
        <w:r w:rsidRPr="00655BFB">
          <w:rPr>
            <w:rStyle w:val="Hyperlink"/>
            <w:noProof/>
          </w:rPr>
          <w:t>XIII. Resources and Budget Planning</w:t>
        </w:r>
        <w:r>
          <w:rPr>
            <w:noProof/>
            <w:webHidden/>
          </w:rPr>
          <w:tab/>
        </w:r>
        <w:r>
          <w:rPr>
            <w:noProof/>
            <w:webHidden/>
          </w:rPr>
          <w:fldChar w:fldCharType="begin"/>
        </w:r>
        <w:r>
          <w:rPr>
            <w:noProof/>
            <w:webHidden/>
          </w:rPr>
          <w:instrText xml:space="preserve"> PAGEREF _Toc213768657 \h </w:instrText>
        </w:r>
        <w:r>
          <w:rPr>
            <w:noProof/>
            <w:webHidden/>
          </w:rPr>
        </w:r>
        <w:r>
          <w:rPr>
            <w:noProof/>
            <w:webHidden/>
          </w:rPr>
          <w:fldChar w:fldCharType="separate"/>
        </w:r>
        <w:r w:rsidR="0067431A">
          <w:rPr>
            <w:noProof/>
            <w:webHidden/>
          </w:rPr>
          <w:t>55</w:t>
        </w:r>
        <w:r>
          <w:rPr>
            <w:noProof/>
            <w:webHidden/>
          </w:rPr>
          <w:fldChar w:fldCharType="end"/>
        </w:r>
      </w:hyperlink>
    </w:p>
    <w:p w14:paraId="367A1D0E" w14:textId="3237EDCF" w:rsidR="0010001D" w:rsidRDefault="0010001D">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3768658" w:history="1">
        <w:r w:rsidRPr="00655BFB">
          <w:rPr>
            <w:rStyle w:val="Hyperlink"/>
            <w:noProof/>
          </w:rPr>
          <w:t>A.  Resources</w:t>
        </w:r>
        <w:r>
          <w:rPr>
            <w:noProof/>
            <w:webHidden/>
          </w:rPr>
          <w:tab/>
        </w:r>
        <w:r>
          <w:rPr>
            <w:noProof/>
            <w:webHidden/>
          </w:rPr>
          <w:fldChar w:fldCharType="begin"/>
        </w:r>
        <w:r>
          <w:rPr>
            <w:noProof/>
            <w:webHidden/>
          </w:rPr>
          <w:instrText xml:space="preserve"> PAGEREF _Toc213768658 \h </w:instrText>
        </w:r>
        <w:r>
          <w:rPr>
            <w:noProof/>
            <w:webHidden/>
          </w:rPr>
        </w:r>
        <w:r>
          <w:rPr>
            <w:noProof/>
            <w:webHidden/>
          </w:rPr>
          <w:fldChar w:fldCharType="separate"/>
        </w:r>
        <w:r w:rsidR="0067431A">
          <w:rPr>
            <w:noProof/>
            <w:webHidden/>
          </w:rPr>
          <w:t>55</w:t>
        </w:r>
        <w:r>
          <w:rPr>
            <w:noProof/>
            <w:webHidden/>
          </w:rPr>
          <w:fldChar w:fldCharType="end"/>
        </w:r>
      </w:hyperlink>
    </w:p>
    <w:p w14:paraId="05B97C27" w14:textId="043A5481" w:rsidR="0010001D" w:rsidRDefault="0010001D">
      <w:pPr>
        <w:pStyle w:val="TOC3"/>
        <w:tabs>
          <w:tab w:val="right" w:leader="dot" w:pos="9350"/>
        </w:tabs>
        <w:rPr>
          <w:rFonts w:asciiTheme="minorHAnsi" w:eastAsiaTheme="minorEastAsia" w:hAnsiTheme="minorHAnsi" w:cstheme="minorBidi"/>
          <w:noProof/>
          <w:kern w:val="2"/>
          <w:lang w:val="en-AE" w:eastAsia="en-US"/>
          <w14:ligatures w14:val="standardContextual"/>
        </w:rPr>
      </w:pPr>
      <w:hyperlink w:anchor="_Toc213768659" w:history="1">
        <w:r w:rsidRPr="00655BFB">
          <w:rPr>
            <w:rStyle w:val="Hyperlink"/>
            <w:noProof/>
            <w:lang w:val="en-AE" w:eastAsia="en-US"/>
          </w:rPr>
          <w:t>1. Human Resources</w:t>
        </w:r>
        <w:r>
          <w:rPr>
            <w:noProof/>
            <w:webHidden/>
          </w:rPr>
          <w:tab/>
        </w:r>
        <w:r>
          <w:rPr>
            <w:noProof/>
            <w:webHidden/>
          </w:rPr>
          <w:fldChar w:fldCharType="begin"/>
        </w:r>
        <w:r>
          <w:rPr>
            <w:noProof/>
            <w:webHidden/>
          </w:rPr>
          <w:instrText xml:space="preserve"> PAGEREF _Toc213768659 \h </w:instrText>
        </w:r>
        <w:r>
          <w:rPr>
            <w:noProof/>
            <w:webHidden/>
          </w:rPr>
        </w:r>
        <w:r>
          <w:rPr>
            <w:noProof/>
            <w:webHidden/>
          </w:rPr>
          <w:fldChar w:fldCharType="separate"/>
        </w:r>
        <w:r w:rsidR="0067431A">
          <w:rPr>
            <w:noProof/>
            <w:webHidden/>
          </w:rPr>
          <w:t>55</w:t>
        </w:r>
        <w:r>
          <w:rPr>
            <w:noProof/>
            <w:webHidden/>
          </w:rPr>
          <w:fldChar w:fldCharType="end"/>
        </w:r>
      </w:hyperlink>
    </w:p>
    <w:p w14:paraId="37DCA462" w14:textId="43F94012" w:rsidR="0010001D" w:rsidRDefault="0010001D">
      <w:pPr>
        <w:pStyle w:val="TOC3"/>
        <w:tabs>
          <w:tab w:val="right" w:leader="dot" w:pos="9350"/>
        </w:tabs>
        <w:rPr>
          <w:rFonts w:asciiTheme="minorHAnsi" w:eastAsiaTheme="minorEastAsia" w:hAnsiTheme="minorHAnsi" w:cstheme="minorBidi"/>
          <w:noProof/>
          <w:kern w:val="2"/>
          <w:lang w:val="en-AE" w:eastAsia="en-US"/>
          <w14:ligatures w14:val="standardContextual"/>
        </w:rPr>
      </w:pPr>
      <w:hyperlink w:anchor="_Toc213768660" w:history="1">
        <w:r w:rsidRPr="00655BFB">
          <w:rPr>
            <w:rStyle w:val="Hyperlink"/>
            <w:noProof/>
            <w:lang w:val="en-AE" w:eastAsia="en-US"/>
          </w:rPr>
          <w:t>2. Technical Resources</w:t>
        </w:r>
        <w:r>
          <w:rPr>
            <w:noProof/>
            <w:webHidden/>
          </w:rPr>
          <w:tab/>
        </w:r>
        <w:r>
          <w:rPr>
            <w:noProof/>
            <w:webHidden/>
          </w:rPr>
          <w:fldChar w:fldCharType="begin"/>
        </w:r>
        <w:r>
          <w:rPr>
            <w:noProof/>
            <w:webHidden/>
          </w:rPr>
          <w:instrText xml:space="preserve"> PAGEREF _Toc213768660 \h </w:instrText>
        </w:r>
        <w:r>
          <w:rPr>
            <w:noProof/>
            <w:webHidden/>
          </w:rPr>
        </w:r>
        <w:r>
          <w:rPr>
            <w:noProof/>
            <w:webHidden/>
          </w:rPr>
          <w:fldChar w:fldCharType="separate"/>
        </w:r>
        <w:r w:rsidR="0067431A">
          <w:rPr>
            <w:noProof/>
            <w:webHidden/>
          </w:rPr>
          <w:t>56</w:t>
        </w:r>
        <w:r>
          <w:rPr>
            <w:noProof/>
            <w:webHidden/>
          </w:rPr>
          <w:fldChar w:fldCharType="end"/>
        </w:r>
      </w:hyperlink>
    </w:p>
    <w:p w14:paraId="269B10A1" w14:textId="632BA382" w:rsidR="0010001D" w:rsidRDefault="0010001D">
      <w:pPr>
        <w:pStyle w:val="TOC3"/>
        <w:tabs>
          <w:tab w:val="right" w:leader="dot" w:pos="9350"/>
        </w:tabs>
        <w:rPr>
          <w:rFonts w:asciiTheme="minorHAnsi" w:eastAsiaTheme="minorEastAsia" w:hAnsiTheme="minorHAnsi" w:cstheme="minorBidi"/>
          <w:noProof/>
          <w:kern w:val="2"/>
          <w:lang w:val="en-AE" w:eastAsia="en-US"/>
          <w14:ligatures w14:val="standardContextual"/>
        </w:rPr>
      </w:pPr>
      <w:hyperlink w:anchor="_Toc213768661" w:history="1">
        <w:r w:rsidRPr="00655BFB">
          <w:rPr>
            <w:rStyle w:val="Hyperlink"/>
            <w:noProof/>
            <w:lang w:val="en-AE" w:eastAsia="en-US"/>
          </w:rPr>
          <w:t>3. Logistical Resources</w:t>
        </w:r>
        <w:r>
          <w:rPr>
            <w:noProof/>
            <w:webHidden/>
          </w:rPr>
          <w:tab/>
        </w:r>
        <w:r>
          <w:rPr>
            <w:noProof/>
            <w:webHidden/>
          </w:rPr>
          <w:fldChar w:fldCharType="begin"/>
        </w:r>
        <w:r>
          <w:rPr>
            <w:noProof/>
            <w:webHidden/>
          </w:rPr>
          <w:instrText xml:space="preserve"> PAGEREF _Toc213768661 \h </w:instrText>
        </w:r>
        <w:r>
          <w:rPr>
            <w:noProof/>
            <w:webHidden/>
          </w:rPr>
        </w:r>
        <w:r>
          <w:rPr>
            <w:noProof/>
            <w:webHidden/>
          </w:rPr>
          <w:fldChar w:fldCharType="separate"/>
        </w:r>
        <w:r w:rsidR="0067431A">
          <w:rPr>
            <w:noProof/>
            <w:webHidden/>
          </w:rPr>
          <w:t>56</w:t>
        </w:r>
        <w:r>
          <w:rPr>
            <w:noProof/>
            <w:webHidden/>
          </w:rPr>
          <w:fldChar w:fldCharType="end"/>
        </w:r>
      </w:hyperlink>
    </w:p>
    <w:p w14:paraId="25D9BFD7" w14:textId="790DFFE8" w:rsidR="0010001D" w:rsidRDefault="0010001D">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3768662" w:history="1">
        <w:r w:rsidRPr="00655BFB">
          <w:rPr>
            <w:rStyle w:val="Hyperlink"/>
            <w:noProof/>
          </w:rPr>
          <w:t>B. Cost Estimate and Budgeting</w:t>
        </w:r>
        <w:r>
          <w:rPr>
            <w:noProof/>
            <w:webHidden/>
          </w:rPr>
          <w:tab/>
        </w:r>
        <w:r>
          <w:rPr>
            <w:noProof/>
            <w:webHidden/>
          </w:rPr>
          <w:fldChar w:fldCharType="begin"/>
        </w:r>
        <w:r>
          <w:rPr>
            <w:noProof/>
            <w:webHidden/>
          </w:rPr>
          <w:instrText xml:space="preserve"> PAGEREF _Toc213768662 \h </w:instrText>
        </w:r>
        <w:r>
          <w:rPr>
            <w:noProof/>
            <w:webHidden/>
          </w:rPr>
        </w:r>
        <w:r>
          <w:rPr>
            <w:noProof/>
            <w:webHidden/>
          </w:rPr>
          <w:fldChar w:fldCharType="separate"/>
        </w:r>
        <w:r w:rsidR="0067431A">
          <w:rPr>
            <w:noProof/>
            <w:webHidden/>
          </w:rPr>
          <w:t>57</w:t>
        </w:r>
        <w:r>
          <w:rPr>
            <w:noProof/>
            <w:webHidden/>
          </w:rPr>
          <w:fldChar w:fldCharType="end"/>
        </w:r>
      </w:hyperlink>
    </w:p>
    <w:p w14:paraId="2DA15C4B" w14:textId="34089AD9" w:rsidR="0010001D" w:rsidRDefault="0010001D">
      <w:pPr>
        <w:pStyle w:val="TOC3"/>
        <w:tabs>
          <w:tab w:val="right" w:leader="dot" w:pos="9350"/>
        </w:tabs>
        <w:rPr>
          <w:rFonts w:asciiTheme="minorHAnsi" w:eastAsiaTheme="minorEastAsia" w:hAnsiTheme="minorHAnsi" w:cstheme="minorBidi"/>
          <w:noProof/>
          <w:kern w:val="2"/>
          <w:lang w:val="en-AE" w:eastAsia="en-US"/>
          <w14:ligatures w14:val="standardContextual"/>
        </w:rPr>
      </w:pPr>
      <w:hyperlink w:anchor="_Toc213768663" w:history="1">
        <w:r w:rsidRPr="00655BFB">
          <w:rPr>
            <w:rStyle w:val="Hyperlink"/>
            <w:noProof/>
            <w:lang w:val="en-AE" w:eastAsia="en-US"/>
          </w:rPr>
          <w:t>1. Software and Tools</w:t>
        </w:r>
        <w:r>
          <w:rPr>
            <w:noProof/>
            <w:webHidden/>
          </w:rPr>
          <w:tab/>
        </w:r>
        <w:r>
          <w:rPr>
            <w:noProof/>
            <w:webHidden/>
          </w:rPr>
          <w:fldChar w:fldCharType="begin"/>
        </w:r>
        <w:r>
          <w:rPr>
            <w:noProof/>
            <w:webHidden/>
          </w:rPr>
          <w:instrText xml:space="preserve"> PAGEREF _Toc213768663 \h </w:instrText>
        </w:r>
        <w:r>
          <w:rPr>
            <w:noProof/>
            <w:webHidden/>
          </w:rPr>
        </w:r>
        <w:r>
          <w:rPr>
            <w:noProof/>
            <w:webHidden/>
          </w:rPr>
          <w:fldChar w:fldCharType="separate"/>
        </w:r>
        <w:r w:rsidR="0067431A">
          <w:rPr>
            <w:noProof/>
            <w:webHidden/>
          </w:rPr>
          <w:t>57</w:t>
        </w:r>
        <w:r>
          <w:rPr>
            <w:noProof/>
            <w:webHidden/>
          </w:rPr>
          <w:fldChar w:fldCharType="end"/>
        </w:r>
      </w:hyperlink>
    </w:p>
    <w:p w14:paraId="225E8423" w14:textId="4F3F9CB8" w:rsidR="0010001D" w:rsidRDefault="0010001D">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3768664" w:history="1">
        <w:r w:rsidRPr="00655BFB">
          <w:rPr>
            <w:rStyle w:val="Hyperlink"/>
            <w:noProof/>
          </w:rPr>
          <w:t>C. Initial Bill of Materials (BoM)</w:t>
        </w:r>
        <w:r>
          <w:rPr>
            <w:noProof/>
            <w:webHidden/>
          </w:rPr>
          <w:tab/>
        </w:r>
        <w:r>
          <w:rPr>
            <w:noProof/>
            <w:webHidden/>
          </w:rPr>
          <w:fldChar w:fldCharType="begin"/>
        </w:r>
        <w:r>
          <w:rPr>
            <w:noProof/>
            <w:webHidden/>
          </w:rPr>
          <w:instrText xml:space="preserve"> PAGEREF _Toc213768664 \h </w:instrText>
        </w:r>
        <w:r>
          <w:rPr>
            <w:noProof/>
            <w:webHidden/>
          </w:rPr>
        </w:r>
        <w:r>
          <w:rPr>
            <w:noProof/>
            <w:webHidden/>
          </w:rPr>
          <w:fldChar w:fldCharType="separate"/>
        </w:r>
        <w:r w:rsidR="0067431A">
          <w:rPr>
            <w:noProof/>
            <w:webHidden/>
          </w:rPr>
          <w:t>58</w:t>
        </w:r>
        <w:r>
          <w:rPr>
            <w:noProof/>
            <w:webHidden/>
          </w:rPr>
          <w:fldChar w:fldCharType="end"/>
        </w:r>
      </w:hyperlink>
    </w:p>
    <w:p w14:paraId="1EFFF2DB" w14:textId="0C605EB9" w:rsidR="0010001D" w:rsidRDefault="0010001D">
      <w:pPr>
        <w:pStyle w:val="TOC3"/>
        <w:tabs>
          <w:tab w:val="right" w:leader="dot" w:pos="9350"/>
        </w:tabs>
        <w:rPr>
          <w:rFonts w:asciiTheme="minorHAnsi" w:eastAsiaTheme="minorEastAsia" w:hAnsiTheme="minorHAnsi" w:cstheme="minorBidi"/>
          <w:noProof/>
          <w:kern w:val="2"/>
          <w:lang w:val="en-AE" w:eastAsia="en-US"/>
          <w14:ligatures w14:val="standardContextual"/>
        </w:rPr>
      </w:pPr>
      <w:hyperlink w:anchor="_Toc213768665" w:history="1">
        <w:r w:rsidRPr="00655BFB">
          <w:rPr>
            <w:rStyle w:val="Hyperlink"/>
            <w:noProof/>
          </w:rPr>
          <w:t>1. BoM Summary</w:t>
        </w:r>
        <w:r w:rsidRPr="00655BFB">
          <w:rPr>
            <w:rStyle w:val="Hyperlink"/>
            <w:noProof/>
            <w:lang w:val="en-AE" w:eastAsia="en-US"/>
          </w:rPr>
          <w:t>:</w:t>
        </w:r>
        <w:r>
          <w:rPr>
            <w:noProof/>
            <w:webHidden/>
          </w:rPr>
          <w:tab/>
        </w:r>
        <w:r>
          <w:rPr>
            <w:noProof/>
            <w:webHidden/>
          </w:rPr>
          <w:fldChar w:fldCharType="begin"/>
        </w:r>
        <w:r>
          <w:rPr>
            <w:noProof/>
            <w:webHidden/>
          </w:rPr>
          <w:instrText xml:space="preserve"> PAGEREF _Toc213768665 \h </w:instrText>
        </w:r>
        <w:r>
          <w:rPr>
            <w:noProof/>
            <w:webHidden/>
          </w:rPr>
        </w:r>
        <w:r>
          <w:rPr>
            <w:noProof/>
            <w:webHidden/>
          </w:rPr>
          <w:fldChar w:fldCharType="separate"/>
        </w:r>
        <w:r w:rsidR="0067431A">
          <w:rPr>
            <w:noProof/>
            <w:webHidden/>
          </w:rPr>
          <w:t>58</w:t>
        </w:r>
        <w:r>
          <w:rPr>
            <w:noProof/>
            <w:webHidden/>
          </w:rPr>
          <w:fldChar w:fldCharType="end"/>
        </w:r>
      </w:hyperlink>
    </w:p>
    <w:p w14:paraId="5C14819D" w14:textId="793E661D" w:rsidR="0010001D" w:rsidRDefault="0010001D">
      <w:pPr>
        <w:pStyle w:val="TOC3"/>
        <w:tabs>
          <w:tab w:val="left" w:pos="960"/>
          <w:tab w:val="right" w:leader="dot" w:pos="9350"/>
        </w:tabs>
        <w:rPr>
          <w:rFonts w:asciiTheme="minorHAnsi" w:eastAsiaTheme="minorEastAsia" w:hAnsiTheme="minorHAnsi" w:cstheme="minorBidi"/>
          <w:noProof/>
          <w:kern w:val="2"/>
          <w:lang w:val="en-AE" w:eastAsia="en-US"/>
          <w14:ligatures w14:val="standardContextual"/>
        </w:rPr>
      </w:pPr>
      <w:hyperlink w:anchor="_Toc213768666" w:history="1">
        <w:r w:rsidRPr="00655BFB">
          <w:rPr>
            <w:rStyle w:val="Hyperlink"/>
            <w:noProof/>
          </w:rPr>
          <w:t>3.</w:t>
        </w:r>
        <w:r>
          <w:rPr>
            <w:rFonts w:asciiTheme="minorHAnsi" w:eastAsiaTheme="minorEastAsia" w:hAnsiTheme="minorHAnsi" w:cstheme="minorBidi"/>
            <w:noProof/>
            <w:kern w:val="2"/>
            <w:lang w:val="en-AE" w:eastAsia="en-US"/>
            <w14:ligatures w14:val="standardContextual"/>
          </w:rPr>
          <w:tab/>
        </w:r>
        <w:r w:rsidRPr="00655BFB">
          <w:rPr>
            <w:rStyle w:val="Hyperlink"/>
            <w:noProof/>
          </w:rPr>
          <w:t>Budget Overview</w:t>
        </w:r>
        <w:r>
          <w:rPr>
            <w:noProof/>
            <w:webHidden/>
          </w:rPr>
          <w:tab/>
        </w:r>
        <w:r>
          <w:rPr>
            <w:noProof/>
            <w:webHidden/>
          </w:rPr>
          <w:fldChar w:fldCharType="begin"/>
        </w:r>
        <w:r>
          <w:rPr>
            <w:noProof/>
            <w:webHidden/>
          </w:rPr>
          <w:instrText xml:space="preserve"> PAGEREF _Toc213768666 \h </w:instrText>
        </w:r>
        <w:r>
          <w:rPr>
            <w:noProof/>
            <w:webHidden/>
          </w:rPr>
        </w:r>
        <w:r>
          <w:rPr>
            <w:noProof/>
            <w:webHidden/>
          </w:rPr>
          <w:fldChar w:fldCharType="separate"/>
        </w:r>
        <w:r w:rsidR="0067431A">
          <w:rPr>
            <w:noProof/>
            <w:webHidden/>
          </w:rPr>
          <w:t>59</w:t>
        </w:r>
        <w:r>
          <w:rPr>
            <w:noProof/>
            <w:webHidden/>
          </w:rPr>
          <w:fldChar w:fldCharType="end"/>
        </w:r>
      </w:hyperlink>
    </w:p>
    <w:p w14:paraId="19BD5DDF" w14:textId="5D7C78E4" w:rsidR="0010001D" w:rsidRDefault="0010001D">
      <w:pPr>
        <w:pStyle w:val="TOC1"/>
        <w:tabs>
          <w:tab w:val="right" w:leader="dot" w:pos="9350"/>
        </w:tabs>
        <w:rPr>
          <w:rFonts w:asciiTheme="minorHAnsi" w:eastAsiaTheme="minorEastAsia" w:hAnsiTheme="minorHAnsi" w:cstheme="minorBidi"/>
          <w:noProof/>
          <w:kern w:val="2"/>
          <w:lang w:val="en-AE" w:eastAsia="en-US"/>
          <w14:ligatures w14:val="standardContextual"/>
        </w:rPr>
      </w:pPr>
      <w:hyperlink w:anchor="_Toc213768667" w:history="1">
        <w:r w:rsidRPr="00655BFB">
          <w:rPr>
            <w:rStyle w:val="Hyperlink"/>
            <w:noProof/>
          </w:rPr>
          <w:t>XIV. Test Plan (First Cut)</w:t>
        </w:r>
        <w:r>
          <w:rPr>
            <w:noProof/>
            <w:webHidden/>
          </w:rPr>
          <w:tab/>
        </w:r>
        <w:r>
          <w:rPr>
            <w:noProof/>
            <w:webHidden/>
          </w:rPr>
          <w:fldChar w:fldCharType="begin"/>
        </w:r>
        <w:r>
          <w:rPr>
            <w:noProof/>
            <w:webHidden/>
          </w:rPr>
          <w:instrText xml:space="preserve"> PAGEREF _Toc213768667 \h </w:instrText>
        </w:r>
        <w:r>
          <w:rPr>
            <w:noProof/>
            <w:webHidden/>
          </w:rPr>
        </w:r>
        <w:r>
          <w:rPr>
            <w:noProof/>
            <w:webHidden/>
          </w:rPr>
          <w:fldChar w:fldCharType="separate"/>
        </w:r>
        <w:r w:rsidR="0067431A">
          <w:rPr>
            <w:noProof/>
            <w:webHidden/>
          </w:rPr>
          <w:t>60</w:t>
        </w:r>
        <w:r>
          <w:rPr>
            <w:noProof/>
            <w:webHidden/>
          </w:rPr>
          <w:fldChar w:fldCharType="end"/>
        </w:r>
      </w:hyperlink>
    </w:p>
    <w:p w14:paraId="10C6F4D4" w14:textId="4A9DACDA" w:rsidR="0010001D" w:rsidRDefault="0010001D">
      <w:pPr>
        <w:pStyle w:val="TOC1"/>
        <w:tabs>
          <w:tab w:val="right" w:leader="dot" w:pos="9350"/>
        </w:tabs>
        <w:rPr>
          <w:rFonts w:asciiTheme="minorHAnsi" w:eastAsiaTheme="minorEastAsia" w:hAnsiTheme="minorHAnsi" w:cstheme="minorBidi"/>
          <w:noProof/>
          <w:kern w:val="2"/>
          <w:lang w:val="en-AE" w:eastAsia="en-US"/>
          <w14:ligatures w14:val="standardContextual"/>
        </w:rPr>
      </w:pPr>
      <w:hyperlink w:anchor="_Toc213768668" w:history="1">
        <w:r w:rsidR="00B15262" w:rsidRPr="00655BFB">
          <w:rPr>
            <w:rStyle w:val="Hyperlink"/>
            <w:noProof/>
          </w:rPr>
          <w:t>References</w:t>
        </w:r>
        <w:r w:rsidR="00B15262">
          <w:rPr>
            <w:noProof/>
            <w:webHidden/>
          </w:rPr>
          <w:tab/>
        </w:r>
        <w:r>
          <w:rPr>
            <w:noProof/>
            <w:webHidden/>
          </w:rPr>
          <w:fldChar w:fldCharType="begin"/>
        </w:r>
        <w:r>
          <w:rPr>
            <w:noProof/>
            <w:webHidden/>
          </w:rPr>
          <w:instrText xml:space="preserve"> PAGEREF _Toc213768668 \h </w:instrText>
        </w:r>
        <w:r>
          <w:rPr>
            <w:noProof/>
            <w:webHidden/>
          </w:rPr>
        </w:r>
        <w:r>
          <w:rPr>
            <w:noProof/>
            <w:webHidden/>
          </w:rPr>
          <w:fldChar w:fldCharType="separate"/>
        </w:r>
        <w:r w:rsidR="0067431A">
          <w:rPr>
            <w:noProof/>
            <w:webHidden/>
          </w:rPr>
          <w:t>63</w:t>
        </w:r>
        <w:r>
          <w:rPr>
            <w:noProof/>
            <w:webHidden/>
          </w:rPr>
          <w:fldChar w:fldCharType="end"/>
        </w:r>
      </w:hyperlink>
    </w:p>
    <w:p w14:paraId="52B2B12B" w14:textId="3BAB2110" w:rsidR="00A0506D" w:rsidRPr="0024592A" w:rsidRDefault="00B329B4" w:rsidP="003820E5">
      <w:pPr>
        <w:pBdr>
          <w:top w:val="nil"/>
          <w:left w:val="nil"/>
          <w:bottom w:val="nil"/>
          <w:right w:val="nil"/>
          <w:between w:val="nil"/>
        </w:pBdr>
        <w:tabs>
          <w:tab w:val="center" w:pos="4320"/>
          <w:tab w:val="left" w:pos="360"/>
          <w:tab w:val="left" w:pos="540"/>
          <w:tab w:val="left" w:pos="720"/>
          <w:tab w:val="left" w:pos="900"/>
        </w:tabs>
        <w:spacing w:line="480" w:lineRule="auto"/>
        <w:jc w:val="both"/>
        <w:rPr>
          <w:color w:val="000000" w:themeColor="text1"/>
        </w:rPr>
      </w:pPr>
      <w:r w:rsidRPr="0024592A">
        <w:rPr>
          <w:color w:val="000000" w:themeColor="text1"/>
        </w:rPr>
        <w:fldChar w:fldCharType="end"/>
      </w:r>
    </w:p>
    <w:p w14:paraId="4340288E" w14:textId="254E0FF3" w:rsidR="006A5FBB" w:rsidRDefault="006A5FBB" w:rsidP="007272EA">
      <w:pPr>
        <w:pStyle w:val="Heading1"/>
        <w:ind w:firstLine="0"/>
        <w:jc w:val="both"/>
      </w:pPr>
      <w:bookmarkStart w:id="0" w:name="_Toc213768606"/>
      <w:r w:rsidRPr="0024592A">
        <w:lastRenderedPageBreak/>
        <w:t xml:space="preserve">LIST OF </w:t>
      </w:r>
      <w:r>
        <w:t>FIGURES</w:t>
      </w:r>
      <w:bookmarkEnd w:id="0"/>
    </w:p>
    <w:p w14:paraId="0770AD61" w14:textId="77777777" w:rsidR="006A5FBB" w:rsidRPr="006A5FBB" w:rsidRDefault="006A5FBB" w:rsidP="006A5FBB"/>
    <w:p w14:paraId="06FD823C" w14:textId="3CE0FE74" w:rsidR="0010001D" w:rsidRDefault="00AA6C36">
      <w:pPr>
        <w:pStyle w:val="TableofFigures"/>
        <w:tabs>
          <w:tab w:val="right" w:leader="dot" w:pos="9350"/>
        </w:tabs>
        <w:rPr>
          <w:rFonts w:asciiTheme="minorHAnsi" w:eastAsiaTheme="minorEastAsia" w:hAnsiTheme="minorHAnsi" w:cstheme="minorBidi"/>
          <w:noProof/>
          <w:kern w:val="2"/>
          <w14:ligatures w14:val="standardContextual"/>
        </w:rPr>
      </w:pPr>
      <w:r>
        <w:rPr>
          <w:color w:val="000000" w:themeColor="text1"/>
        </w:rPr>
        <w:fldChar w:fldCharType="begin"/>
      </w:r>
      <w:r>
        <w:rPr>
          <w:color w:val="000000" w:themeColor="text1"/>
        </w:rPr>
        <w:instrText xml:space="preserve"> TOC \h \z \c "Figure" </w:instrText>
      </w:r>
      <w:r>
        <w:rPr>
          <w:color w:val="000000" w:themeColor="text1"/>
        </w:rPr>
        <w:fldChar w:fldCharType="separate"/>
      </w:r>
      <w:hyperlink w:anchor="_Toc213768669" w:history="1">
        <w:r w:rsidR="0010001D" w:rsidRPr="00CD1AB0">
          <w:rPr>
            <w:rStyle w:val="Hyperlink"/>
            <w:noProof/>
          </w:rPr>
          <w:t>Figure 1</w:t>
        </w:r>
        <w:r w:rsidR="0010001D" w:rsidRPr="00CD1AB0">
          <w:rPr>
            <w:rStyle w:val="Hyperlink"/>
            <w:noProof/>
            <w:lang w:val="en-US"/>
          </w:rPr>
          <w:t>: System Use Case Diagram</w:t>
        </w:r>
        <w:r w:rsidR="0010001D">
          <w:rPr>
            <w:noProof/>
            <w:webHidden/>
          </w:rPr>
          <w:tab/>
        </w:r>
        <w:r w:rsidR="0010001D">
          <w:rPr>
            <w:noProof/>
            <w:webHidden/>
          </w:rPr>
          <w:fldChar w:fldCharType="begin"/>
        </w:r>
        <w:r w:rsidR="0010001D">
          <w:rPr>
            <w:noProof/>
            <w:webHidden/>
          </w:rPr>
          <w:instrText xml:space="preserve"> PAGEREF _Toc213768669 \h </w:instrText>
        </w:r>
        <w:r w:rsidR="0010001D">
          <w:rPr>
            <w:noProof/>
            <w:webHidden/>
          </w:rPr>
        </w:r>
        <w:r w:rsidR="0010001D">
          <w:rPr>
            <w:noProof/>
            <w:webHidden/>
          </w:rPr>
          <w:fldChar w:fldCharType="separate"/>
        </w:r>
        <w:r w:rsidR="0067431A">
          <w:rPr>
            <w:noProof/>
            <w:webHidden/>
          </w:rPr>
          <w:t>47</w:t>
        </w:r>
        <w:r w:rsidR="0010001D">
          <w:rPr>
            <w:noProof/>
            <w:webHidden/>
          </w:rPr>
          <w:fldChar w:fldCharType="end"/>
        </w:r>
      </w:hyperlink>
    </w:p>
    <w:p w14:paraId="4679F430" w14:textId="587CD5A0" w:rsidR="0010001D" w:rsidRDefault="0010001D">
      <w:pPr>
        <w:pStyle w:val="TableofFigures"/>
        <w:tabs>
          <w:tab w:val="right" w:leader="dot" w:pos="9350"/>
        </w:tabs>
        <w:rPr>
          <w:rFonts w:asciiTheme="minorHAnsi" w:eastAsiaTheme="minorEastAsia" w:hAnsiTheme="minorHAnsi" w:cstheme="minorBidi"/>
          <w:noProof/>
          <w:kern w:val="2"/>
          <w14:ligatures w14:val="standardContextual"/>
        </w:rPr>
      </w:pPr>
      <w:hyperlink w:anchor="_Toc213768670" w:history="1">
        <w:r w:rsidRPr="00CD1AB0">
          <w:rPr>
            <w:rStyle w:val="Hyperlink"/>
            <w:noProof/>
          </w:rPr>
          <w:t>Figure 2</w:t>
        </w:r>
        <w:r w:rsidRPr="00CD1AB0">
          <w:rPr>
            <w:rStyle w:val="Hyperlink"/>
            <w:noProof/>
            <w:lang w:val="en-US"/>
          </w:rPr>
          <w:t>: Work Breakdown Structure</w:t>
        </w:r>
        <w:r>
          <w:rPr>
            <w:noProof/>
            <w:webHidden/>
          </w:rPr>
          <w:tab/>
        </w:r>
        <w:r>
          <w:rPr>
            <w:noProof/>
            <w:webHidden/>
          </w:rPr>
          <w:fldChar w:fldCharType="begin"/>
        </w:r>
        <w:r>
          <w:rPr>
            <w:noProof/>
            <w:webHidden/>
          </w:rPr>
          <w:instrText xml:space="preserve"> PAGEREF _Toc213768670 \h </w:instrText>
        </w:r>
        <w:r>
          <w:rPr>
            <w:noProof/>
            <w:webHidden/>
          </w:rPr>
        </w:r>
        <w:r>
          <w:rPr>
            <w:noProof/>
            <w:webHidden/>
          </w:rPr>
          <w:fldChar w:fldCharType="separate"/>
        </w:r>
        <w:r w:rsidR="0067431A">
          <w:rPr>
            <w:noProof/>
            <w:webHidden/>
          </w:rPr>
          <w:t>48</w:t>
        </w:r>
        <w:r>
          <w:rPr>
            <w:noProof/>
            <w:webHidden/>
          </w:rPr>
          <w:fldChar w:fldCharType="end"/>
        </w:r>
      </w:hyperlink>
    </w:p>
    <w:p w14:paraId="4F99BEB6" w14:textId="0119AC03" w:rsidR="0010001D" w:rsidRDefault="0010001D">
      <w:pPr>
        <w:pStyle w:val="TableofFigures"/>
        <w:tabs>
          <w:tab w:val="right" w:leader="dot" w:pos="9350"/>
        </w:tabs>
        <w:rPr>
          <w:rFonts w:asciiTheme="minorHAnsi" w:eastAsiaTheme="minorEastAsia" w:hAnsiTheme="minorHAnsi" w:cstheme="minorBidi"/>
          <w:noProof/>
          <w:kern w:val="2"/>
          <w14:ligatures w14:val="standardContextual"/>
        </w:rPr>
      </w:pPr>
      <w:hyperlink w:anchor="_Toc213768671" w:history="1">
        <w:r w:rsidRPr="00CD1AB0">
          <w:rPr>
            <w:rStyle w:val="Hyperlink"/>
            <w:noProof/>
          </w:rPr>
          <w:t>Figure 3</w:t>
        </w:r>
        <w:r w:rsidRPr="00CD1AB0">
          <w:rPr>
            <w:rStyle w:val="Hyperlink"/>
            <w:noProof/>
            <w:lang w:val="fr-FR"/>
          </w:rPr>
          <w:t>: Gantt Chart</w:t>
        </w:r>
        <w:r>
          <w:rPr>
            <w:noProof/>
            <w:webHidden/>
          </w:rPr>
          <w:tab/>
        </w:r>
        <w:r>
          <w:rPr>
            <w:noProof/>
            <w:webHidden/>
          </w:rPr>
          <w:fldChar w:fldCharType="begin"/>
        </w:r>
        <w:r>
          <w:rPr>
            <w:noProof/>
            <w:webHidden/>
          </w:rPr>
          <w:instrText xml:space="preserve"> PAGEREF _Toc213768671 \h </w:instrText>
        </w:r>
        <w:r>
          <w:rPr>
            <w:noProof/>
            <w:webHidden/>
          </w:rPr>
        </w:r>
        <w:r>
          <w:rPr>
            <w:noProof/>
            <w:webHidden/>
          </w:rPr>
          <w:fldChar w:fldCharType="separate"/>
        </w:r>
        <w:r w:rsidR="0067431A">
          <w:rPr>
            <w:noProof/>
            <w:webHidden/>
          </w:rPr>
          <w:t>49</w:t>
        </w:r>
        <w:r>
          <w:rPr>
            <w:noProof/>
            <w:webHidden/>
          </w:rPr>
          <w:fldChar w:fldCharType="end"/>
        </w:r>
      </w:hyperlink>
    </w:p>
    <w:p w14:paraId="58362DD3" w14:textId="0952339A" w:rsidR="0010001D" w:rsidRDefault="0010001D">
      <w:pPr>
        <w:pStyle w:val="TableofFigures"/>
        <w:tabs>
          <w:tab w:val="right" w:leader="dot" w:pos="9350"/>
        </w:tabs>
        <w:rPr>
          <w:rFonts w:asciiTheme="minorHAnsi" w:eastAsiaTheme="minorEastAsia" w:hAnsiTheme="minorHAnsi" w:cstheme="minorBidi"/>
          <w:noProof/>
          <w:kern w:val="2"/>
          <w14:ligatures w14:val="standardContextual"/>
        </w:rPr>
      </w:pPr>
      <w:hyperlink w:anchor="_Toc213768672" w:history="1">
        <w:r w:rsidRPr="00CD1AB0">
          <w:rPr>
            <w:rStyle w:val="Hyperlink"/>
            <w:noProof/>
          </w:rPr>
          <w:t>Figure 4</w:t>
        </w:r>
        <w:r w:rsidRPr="00CD1AB0">
          <w:rPr>
            <w:rStyle w:val="Hyperlink"/>
            <w:noProof/>
            <w:lang w:val="en-US"/>
          </w:rPr>
          <w:t>: RACI Matrix</w:t>
        </w:r>
        <w:r>
          <w:rPr>
            <w:noProof/>
            <w:webHidden/>
          </w:rPr>
          <w:tab/>
        </w:r>
        <w:r>
          <w:rPr>
            <w:noProof/>
            <w:webHidden/>
          </w:rPr>
          <w:fldChar w:fldCharType="begin"/>
        </w:r>
        <w:r>
          <w:rPr>
            <w:noProof/>
            <w:webHidden/>
          </w:rPr>
          <w:instrText xml:space="preserve"> PAGEREF _Toc213768672 \h </w:instrText>
        </w:r>
        <w:r>
          <w:rPr>
            <w:noProof/>
            <w:webHidden/>
          </w:rPr>
        </w:r>
        <w:r>
          <w:rPr>
            <w:noProof/>
            <w:webHidden/>
          </w:rPr>
          <w:fldChar w:fldCharType="separate"/>
        </w:r>
        <w:r w:rsidR="0067431A">
          <w:rPr>
            <w:noProof/>
            <w:webHidden/>
          </w:rPr>
          <w:t>50</w:t>
        </w:r>
        <w:r>
          <w:rPr>
            <w:noProof/>
            <w:webHidden/>
          </w:rPr>
          <w:fldChar w:fldCharType="end"/>
        </w:r>
      </w:hyperlink>
    </w:p>
    <w:p w14:paraId="00000044" w14:textId="3188CC19" w:rsidR="00112E3F" w:rsidRPr="0024592A" w:rsidRDefault="00AA6C36">
      <w:pPr>
        <w:pBdr>
          <w:top w:val="nil"/>
          <w:left w:val="nil"/>
          <w:bottom w:val="nil"/>
          <w:right w:val="nil"/>
          <w:between w:val="nil"/>
        </w:pBdr>
        <w:tabs>
          <w:tab w:val="center" w:pos="4320"/>
          <w:tab w:val="right" w:pos="8640"/>
          <w:tab w:val="left" w:pos="360"/>
          <w:tab w:val="left" w:pos="540"/>
          <w:tab w:val="left" w:pos="720"/>
          <w:tab w:val="left" w:pos="900"/>
          <w:tab w:val="right" w:pos="8640"/>
          <w:tab w:val="left" w:pos="9360"/>
        </w:tabs>
        <w:rPr>
          <w:color w:val="000000" w:themeColor="text1"/>
        </w:rPr>
      </w:pPr>
      <w:r>
        <w:rPr>
          <w:color w:val="000000" w:themeColor="text1"/>
        </w:rPr>
        <w:fldChar w:fldCharType="end"/>
      </w:r>
    </w:p>
    <w:p w14:paraId="00000045" w14:textId="7EBE94D4" w:rsidR="00112E3F" w:rsidRPr="0024592A" w:rsidRDefault="00CE409D" w:rsidP="006A5FBB">
      <w:pPr>
        <w:pStyle w:val="Heading1"/>
        <w:ind w:firstLine="0"/>
        <w:jc w:val="left"/>
        <w:rPr>
          <w:color w:val="000000" w:themeColor="text1"/>
        </w:rPr>
      </w:pPr>
      <w:r w:rsidRPr="0024592A">
        <w:rPr>
          <w:color w:val="000000" w:themeColor="text1"/>
        </w:rPr>
        <w:br w:type="page"/>
      </w:r>
      <w:bookmarkStart w:id="1" w:name="_Toc213768607"/>
      <w:r w:rsidRPr="0024592A">
        <w:rPr>
          <w:color w:val="000000" w:themeColor="text1"/>
        </w:rPr>
        <w:lastRenderedPageBreak/>
        <w:t>LIST OF TABLES</w:t>
      </w:r>
      <w:bookmarkEnd w:id="1"/>
    </w:p>
    <w:p w14:paraId="75E92668" w14:textId="532DEA0C" w:rsidR="0010001D" w:rsidRDefault="00AA6C36">
      <w:pPr>
        <w:pStyle w:val="TableofFigures"/>
        <w:tabs>
          <w:tab w:val="right" w:leader="dot" w:pos="9350"/>
        </w:tabs>
        <w:rPr>
          <w:rFonts w:asciiTheme="minorHAnsi" w:eastAsiaTheme="minorEastAsia" w:hAnsiTheme="minorHAnsi" w:cstheme="minorBidi"/>
          <w:noProof/>
          <w:kern w:val="2"/>
          <w14:ligatures w14:val="standardContextual"/>
        </w:rPr>
      </w:pPr>
      <w:r>
        <w:rPr>
          <w:color w:val="000000" w:themeColor="text1"/>
        </w:rPr>
        <w:fldChar w:fldCharType="begin"/>
      </w:r>
      <w:r>
        <w:rPr>
          <w:color w:val="000000" w:themeColor="text1"/>
        </w:rPr>
        <w:instrText xml:space="preserve"> TOC \h \z \c "Table" </w:instrText>
      </w:r>
      <w:r>
        <w:rPr>
          <w:color w:val="000000" w:themeColor="text1"/>
        </w:rPr>
        <w:fldChar w:fldCharType="separate"/>
      </w:r>
      <w:hyperlink w:anchor="_Toc213768673" w:history="1">
        <w:r w:rsidR="0010001D" w:rsidRPr="00A91B54">
          <w:rPr>
            <w:rStyle w:val="Hyperlink"/>
            <w:noProof/>
          </w:rPr>
          <w:t>Table 1</w:t>
        </w:r>
        <w:r w:rsidR="0010001D" w:rsidRPr="00A91B54">
          <w:rPr>
            <w:rStyle w:val="Hyperlink"/>
            <w:noProof/>
            <w:lang w:val="en-US"/>
          </w:rPr>
          <w:t>: Project Benchmark</w:t>
        </w:r>
        <w:r w:rsidR="0010001D">
          <w:rPr>
            <w:noProof/>
            <w:webHidden/>
          </w:rPr>
          <w:tab/>
        </w:r>
        <w:r w:rsidR="0010001D">
          <w:rPr>
            <w:noProof/>
            <w:webHidden/>
          </w:rPr>
          <w:fldChar w:fldCharType="begin"/>
        </w:r>
        <w:r w:rsidR="0010001D">
          <w:rPr>
            <w:noProof/>
            <w:webHidden/>
          </w:rPr>
          <w:instrText xml:space="preserve"> PAGEREF _Toc213768673 \h </w:instrText>
        </w:r>
        <w:r w:rsidR="0010001D">
          <w:rPr>
            <w:noProof/>
            <w:webHidden/>
          </w:rPr>
        </w:r>
        <w:r w:rsidR="0010001D">
          <w:rPr>
            <w:noProof/>
            <w:webHidden/>
          </w:rPr>
          <w:fldChar w:fldCharType="separate"/>
        </w:r>
        <w:r w:rsidR="0067431A">
          <w:rPr>
            <w:noProof/>
            <w:webHidden/>
          </w:rPr>
          <w:t>12</w:t>
        </w:r>
        <w:r w:rsidR="0010001D">
          <w:rPr>
            <w:noProof/>
            <w:webHidden/>
          </w:rPr>
          <w:fldChar w:fldCharType="end"/>
        </w:r>
      </w:hyperlink>
    </w:p>
    <w:p w14:paraId="0C734EB5" w14:textId="6632C5B3" w:rsidR="0010001D" w:rsidRDefault="0010001D">
      <w:pPr>
        <w:pStyle w:val="TableofFigures"/>
        <w:tabs>
          <w:tab w:val="right" w:leader="dot" w:pos="9350"/>
        </w:tabs>
        <w:rPr>
          <w:rFonts w:asciiTheme="minorHAnsi" w:eastAsiaTheme="minorEastAsia" w:hAnsiTheme="minorHAnsi" w:cstheme="minorBidi"/>
          <w:noProof/>
          <w:kern w:val="2"/>
          <w14:ligatures w14:val="standardContextual"/>
        </w:rPr>
      </w:pPr>
      <w:hyperlink w:anchor="_Toc213768674" w:history="1">
        <w:r w:rsidRPr="00A91B54">
          <w:rPr>
            <w:rStyle w:val="Hyperlink"/>
            <w:noProof/>
          </w:rPr>
          <w:t>Table 2</w:t>
        </w:r>
        <w:r w:rsidRPr="00A91B54">
          <w:rPr>
            <w:rStyle w:val="Hyperlink"/>
            <w:noProof/>
            <w:lang w:val="en-US"/>
          </w:rPr>
          <w:t>: Project User Stories</w:t>
        </w:r>
        <w:r>
          <w:rPr>
            <w:noProof/>
            <w:webHidden/>
          </w:rPr>
          <w:tab/>
        </w:r>
        <w:r>
          <w:rPr>
            <w:noProof/>
            <w:webHidden/>
          </w:rPr>
          <w:fldChar w:fldCharType="begin"/>
        </w:r>
        <w:r>
          <w:rPr>
            <w:noProof/>
            <w:webHidden/>
          </w:rPr>
          <w:instrText xml:space="preserve"> PAGEREF _Toc213768674 \h </w:instrText>
        </w:r>
        <w:r>
          <w:rPr>
            <w:noProof/>
            <w:webHidden/>
          </w:rPr>
        </w:r>
        <w:r>
          <w:rPr>
            <w:noProof/>
            <w:webHidden/>
          </w:rPr>
          <w:fldChar w:fldCharType="separate"/>
        </w:r>
        <w:r w:rsidR="0067431A">
          <w:rPr>
            <w:noProof/>
            <w:webHidden/>
          </w:rPr>
          <w:t>42</w:t>
        </w:r>
        <w:r>
          <w:rPr>
            <w:noProof/>
            <w:webHidden/>
          </w:rPr>
          <w:fldChar w:fldCharType="end"/>
        </w:r>
      </w:hyperlink>
    </w:p>
    <w:p w14:paraId="3E9F3106" w14:textId="11AF30D7" w:rsidR="0010001D" w:rsidRDefault="0010001D">
      <w:pPr>
        <w:pStyle w:val="TableofFigures"/>
        <w:tabs>
          <w:tab w:val="right" w:leader="dot" w:pos="9350"/>
        </w:tabs>
        <w:rPr>
          <w:rFonts w:asciiTheme="minorHAnsi" w:eastAsiaTheme="minorEastAsia" w:hAnsiTheme="minorHAnsi" w:cstheme="minorBidi"/>
          <w:noProof/>
          <w:kern w:val="2"/>
          <w14:ligatures w14:val="standardContextual"/>
        </w:rPr>
      </w:pPr>
      <w:hyperlink w:anchor="_Toc213768675" w:history="1">
        <w:r w:rsidRPr="00A91B54">
          <w:rPr>
            <w:rStyle w:val="Hyperlink"/>
            <w:noProof/>
          </w:rPr>
          <w:t>Table 3</w:t>
        </w:r>
        <w:r w:rsidRPr="00A91B54">
          <w:rPr>
            <w:rStyle w:val="Hyperlink"/>
            <w:noProof/>
            <w:lang w:val="en-US"/>
          </w:rPr>
          <w:t>: UC01 - User Login &amp; Dashboard Selection</w:t>
        </w:r>
        <w:r>
          <w:rPr>
            <w:noProof/>
            <w:webHidden/>
          </w:rPr>
          <w:tab/>
        </w:r>
        <w:r>
          <w:rPr>
            <w:noProof/>
            <w:webHidden/>
          </w:rPr>
          <w:fldChar w:fldCharType="begin"/>
        </w:r>
        <w:r>
          <w:rPr>
            <w:noProof/>
            <w:webHidden/>
          </w:rPr>
          <w:instrText xml:space="preserve"> PAGEREF _Toc213768675 \h </w:instrText>
        </w:r>
        <w:r>
          <w:rPr>
            <w:noProof/>
            <w:webHidden/>
          </w:rPr>
        </w:r>
        <w:r>
          <w:rPr>
            <w:noProof/>
            <w:webHidden/>
          </w:rPr>
          <w:fldChar w:fldCharType="separate"/>
        </w:r>
        <w:r w:rsidR="0067431A">
          <w:rPr>
            <w:noProof/>
            <w:webHidden/>
          </w:rPr>
          <w:t>44</w:t>
        </w:r>
        <w:r>
          <w:rPr>
            <w:noProof/>
            <w:webHidden/>
          </w:rPr>
          <w:fldChar w:fldCharType="end"/>
        </w:r>
      </w:hyperlink>
    </w:p>
    <w:p w14:paraId="7C2880A7" w14:textId="2E13F7A6" w:rsidR="0010001D" w:rsidRDefault="0010001D">
      <w:pPr>
        <w:pStyle w:val="TableofFigures"/>
        <w:tabs>
          <w:tab w:val="right" w:leader="dot" w:pos="9350"/>
        </w:tabs>
        <w:rPr>
          <w:rFonts w:asciiTheme="minorHAnsi" w:eastAsiaTheme="minorEastAsia" w:hAnsiTheme="minorHAnsi" w:cstheme="minorBidi"/>
          <w:noProof/>
          <w:kern w:val="2"/>
          <w14:ligatures w14:val="standardContextual"/>
        </w:rPr>
      </w:pPr>
      <w:hyperlink w:anchor="_Toc213768676" w:history="1">
        <w:r w:rsidRPr="00A91B54">
          <w:rPr>
            <w:rStyle w:val="Hyperlink"/>
            <w:noProof/>
          </w:rPr>
          <w:t>Table 4</w:t>
        </w:r>
        <w:r w:rsidRPr="00A91B54">
          <w:rPr>
            <w:rStyle w:val="Hyperlink"/>
            <w:noProof/>
            <w:lang w:val="en-US"/>
          </w:rPr>
          <w:t>: UC02 - System-Generated CAR Review &amp; Submission</w:t>
        </w:r>
        <w:r>
          <w:rPr>
            <w:noProof/>
            <w:webHidden/>
          </w:rPr>
          <w:tab/>
        </w:r>
        <w:r>
          <w:rPr>
            <w:noProof/>
            <w:webHidden/>
          </w:rPr>
          <w:fldChar w:fldCharType="begin"/>
        </w:r>
        <w:r>
          <w:rPr>
            <w:noProof/>
            <w:webHidden/>
          </w:rPr>
          <w:instrText xml:space="preserve"> PAGEREF _Toc213768676 \h </w:instrText>
        </w:r>
        <w:r>
          <w:rPr>
            <w:noProof/>
            <w:webHidden/>
          </w:rPr>
        </w:r>
        <w:r>
          <w:rPr>
            <w:noProof/>
            <w:webHidden/>
          </w:rPr>
          <w:fldChar w:fldCharType="separate"/>
        </w:r>
        <w:r w:rsidR="0067431A">
          <w:rPr>
            <w:noProof/>
            <w:webHidden/>
          </w:rPr>
          <w:t>47</w:t>
        </w:r>
        <w:r>
          <w:rPr>
            <w:noProof/>
            <w:webHidden/>
          </w:rPr>
          <w:fldChar w:fldCharType="end"/>
        </w:r>
      </w:hyperlink>
    </w:p>
    <w:p w14:paraId="38DC7FD4" w14:textId="41B0890D" w:rsidR="0010001D" w:rsidRDefault="0010001D">
      <w:pPr>
        <w:pStyle w:val="TableofFigures"/>
        <w:tabs>
          <w:tab w:val="right" w:leader="dot" w:pos="9350"/>
        </w:tabs>
        <w:rPr>
          <w:rFonts w:asciiTheme="minorHAnsi" w:eastAsiaTheme="minorEastAsia" w:hAnsiTheme="minorHAnsi" w:cstheme="minorBidi"/>
          <w:noProof/>
          <w:kern w:val="2"/>
          <w14:ligatures w14:val="standardContextual"/>
        </w:rPr>
      </w:pPr>
      <w:hyperlink w:anchor="_Toc213768677" w:history="1">
        <w:r w:rsidRPr="00A91B54">
          <w:rPr>
            <w:rStyle w:val="Hyperlink"/>
            <w:noProof/>
          </w:rPr>
          <w:t>Table 5</w:t>
        </w:r>
        <w:r w:rsidRPr="00A91B54">
          <w:rPr>
            <w:rStyle w:val="Hyperlink"/>
            <w:noProof/>
            <w:lang w:val="en-US"/>
          </w:rPr>
          <w:t>: 5x5 Risk Assessment Matrix</w:t>
        </w:r>
        <w:r>
          <w:rPr>
            <w:noProof/>
            <w:webHidden/>
          </w:rPr>
          <w:tab/>
        </w:r>
        <w:r>
          <w:rPr>
            <w:noProof/>
            <w:webHidden/>
          </w:rPr>
          <w:fldChar w:fldCharType="begin"/>
        </w:r>
        <w:r>
          <w:rPr>
            <w:noProof/>
            <w:webHidden/>
          </w:rPr>
          <w:instrText xml:space="preserve"> PAGEREF _Toc213768677 \h </w:instrText>
        </w:r>
        <w:r>
          <w:rPr>
            <w:noProof/>
            <w:webHidden/>
          </w:rPr>
        </w:r>
        <w:r>
          <w:rPr>
            <w:noProof/>
            <w:webHidden/>
          </w:rPr>
          <w:fldChar w:fldCharType="separate"/>
        </w:r>
        <w:r w:rsidR="0067431A">
          <w:rPr>
            <w:noProof/>
            <w:webHidden/>
          </w:rPr>
          <w:t>51</w:t>
        </w:r>
        <w:r>
          <w:rPr>
            <w:noProof/>
            <w:webHidden/>
          </w:rPr>
          <w:fldChar w:fldCharType="end"/>
        </w:r>
      </w:hyperlink>
    </w:p>
    <w:p w14:paraId="7E20B6E9" w14:textId="3F8B6A01" w:rsidR="0010001D" w:rsidRDefault="0010001D">
      <w:pPr>
        <w:pStyle w:val="TableofFigures"/>
        <w:tabs>
          <w:tab w:val="right" w:leader="dot" w:pos="9350"/>
        </w:tabs>
        <w:rPr>
          <w:rFonts w:asciiTheme="minorHAnsi" w:eastAsiaTheme="minorEastAsia" w:hAnsiTheme="minorHAnsi" w:cstheme="minorBidi"/>
          <w:noProof/>
          <w:kern w:val="2"/>
          <w14:ligatures w14:val="standardContextual"/>
        </w:rPr>
      </w:pPr>
      <w:hyperlink w:anchor="_Toc213768678" w:history="1">
        <w:r w:rsidRPr="00A91B54">
          <w:rPr>
            <w:rStyle w:val="Hyperlink"/>
            <w:noProof/>
          </w:rPr>
          <w:t>Table 6</w:t>
        </w:r>
        <w:r w:rsidRPr="00A91B54">
          <w:rPr>
            <w:rStyle w:val="Hyperlink"/>
            <w:noProof/>
            <w:lang w:val="en-US"/>
          </w:rPr>
          <w:t>: Risk Level Interpretation Legend</w:t>
        </w:r>
        <w:r>
          <w:rPr>
            <w:noProof/>
            <w:webHidden/>
          </w:rPr>
          <w:tab/>
        </w:r>
        <w:r>
          <w:rPr>
            <w:noProof/>
            <w:webHidden/>
          </w:rPr>
          <w:fldChar w:fldCharType="begin"/>
        </w:r>
        <w:r>
          <w:rPr>
            <w:noProof/>
            <w:webHidden/>
          </w:rPr>
          <w:instrText xml:space="preserve"> PAGEREF _Toc213768678 \h </w:instrText>
        </w:r>
        <w:r>
          <w:rPr>
            <w:noProof/>
            <w:webHidden/>
          </w:rPr>
        </w:r>
        <w:r>
          <w:rPr>
            <w:noProof/>
            <w:webHidden/>
          </w:rPr>
          <w:fldChar w:fldCharType="separate"/>
        </w:r>
        <w:r w:rsidR="0067431A">
          <w:rPr>
            <w:noProof/>
            <w:webHidden/>
          </w:rPr>
          <w:t>51</w:t>
        </w:r>
        <w:r>
          <w:rPr>
            <w:noProof/>
            <w:webHidden/>
          </w:rPr>
          <w:fldChar w:fldCharType="end"/>
        </w:r>
      </w:hyperlink>
    </w:p>
    <w:p w14:paraId="4816131D" w14:textId="4526CF52" w:rsidR="0010001D" w:rsidRDefault="0010001D">
      <w:pPr>
        <w:pStyle w:val="TableofFigures"/>
        <w:tabs>
          <w:tab w:val="right" w:leader="dot" w:pos="9350"/>
        </w:tabs>
        <w:rPr>
          <w:rFonts w:asciiTheme="minorHAnsi" w:eastAsiaTheme="minorEastAsia" w:hAnsiTheme="minorHAnsi" w:cstheme="minorBidi"/>
          <w:noProof/>
          <w:kern w:val="2"/>
          <w14:ligatures w14:val="standardContextual"/>
        </w:rPr>
      </w:pPr>
      <w:hyperlink w:anchor="_Toc213768679" w:history="1">
        <w:r w:rsidRPr="00A91B54">
          <w:rPr>
            <w:rStyle w:val="Hyperlink"/>
            <w:noProof/>
          </w:rPr>
          <w:t>Table 7</w:t>
        </w:r>
        <w:r w:rsidRPr="00A91B54">
          <w:rPr>
            <w:rStyle w:val="Hyperlink"/>
            <w:noProof/>
            <w:lang w:val="en-US"/>
          </w:rPr>
          <w:t>: Project Risk Register &amp; Mitigation Strategies</w:t>
        </w:r>
        <w:r>
          <w:rPr>
            <w:noProof/>
            <w:webHidden/>
          </w:rPr>
          <w:tab/>
        </w:r>
        <w:r>
          <w:rPr>
            <w:noProof/>
            <w:webHidden/>
          </w:rPr>
          <w:fldChar w:fldCharType="begin"/>
        </w:r>
        <w:r>
          <w:rPr>
            <w:noProof/>
            <w:webHidden/>
          </w:rPr>
          <w:instrText xml:space="preserve"> PAGEREF _Toc213768679 \h </w:instrText>
        </w:r>
        <w:r>
          <w:rPr>
            <w:noProof/>
            <w:webHidden/>
          </w:rPr>
        </w:r>
        <w:r>
          <w:rPr>
            <w:noProof/>
            <w:webHidden/>
          </w:rPr>
          <w:fldChar w:fldCharType="separate"/>
        </w:r>
        <w:r w:rsidR="0067431A">
          <w:rPr>
            <w:noProof/>
            <w:webHidden/>
          </w:rPr>
          <w:t>54</w:t>
        </w:r>
        <w:r>
          <w:rPr>
            <w:noProof/>
            <w:webHidden/>
          </w:rPr>
          <w:fldChar w:fldCharType="end"/>
        </w:r>
      </w:hyperlink>
    </w:p>
    <w:p w14:paraId="11E80CCA" w14:textId="119BF1F9" w:rsidR="0010001D" w:rsidRDefault="0010001D">
      <w:pPr>
        <w:pStyle w:val="TableofFigures"/>
        <w:tabs>
          <w:tab w:val="right" w:leader="dot" w:pos="9350"/>
        </w:tabs>
        <w:rPr>
          <w:rFonts w:asciiTheme="minorHAnsi" w:eastAsiaTheme="minorEastAsia" w:hAnsiTheme="minorHAnsi" w:cstheme="minorBidi"/>
          <w:noProof/>
          <w:kern w:val="2"/>
          <w14:ligatures w14:val="standardContextual"/>
        </w:rPr>
      </w:pPr>
      <w:hyperlink w:anchor="_Toc213768680" w:history="1">
        <w:r w:rsidRPr="00A91B54">
          <w:rPr>
            <w:rStyle w:val="Hyperlink"/>
            <w:noProof/>
          </w:rPr>
          <w:t>Table 8</w:t>
        </w:r>
        <w:r w:rsidRPr="00A91B54">
          <w:rPr>
            <w:rStyle w:val="Hyperlink"/>
            <w:noProof/>
            <w:lang w:val="en-US"/>
          </w:rPr>
          <w:t>: BoM Summary</w:t>
        </w:r>
        <w:r>
          <w:rPr>
            <w:noProof/>
            <w:webHidden/>
          </w:rPr>
          <w:tab/>
        </w:r>
        <w:r>
          <w:rPr>
            <w:noProof/>
            <w:webHidden/>
          </w:rPr>
          <w:fldChar w:fldCharType="begin"/>
        </w:r>
        <w:r>
          <w:rPr>
            <w:noProof/>
            <w:webHidden/>
          </w:rPr>
          <w:instrText xml:space="preserve"> PAGEREF _Toc213768680 \h </w:instrText>
        </w:r>
        <w:r>
          <w:rPr>
            <w:noProof/>
            <w:webHidden/>
          </w:rPr>
        </w:r>
        <w:r>
          <w:rPr>
            <w:noProof/>
            <w:webHidden/>
          </w:rPr>
          <w:fldChar w:fldCharType="separate"/>
        </w:r>
        <w:r w:rsidR="0067431A">
          <w:rPr>
            <w:noProof/>
            <w:webHidden/>
          </w:rPr>
          <w:t>59</w:t>
        </w:r>
        <w:r>
          <w:rPr>
            <w:noProof/>
            <w:webHidden/>
          </w:rPr>
          <w:fldChar w:fldCharType="end"/>
        </w:r>
      </w:hyperlink>
    </w:p>
    <w:p w14:paraId="0E3F5F47" w14:textId="2EFF51E8" w:rsidR="0010001D" w:rsidRDefault="0010001D">
      <w:pPr>
        <w:pStyle w:val="TableofFigures"/>
        <w:tabs>
          <w:tab w:val="right" w:leader="dot" w:pos="9350"/>
        </w:tabs>
        <w:rPr>
          <w:rFonts w:asciiTheme="minorHAnsi" w:eastAsiaTheme="minorEastAsia" w:hAnsiTheme="minorHAnsi" w:cstheme="minorBidi"/>
          <w:noProof/>
          <w:kern w:val="2"/>
          <w14:ligatures w14:val="standardContextual"/>
        </w:rPr>
      </w:pPr>
      <w:hyperlink w:anchor="_Toc213768681" w:history="1">
        <w:r w:rsidRPr="00A91B54">
          <w:rPr>
            <w:rStyle w:val="Hyperlink"/>
            <w:noProof/>
          </w:rPr>
          <w:t>Table 9</w:t>
        </w:r>
        <w:r w:rsidRPr="00A91B54">
          <w:rPr>
            <w:rStyle w:val="Hyperlink"/>
            <w:noProof/>
            <w:lang w:val="en-US"/>
          </w:rPr>
          <w:t>: System Test Plan</w:t>
        </w:r>
        <w:r>
          <w:rPr>
            <w:noProof/>
            <w:webHidden/>
          </w:rPr>
          <w:tab/>
        </w:r>
        <w:r>
          <w:rPr>
            <w:noProof/>
            <w:webHidden/>
          </w:rPr>
          <w:fldChar w:fldCharType="begin"/>
        </w:r>
        <w:r>
          <w:rPr>
            <w:noProof/>
            <w:webHidden/>
          </w:rPr>
          <w:instrText xml:space="preserve"> PAGEREF _Toc213768681 \h </w:instrText>
        </w:r>
        <w:r>
          <w:rPr>
            <w:noProof/>
            <w:webHidden/>
          </w:rPr>
        </w:r>
        <w:r>
          <w:rPr>
            <w:noProof/>
            <w:webHidden/>
          </w:rPr>
          <w:fldChar w:fldCharType="separate"/>
        </w:r>
        <w:r w:rsidR="0067431A">
          <w:rPr>
            <w:noProof/>
            <w:webHidden/>
          </w:rPr>
          <w:t>62</w:t>
        </w:r>
        <w:r>
          <w:rPr>
            <w:noProof/>
            <w:webHidden/>
          </w:rPr>
          <w:fldChar w:fldCharType="end"/>
        </w:r>
      </w:hyperlink>
    </w:p>
    <w:p w14:paraId="0000004A" w14:textId="3036DB9E" w:rsidR="00112E3F" w:rsidRPr="0024592A" w:rsidRDefault="00AA6C36">
      <w:pPr>
        <w:pBdr>
          <w:top w:val="nil"/>
          <w:left w:val="nil"/>
          <w:bottom w:val="nil"/>
          <w:right w:val="nil"/>
          <w:between w:val="nil"/>
        </w:pBdr>
        <w:tabs>
          <w:tab w:val="center" w:pos="4320"/>
          <w:tab w:val="right" w:pos="8640"/>
          <w:tab w:val="left" w:pos="0"/>
          <w:tab w:val="right" w:pos="8640"/>
          <w:tab w:val="left" w:pos="9360"/>
        </w:tabs>
        <w:rPr>
          <w:color w:val="000000" w:themeColor="text1"/>
        </w:rPr>
      </w:pPr>
      <w:r>
        <w:rPr>
          <w:color w:val="000000" w:themeColor="text1"/>
        </w:rPr>
        <w:fldChar w:fldCharType="end"/>
      </w:r>
    </w:p>
    <w:p w14:paraId="0000004B" w14:textId="77777777" w:rsidR="00112E3F" w:rsidRPr="0024592A" w:rsidRDefault="00112E3F">
      <w:pPr>
        <w:spacing w:line="480" w:lineRule="auto"/>
        <w:rPr>
          <w:color w:val="000000" w:themeColor="text1"/>
        </w:rPr>
      </w:pPr>
    </w:p>
    <w:p w14:paraId="0000004C" w14:textId="77777777" w:rsidR="00112E3F" w:rsidRPr="0024592A" w:rsidRDefault="00112E3F">
      <w:pPr>
        <w:spacing w:line="480" w:lineRule="auto"/>
        <w:rPr>
          <w:color w:val="000000" w:themeColor="text1"/>
        </w:rPr>
      </w:pPr>
    </w:p>
    <w:p w14:paraId="0000004D" w14:textId="77777777" w:rsidR="00112E3F" w:rsidRPr="0024592A" w:rsidRDefault="00112E3F">
      <w:pPr>
        <w:spacing w:line="480" w:lineRule="auto"/>
        <w:rPr>
          <w:color w:val="000000" w:themeColor="text1"/>
        </w:rPr>
      </w:pPr>
    </w:p>
    <w:p w14:paraId="0000004E" w14:textId="77777777" w:rsidR="00112E3F" w:rsidRPr="0024592A" w:rsidRDefault="00112E3F">
      <w:pPr>
        <w:spacing w:line="480" w:lineRule="auto"/>
        <w:rPr>
          <w:color w:val="000000" w:themeColor="text1"/>
        </w:rPr>
      </w:pPr>
    </w:p>
    <w:p w14:paraId="0000004F" w14:textId="77777777" w:rsidR="00112E3F" w:rsidRPr="0024592A" w:rsidRDefault="00112E3F">
      <w:pPr>
        <w:spacing w:line="480" w:lineRule="auto"/>
        <w:rPr>
          <w:color w:val="000000" w:themeColor="text1"/>
        </w:rPr>
      </w:pPr>
    </w:p>
    <w:p w14:paraId="00000050" w14:textId="77777777" w:rsidR="00112E3F" w:rsidRPr="0024592A" w:rsidRDefault="00112E3F">
      <w:pPr>
        <w:spacing w:line="480" w:lineRule="auto"/>
        <w:rPr>
          <w:color w:val="000000" w:themeColor="text1"/>
        </w:rPr>
      </w:pPr>
    </w:p>
    <w:p w14:paraId="00000051" w14:textId="77777777" w:rsidR="00112E3F" w:rsidRPr="0024592A" w:rsidRDefault="00112E3F">
      <w:pPr>
        <w:spacing w:line="480" w:lineRule="auto"/>
        <w:rPr>
          <w:color w:val="000000" w:themeColor="text1"/>
        </w:rPr>
      </w:pPr>
    </w:p>
    <w:p w14:paraId="00000052" w14:textId="77777777" w:rsidR="00112E3F" w:rsidRPr="0024592A" w:rsidRDefault="00112E3F">
      <w:pPr>
        <w:spacing w:line="480" w:lineRule="auto"/>
        <w:rPr>
          <w:color w:val="000000" w:themeColor="text1"/>
        </w:rPr>
      </w:pPr>
    </w:p>
    <w:p w14:paraId="00000053" w14:textId="77777777" w:rsidR="00112E3F" w:rsidRPr="0024592A" w:rsidRDefault="00112E3F">
      <w:pPr>
        <w:spacing w:line="480" w:lineRule="auto"/>
        <w:rPr>
          <w:color w:val="000000" w:themeColor="text1"/>
        </w:rPr>
      </w:pPr>
    </w:p>
    <w:p w14:paraId="00000054" w14:textId="77777777" w:rsidR="00112E3F" w:rsidRPr="0024592A" w:rsidRDefault="00112E3F">
      <w:pPr>
        <w:spacing w:line="480" w:lineRule="auto"/>
        <w:rPr>
          <w:color w:val="000000" w:themeColor="text1"/>
        </w:rPr>
      </w:pPr>
    </w:p>
    <w:p w14:paraId="00000055" w14:textId="77777777" w:rsidR="00112E3F" w:rsidRPr="0024592A" w:rsidRDefault="00112E3F">
      <w:pPr>
        <w:spacing w:line="480" w:lineRule="auto"/>
        <w:rPr>
          <w:color w:val="000000" w:themeColor="text1"/>
        </w:rPr>
      </w:pPr>
    </w:p>
    <w:p w14:paraId="00000056" w14:textId="77777777" w:rsidR="00112E3F" w:rsidRPr="0024592A" w:rsidRDefault="00112E3F">
      <w:pPr>
        <w:spacing w:line="480" w:lineRule="auto"/>
        <w:rPr>
          <w:color w:val="000000" w:themeColor="text1"/>
        </w:rPr>
      </w:pPr>
    </w:p>
    <w:p w14:paraId="00000057" w14:textId="77777777" w:rsidR="00112E3F" w:rsidRPr="0024592A" w:rsidRDefault="00112E3F">
      <w:pPr>
        <w:spacing w:line="480" w:lineRule="auto"/>
        <w:rPr>
          <w:color w:val="000000" w:themeColor="text1"/>
        </w:rPr>
      </w:pPr>
    </w:p>
    <w:p w14:paraId="00000058" w14:textId="77777777" w:rsidR="00112E3F" w:rsidRPr="0024592A" w:rsidRDefault="00112E3F">
      <w:pPr>
        <w:spacing w:line="480" w:lineRule="auto"/>
        <w:rPr>
          <w:color w:val="000000" w:themeColor="text1"/>
        </w:rPr>
      </w:pPr>
    </w:p>
    <w:p w14:paraId="00000060" w14:textId="77777777" w:rsidR="00112E3F" w:rsidRPr="0024592A" w:rsidRDefault="00112E3F">
      <w:pPr>
        <w:spacing w:line="480" w:lineRule="auto"/>
        <w:rPr>
          <w:color w:val="000000" w:themeColor="text1"/>
        </w:rPr>
        <w:sectPr w:rsidR="00112E3F" w:rsidRPr="0024592A" w:rsidSect="00892CEF">
          <w:footerReference w:type="default" r:id="rId16"/>
          <w:pgSz w:w="12240" w:h="15840"/>
          <w:pgMar w:top="1440" w:right="1440" w:bottom="1440" w:left="1440" w:header="720" w:footer="964" w:gutter="0"/>
          <w:pgNumType w:fmt="lowerRoman" w:start="2"/>
          <w:cols w:space="720"/>
        </w:sectPr>
      </w:pPr>
    </w:p>
    <w:p w14:paraId="00000061" w14:textId="26292BA8" w:rsidR="00112E3F" w:rsidRPr="0024592A" w:rsidRDefault="00CE409D" w:rsidP="00846CDE">
      <w:pPr>
        <w:pStyle w:val="Heading1"/>
        <w:rPr>
          <w:color w:val="000000" w:themeColor="text1"/>
        </w:rPr>
      </w:pPr>
      <w:bookmarkStart w:id="2" w:name="_Toc213768608"/>
      <w:r w:rsidRPr="0024592A">
        <w:rPr>
          <w:color w:val="000000" w:themeColor="text1"/>
        </w:rPr>
        <w:lastRenderedPageBreak/>
        <w:t xml:space="preserve">I. </w:t>
      </w:r>
      <w:r w:rsidR="00735EAE" w:rsidRPr="0024592A">
        <w:rPr>
          <w:color w:val="000000" w:themeColor="text1"/>
        </w:rPr>
        <w:t>Introduction</w:t>
      </w:r>
      <w:bookmarkEnd w:id="2"/>
    </w:p>
    <w:p w14:paraId="00000063" w14:textId="282AA5B4" w:rsidR="00112E3F" w:rsidRPr="0024592A" w:rsidRDefault="00D85CC4" w:rsidP="00256E80">
      <w:pPr>
        <w:spacing w:after="240" w:line="480" w:lineRule="auto"/>
        <w:ind w:firstLine="720"/>
        <w:jc w:val="both"/>
        <w:rPr>
          <w:color w:val="000000" w:themeColor="text1"/>
        </w:rPr>
      </w:pPr>
      <w:r w:rsidRPr="0024592A">
        <w:rPr>
          <w:color w:val="000000" w:themeColor="text1"/>
        </w:rPr>
        <w:t xml:space="preserve">Learning Management Systems (LMSs) have become essential tools in higher education systems, providing digital support for teaching, learning, and administration. At RIT, the LMS used is MyCourses by Brightspace. MyCourses supports students through their learning journey, by providing features such as assignment submission, content delivery, grade viewing and attendance tracking. </w:t>
      </w:r>
      <w:r w:rsidR="0037205F" w:rsidRPr="0024592A">
        <w:rPr>
          <w:color w:val="000000" w:themeColor="text1"/>
        </w:rPr>
        <w:t>These</w:t>
      </w:r>
      <w:r w:rsidRPr="0024592A">
        <w:rPr>
          <w:color w:val="000000" w:themeColor="text1"/>
        </w:rPr>
        <w:t xml:space="preserve"> features are also provided fo</w:t>
      </w:r>
      <w:r w:rsidR="0037205F" w:rsidRPr="0024592A">
        <w:rPr>
          <w:color w:val="000000" w:themeColor="text1"/>
        </w:rPr>
        <w:t>r</w:t>
      </w:r>
      <w:r w:rsidRPr="0024592A">
        <w:rPr>
          <w:color w:val="000000" w:themeColor="text1"/>
        </w:rPr>
        <w:t xml:space="preserve"> instructors, however, they are considered limited compared to the </w:t>
      </w:r>
      <w:r w:rsidR="00962126" w:rsidRPr="0024592A">
        <w:rPr>
          <w:color w:val="000000" w:themeColor="text1"/>
        </w:rPr>
        <w:t>required teaching</w:t>
      </w:r>
      <w:r w:rsidRPr="0024592A">
        <w:rPr>
          <w:color w:val="000000" w:themeColor="text1"/>
        </w:rPr>
        <w:t xml:space="preserve"> workflows.</w:t>
      </w:r>
    </w:p>
    <w:p w14:paraId="70D7DA2F" w14:textId="31642EE5" w:rsidR="00D85CC4" w:rsidRPr="0024592A" w:rsidRDefault="00D85CC4" w:rsidP="00256E80">
      <w:pPr>
        <w:spacing w:after="240" w:line="480" w:lineRule="auto"/>
        <w:ind w:firstLine="720"/>
        <w:jc w:val="both"/>
        <w:rPr>
          <w:color w:val="000000" w:themeColor="text1"/>
        </w:rPr>
      </w:pPr>
      <w:r w:rsidRPr="0024592A">
        <w:rPr>
          <w:color w:val="000000" w:themeColor="text1"/>
        </w:rPr>
        <w:t xml:space="preserve">To </w:t>
      </w:r>
      <w:r w:rsidR="00863262" w:rsidRPr="0024592A">
        <w:rPr>
          <w:color w:val="000000" w:themeColor="text1"/>
        </w:rPr>
        <w:t>fill in these gaps</w:t>
      </w:r>
      <w:r w:rsidRPr="0024592A">
        <w:rPr>
          <w:color w:val="000000" w:themeColor="text1"/>
        </w:rPr>
        <w:t>, faculty often tend to rely on external solutions such as spreadsheets, email</w:t>
      </w:r>
      <w:r w:rsidR="00863262" w:rsidRPr="0024592A">
        <w:rPr>
          <w:color w:val="000000" w:themeColor="text1"/>
        </w:rPr>
        <w:t>, online review forms</w:t>
      </w:r>
      <w:r w:rsidRPr="0024592A">
        <w:rPr>
          <w:color w:val="000000" w:themeColor="text1"/>
        </w:rPr>
        <w:t xml:space="preserve"> and text reports. These methods not only require extra manual work, but are time consuming and prone to errors, inconsistencies and difficulties in meeting accreditation and academic requirements. </w:t>
      </w:r>
    </w:p>
    <w:p w14:paraId="68FCE312" w14:textId="77777777" w:rsidR="00D3571A" w:rsidRPr="0024592A" w:rsidRDefault="00D85CC4" w:rsidP="00256E80">
      <w:pPr>
        <w:spacing w:after="240" w:line="480" w:lineRule="auto"/>
        <w:ind w:firstLine="720"/>
        <w:jc w:val="both"/>
        <w:rPr>
          <w:color w:val="000000" w:themeColor="text1"/>
        </w:rPr>
      </w:pPr>
      <w:r w:rsidRPr="0024592A">
        <w:rPr>
          <w:color w:val="000000" w:themeColor="text1"/>
        </w:rPr>
        <w:t xml:space="preserve">CourseGenie, a previous capstone project, demonstrated the potential of extending the LMS functionality with a narrowed focus on professor-centered tools </w:t>
      </w:r>
      <w:r w:rsidR="00D3571A" w:rsidRPr="0024592A">
        <w:rPr>
          <w:color w:val="000000" w:themeColor="text1"/>
        </w:rPr>
        <w:t xml:space="preserve">as assessment management, syllabus generation and grading statistics. However, the system still lacks many advanced features and several unresolved issues. </w:t>
      </w:r>
    </w:p>
    <w:p w14:paraId="12263E58" w14:textId="68497849" w:rsidR="00112E3F" w:rsidRPr="0024592A" w:rsidRDefault="00D3571A" w:rsidP="00D45904">
      <w:pPr>
        <w:spacing w:after="240" w:line="480" w:lineRule="auto"/>
        <w:ind w:firstLine="720"/>
        <w:jc w:val="both"/>
        <w:rPr>
          <w:color w:val="000000" w:themeColor="text1"/>
        </w:rPr>
      </w:pPr>
      <w:r w:rsidRPr="0024592A">
        <w:rPr>
          <w:color w:val="000000" w:themeColor="text1"/>
        </w:rPr>
        <w:t xml:space="preserve">CourseGenie+ introduces dedicated dashboards for both instructors and administrators. These dashboards will centralize the academic workflow and automate key academic tasks including, but not limited to, </w:t>
      </w:r>
      <w:r w:rsidR="002461F1" w:rsidRPr="0024592A">
        <w:rPr>
          <w:color w:val="000000" w:themeColor="text1"/>
        </w:rPr>
        <w:t>Course Assessment Report (</w:t>
      </w:r>
      <w:r w:rsidRPr="0024592A">
        <w:rPr>
          <w:color w:val="000000" w:themeColor="text1"/>
        </w:rPr>
        <w:t>CAR</w:t>
      </w:r>
      <w:r w:rsidR="002461F1" w:rsidRPr="0024592A">
        <w:rPr>
          <w:color w:val="000000" w:themeColor="text1"/>
        </w:rPr>
        <w:t>)</w:t>
      </w:r>
      <w:r w:rsidRPr="0024592A">
        <w:rPr>
          <w:color w:val="000000" w:themeColor="text1"/>
        </w:rPr>
        <w:t xml:space="preserve"> file generation, course calendar generation, exam management, etc. By creating role-specific dashboards, CourseGenie+ aims to increase efficiency, reduce manual work, prevent errors and provide an enhanced visibility to course and program level performance.</w:t>
      </w:r>
    </w:p>
    <w:p w14:paraId="0000006D" w14:textId="09C1845E" w:rsidR="00112E3F" w:rsidRPr="0024592A" w:rsidRDefault="00CE409D" w:rsidP="00846CDE">
      <w:pPr>
        <w:pStyle w:val="Heading1"/>
        <w:rPr>
          <w:color w:val="000000" w:themeColor="text1"/>
        </w:rPr>
      </w:pPr>
      <w:bookmarkStart w:id="3" w:name="_Toc213768609"/>
      <w:r w:rsidRPr="0024592A">
        <w:rPr>
          <w:color w:val="000000" w:themeColor="text1"/>
        </w:rPr>
        <w:lastRenderedPageBreak/>
        <w:t>I</w:t>
      </w:r>
      <w:r w:rsidR="002A353A" w:rsidRPr="0024592A">
        <w:rPr>
          <w:color w:val="000000" w:themeColor="text1"/>
        </w:rPr>
        <w:t>I</w:t>
      </w:r>
      <w:r w:rsidRPr="0024592A">
        <w:rPr>
          <w:color w:val="000000" w:themeColor="text1"/>
        </w:rPr>
        <w:t xml:space="preserve">. </w:t>
      </w:r>
      <w:r w:rsidR="008E0714" w:rsidRPr="0024592A">
        <w:rPr>
          <w:color w:val="000000" w:themeColor="text1"/>
        </w:rPr>
        <w:t>Problem Statement</w:t>
      </w:r>
      <w:bookmarkEnd w:id="3"/>
    </w:p>
    <w:p w14:paraId="6D59DD14" w14:textId="441C1F0A" w:rsidR="00256E80" w:rsidRPr="0024592A" w:rsidRDefault="00C32F3F" w:rsidP="00807C3C">
      <w:pPr>
        <w:pStyle w:val="NormalWeb"/>
        <w:spacing w:before="0" w:beforeAutospacing="0" w:after="240" w:afterAutospacing="0" w:line="480" w:lineRule="auto"/>
        <w:ind w:firstLine="720"/>
        <w:jc w:val="both"/>
        <w:rPr>
          <w:color w:val="000000" w:themeColor="text1"/>
        </w:rPr>
      </w:pPr>
      <w:r w:rsidRPr="0024592A">
        <w:rPr>
          <w:color w:val="000000" w:themeColor="text1"/>
        </w:rPr>
        <w:t xml:space="preserve">Within higher education institutions, there is growing pressure on faculty members and educational administrators to carry out an ever-expanding number of repetitive, time-consuming academic management activities. These include drafting and collecting syllabi,  compiling </w:t>
      </w:r>
      <w:r w:rsidR="002461F1" w:rsidRPr="0024592A">
        <w:rPr>
          <w:color w:val="000000" w:themeColor="text1"/>
        </w:rPr>
        <w:t>CAR files,</w:t>
      </w:r>
      <w:r w:rsidRPr="0024592A">
        <w:rPr>
          <w:color w:val="000000" w:themeColor="text1"/>
        </w:rPr>
        <w:t xml:space="preserve"> mapping Course Learning Outcomes (CLOs) to Program Learning Outcomes (PLOs), and managing examination logistics such as scheduling and room allocation. Additional requirements, such as peer-review documentation, further add to the administrative </w:t>
      </w:r>
      <w:r w:rsidR="006A59B7" w:rsidRPr="0024592A">
        <w:rPr>
          <w:color w:val="000000" w:themeColor="text1"/>
        </w:rPr>
        <w:t>responsibilities.</w:t>
      </w:r>
    </w:p>
    <w:p w14:paraId="02BC3C85" w14:textId="5C469C73" w:rsidR="00C32F3F" w:rsidRPr="0024592A" w:rsidRDefault="00F719D8" w:rsidP="00846CDE">
      <w:pPr>
        <w:pStyle w:val="NormalWeb"/>
        <w:spacing w:before="0" w:beforeAutospacing="0" w:line="480" w:lineRule="auto"/>
        <w:ind w:firstLine="720"/>
        <w:rPr>
          <w:color w:val="000000" w:themeColor="text1"/>
        </w:rPr>
      </w:pPr>
      <w:r w:rsidRPr="0024592A">
        <w:rPr>
          <w:color w:val="000000" w:themeColor="text1"/>
        </w:rPr>
        <w:t>Currently,</w:t>
      </w:r>
      <w:r w:rsidR="00C32F3F" w:rsidRPr="0024592A">
        <w:rPr>
          <w:color w:val="000000" w:themeColor="text1"/>
        </w:rPr>
        <w:t xml:space="preserve"> most of these activities are completed manually through emails, spreadsheets, and limited LMS tools. This fragmented approach results in inefficiencies, delays, and a lack of centralized oversight. For administrators, the absence of automated systems to track progress or alert relevant personnel often leads to missed deadlines, delayed course reviews, and difficulties in ensuring compliance with accreditation standards.</w:t>
      </w:r>
    </w:p>
    <w:p w14:paraId="0A6A7537" w14:textId="408E84D6" w:rsidR="00C32F3F" w:rsidRPr="0024592A" w:rsidRDefault="006D4B78" w:rsidP="00846CDE">
      <w:pPr>
        <w:pStyle w:val="NormalWeb"/>
        <w:spacing w:before="0" w:beforeAutospacing="0" w:line="480" w:lineRule="auto"/>
        <w:ind w:firstLine="720"/>
        <w:rPr>
          <w:b/>
          <w:bCs/>
          <w:color w:val="000000" w:themeColor="text1"/>
        </w:rPr>
      </w:pPr>
      <w:r w:rsidRPr="0024592A">
        <w:rPr>
          <w:color w:val="000000" w:themeColor="text1"/>
        </w:rPr>
        <w:t>The</w:t>
      </w:r>
      <w:r w:rsidR="00C32F3F" w:rsidRPr="0024592A">
        <w:rPr>
          <w:color w:val="000000" w:themeColor="text1"/>
        </w:rPr>
        <w:t xml:space="preserve"> core problem </w:t>
      </w:r>
      <w:r w:rsidRPr="0024592A">
        <w:rPr>
          <w:color w:val="000000" w:themeColor="text1"/>
        </w:rPr>
        <w:t>lies in the</w:t>
      </w:r>
      <w:r w:rsidR="00C32F3F" w:rsidRPr="0024592A">
        <w:rPr>
          <w:b/>
          <w:bCs/>
          <w:color w:val="000000" w:themeColor="text1"/>
        </w:rPr>
        <w:t xml:space="preserve"> </w:t>
      </w:r>
      <w:r w:rsidR="00C32F3F" w:rsidRPr="0024592A">
        <w:rPr>
          <w:rStyle w:val="Strong"/>
          <w:b w:val="0"/>
          <w:bCs w:val="0"/>
          <w:color w:val="000000" w:themeColor="text1"/>
        </w:rPr>
        <w:t>lack of centralized, automated tools to support professor and administrator workflows in existing LMS platforms, particularly MyCourses</w:t>
      </w:r>
      <w:r w:rsidR="00C32F3F" w:rsidRPr="0024592A">
        <w:rPr>
          <w:b/>
          <w:bCs/>
          <w:color w:val="000000" w:themeColor="text1"/>
        </w:rPr>
        <w:t xml:space="preserve">. </w:t>
      </w:r>
      <w:r w:rsidR="00C32F3F" w:rsidRPr="0024592A">
        <w:rPr>
          <w:color w:val="000000" w:themeColor="text1"/>
        </w:rPr>
        <w:t>Without such tools, inefficiencies persist, compliance becomes difficult, and academic staff are unable to fully focus on teaching and institutional quality improvement.</w:t>
      </w:r>
    </w:p>
    <w:p w14:paraId="0000006F" w14:textId="77777777" w:rsidR="00112E3F" w:rsidRPr="0024592A" w:rsidRDefault="00112E3F">
      <w:pPr>
        <w:spacing w:line="480" w:lineRule="auto"/>
        <w:ind w:firstLine="720"/>
        <w:jc w:val="center"/>
        <w:rPr>
          <w:color w:val="000000" w:themeColor="text1"/>
        </w:rPr>
      </w:pPr>
    </w:p>
    <w:p w14:paraId="5331E9A2" w14:textId="38B4C803" w:rsidR="003A2F06" w:rsidRPr="0024592A" w:rsidRDefault="003A2F06">
      <w:pPr>
        <w:rPr>
          <w:color w:val="000000" w:themeColor="text1"/>
        </w:rPr>
      </w:pPr>
    </w:p>
    <w:p w14:paraId="51A3C8CE" w14:textId="77777777" w:rsidR="00763CDD" w:rsidRPr="0024592A" w:rsidRDefault="00763CDD">
      <w:pPr>
        <w:rPr>
          <w:color w:val="000000" w:themeColor="text1"/>
        </w:rPr>
      </w:pPr>
    </w:p>
    <w:p w14:paraId="1A05ADC8" w14:textId="77777777" w:rsidR="00CB0481" w:rsidRPr="0024592A" w:rsidRDefault="00CB0481">
      <w:pPr>
        <w:rPr>
          <w:color w:val="000000" w:themeColor="text1"/>
        </w:rPr>
      </w:pPr>
    </w:p>
    <w:p w14:paraId="74261F37" w14:textId="77777777" w:rsidR="0016106F" w:rsidRPr="0024592A" w:rsidRDefault="0016106F">
      <w:pPr>
        <w:rPr>
          <w:color w:val="000000" w:themeColor="text1"/>
        </w:rPr>
      </w:pPr>
    </w:p>
    <w:p w14:paraId="035373C8" w14:textId="77777777" w:rsidR="0016106F" w:rsidRPr="0024592A" w:rsidRDefault="0016106F">
      <w:pPr>
        <w:rPr>
          <w:color w:val="000000" w:themeColor="text1"/>
        </w:rPr>
      </w:pPr>
    </w:p>
    <w:p w14:paraId="05810A67" w14:textId="77777777" w:rsidR="00CB0481" w:rsidRPr="0024592A" w:rsidRDefault="00CB0481">
      <w:pPr>
        <w:rPr>
          <w:color w:val="000000" w:themeColor="text1"/>
        </w:rPr>
      </w:pPr>
    </w:p>
    <w:p w14:paraId="34FD0E7C" w14:textId="77777777" w:rsidR="00763CDD" w:rsidRPr="0024592A" w:rsidRDefault="00763CDD">
      <w:pPr>
        <w:rPr>
          <w:color w:val="000000" w:themeColor="text1"/>
        </w:rPr>
      </w:pPr>
    </w:p>
    <w:p w14:paraId="5FB6CC68" w14:textId="77777777" w:rsidR="00DD6633" w:rsidRPr="0024592A" w:rsidRDefault="00DD6633">
      <w:pPr>
        <w:rPr>
          <w:color w:val="000000" w:themeColor="text1"/>
        </w:rPr>
      </w:pPr>
      <w:r w:rsidRPr="0024592A">
        <w:rPr>
          <w:color w:val="000000" w:themeColor="text1"/>
        </w:rPr>
        <w:br w:type="page"/>
      </w:r>
    </w:p>
    <w:p w14:paraId="00000080" w14:textId="2F22A8E9" w:rsidR="00112E3F" w:rsidRPr="0024592A" w:rsidRDefault="00CE409D" w:rsidP="00846CDE">
      <w:pPr>
        <w:pStyle w:val="Heading1"/>
        <w:rPr>
          <w:color w:val="000000" w:themeColor="text1"/>
        </w:rPr>
      </w:pPr>
      <w:bookmarkStart w:id="4" w:name="_Toc213768610"/>
      <w:r w:rsidRPr="0024592A">
        <w:rPr>
          <w:color w:val="000000" w:themeColor="text1"/>
        </w:rPr>
        <w:lastRenderedPageBreak/>
        <w:t>II</w:t>
      </w:r>
      <w:r w:rsidR="002A353A" w:rsidRPr="0024592A">
        <w:rPr>
          <w:color w:val="000000" w:themeColor="text1"/>
        </w:rPr>
        <w:t>I</w:t>
      </w:r>
      <w:r w:rsidRPr="0024592A">
        <w:rPr>
          <w:color w:val="000000" w:themeColor="text1"/>
        </w:rPr>
        <w:t xml:space="preserve">. </w:t>
      </w:r>
      <w:r w:rsidR="008E0714" w:rsidRPr="0024592A">
        <w:rPr>
          <w:color w:val="000000" w:themeColor="text1"/>
        </w:rPr>
        <w:t>Norms and Values</w:t>
      </w:r>
      <w:bookmarkEnd w:id="4"/>
    </w:p>
    <w:p w14:paraId="647DB122" w14:textId="38061A55" w:rsidR="00091AC3" w:rsidRPr="0024592A" w:rsidRDefault="00091AC3" w:rsidP="009C3956">
      <w:pPr>
        <w:pStyle w:val="NormalWeb"/>
        <w:spacing w:before="0" w:beforeAutospacing="0" w:after="240" w:afterAutospacing="0" w:line="480" w:lineRule="auto"/>
        <w:ind w:firstLine="720"/>
        <w:jc w:val="both"/>
        <w:rPr>
          <w:color w:val="000000" w:themeColor="text1"/>
        </w:rPr>
      </w:pPr>
      <w:r w:rsidRPr="0024592A">
        <w:rPr>
          <w:color w:val="000000" w:themeColor="text1"/>
        </w:rPr>
        <w:t>The team has established clear norms and values to be adapted by the team to ensure consistent quality, accountability, and collaboration throughout the project.</w:t>
      </w:r>
    </w:p>
    <w:p w14:paraId="16545D43" w14:textId="7E132F38" w:rsidR="00091AC3" w:rsidRPr="0024592A" w:rsidRDefault="00091AC3" w:rsidP="00F35748">
      <w:pPr>
        <w:pStyle w:val="Heading2"/>
        <w:rPr>
          <w:color w:val="000000" w:themeColor="text1"/>
        </w:rPr>
      </w:pPr>
      <w:bookmarkStart w:id="5" w:name="_Toc213768611"/>
      <w:r w:rsidRPr="0024592A">
        <w:rPr>
          <w:color w:val="000000" w:themeColor="text1"/>
        </w:rPr>
        <w:t>A. Work and Quality</w:t>
      </w:r>
      <w:bookmarkEnd w:id="5"/>
      <w:r w:rsidRPr="0024592A">
        <w:rPr>
          <w:color w:val="000000" w:themeColor="text1"/>
        </w:rPr>
        <w:t xml:space="preserve"> </w:t>
      </w:r>
    </w:p>
    <w:p w14:paraId="6ADD997F" w14:textId="2F3F1449" w:rsidR="00091AC3" w:rsidRPr="0024592A" w:rsidRDefault="00091AC3" w:rsidP="009C3956">
      <w:pPr>
        <w:spacing w:after="240" w:line="480" w:lineRule="auto"/>
        <w:jc w:val="both"/>
        <w:rPr>
          <w:color w:val="000000" w:themeColor="text1"/>
        </w:rPr>
      </w:pPr>
      <w:r w:rsidRPr="0024592A">
        <w:rPr>
          <w:color w:val="000000" w:themeColor="text1"/>
        </w:rPr>
        <w:tab/>
        <w:t>All deliverables are expected to be completed, clean, and professional, reflecting both qualitative and quantitative effort. The team places emphasis on meaningful progress and constructive feedback, ensuring that all work contributes to the overall success of the project.</w:t>
      </w:r>
    </w:p>
    <w:p w14:paraId="74806E44" w14:textId="59F09112" w:rsidR="00091AC3" w:rsidRPr="0024592A" w:rsidRDefault="00091AC3" w:rsidP="00F35748">
      <w:pPr>
        <w:pStyle w:val="Heading2"/>
        <w:rPr>
          <w:iCs/>
          <w:color w:val="000000" w:themeColor="text1"/>
        </w:rPr>
      </w:pPr>
      <w:bookmarkStart w:id="6" w:name="_Toc213768612"/>
      <w:r w:rsidRPr="0024592A">
        <w:rPr>
          <w:iCs/>
          <w:color w:val="000000" w:themeColor="text1"/>
        </w:rPr>
        <w:t xml:space="preserve">B. </w:t>
      </w:r>
      <w:r w:rsidRPr="0024592A">
        <w:rPr>
          <w:color w:val="000000" w:themeColor="text1"/>
        </w:rPr>
        <w:t>Collaboration and Participation</w:t>
      </w:r>
      <w:bookmarkEnd w:id="6"/>
    </w:p>
    <w:p w14:paraId="2C1E2CF3" w14:textId="4A1309A7" w:rsidR="00C2096D" w:rsidRPr="0024592A" w:rsidRDefault="00137C77" w:rsidP="009C3956">
      <w:pPr>
        <w:spacing w:after="240" w:line="480" w:lineRule="auto"/>
        <w:ind w:firstLine="720"/>
        <w:jc w:val="both"/>
        <w:rPr>
          <w:color w:val="000000" w:themeColor="text1"/>
        </w:rPr>
      </w:pPr>
      <w:r w:rsidRPr="0024592A">
        <w:rPr>
          <w:color w:val="000000" w:themeColor="text1"/>
        </w:rPr>
        <w:t>Tasks are assigned by skills, but all members are responsible for understanding all aspects of the project.</w:t>
      </w:r>
      <w:r w:rsidR="00091AC3" w:rsidRPr="0024592A">
        <w:rPr>
          <w:color w:val="000000" w:themeColor="text1"/>
        </w:rPr>
        <w:t xml:space="preserve"> This guarantees that during assessments and presentations, every member can answer questions and contribute fully. Open discussions in weekly meetings and ongoing communication through group chats provide space for all members to share ideas, raise issues, and propose solutions.</w:t>
      </w:r>
      <w:r w:rsidR="00091AC3" w:rsidRPr="0024592A">
        <w:rPr>
          <w:color w:val="000000" w:themeColor="text1"/>
        </w:rPr>
        <w:tab/>
      </w:r>
    </w:p>
    <w:p w14:paraId="65C08328" w14:textId="550E995B" w:rsidR="00091AC3" w:rsidRPr="0024592A" w:rsidRDefault="00091AC3" w:rsidP="00F35748">
      <w:pPr>
        <w:pStyle w:val="Heading2"/>
        <w:rPr>
          <w:color w:val="000000" w:themeColor="text1"/>
        </w:rPr>
      </w:pPr>
      <w:bookmarkStart w:id="7" w:name="_Toc213768613"/>
      <w:r w:rsidRPr="0024592A">
        <w:rPr>
          <w:color w:val="000000" w:themeColor="text1"/>
        </w:rPr>
        <w:t>C. Accountability</w:t>
      </w:r>
      <w:bookmarkEnd w:id="7"/>
    </w:p>
    <w:p w14:paraId="4A1C5AE2" w14:textId="57324415" w:rsidR="00091AC3" w:rsidRPr="0024592A" w:rsidRDefault="00091AC3" w:rsidP="008463EE">
      <w:pPr>
        <w:spacing w:line="480" w:lineRule="auto"/>
        <w:ind w:firstLine="720"/>
        <w:jc w:val="both"/>
        <w:rPr>
          <w:color w:val="000000" w:themeColor="text1"/>
        </w:rPr>
      </w:pPr>
      <w:r w:rsidRPr="0024592A">
        <w:rPr>
          <w:color w:val="000000" w:themeColor="text1"/>
        </w:rPr>
        <w:t>Punctual attendance at team meetings is required, with any exceptions communicated in advance. Each member is responsible for meeting deadlines and delivering high-quality work. Team members are expected to take ownership of tasks, demonstrate initiative, and commit fully to the project, going beyond minimum requirements where necessary.</w:t>
      </w:r>
    </w:p>
    <w:p w14:paraId="00000083" w14:textId="77777777" w:rsidR="00112E3F" w:rsidRPr="0024592A" w:rsidRDefault="00112E3F">
      <w:pPr>
        <w:spacing w:line="480" w:lineRule="auto"/>
        <w:ind w:firstLine="720"/>
        <w:jc w:val="center"/>
        <w:rPr>
          <w:color w:val="000000" w:themeColor="text1"/>
        </w:rPr>
      </w:pPr>
    </w:p>
    <w:p w14:paraId="5CB8B38D" w14:textId="77777777" w:rsidR="0064751A" w:rsidRPr="0024592A" w:rsidRDefault="0064751A">
      <w:pPr>
        <w:spacing w:line="480" w:lineRule="auto"/>
        <w:ind w:firstLine="720"/>
        <w:jc w:val="center"/>
        <w:rPr>
          <w:color w:val="000000" w:themeColor="text1"/>
        </w:rPr>
      </w:pPr>
    </w:p>
    <w:p w14:paraId="40D40E53" w14:textId="77777777" w:rsidR="003B059C" w:rsidRPr="0024592A" w:rsidRDefault="003B059C">
      <w:pPr>
        <w:spacing w:line="480" w:lineRule="auto"/>
        <w:ind w:firstLine="720"/>
        <w:jc w:val="center"/>
        <w:rPr>
          <w:color w:val="000000" w:themeColor="text1"/>
        </w:rPr>
      </w:pPr>
    </w:p>
    <w:p w14:paraId="10A9B33A" w14:textId="77777777" w:rsidR="00840C56" w:rsidRPr="0024592A" w:rsidRDefault="00840C56">
      <w:pPr>
        <w:rPr>
          <w:color w:val="000000" w:themeColor="text1"/>
        </w:rPr>
      </w:pPr>
    </w:p>
    <w:p w14:paraId="00000093" w14:textId="361C2BA5" w:rsidR="00112E3F" w:rsidRPr="0024592A" w:rsidRDefault="00CE409D" w:rsidP="00846CDE">
      <w:pPr>
        <w:pStyle w:val="Heading1"/>
        <w:rPr>
          <w:color w:val="000000" w:themeColor="text1"/>
        </w:rPr>
      </w:pPr>
      <w:bookmarkStart w:id="8" w:name="_Toc213768614"/>
      <w:r w:rsidRPr="0024592A">
        <w:rPr>
          <w:color w:val="000000" w:themeColor="text1"/>
        </w:rPr>
        <w:lastRenderedPageBreak/>
        <w:t>I</w:t>
      </w:r>
      <w:r w:rsidR="002A353A" w:rsidRPr="0024592A">
        <w:rPr>
          <w:color w:val="000000" w:themeColor="text1"/>
        </w:rPr>
        <w:t>V</w:t>
      </w:r>
      <w:r w:rsidRPr="0024592A">
        <w:rPr>
          <w:color w:val="000000" w:themeColor="text1"/>
        </w:rPr>
        <w:t>. Literature Review</w:t>
      </w:r>
      <w:bookmarkEnd w:id="8"/>
    </w:p>
    <w:p w14:paraId="00000094" w14:textId="11A4E0EE" w:rsidR="00112E3F" w:rsidRPr="0024592A" w:rsidRDefault="002413A5" w:rsidP="00F35748">
      <w:pPr>
        <w:pStyle w:val="Heading2"/>
        <w:rPr>
          <w:color w:val="000000" w:themeColor="text1"/>
        </w:rPr>
      </w:pPr>
      <w:bookmarkStart w:id="9" w:name="_Toc213768615"/>
      <w:r w:rsidRPr="0024592A">
        <w:rPr>
          <w:color w:val="000000" w:themeColor="text1"/>
        </w:rPr>
        <w:t xml:space="preserve">A. </w:t>
      </w:r>
      <w:r w:rsidR="00C54B38" w:rsidRPr="0024592A">
        <w:rPr>
          <w:color w:val="000000" w:themeColor="text1"/>
        </w:rPr>
        <w:t>Introduction</w:t>
      </w:r>
      <w:bookmarkEnd w:id="9"/>
    </w:p>
    <w:p w14:paraId="2AFFC08E" w14:textId="7BD52B9F" w:rsidR="00CB0481" w:rsidRPr="0024592A" w:rsidRDefault="00C54B38" w:rsidP="00A32A3F">
      <w:pPr>
        <w:spacing w:after="240" w:line="480" w:lineRule="auto"/>
        <w:ind w:firstLine="720"/>
        <w:jc w:val="both"/>
        <w:rPr>
          <w:color w:val="000000" w:themeColor="text1"/>
        </w:rPr>
      </w:pPr>
      <w:r w:rsidRPr="0024592A">
        <w:rPr>
          <w:color w:val="000000" w:themeColor="text1"/>
        </w:rPr>
        <w:t xml:space="preserve">Learning Management Systems play a critical role in the higher education learning systems affecting all aspects of teaching, learning </w:t>
      </w:r>
      <w:r w:rsidR="002413A5" w:rsidRPr="0024592A">
        <w:rPr>
          <w:color w:val="000000" w:themeColor="text1"/>
        </w:rPr>
        <w:t xml:space="preserve">and </w:t>
      </w:r>
      <w:r w:rsidRPr="0024592A">
        <w:rPr>
          <w:color w:val="000000" w:themeColor="text1"/>
        </w:rPr>
        <w:t xml:space="preserve">administration. Several systems have been implemented and have reached a universal level. However, the literature shows that these systems vary significantly in terms of usability, reporting capabilities and support for different stakeholders. This review explores five major themes that have been </w:t>
      </w:r>
      <w:r w:rsidR="002413A5" w:rsidRPr="0024592A">
        <w:rPr>
          <w:color w:val="000000" w:themeColor="text1"/>
        </w:rPr>
        <w:t>identified</w:t>
      </w:r>
      <w:r w:rsidRPr="0024592A">
        <w:rPr>
          <w:color w:val="000000" w:themeColor="text1"/>
        </w:rPr>
        <w:t xml:space="preserve"> across recent studies: core features and comparisons, common gaps and limitations in current LMSs, system visualization and analytics, assessment and accreditation requirements, and peer review in academic systems. These themes highlight </w:t>
      </w:r>
      <w:r w:rsidR="002413A5" w:rsidRPr="0024592A">
        <w:rPr>
          <w:color w:val="000000" w:themeColor="text1"/>
        </w:rPr>
        <w:t>the strengths and limitations of existing learning management systems which will aid in the process of delivering CourseGenie+.</w:t>
      </w:r>
    </w:p>
    <w:p w14:paraId="38AE6959" w14:textId="0AAF4581" w:rsidR="005719A4" w:rsidRPr="0024592A" w:rsidRDefault="005719A4" w:rsidP="00F35748">
      <w:pPr>
        <w:pStyle w:val="Heading2"/>
        <w:rPr>
          <w:color w:val="000000" w:themeColor="text1"/>
        </w:rPr>
      </w:pPr>
      <w:bookmarkStart w:id="10" w:name="_Toc213768616"/>
      <w:r w:rsidRPr="0024592A">
        <w:rPr>
          <w:color w:val="000000" w:themeColor="text1"/>
        </w:rPr>
        <w:t>B. Features and Comparisons</w:t>
      </w:r>
      <w:bookmarkEnd w:id="10"/>
    </w:p>
    <w:p w14:paraId="59B2724D" w14:textId="2DD7E2A5" w:rsidR="00CB0481" w:rsidRPr="0024592A" w:rsidRDefault="005719A4" w:rsidP="00B11DEF">
      <w:pPr>
        <w:pStyle w:val="NormalWeb"/>
        <w:spacing w:before="0" w:beforeAutospacing="0" w:after="240" w:afterAutospacing="0" w:line="480" w:lineRule="auto"/>
        <w:ind w:firstLine="720"/>
        <w:jc w:val="both"/>
        <w:rPr>
          <w:color w:val="000000" w:themeColor="text1"/>
        </w:rPr>
      </w:pPr>
      <w:r w:rsidRPr="0024592A">
        <w:rPr>
          <w:color w:val="000000" w:themeColor="text1"/>
        </w:rPr>
        <w:t xml:space="preserve">One of the most recurrent conclusions in the literature is that learning management systems offer a “core toolkit” of features. Sánchez et al. </w:t>
      </w:r>
      <w:sdt>
        <w:sdtPr>
          <w:rPr>
            <w:color w:val="000000" w:themeColor="text1"/>
          </w:rPr>
          <w:id w:val="46815535"/>
          <w:citation/>
        </w:sdtPr>
        <w:sdtContent>
          <w:r w:rsidR="00487A17" w:rsidRPr="0024592A">
            <w:rPr>
              <w:color w:val="000000" w:themeColor="text1"/>
            </w:rPr>
            <w:fldChar w:fldCharType="begin"/>
          </w:r>
          <w:r w:rsidR="00487A17" w:rsidRPr="0024592A">
            <w:rPr>
              <w:color w:val="000000" w:themeColor="text1"/>
            </w:rPr>
            <w:instrText xml:space="preserve"> CITATION Sán24 \l 1033 </w:instrText>
          </w:r>
          <w:r w:rsidR="00487A17" w:rsidRPr="0024592A">
            <w:rPr>
              <w:color w:val="000000" w:themeColor="text1"/>
            </w:rPr>
            <w:fldChar w:fldCharType="separate"/>
          </w:r>
          <w:r w:rsidR="00CC6982" w:rsidRPr="0024592A">
            <w:rPr>
              <w:noProof/>
              <w:color w:val="000000" w:themeColor="text1"/>
            </w:rPr>
            <w:t>[1]</w:t>
          </w:r>
          <w:r w:rsidR="00487A17" w:rsidRPr="0024592A">
            <w:rPr>
              <w:color w:val="000000" w:themeColor="text1"/>
            </w:rPr>
            <w:fldChar w:fldCharType="end"/>
          </w:r>
        </w:sdtContent>
      </w:sdt>
      <w:r w:rsidR="00487A17" w:rsidRPr="0024592A">
        <w:rPr>
          <w:color w:val="000000" w:themeColor="text1"/>
        </w:rPr>
        <w:t xml:space="preserve"> </w:t>
      </w:r>
      <w:r w:rsidRPr="0024592A">
        <w:rPr>
          <w:color w:val="000000" w:themeColor="text1"/>
        </w:rPr>
        <w:t xml:space="preserve">conducted a comparative study of 45 LMSs based on six categories: interoperability, accessibility, productivity tools, communication tools, learning tools, and security. They found that almost all systems included common functions such as assignment submissions, content repositories, announcements, and gradebooks. These are considered essential for course delivery and serve as the foundation of current LMSs. However, the authors also showed that systems differed significantly in adaptability and usability. For example, Moodle and Paradiso were rated as the strongest overall, as they offered greater adaptability and smoother integration of tools across categories. Brightspace, on the other hand, scored only average, providing the core toolkit but with less flexibility and limited support for </w:t>
      </w:r>
      <w:r w:rsidRPr="0024592A">
        <w:rPr>
          <w:color w:val="000000" w:themeColor="text1"/>
        </w:rPr>
        <w:lastRenderedPageBreak/>
        <w:t>broader institutional workflows. The authors concluded that effectiveness depends not only on features themselves, but also on how well tools align with institutional needs and instructor workflows.</w:t>
      </w:r>
    </w:p>
    <w:p w14:paraId="2C1CA1FC" w14:textId="05DF8BD7" w:rsidR="00F8546C" w:rsidRPr="0024592A" w:rsidRDefault="005719A4" w:rsidP="00B11DEF">
      <w:pPr>
        <w:pStyle w:val="NormalWeb"/>
        <w:spacing w:before="0" w:beforeAutospacing="0" w:after="240" w:afterAutospacing="0" w:line="480" w:lineRule="auto"/>
        <w:ind w:firstLine="720"/>
        <w:jc w:val="both"/>
        <w:rPr>
          <w:color w:val="000000" w:themeColor="text1"/>
        </w:rPr>
      </w:pPr>
      <w:r w:rsidRPr="0024592A">
        <w:rPr>
          <w:color w:val="000000" w:themeColor="text1"/>
        </w:rPr>
        <w:t xml:space="preserve">Another common theme is the trade-off between administrative strength and usability. Yamani, Alharthi, and Smirani </w:t>
      </w:r>
      <w:sdt>
        <w:sdtPr>
          <w:rPr>
            <w:color w:val="000000" w:themeColor="text1"/>
          </w:rPr>
          <w:id w:val="-1011214546"/>
          <w:citation/>
        </w:sdtPr>
        <w:sdtContent>
          <w:r w:rsidR="00487A17" w:rsidRPr="0024592A">
            <w:rPr>
              <w:color w:val="000000" w:themeColor="text1"/>
            </w:rPr>
            <w:fldChar w:fldCharType="begin"/>
          </w:r>
          <w:r w:rsidR="00487A17" w:rsidRPr="0024592A">
            <w:rPr>
              <w:color w:val="000000" w:themeColor="text1"/>
            </w:rPr>
            <w:instrText xml:space="preserve"> CITATION Yam22 \l 1033 </w:instrText>
          </w:r>
          <w:r w:rsidR="00487A17" w:rsidRPr="0024592A">
            <w:rPr>
              <w:color w:val="000000" w:themeColor="text1"/>
            </w:rPr>
            <w:fldChar w:fldCharType="separate"/>
          </w:r>
          <w:r w:rsidR="00CC6982" w:rsidRPr="0024592A">
            <w:rPr>
              <w:noProof/>
              <w:color w:val="000000" w:themeColor="text1"/>
            </w:rPr>
            <w:t>[2]</w:t>
          </w:r>
          <w:r w:rsidR="00487A17" w:rsidRPr="0024592A">
            <w:rPr>
              <w:color w:val="000000" w:themeColor="text1"/>
            </w:rPr>
            <w:fldChar w:fldCharType="end"/>
          </w:r>
        </w:sdtContent>
      </w:sdt>
      <w:r w:rsidRPr="0024592A">
        <w:rPr>
          <w:color w:val="000000" w:themeColor="text1"/>
        </w:rPr>
        <w:t xml:space="preserve"> compared Brightspace and Blackboard with surveys of over 500 students. They found that Brightspace was preferred for its clean, user-friendly interface, while Blackboard was rated higher for its reporting and administrative capabilities. This variation reflected differences in design priorities: Blackboard emphasized administration and refined reporting, while Brightspace prioritized student accessibility and ease of use. At RIT Dubai, where MyCourses is based on Brightspace, this trade-off means students benefit from simplicity, but instructors and administrators face limitations in reporting and course management. CourseGenie+ aims to fill this gap by maintaining usability while introducing professor- and administrator-oriented tools such as CAR file generation, and exam scheduling.</w:t>
      </w:r>
    </w:p>
    <w:p w14:paraId="227774ED" w14:textId="7B442D06" w:rsidR="008F2AF6" w:rsidRPr="0024592A" w:rsidRDefault="005719A4" w:rsidP="000619EB">
      <w:pPr>
        <w:pStyle w:val="NormalWeb"/>
        <w:spacing w:before="0" w:beforeAutospacing="0" w:after="240" w:afterAutospacing="0" w:line="480" w:lineRule="auto"/>
        <w:ind w:firstLine="720"/>
        <w:jc w:val="both"/>
        <w:rPr>
          <w:color w:val="000000" w:themeColor="text1"/>
        </w:rPr>
      </w:pPr>
      <w:r w:rsidRPr="0024592A">
        <w:rPr>
          <w:color w:val="000000" w:themeColor="text1"/>
        </w:rPr>
        <w:t>These studies collectively show that while contemporary LMSs meet a baseline of shared features, they tend to prioritize students over faculty. This leaves instructors without sufficient tools for accreditation-related tasks or advanced analytics. For CourseGenie+, this evidence highlights the value of extending MyCourses by building on the core toolkit with enhanced visualization, reporting, and accreditation tools.</w:t>
      </w:r>
    </w:p>
    <w:p w14:paraId="17905343" w14:textId="7827E110" w:rsidR="00844414" w:rsidRPr="0024592A" w:rsidRDefault="00362EC2" w:rsidP="00F35748">
      <w:pPr>
        <w:pStyle w:val="Heading2"/>
        <w:rPr>
          <w:color w:val="000000" w:themeColor="text1"/>
        </w:rPr>
      </w:pPr>
      <w:bookmarkStart w:id="11" w:name="_Toc213768617"/>
      <w:r w:rsidRPr="0024592A">
        <w:rPr>
          <w:color w:val="000000" w:themeColor="text1"/>
        </w:rPr>
        <w:t>C. Gaps and Limitations in LMSs</w:t>
      </w:r>
      <w:bookmarkEnd w:id="11"/>
    </w:p>
    <w:p w14:paraId="5DE98213" w14:textId="032AB333" w:rsidR="00374BAD" w:rsidRPr="0024592A" w:rsidRDefault="00362EC2" w:rsidP="004509BA">
      <w:pPr>
        <w:pStyle w:val="NormalWeb"/>
        <w:spacing w:before="0" w:beforeAutospacing="0" w:after="240" w:afterAutospacing="0" w:line="480" w:lineRule="auto"/>
        <w:ind w:firstLine="720"/>
        <w:jc w:val="both"/>
        <w:rPr>
          <w:color w:val="000000" w:themeColor="text1"/>
        </w:rPr>
      </w:pPr>
      <w:r w:rsidRPr="0024592A">
        <w:rPr>
          <w:color w:val="000000" w:themeColor="text1"/>
        </w:rPr>
        <w:t>While LMSs are effective at delivering core teaching tools, multiple studies highlight persistent gaps in how they serve instructors and administrators. These gaps arise not only from missing features but also from the limited adoption and usability of tools that already exist.</w:t>
      </w:r>
    </w:p>
    <w:p w14:paraId="13BB447B" w14:textId="1C750A19" w:rsidR="00846CDE" w:rsidRPr="0024592A" w:rsidRDefault="00362EC2" w:rsidP="004509BA">
      <w:pPr>
        <w:pStyle w:val="NormalWeb"/>
        <w:spacing w:before="0" w:beforeAutospacing="0" w:after="240" w:afterAutospacing="0" w:line="480" w:lineRule="auto"/>
        <w:ind w:firstLine="720"/>
        <w:jc w:val="both"/>
        <w:rPr>
          <w:color w:val="000000" w:themeColor="text1"/>
        </w:rPr>
      </w:pPr>
      <w:r w:rsidRPr="0024592A">
        <w:rPr>
          <w:color w:val="000000" w:themeColor="text1"/>
        </w:rPr>
        <w:lastRenderedPageBreak/>
        <w:t xml:space="preserve">Simon et al. </w:t>
      </w:r>
      <w:sdt>
        <w:sdtPr>
          <w:rPr>
            <w:color w:val="000000" w:themeColor="text1"/>
          </w:rPr>
          <w:id w:val="1372882397"/>
          <w:citation/>
        </w:sdtPr>
        <w:sdtContent>
          <w:r w:rsidR="00487A17" w:rsidRPr="0024592A">
            <w:rPr>
              <w:color w:val="000000" w:themeColor="text1"/>
            </w:rPr>
            <w:fldChar w:fldCharType="begin"/>
          </w:r>
          <w:r w:rsidR="00487A17" w:rsidRPr="0024592A">
            <w:rPr>
              <w:color w:val="000000" w:themeColor="text1"/>
            </w:rPr>
            <w:instrText xml:space="preserve"> CITATION Sim24 \l 1033 </w:instrText>
          </w:r>
          <w:r w:rsidR="00487A17" w:rsidRPr="0024592A">
            <w:rPr>
              <w:color w:val="000000" w:themeColor="text1"/>
            </w:rPr>
            <w:fldChar w:fldCharType="separate"/>
          </w:r>
          <w:r w:rsidR="00CC6982" w:rsidRPr="0024592A">
            <w:rPr>
              <w:noProof/>
              <w:color w:val="000000" w:themeColor="text1"/>
            </w:rPr>
            <w:t>[3]</w:t>
          </w:r>
          <w:r w:rsidR="00487A17" w:rsidRPr="0024592A">
            <w:rPr>
              <w:color w:val="000000" w:themeColor="text1"/>
            </w:rPr>
            <w:fldChar w:fldCharType="end"/>
          </w:r>
        </w:sdtContent>
      </w:sdt>
      <w:r w:rsidRPr="0024592A">
        <w:rPr>
          <w:color w:val="000000" w:themeColor="text1"/>
        </w:rPr>
        <w:t>, in a mixed-methods study with 41 instructors and 41 students, found that Moodle was primarily used as a repository for slides and announcements. Instructors avoided its collaboration features, preferring email or WhatsApp, while students reported built-in tools were confusing and time-consuming. The authors concluded that tool utilization depends more on alignment with teaching practices than on availability.</w:t>
      </w:r>
    </w:p>
    <w:p w14:paraId="009A126F" w14:textId="2E11BD08" w:rsidR="00846CDE" w:rsidRPr="0024592A" w:rsidRDefault="00362EC2" w:rsidP="004509BA">
      <w:pPr>
        <w:pStyle w:val="NormalWeb"/>
        <w:spacing w:before="0" w:beforeAutospacing="0" w:after="240" w:afterAutospacing="0" w:line="480" w:lineRule="auto"/>
        <w:ind w:firstLine="720"/>
        <w:jc w:val="both"/>
        <w:rPr>
          <w:color w:val="000000" w:themeColor="text1"/>
        </w:rPr>
      </w:pPr>
      <w:r w:rsidRPr="0024592A">
        <w:rPr>
          <w:color w:val="000000" w:themeColor="text1"/>
        </w:rPr>
        <w:t xml:space="preserve">Li, Jung, and Wise </w:t>
      </w:r>
      <w:sdt>
        <w:sdtPr>
          <w:rPr>
            <w:color w:val="000000" w:themeColor="text1"/>
          </w:rPr>
          <w:id w:val="-2124448655"/>
          <w:citation/>
        </w:sdtPr>
        <w:sdtContent>
          <w:r w:rsidR="00487A17" w:rsidRPr="0024592A">
            <w:rPr>
              <w:color w:val="000000" w:themeColor="text1"/>
            </w:rPr>
            <w:fldChar w:fldCharType="begin"/>
          </w:r>
          <w:r w:rsidR="00487A17" w:rsidRPr="0024592A">
            <w:rPr>
              <w:color w:val="000000" w:themeColor="text1"/>
            </w:rPr>
            <w:instrText xml:space="preserve"> CITATION LiQ25 \l 1033 </w:instrText>
          </w:r>
          <w:r w:rsidR="00487A17" w:rsidRPr="0024592A">
            <w:rPr>
              <w:color w:val="000000" w:themeColor="text1"/>
            </w:rPr>
            <w:fldChar w:fldCharType="separate"/>
          </w:r>
          <w:r w:rsidR="00CC6982" w:rsidRPr="0024592A">
            <w:rPr>
              <w:noProof/>
              <w:color w:val="000000" w:themeColor="text1"/>
            </w:rPr>
            <w:t>[4]</w:t>
          </w:r>
          <w:r w:rsidR="00487A17" w:rsidRPr="0024592A">
            <w:rPr>
              <w:color w:val="000000" w:themeColor="text1"/>
            </w:rPr>
            <w:fldChar w:fldCharType="end"/>
          </w:r>
        </w:sdtContent>
      </w:sdt>
      <w:r w:rsidR="00487A17" w:rsidRPr="0024592A">
        <w:rPr>
          <w:color w:val="000000" w:themeColor="text1"/>
        </w:rPr>
        <w:t xml:space="preserve"> </w:t>
      </w:r>
      <w:r w:rsidRPr="0024592A">
        <w:rPr>
          <w:color w:val="000000" w:themeColor="text1"/>
        </w:rPr>
        <w:t>studied instructor engagement with learning analytics dashboards and found two patterns: some teachers attempted to adapt their teaching, while others only monitored performance. Yet, in both cases, dashboards were difficult to interpret, and instructors lacked institutional support to use the data effectively. The authors argued that dashboards often fail when they present complex data without actionable context.</w:t>
      </w:r>
    </w:p>
    <w:p w14:paraId="4C17CBEE" w14:textId="77777777" w:rsidR="00362EC2" w:rsidRPr="0024592A" w:rsidRDefault="00362EC2" w:rsidP="00AD6715">
      <w:pPr>
        <w:pStyle w:val="NormalWeb"/>
        <w:spacing w:before="0" w:beforeAutospacing="0" w:after="240" w:afterAutospacing="0" w:line="480" w:lineRule="auto"/>
        <w:ind w:firstLine="720"/>
        <w:jc w:val="both"/>
        <w:rPr>
          <w:color w:val="000000" w:themeColor="text1"/>
        </w:rPr>
      </w:pPr>
      <w:r w:rsidRPr="0024592A">
        <w:rPr>
          <w:color w:val="000000" w:themeColor="text1"/>
        </w:rPr>
        <w:t>Together, these studies show that LMSs often provide advanced features that are underutilized or ineffective in practice. Instructors rely on external tools for communication and spend extra time manually interpreting abstract data. For CourseGenie+, these insights reinforce the need to avoid duplicating replaceable features (e.g., chat forums) and instead focus on automating essential workflows such as CLO–PLO mapping, syllabus tracking, and CAR reporting. Its contextualized grade visualization and statistics aim to reduce manual effort while directly supporting instructor decision-making.</w:t>
      </w:r>
    </w:p>
    <w:p w14:paraId="2C715EAE" w14:textId="0E2AC370" w:rsidR="00362EC2" w:rsidRPr="0024592A" w:rsidRDefault="00362EC2" w:rsidP="00F35748">
      <w:pPr>
        <w:pStyle w:val="Heading2"/>
        <w:rPr>
          <w:color w:val="000000" w:themeColor="text1"/>
        </w:rPr>
      </w:pPr>
      <w:bookmarkStart w:id="12" w:name="_Toc213768618"/>
      <w:r w:rsidRPr="0024592A">
        <w:rPr>
          <w:color w:val="000000" w:themeColor="text1"/>
        </w:rPr>
        <w:t>D. Visualization and Analytics in LMSs</w:t>
      </w:r>
      <w:bookmarkEnd w:id="12"/>
    </w:p>
    <w:p w14:paraId="5F23D6B0" w14:textId="197FFD34" w:rsidR="00362EC2" w:rsidRPr="0024592A" w:rsidRDefault="003741D4" w:rsidP="00846CDE">
      <w:pPr>
        <w:pStyle w:val="NormalWeb"/>
        <w:spacing w:before="0" w:beforeAutospacing="0" w:line="480" w:lineRule="auto"/>
        <w:ind w:firstLine="720"/>
        <w:jc w:val="both"/>
        <w:rPr>
          <w:color w:val="000000" w:themeColor="text1"/>
        </w:rPr>
      </w:pPr>
      <w:r w:rsidRPr="0024592A">
        <w:rPr>
          <w:color w:val="000000" w:themeColor="text1"/>
        </w:rPr>
        <w:t xml:space="preserve">The use of visualization and analytics in Learning Management Systems has grown to be essential for improving efficiency and vital decision-making. </w:t>
      </w:r>
      <w:r w:rsidR="00362EC2" w:rsidRPr="0024592A">
        <w:rPr>
          <w:color w:val="000000" w:themeColor="text1"/>
        </w:rPr>
        <w:t>Hernández-de-Menéndez et al.</w:t>
      </w:r>
      <w:r w:rsidR="00487A17" w:rsidRPr="0024592A">
        <w:rPr>
          <w:color w:val="000000" w:themeColor="text1"/>
        </w:rPr>
        <w:t xml:space="preserve"> </w:t>
      </w:r>
      <w:sdt>
        <w:sdtPr>
          <w:rPr>
            <w:color w:val="000000" w:themeColor="text1"/>
          </w:rPr>
          <w:id w:val="413366975"/>
          <w:citation/>
        </w:sdtPr>
        <w:sdtContent>
          <w:r w:rsidR="00487A17" w:rsidRPr="0024592A">
            <w:rPr>
              <w:color w:val="000000" w:themeColor="text1"/>
            </w:rPr>
            <w:fldChar w:fldCharType="begin"/>
          </w:r>
          <w:r w:rsidR="00487A17" w:rsidRPr="0024592A">
            <w:rPr>
              <w:color w:val="000000" w:themeColor="text1"/>
            </w:rPr>
            <w:instrText xml:space="preserve"> CITATION Her22 \l 1033 </w:instrText>
          </w:r>
          <w:r w:rsidR="00487A17" w:rsidRPr="0024592A">
            <w:rPr>
              <w:color w:val="000000" w:themeColor="text1"/>
            </w:rPr>
            <w:fldChar w:fldCharType="separate"/>
          </w:r>
          <w:r w:rsidR="00CC6982" w:rsidRPr="0024592A">
            <w:rPr>
              <w:noProof/>
              <w:color w:val="000000" w:themeColor="text1"/>
            </w:rPr>
            <w:t>[5]</w:t>
          </w:r>
          <w:r w:rsidR="00487A17" w:rsidRPr="0024592A">
            <w:rPr>
              <w:color w:val="000000" w:themeColor="text1"/>
            </w:rPr>
            <w:fldChar w:fldCharType="end"/>
          </w:r>
        </w:sdtContent>
      </w:sdt>
      <w:r w:rsidR="00487A17" w:rsidRPr="0024592A">
        <w:rPr>
          <w:color w:val="000000" w:themeColor="text1"/>
        </w:rPr>
        <w:t xml:space="preserve"> </w:t>
      </w:r>
      <w:r w:rsidR="00362EC2" w:rsidRPr="0024592A">
        <w:rPr>
          <w:color w:val="000000" w:themeColor="text1"/>
        </w:rPr>
        <w:t xml:space="preserve">explained </w:t>
      </w:r>
      <w:r w:rsidRPr="0024592A">
        <w:rPr>
          <w:color w:val="000000" w:themeColor="text1"/>
        </w:rPr>
        <w:t>that learning analytics allows educators to gather, process, and interpret large amounts of data to better evaluate performance, boost student engagement, and refine teaching strategies.</w:t>
      </w:r>
      <w:r w:rsidR="00362EC2" w:rsidRPr="0024592A">
        <w:rPr>
          <w:color w:val="000000" w:themeColor="text1"/>
        </w:rPr>
        <w:t xml:space="preserve"> </w:t>
      </w:r>
      <w:r w:rsidRPr="0024592A">
        <w:rPr>
          <w:color w:val="000000" w:themeColor="text1"/>
        </w:rPr>
        <w:lastRenderedPageBreak/>
        <w:t>Their research highlights that well-designed visualization dashboards can turn complex datasets into clear, actionable insights. These tools help instructors and administrators recognize trends, monitor progress, and make more informed decisions. This idea directly connects to the goals of CourseGenie+, which plans to include interactive dashboards that display grading trends, assessment completion, and course review updates for both professors and administrators.</w:t>
      </w:r>
    </w:p>
    <w:p w14:paraId="7CF00D34" w14:textId="44242612" w:rsidR="00362EC2" w:rsidRPr="0024592A" w:rsidRDefault="00362EC2" w:rsidP="00EE27EE">
      <w:pPr>
        <w:pStyle w:val="NormalWeb"/>
        <w:spacing w:before="0" w:beforeAutospacing="0" w:after="240" w:afterAutospacing="0" w:line="480" w:lineRule="auto"/>
        <w:ind w:firstLine="720"/>
        <w:jc w:val="both"/>
        <w:rPr>
          <w:color w:val="000000" w:themeColor="text1"/>
        </w:rPr>
      </w:pPr>
      <w:r w:rsidRPr="0024592A">
        <w:rPr>
          <w:color w:val="000000" w:themeColor="text1"/>
        </w:rPr>
        <w:t>Ngulube and Ncube</w:t>
      </w:r>
      <w:r w:rsidR="00487A17" w:rsidRPr="0024592A">
        <w:rPr>
          <w:color w:val="000000" w:themeColor="text1"/>
        </w:rPr>
        <w:t xml:space="preserve"> </w:t>
      </w:r>
      <w:sdt>
        <w:sdtPr>
          <w:rPr>
            <w:color w:val="000000" w:themeColor="text1"/>
          </w:rPr>
          <w:id w:val="-2034027945"/>
          <w:citation/>
        </w:sdtPr>
        <w:sdtContent>
          <w:r w:rsidR="00487A17" w:rsidRPr="0024592A">
            <w:rPr>
              <w:color w:val="000000" w:themeColor="text1"/>
            </w:rPr>
            <w:fldChar w:fldCharType="begin"/>
          </w:r>
          <w:r w:rsidR="00487A17" w:rsidRPr="0024592A">
            <w:rPr>
              <w:color w:val="000000" w:themeColor="text1"/>
            </w:rPr>
            <w:instrText xml:space="preserve"> CITATION Ngu25 \l 1033 </w:instrText>
          </w:r>
          <w:r w:rsidR="00487A17" w:rsidRPr="0024592A">
            <w:rPr>
              <w:color w:val="000000" w:themeColor="text1"/>
            </w:rPr>
            <w:fldChar w:fldCharType="separate"/>
          </w:r>
          <w:r w:rsidR="00CC6982" w:rsidRPr="0024592A">
            <w:rPr>
              <w:noProof/>
              <w:color w:val="000000" w:themeColor="text1"/>
            </w:rPr>
            <w:t>[6]</w:t>
          </w:r>
          <w:r w:rsidR="00487A17" w:rsidRPr="0024592A">
            <w:rPr>
              <w:color w:val="000000" w:themeColor="text1"/>
            </w:rPr>
            <w:fldChar w:fldCharType="end"/>
          </w:r>
        </w:sdtContent>
      </w:sdt>
      <w:r w:rsidR="00487A17" w:rsidRPr="0024592A">
        <w:rPr>
          <w:color w:val="000000" w:themeColor="text1"/>
        </w:rPr>
        <w:t xml:space="preserve"> </w:t>
      </w:r>
      <w:r w:rsidR="003741D4" w:rsidRPr="0024592A">
        <w:rPr>
          <w:color w:val="000000" w:themeColor="text1"/>
        </w:rPr>
        <w:t>further emphasize that analytics should not only measure academic performance but also enhance the overall user experience (UX) of LMS platforms. Their review found that features such as progress charts, heatmaps, and interactive dashboards greatly improve engagement and usability, especially for instructors. When analytics are integrated in intuitive and concise ways, they argue that they help reduce mental effort and ease users in finding helpful insights quickly. In the same way, CourseGenie+ uses visual analytics within its professor and admin dashboards to simplify everyday tasks, such as monitoring syllabus submissions, tracking CAR file progress, and analyzing assessments.</w:t>
      </w:r>
    </w:p>
    <w:p w14:paraId="0EFB20E4" w14:textId="0CB4B9B2" w:rsidR="003741D4" w:rsidRPr="0024592A" w:rsidRDefault="00362EC2" w:rsidP="00EE27EE">
      <w:pPr>
        <w:pStyle w:val="NormalWeb"/>
        <w:spacing w:before="0" w:beforeAutospacing="0" w:line="480" w:lineRule="auto"/>
        <w:ind w:firstLine="720"/>
        <w:jc w:val="both"/>
        <w:rPr>
          <w:color w:val="000000" w:themeColor="text1"/>
        </w:rPr>
      </w:pPr>
      <w:r w:rsidRPr="0024592A">
        <w:rPr>
          <w:color w:val="000000" w:themeColor="text1"/>
        </w:rPr>
        <w:t xml:space="preserve">Kui et al. </w:t>
      </w:r>
      <w:sdt>
        <w:sdtPr>
          <w:rPr>
            <w:color w:val="000000" w:themeColor="text1"/>
          </w:rPr>
          <w:id w:val="1352073654"/>
          <w:citation/>
        </w:sdtPr>
        <w:sdtContent>
          <w:r w:rsidR="00487A17" w:rsidRPr="0024592A">
            <w:rPr>
              <w:color w:val="000000" w:themeColor="text1"/>
            </w:rPr>
            <w:fldChar w:fldCharType="begin"/>
          </w:r>
          <w:r w:rsidR="00487A17" w:rsidRPr="0024592A">
            <w:rPr>
              <w:color w:val="000000" w:themeColor="text1"/>
            </w:rPr>
            <w:instrText xml:space="preserve"> CITATION Placeholder1 \l 1033 </w:instrText>
          </w:r>
          <w:r w:rsidR="00487A17" w:rsidRPr="0024592A">
            <w:rPr>
              <w:color w:val="000000" w:themeColor="text1"/>
            </w:rPr>
            <w:fldChar w:fldCharType="separate"/>
          </w:r>
          <w:r w:rsidR="00CC6982" w:rsidRPr="0024592A">
            <w:rPr>
              <w:noProof/>
              <w:color w:val="000000" w:themeColor="text1"/>
            </w:rPr>
            <w:t>[7]</w:t>
          </w:r>
          <w:r w:rsidR="00487A17" w:rsidRPr="0024592A">
            <w:rPr>
              <w:color w:val="000000" w:themeColor="text1"/>
            </w:rPr>
            <w:fldChar w:fldCharType="end"/>
          </w:r>
        </w:sdtContent>
      </w:sdt>
      <w:r w:rsidR="00487A17" w:rsidRPr="0024592A">
        <w:rPr>
          <w:color w:val="000000" w:themeColor="text1"/>
        </w:rPr>
        <w:t xml:space="preserve"> </w:t>
      </w:r>
      <w:r w:rsidR="003741D4" w:rsidRPr="0024592A">
        <w:rPr>
          <w:color w:val="000000" w:themeColor="text1"/>
        </w:rPr>
        <w:t>conducted a comprehensive survey of visual analytics techniques that are used in online education</w:t>
      </w:r>
      <w:r w:rsidRPr="0024592A">
        <w:rPr>
          <w:color w:val="000000" w:themeColor="text1"/>
        </w:rPr>
        <w:t>. They concluded that visual analytics bridge untapped educational data with actionable decision-making.</w:t>
      </w:r>
      <w:r w:rsidR="003741D4" w:rsidRPr="0024592A">
        <w:rPr>
          <w:color w:val="000000" w:themeColor="text1"/>
        </w:rPr>
        <w:t xml:space="preserve"> The authors describe different visualization models, like temporal, comparative, and hierarchical, that enable educators to monitor student progress, recognize struggling learners, and analyze learning outcomes. They state that visual analytics encapsulates the intersection of untapped educational data and actionable data-driven decisions. Following the same logic, CourseGenie+ incorporates similar analytics to not only generate student performance visualization but also attend to institutional needs such as CLO–PLO mapping and monitoring course performance trends. These are the studies reinforcing the value </w:t>
      </w:r>
      <w:r w:rsidR="003741D4" w:rsidRPr="0024592A">
        <w:rPr>
          <w:color w:val="000000" w:themeColor="text1"/>
        </w:rPr>
        <w:lastRenderedPageBreak/>
        <w:t>that analytics and visualization bring toward enhancing the quality of teaching and streamlining the administrative functions of an institution. Still, the majority of legacy LMS systems continue to prioritize the student-facing analytics while the faculty workflow components, like assessment documentation and peer-review tracking, remain underappreciated. Learning analytics in CourseGenie+ expands on this paradigm by offering comprehensive tools to document transparent, goal-directed, and collaborative efforts to bridge faculty and administrators.</w:t>
      </w:r>
    </w:p>
    <w:p w14:paraId="27E652C3" w14:textId="24E0A91F" w:rsidR="00EB24D3" w:rsidRPr="0024592A" w:rsidRDefault="00EB24D3" w:rsidP="00F35748">
      <w:pPr>
        <w:pStyle w:val="Heading2"/>
        <w:rPr>
          <w:color w:val="000000" w:themeColor="text1"/>
        </w:rPr>
      </w:pPr>
      <w:bookmarkStart w:id="13" w:name="_Toc213768619"/>
      <w:r w:rsidRPr="0024592A">
        <w:rPr>
          <w:color w:val="000000" w:themeColor="text1"/>
        </w:rPr>
        <w:t>E. Assessment and Accreditation Needs</w:t>
      </w:r>
      <w:bookmarkEnd w:id="13"/>
    </w:p>
    <w:p w14:paraId="1C9D5B97" w14:textId="7C86C651" w:rsidR="00682487" w:rsidRPr="0024592A" w:rsidRDefault="00EB24D3" w:rsidP="001C31B0">
      <w:pPr>
        <w:pStyle w:val="NormalWeb"/>
        <w:spacing w:before="0" w:beforeAutospacing="0" w:after="240" w:afterAutospacing="0" w:line="480" w:lineRule="auto"/>
        <w:ind w:firstLine="720"/>
        <w:jc w:val="both"/>
        <w:rPr>
          <w:color w:val="000000" w:themeColor="text1"/>
        </w:rPr>
      </w:pPr>
      <w:r w:rsidRPr="0024592A">
        <w:rPr>
          <w:color w:val="000000" w:themeColor="text1"/>
        </w:rPr>
        <w:t>Assessment and accreditation are central to quality assurance in higher education</w:t>
      </w:r>
      <w:r w:rsidR="003741D4" w:rsidRPr="0024592A">
        <w:rPr>
          <w:color w:val="000000" w:themeColor="text1"/>
        </w:rPr>
        <w:t xml:space="preserve">, ensuring that academic programs meet established educational standards. </w:t>
      </w:r>
      <w:r w:rsidRPr="0024592A">
        <w:rPr>
          <w:color w:val="000000" w:themeColor="text1"/>
        </w:rPr>
        <w:t xml:space="preserve">Vlachopoulos et al. </w:t>
      </w:r>
      <w:sdt>
        <w:sdtPr>
          <w:rPr>
            <w:color w:val="000000" w:themeColor="text1"/>
          </w:rPr>
          <w:id w:val="-2044277818"/>
          <w:citation/>
        </w:sdtPr>
        <w:sdtContent>
          <w:r w:rsidR="009228C4" w:rsidRPr="0024592A">
            <w:rPr>
              <w:color w:val="000000" w:themeColor="text1"/>
            </w:rPr>
            <w:fldChar w:fldCharType="begin"/>
          </w:r>
          <w:r w:rsidR="009228C4" w:rsidRPr="0024592A">
            <w:rPr>
              <w:color w:val="000000" w:themeColor="text1"/>
            </w:rPr>
            <w:instrText xml:space="preserve"> CITATION Vla24 \l 1033 </w:instrText>
          </w:r>
          <w:r w:rsidR="009228C4" w:rsidRPr="0024592A">
            <w:rPr>
              <w:color w:val="000000" w:themeColor="text1"/>
            </w:rPr>
            <w:fldChar w:fldCharType="separate"/>
          </w:r>
          <w:r w:rsidR="00CC6982" w:rsidRPr="0024592A">
            <w:rPr>
              <w:noProof/>
              <w:color w:val="000000" w:themeColor="text1"/>
            </w:rPr>
            <w:t>[8]</w:t>
          </w:r>
          <w:r w:rsidR="009228C4" w:rsidRPr="0024592A">
            <w:rPr>
              <w:color w:val="000000" w:themeColor="text1"/>
            </w:rPr>
            <w:fldChar w:fldCharType="end"/>
          </w:r>
        </w:sdtContent>
      </w:sdt>
      <w:r w:rsidR="009228C4" w:rsidRPr="0024592A">
        <w:rPr>
          <w:color w:val="000000" w:themeColor="text1"/>
        </w:rPr>
        <w:t xml:space="preserve"> </w:t>
      </w:r>
      <w:r w:rsidRPr="0024592A">
        <w:rPr>
          <w:color w:val="000000" w:themeColor="text1"/>
        </w:rPr>
        <w:t xml:space="preserve">conducted a systematic review on “genuine assessment” and emphasized the importance of evaluation methods that reflect real-world outcomes and generate evidence-based data for accreditation. </w:t>
      </w:r>
      <w:r w:rsidR="003741D4" w:rsidRPr="0024592A">
        <w:rPr>
          <w:color w:val="000000" w:themeColor="text1"/>
        </w:rPr>
        <w:t xml:space="preserve">Their evaluation covers over a decade of research and shows the need and value of digital assessment systems in providing accurate, evidence-based data to accrediting authorities.  This is consistent with CourseGenie+, which aims to improve consistency and transparency in the reports by automating </w:t>
      </w:r>
      <w:r w:rsidR="002461F1" w:rsidRPr="0024592A">
        <w:rPr>
          <w:color w:val="000000" w:themeColor="text1"/>
        </w:rPr>
        <w:t>CAR files</w:t>
      </w:r>
      <w:r w:rsidR="003741D4" w:rsidRPr="0024592A">
        <w:rPr>
          <w:color w:val="000000" w:themeColor="text1"/>
        </w:rPr>
        <w:t xml:space="preserve"> and linking </w:t>
      </w:r>
      <w:r w:rsidR="00151CFB" w:rsidRPr="0024592A">
        <w:rPr>
          <w:color w:val="000000" w:themeColor="text1"/>
        </w:rPr>
        <w:t>CLOs</w:t>
      </w:r>
      <w:r w:rsidR="003741D4" w:rsidRPr="0024592A">
        <w:rPr>
          <w:color w:val="000000" w:themeColor="text1"/>
        </w:rPr>
        <w:t xml:space="preserve"> with </w:t>
      </w:r>
      <w:r w:rsidR="00151CFB" w:rsidRPr="0024592A">
        <w:rPr>
          <w:color w:val="000000" w:themeColor="text1"/>
        </w:rPr>
        <w:t>PLOs</w:t>
      </w:r>
      <w:r w:rsidR="004509BA" w:rsidRPr="0024592A">
        <w:rPr>
          <w:color w:val="000000" w:themeColor="text1"/>
        </w:rPr>
        <w:t xml:space="preserve">. </w:t>
      </w:r>
      <w:r w:rsidRPr="0024592A">
        <w:rPr>
          <w:color w:val="000000" w:themeColor="text1"/>
        </w:rPr>
        <w:t xml:space="preserve">The same review pointed out </w:t>
      </w:r>
      <w:r w:rsidR="003741D4" w:rsidRPr="0024592A">
        <w:rPr>
          <w:color w:val="000000" w:themeColor="text1"/>
        </w:rPr>
        <w:t>that traditional assessment and reporting methods are often slow, inconsistent, and error-prone, creating major challenges during accreditation audits. They call for integrated digital systems that can centralize evidence, automate report generation, and simplify faculty participation within outcome-based education (OBE) frameworks. CourseGenie+ answers this need by offering a unified platform that streamline</w:t>
      </w:r>
      <w:r w:rsidR="00932CCD" w:rsidRPr="0024592A">
        <w:rPr>
          <w:color w:val="000000" w:themeColor="text1"/>
        </w:rPr>
        <w:t>s CAR &amp; Syllabus files management and submissions</w:t>
      </w:r>
      <w:r w:rsidR="003741D4" w:rsidRPr="0024592A">
        <w:rPr>
          <w:color w:val="000000" w:themeColor="text1"/>
        </w:rPr>
        <w:t>, CLO–PLO mapping</w:t>
      </w:r>
      <w:r w:rsidR="00932CCD" w:rsidRPr="0024592A">
        <w:rPr>
          <w:color w:val="000000" w:themeColor="text1"/>
        </w:rPr>
        <w:t>s</w:t>
      </w:r>
      <w:r w:rsidR="003741D4" w:rsidRPr="0024592A">
        <w:rPr>
          <w:color w:val="000000" w:themeColor="text1"/>
        </w:rPr>
        <w:t xml:space="preserve">, </w:t>
      </w:r>
      <w:r w:rsidR="00932CCD" w:rsidRPr="0024592A">
        <w:rPr>
          <w:color w:val="000000" w:themeColor="text1"/>
        </w:rPr>
        <w:t xml:space="preserve">grade statistics and more. </w:t>
      </w:r>
      <w:r w:rsidR="003741D4" w:rsidRPr="0024592A">
        <w:rPr>
          <w:color w:val="000000" w:themeColor="text1"/>
        </w:rPr>
        <w:t>Automating these processes reduces administrative effort while maintaining the precision and accountability necessary for accreditation.</w:t>
      </w:r>
      <w:r w:rsidR="001C31B0" w:rsidRPr="0024592A">
        <w:rPr>
          <w:color w:val="000000" w:themeColor="text1"/>
        </w:rPr>
        <w:t xml:space="preserve"> </w:t>
      </w:r>
      <w:r w:rsidR="00682487" w:rsidRPr="0024592A">
        <w:rPr>
          <w:color w:val="000000" w:themeColor="text1"/>
        </w:rPr>
        <w:t xml:space="preserve">The review further emphasizes that authentic assessment should go beyond checking boxes for compliance, and it should encourage </w:t>
      </w:r>
      <w:r w:rsidR="00682487" w:rsidRPr="0024592A">
        <w:rPr>
          <w:color w:val="000000" w:themeColor="text1"/>
        </w:rPr>
        <w:lastRenderedPageBreak/>
        <w:t xml:space="preserve">continuous improvement and reflective teaching. This necessitates systems that capture data over extended periods and associate assessment data with changes in the curriculum </w:t>
      </w:r>
      <w:sdt>
        <w:sdtPr>
          <w:rPr>
            <w:color w:val="000000" w:themeColor="text1"/>
          </w:rPr>
          <w:id w:val="-586609815"/>
          <w:citation/>
        </w:sdtPr>
        <w:sdtContent>
          <w:r w:rsidR="009228C4" w:rsidRPr="0024592A">
            <w:rPr>
              <w:color w:val="000000" w:themeColor="text1"/>
            </w:rPr>
            <w:fldChar w:fldCharType="begin"/>
          </w:r>
          <w:r w:rsidR="009228C4" w:rsidRPr="0024592A">
            <w:rPr>
              <w:color w:val="000000" w:themeColor="text1"/>
            </w:rPr>
            <w:instrText xml:space="preserve"> CITATION Vla24 \l 1033 </w:instrText>
          </w:r>
          <w:r w:rsidR="009228C4" w:rsidRPr="0024592A">
            <w:rPr>
              <w:color w:val="000000" w:themeColor="text1"/>
            </w:rPr>
            <w:fldChar w:fldCharType="separate"/>
          </w:r>
          <w:r w:rsidR="00CC6982" w:rsidRPr="0024592A">
            <w:rPr>
              <w:noProof/>
              <w:color w:val="000000" w:themeColor="text1"/>
            </w:rPr>
            <w:t>[8]</w:t>
          </w:r>
          <w:r w:rsidR="009228C4" w:rsidRPr="0024592A">
            <w:rPr>
              <w:color w:val="000000" w:themeColor="text1"/>
            </w:rPr>
            <w:fldChar w:fldCharType="end"/>
          </w:r>
        </w:sdtContent>
      </w:sdt>
      <w:r w:rsidR="009313A7" w:rsidRPr="0024592A">
        <w:rPr>
          <w:color w:val="000000" w:themeColor="text1"/>
        </w:rPr>
        <w:t>.</w:t>
      </w:r>
      <w:r w:rsidR="00682487" w:rsidRPr="0024592A">
        <w:rPr>
          <w:color w:val="000000" w:themeColor="text1"/>
        </w:rPr>
        <w:t xml:space="preserve"> </w:t>
      </w:r>
    </w:p>
    <w:p w14:paraId="4BF4D2D9" w14:textId="341D8A16" w:rsidR="002A5CAC" w:rsidRPr="0024592A" w:rsidRDefault="00682487" w:rsidP="00A01DC5">
      <w:pPr>
        <w:pStyle w:val="NormalWeb"/>
        <w:spacing w:before="0" w:beforeAutospacing="0" w:after="240" w:afterAutospacing="0" w:line="480" w:lineRule="auto"/>
        <w:ind w:firstLine="720"/>
        <w:jc w:val="both"/>
        <w:rPr>
          <w:color w:val="000000" w:themeColor="text1"/>
        </w:rPr>
      </w:pPr>
      <w:r w:rsidRPr="0024592A">
        <w:rPr>
          <w:color w:val="000000" w:themeColor="text1"/>
        </w:rPr>
        <w:t>To summarize, while the literature demonstrates how technology has transformed assessment and accreditation, it also points to the absence of integrated solutions that consolidate all these disparate elements. CourseGenie+ addresses these issues by having a comprehensive and data-empowered solution that leverages valuable assessment, continuous improvement, and accreditation readiness to ensure the establishment is always prepared.</w:t>
      </w:r>
      <w:r w:rsidR="00005DC9" w:rsidRPr="0024592A">
        <w:rPr>
          <w:color w:val="000000" w:themeColor="text1"/>
        </w:rPr>
        <w:t xml:space="preserve"> </w:t>
      </w:r>
    </w:p>
    <w:p w14:paraId="01EB9CE8" w14:textId="27C8174D" w:rsidR="005C2EA3" w:rsidRPr="0024592A" w:rsidRDefault="005C2EA3" w:rsidP="00F35748">
      <w:pPr>
        <w:pStyle w:val="Heading2"/>
        <w:rPr>
          <w:color w:val="000000" w:themeColor="text1"/>
        </w:rPr>
      </w:pPr>
      <w:bookmarkStart w:id="14" w:name="_Toc213768620"/>
      <w:r w:rsidRPr="0024592A">
        <w:rPr>
          <w:color w:val="000000" w:themeColor="text1"/>
        </w:rPr>
        <w:t>F. Peer Review in Academic Systems</w:t>
      </w:r>
      <w:bookmarkEnd w:id="14"/>
    </w:p>
    <w:p w14:paraId="2927FFC1" w14:textId="24830A26" w:rsidR="002405B5" w:rsidRPr="0024592A" w:rsidRDefault="00141C35" w:rsidP="00C855B4">
      <w:pPr>
        <w:pStyle w:val="NormalWeb"/>
        <w:spacing w:before="0" w:beforeAutospacing="0" w:line="480" w:lineRule="auto"/>
        <w:ind w:firstLine="720"/>
        <w:jc w:val="both"/>
        <w:rPr>
          <w:color w:val="000000" w:themeColor="text1"/>
        </w:rPr>
      </w:pPr>
      <w:r w:rsidRPr="0024592A">
        <w:rPr>
          <w:color w:val="000000" w:themeColor="text1"/>
        </w:rPr>
        <w:t xml:space="preserve">A study done by </w:t>
      </w:r>
      <w:r w:rsidR="002405B5" w:rsidRPr="0024592A">
        <w:rPr>
          <w:color w:val="000000" w:themeColor="text1"/>
        </w:rPr>
        <w:t xml:space="preserve">Jenkins et al. </w:t>
      </w:r>
      <w:sdt>
        <w:sdtPr>
          <w:rPr>
            <w:color w:val="000000" w:themeColor="text1"/>
          </w:rPr>
          <w:id w:val="1739358515"/>
          <w:citation/>
        </w:sdtPr>
        <w:sdtContent>
          <w:r w:rsidR="0018481B" w:rsidRPr="0024592A">
            <w:rPr>
              <w:color w:val="000000" w:themeColor="text1"/>
            </w:rPr>
            <w:fldChar w:fldCharType="begin"/>
          </w:r>
          <w:r w:rsidR="0018481B" w:rsidRPr="0024592A">
            <w:rPr>
              <w:color w:val="000000" w:themeColor="text1"/>
            </w:rPr>
            <w:instrText xml:space="preserve"> CITATION Jen21 \l 1033 </w:instrText>
          </w:r>
          <w:r w:rsidR="0018481B" w:rsidRPr="0024592A">
            <w:rPr>
              <w:color w:val="000000" w:themeColor="text1"/>
            </w:rPr>
            <w:fldChar w:fldCharType="separate"/>
          </w:r>
          <w:r w:rsidR="00CC6982" w:rsidRPr="0024592A">
            <w:rPr>
              <w:noProof/>
              <w:color w:val="000000" w:themeColor="text1"/>
            </w:rPr>
            <w:t>[9]</w:t>
          </w:r>
          <w:r w:rsidR="0018481B" w:rsidRPr="0024592A">
            <w:rPr>
              <w:color w:val="000000" w:themeColor="text1"/>
            </w:rPr>
            <w:fldChar w:fldCharType="end"/>
          </w:r>
        </w:sdtContent>
      </w:sdt>
      <w:r w:rsidR="0018481B" w:rsidRPr="0024592A">
        <w:rPr>
          <w:color w:val="000000" w:themeColor="text1"/>
        </w:rPr>
        <w:t xml:space="preserve"> </w:t>
      </w:r>
      <w:r w:rsidRPr="0024592A">
        <w:rPr>
          <w:color w:val="000000" w:themeColor="text1"/>
        </w:rPr>
        <w:t>identified how a structured faculty peer-review process can enhance teaching quality and institutional culture</w:t>
      </w:r>
      <w:r w:rsidR="002405B5" w:rsidRPr="0024592A">
        <w:rPr>
          <w:color w:val="000000" w:themeColor="text1"/>
        </w:rPr>
        <w:t xml:space="preserve">. </w:t>
      </w:r>
      <w:r w:rsidRPr="0024592A">
        <w:rPr>
          <w:color w:val="000000" w:themeColor="text1"/>
        </w:rPr>
        <w:t xml:space="preserve">The study was conducted at Johns Hopkins School of Nursing, where they used the Design for Six Sigma (DMADV) framework: Define, Measure, Analyze, Design, Verify. The paper focused on the first three stages by conducting methods like surveys (Define), literature benchmarking (Measure), and taskforce discussions (Analyze), which helped to identify best practices in peer review of teaching </w:t>
      </w:r>
      <w:sdt>
        <w:sdtPr>
          <w:rPr>
            <w:color w:val="000000" w:themeColor="text1"/>
          </w:rPr>
          <w:id w:val="-744330817"/>
          <w:citation/>
        </w:sdtPr>
        <w:sdtContent>
          <w:r w:rsidR="0018481B" w:rsidRPr="0024592A">
            <w:rPr>
              <w:color w:val="000000" w:themeColor="text1"/>
            </w:rPr>
            <w:fldChar w:fldCharType="begin"/>
          </w:r>
          <w:r w:rsidR="0018481B" w:rsidRPr="0024592A">
            <w:rPr>
              <w:color w:val="000000" w:themeColor="text1"/>
            </w:rPr>
            <w:instrText xml:space="preserve"> CITATION Jen21 \l 1033 </w:instrText>
          </w:r>
          <w:r w:rsidR="0018481B" w:rsidRPr="0024592A">
            <w:rPr>
              <w:color w:val="000000" w:themeColor="text1"/>
            </w:rPr>
            <w:fldChar w:fldCharType="separate"/>
          </w:r>
          <w:r w:rsidR="00CC6982" w:rsidRPr="0024592A">
            <w:rPr>
              <w:noProof/>
              <w:color w:val="000000" w:themeColor="text1"/>
            </w:rPr>
            <w:t>[9]</w:t>
          </w:r>
          <w:r w:rsidR="0018481B" w:rsidRPr="0024592A">
            <w:rPr>
              <w:color w:val="000000" w:themeColor="text1"/>
            </w:rPr>
            <w:fldChar w:fldCharType="end"/>
          </w:r>
        </w:sdtContent>
      </w:sdt>
      <w:r w:rsidR="0018481B" w:rsidRPr="0024592A">
        <w:rPr>
          <w:color w:val="000000" w:themeColor="text1"/>
        </w:rPr>
        <w:t xml:space="preserve"> </w:t>
      </w:r>
      <w:r w:rsidRPr="0024592A">
        <w:rPr>
          <w:color w:val="000000" w:themeColor="text1"/>
        </w:rPr>
        <w:t>. These principles can guide the implementation of a digital peer review feature, where structured workflows, automated report generation, and survey integration ensure the process is systematic and transparent.</w:t>
      </w:r>
    </w:p>
    <w:p w14:paraId="2B745F6D" w14:textId="77777777" w:rsidR="00141C35" w:rsidRPr="0024592A" w:rsidRDefault="00141C35" w:rsidP="00A97B4F">
      <w:pPr>
        <w:pStyle w:val="NormalWeb"/>
        <w:spacing w:before="0" w:beforeAutospacing="0" w:line="480" w:lineRule="auto"/>
        <w:ind w:firstLine="720"/>
        <w:jc w:val="both"/>
        <w:rPr>
          <w:color w:val="000000" w:themeColor="text1"/>
        </w:rPr>
      </w:pPr>
      <w:r w:rsidRPr="0024592A">
        <w:rPr>
          <w:color w:val="000000" w:themeColor="text1"/>
        </w:rPr>
        <w:t xml:space="preserve">In the define phase, the Faculty Peer Review of Teaching Taskforce was created, composed of 11 members across different academic ranks and disciplines. Through earlier literature research, the group identified four key themes: (1) peer observation is useful but needs a supportive environment, (2) success requires clear goals, consistent tools, and trained reviewers, (3) post-observation discussions are essential, and (4) faculty ownership increases adoption. Benchmarking </w:t>
      </w:r>
      <w:r w:rsidRPr="0024592A">
        <w:rPr>
          <w:color w:val="000000" w:themeColor="text1"/>
        </w:rPr>
        <w:lastRenderedPageBreak/>
        <w:t>across eight peer institutions revealed substantial variations, with some having formal models and others using peer review informally. This highlights the lack of a standardized model across higher education. CourseGenie+ could use these findings by embedding standardized peer review templates and structured discussion fields into its professor dashboard, improving consistency and collaboration.</w:t>
      </w:r>
    </w:p>
    <w:p w14:paraId="5CB063DE" w14:textId="77777777" w:rsidR="006F78E4" w:rsidRPr="0024592A" w:rsidRDefault="00141C35" w:rsidP="00A97B4F">
      <w:pPr>
        <w:pStyle w:val="NormalWeb"/>
        <w:spacing w:before="0" w:beforeAutospacing="0" w:line="480" w:lineRule="auto"/>
        <w:ind w:firstLine="720"/>
        <w:jc w:val="both"/>
        <w:rPr>
          <w:color w:val="000000" w:themeColor="text1"/>
        </w:rPr>
      </w:pPr>
      <w:r w:rsidRPr="0024592A">
        <w:rPr>
          <w:color w:val="000000" w:themeColor="text1"/>
        </w:rPr>
        <w:t>To understand faculty opinions, the researchers conducted a Qualtrics survey on “qualities of good teaching” and “peer review procedures.” Out of 68 full-time faculty, 27 responded (≈40%), strongly supporting ideas like active learning, student–faculty interaction, prompt feedback, and inclusiveness in teaching. These findings aligned with Chickering and Gamson’s (1987) seven principles of good practice. While most faculty agreed with the teaching-quality indicators, weaker areas were related to online teaching and time management, showing that digital or hybrid instruction needs more institutional support. In CourseGenie+, similar surveys can be built directly into the system to collect feedback, with results visualized and linked to peer review reports to create a continuous improvement loop.</w:t>
      </w:r>
    </w:p>
    <w:p w14:paraId="304AD15C" w14:textId="2AC82E99" w:rsidR="00141C35" w:rsidRPr="0024592A" w:rsidRDefault="00141C35" w:rsidP="00FF4163">
      <w:pPr>
        <w:pStyle w:val="NormalWeb"/>
        <w:spacing w:before="0" w:beforeAutospacing="0" w:line="480" w:lineRule="auto"/>
        <w:ind w:firstLine="720"/>
        <w:jc w:val="both"/>
        <w:rPr>
          <w:color w:val="000000" w:themeColor="text1"/>
        </w:rPr>
      </w:pPr>
      <w:r w:rsidRPr="0024592A">
        <w:rPr>
          <w:color w:val="000000" w:themeColor="text1"/>
        </w:rPr>
        <w:t>Most faculty also supported a formative and recurring peer review approach rather than a one-time evaluation. About 81% saw reviews as developmental, 93% preferred reviewers with several years of teaching experience, and all agreed that new faculty should receive a review within two years. Many suggested repeating reviews every 3–5 years and coordinating them through the Office of Teaching and Learning. This shows that faculty prefer a system focused on mentorship, reflection, and collaboration instead of ranking. The CourseGenie+ platform can apply this by automatically scheduling review cycles, sending alerts, and keeping data confidential, ensuring the process is efficient and consistent.</w:t>
      </w:r>
    </w:p>
    <w:p w14:paraId="7E203AFF" w14:textId="33B3452B" w:rsidR="00141C35" w:rsidRPr="0024592A" w:rsidRDefault="00141C35" w:rsidP="00FF4163">
      <w:pPr>
        <w:pStyle w:val="NormalWeb"/>
        <w:spacing w:before="0" w:beforeAutospacing="0" w:line="480" w:lineRule="auto"/>
        <w:ind w:firstLine="720"/>
        <w:jc w:val="both"/>
        <w:rPr>
          <w:color w:val="000000" w:themeColor="text1"/>
        </w:rPr>
      </w:pPr>
      <w:r w:rsidRPr="0024592A">
        <w:rPr>
          <w:color w:val="000000" w:themeColor="text1"/>
        </w:rPr>
        <w:lastRenderedPageBreak/>
        <w:t xml:space="preserve">The main limitation of the study is that it was conducted at one institution with only full-time faculty, excluding adjunct and part-time instructors whose roles often differ. Despite this, the research provides a strong foundation for building peer review systems in higher education. For CourseGenie+, this means developing flexible tools that support all types of </w:t>
      </w:r>
      <w:r w:rsidR="00E229A7" w:rsidRPr="0024592A">
        <w:rPr>
          <w:color w:val="000000" w:themeColor="text1"/>
        </w:rPr>
        <w:t>faculties</w:t>
      </w:r>
      <w:r w:rsidRPr="0024592A">
        <w:rPr>
          <w:color w:val="000000" w:themeColor="text1"/>
        </w:rPr>
        <w:t xml:space="preserve"> and can be scaled across diverse academic contexts.</w:t>
      </w:r>
    </w:p>
    <w:p w14:paraId="53FF6BB6" w14:textId="77777777" w:rsidR="00DD35F4" w:rsidRPr="0024592A" w:rsidRDefault="00DD35F4" w:rsidP="00F35748">
      <w:pPr>
        <w:pStyle w:val="Heading2"/>
        <w:rPr>
          <w:color w:val="000000" w:themeColor="text1"/>
        </w:rPr>
      </w:pPr>
      <w:bookmarkStart w:id="15" w:name="_Toc213768621"/>
      <w:r w:rsidRPr="0024592A">
        <w:rPr>
          <w:color w:val="000000" w:themeColor="text1"/>
        </w:rPr>
        <w:t>G. Conclusion</w:t>
      </w:r>
      <w:bookmarkEnd w:id="15"/>
    </w:p>
    <w:p w14:paraId="2EDE1BC5" w14:textId="22E0691E" w:rsidR="00DD35F4" w:rsidRPr="0024592A" w:rsidRDefault="003811D1" w:rsidP="0027726F">
      <w:pPr>
        <w:pStyle w:val="NormalWeb"/>
        <w:spacing w:before="0" w:beforeAutospacing="0" w:line="480" w:lineRule="auto"/>
        <w:ind w:firstLine="720"/>
        <w:jc w:val="both"/>
        <w:rPr>
          <w:color w:val="000000" w:themeColor="text1"/>
        </w:rPr>
      </w:pPr>
      <w:r w:rsidRPr="0024592A">
        <w:rPr>
          <w:color w:val="000000" w:themeColor="text1"/>
        </w:rPr>
        <w:t>In conclusion, from the literature work</w:t>
      </w:r>
      <w:r w:rsidR="00DD35F4" w:rsidRPr="0024592A">
        <w:rPr>
          <w:color w:val="000000" w:themeColor="text1"/>
        </w:rPr>
        <w:t>,</w:t>
      </w:r>
      <w:r w:rsidRPr="0024592A">
        <w:rPr>
          <w:color w:val="000000" w:themeColor="text1"/>
        </w:rPr>
        <w:t xml:space="preserve"> we noticed </w:t>
      </w:r>
      <w:r w:rsidR="00DD35F4" w:rsidRPr="0024592A">
        <w:rPr>
          <w:color w:val="000000" w:themeColor="text1"/>
        </w:rPr>
        <w:t xml:space="preserve">a recurring pattern </w:t>
      </w:r>
      <w:r w:rsidRPr="0024592A">
        <w:rPr>
          <w:color w:val="000000" w:themeColor="text1"/>
        </w:rPr>
        <w:t>that most</w:t>
      </w:r>
      <w:r w:rsidR="00DD35F4" w:rsidRPr="0024592A">
        <w:rPr>
          <w:color w:val="000000" w:themeColor="text1"/>
        </w:rPr>
        <w:t xml:space="preserve"> LMS platforms provide a</w:t>
      </w:r>
      <w:r w:rsidRPr="0024592A">
        <w:rPr>
          <w:color w:val="000000" w:themeColor="text1"/>
        </w:rPr>
        <w:t xml:space="preserve"> common set of </w:t>
      </w:r>
      <w:r w:rsidR="00DD35F4" w:rsidRPr="0024592A">
        <w:rPr>
          <w:color w:val="000000" w:themeColor="text1"/>
        </w:rPr>
        <w:t>features</w:t>
      </w:r>
      <w:r w:rsidRPr="0024592A">
        <w:rPr>
          <w:color w:val="000000" w:themeColor="text1"/>
        </w:rPr>
        <w:t>, such as gradebooks, submissions, and content repositories. However, they tend to fail to meet instructor and administrative needs. Comparative s</w:t>
      </w:r>
      <w:r w:rsidR="00DD35F4" w:rsidRPr="0024592A">
        <w:rPr>
          <w:color w:val="000000" w:themeColor="text1"/>
        </w:rPr>
        <w:t xml:space="preserve">tudies </w:t>
      </w:r>
      <w:r w:rsidRPr="0024592A">
        <w:rPr>
          <w:color w:val="000000" w:themeColor="text1"/>
        </w:rPr>
        <w:t xml:space="preserve">emphasized usability trade-offs, with systems like Brightspace favoring student experience but limiting advanced reporting and administrative workflows. Other studies showed that even when analytics and collaboration tools are present, they are often underutilized </w:t>
      </w:r>
      <w:r w:rsidR="00817D3B" w:rsidRPr="0024592A">
        <w:rPr>
          <w:color w:val="000000" w:themeColor="text1"/>
        </w:rPr>
        <w:t>due to complexity or lack of alignment with educational needs.</w:t>
      </w:r>
      <w:r w:rsidR="003F3951" w:rsidRPr="0024592A">
        <w:rPr>
          <w:color w:val="000000" w:themeColor="text1"/>
        </w:rPr>
        <w:t xml:space="preserve"> Together, these results highlight major weaknesses in the current LMS architecture and highlight the need for solutions that go beyond features that directly affect students </w:t>
      </w:r>
      <w:r w:rsidR="00C27D1A" w:rsidRPr="0024592A">
        <w:rPr>
          <w:color w:val="000000" w:themeColor="text1"/>
        </w:rPr>
        <w:t>to</w:t>
      </w:r>
      <w:r w:rsidR="003F3951" w:rsidRPr="0024592A">
        <w:rPr>
          <w:color w:val="000000" w:themeColor="text1"/>
        </w:rPr>
        <w:t xml:space="preserve"> facilitate faculty collaboration, accreditation, and administrative management.</w:t>
      </w:r>
    </w:p>
    <w:p w14:paraId="1417C379" w14:textId="77777777" w:rsidR="00DD35F4" w:rsidRPr="0024592A" w:rsidRDefault="00DD35F4" w:rsidP="005C2EA3">
      <w:pPr>
        <w:pStyle w:val="NormalWeb"/>
        <w:spacing w:line="480" w:lineRule="auto"/>
        <w:rPr>
          <w:color w:val="000000" w:themeColor="text1"/>
        </w:rPr>
      </w:pPr>
    </w:p>
    <w:p w14:paraId="02034F7C" w14:textId="77777777" w:rsidR="00EB24D3" w:rsidRPr="0024592A" w:rsidRDefault="00EB24D3" w:rsidP="00EB24D3">
      <w:pPr>
        <w:pStyle w:val="NormalWeb"/>
        <w:spacing w:line="480" w:lineRule="auto"/>
        <w:rPr>
          <w:color w:val="000000" w:themeColor="text1"/>
        </w:rPr>
      </w:pPr>
    </w:p>
    <w:p w14:paraId="16961D41" w14:textId="77777777" w:rsidR="00362EC2" w:rsidRPr="0024592A" w:rsidRDefault="00362EC2" w:rsidP="00362EC2">
      <w:pPr>
        <w:pStyle w:val="NormalWeb"/>
        <w:spacing w:line="480" w:lineRule="auto"/>
        <w:rPr>
          <w:color w:val="000000" w:themeColor="text1"/>
        </w:rPr>
      </w:pPr>
    </w:p>
    <w:p w14:paraId="0740FB95" w14:textId="2189C81C" w:rsidR="00DD35F4" w:rsidRPr="0024592A" w:rsidRDefault="00DD35F4" w:rsidP="00715036">
      <w:pPr>
        <w:rPr>
          <w:color w:val="000000" w:themeColor="text1"/>
        </w:rPr>
      </w:pPr>
    </w:p>
    <w:p w14:paraId="3CF0F35E" w14:textId="77777777" w:rsidR="005B6B28" w:rsidRPr="0024592A" w:rsidRDefault="005B6B28" w:rsidP="00715036">
      <w:pPr>
        <w:rPr>
          <w:color w:val="000000" w:themeColor="text1"/>
        </w:rPr>
      </w:pPr>
    </w:p>
    <w:p w14:paraId="7BE06707" w14:textId="77777777" w:rsidR="005B6B28" w:rsidRPr="0024592A" w:rsidRDefault="005B6B28" w:rsidP="00715036">
      <w:pPr>
        <w:rPr>
          <w:color w:val="000000" w:themeColor="text1"/>
        </w:rPr>
      </w:pPr>
    </w:p>
    <w:p w14:paraId="393A1782" w14:textId="35ED18EC" w:rsidR="00D76D5E" w:rsidRPr="0024592A" w:rsidRDefault="00D76D5E" w:rsidP="00D76D5E">
      <w:pPr>
        <w:pStyle w:val="Heading1"/>
        <w:rPr>
          <w:color w:val="000000" w:themeColor="text1"/>
        </w:rPr>
      </w:pPr>
      <w:bookmarkStart w:id="16" w:name="_Toc213768622"/>
      <w:r w:rsidRPr="0024592A">
        <w:rPr>
          <w:color w:val="000000" w:themeColor="text1"/>
        </w:rPr>
        <w:lastRenderedPageBreak/>
        <w:t>V. Benchmarking</w:t>
      </w:r>
      <w:bookmarkEnd w:id="16"/>
    </w:p>
    <w:p w14:paraId="2B3EC112" w14:textId="1685A4A5" w:rsidR="00D76D5E" w:rsidRPr="0024592A" w:rsidRDefault="00E45376" w:rsidP="00D76D5E">
      <w:pPr>
        <w:spacing w:before="240" w:after="240" w:line="480" w:lineRule="auto"/>
        <w:ind w:firstLine="720"/>
        <w:jc w:val="both"/>
        <w:rPr>
          <w:color w:val="000000" w:themeColor="text1"/>
        </w:rPr>
      </w:pPr>
      <w:r>
        <w:rPr>
          <w:color w:val="000000" w:themeColor="text1"/>
        </w:rPr>
        <w:t>This section compares existing LMS platforms to identify gaps in faculty-centered workflows. Table 1 highlights the key features and limitations relevant to the design of CourseGenie+.</w:t>
      </w: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55"/>
        <w:gridCol w:w="2651"/>
        <w:gridCol w:w="2777"/>
        <w:gridCol w:w="2693"/>
      </w:tblGrid>
      <w:tr w:rsidR="0024592A" w:rsidRPr="0024592A" w14:paraId="49442972" w14:textId="77777777" w:rsidTr="00D76D5E">
        <w:trPr>
          <w:trHeight w:val="770"/>
        </w:trPr>
        <w:tc>
          <w:tcPr>
            <w:tcW w:w="1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86D8E1" w14:textId="77777777" w:rsidR="00D76D5E" w:rsidRPr="00E03198" w:rsidRDefault="00D76D5E" w:rsidP="008C065C">
            <w:pPr>
              <w:spacing w:line="276" w:lineRule="auto"/>
              <w:jc w:val="center"/>
              <w:rPr>
                <w:rFonts w:eastAsia="Arial"/>
                <w:bCs/>
                <w:color w:val="000000" w:themeColor="text1"/>
              </w:rPr>
            </w:pPr>
            <w:r w:rsidRPr="00E03198">
              <w:rPr>
                <w:rFonts w:eastAsia="Arial"/>
                <w:bCs/>
                <w:color w:val="000000" w:themeColor="text1"/>
              </w:rPr>
              <w:t>Platform / System</w:t>
            </w:r>
          </w:p>
        </w:tc>
        <w:tc>
          <w:tcPr>
            <w:tcW w:w="26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3B02EA" w14:textId="77777777" w:rsidR="00D76D5E" w:rsidRPr="00E03198" w:rsidRDefault="00D76D5E" w:rsidP="008C065C">
            <w:pPr>
              <w:spacing w:line="276" w:lineRule="auto"/>
              <w:jc w:val="center"/>
              <w:rPr>
                <w:rFonts w:eastAsia="Arial"/>
                <w:bCs/>
                <w:color w:val="000000" w:themeColor="text1"/>
              </w:rPr>
            </w:pPr>
            <w:r w:rsidRPr="00E03198">
              <w:rPr>
                <w:rFonts w:eastAsia="Arial"/>
                <w:bCs/>
                <w:color w:val="000000" w:themeColor="text1"/>
              </w:rPr>
              <w:t>Core Features</w:t>
            </w:r>
          </w:p>
        </w:tc>
        <w:tc>
          <w:tcPr>
            <w:tcW w:w="27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EB6FF2" w14:textId="77777777" w:rsidR="00D76D5E" w:rsidRPr="00E03198" w:rsidRDefault="00D76D5E" w:rsidP="008C065C">
            <w:pPr>
              <w:spacing w:line="276" w:lineRule="auto"/>
              <w:jc w:val="center"/>
              <w:rPr>
                <w:rFonts w:eastAsia="Arial"/>
                <w:bCs/>
                <w:color w:val="000000" w:themeColor="text1"/>
              </w:rPr>
            </w:pPr>
            <w:r w:rsidRPr="00E03198">
              <w:rPr>
                <w:rFonts w:eastAsia="Arial"/>
                <w:bCs/>
                <w:color w:val="000000" w:themeColor="text1"/>
              </w:rPr>
              <w:t>Limitations Identified</w:t>
            </w:r>
          </w:p>
        </w:tc>
        <w:tc>
          <w:tcPr>
            <w:tcW w:w="26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3285CF" w14:textId="77777777" w:rsidR="00D76D5E" w:rsidRPr="00E03198" w:rsidRDefault="00D76D5E" w:rsidP="008C065C">
            <w:pPr>
              <w:spacing w:line="276" w:lineRule="auto"/>
              <w:jc w:val="center"/>
              <w:rPr>
                <w:rFonts w:eastAsia="Arial"/>
                <w:bCs/>
                <w:color w:val="000000" w:themeColor="text1"/>
              </w:rPr>
            </w:pPr>
            <w:r w:rsidRPr="00E03198">
              <w:rPr>
                <w:rFonts w:eastAsia="Arial"/>
                <w:bCs/>
                <w:color w:val="000000" w:themeColor="text1"/>
              </w:rPr>
              <w:t>Relevance to CourseGenie+</w:t>
            </w:r>
          </w:p>
        </w:tc>
      </w:tr>
      <w:tr w:rsidR="0024592A" w:rsidRPr="0024592A" w14:paraId="1268C693" w14:textId="77777777" w:rsidTr="00D76D5E">
        <w:trPr>
          <w:trHeight w:val="1580"/>
        </w:trPr>
        <w:tc>
          <w:tcPr>
            <w:tcW w:w="1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F6CCAF" w14:textId="77777777" w:rsidR="00D76D5E" w:rsidRPr="0024592A" w:rsidRDefault="00D76D5E" w:rsidP="008C065C">
            <w:pPr>
              <w:spacing w:line="276" w:lineRule="auto"/>
              <w:rPr>
                <w:rFonts w:eastAsia="Arial"/>
                <w:bCs/>
                <w:color w:val="000000" w:themeColor="text1"/>
              </w:rPr>
            </w:pPr>
            <w:r w:rsidRPr="0024592A">
              <w:rPr>
                <w:rFonts w:eastAsia="Arial"/>
                <w:bCs/>
                <w:color w:val="000000" w:themeColor="text1"/>
              </w:rPr>
              <w:t>Brightspace (MyCourses)</w:t>
            </w:r>
          </w:p>
        </w:tc>
        <w:tc>
          <w:tcPr>
            <w:tcW w:w="26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174059" w14:textId="77777777" w:rsidR="00D76D5E" w:rsidRPr="0024592A" w:rsidRDefault="00D76D5E" w:rsidP="008C065C">
            <w:pPr>
              <w:spacing w:line="276" w:lineRule="auto"/>
              <w:rPr>
                <w:rFonts w:eastAsia="Arial"/>
                <w:bCs/>
                <w:color w:val="000000" w:themeColor="text1"/>
              </w:rPr>
            </w:pPr>
            <w:r w:rsidRPr="0024592A">
              <w:rPr>
                <w:rFonts w:eastAsia="Arial"/>
                <w:bCs/>
                <w:color w:val="000000" w:themeColor="text1"/>
              </w:rPr>
              <w:t>Official LMS used at RIT; supports assignment submission, grading, announcements, and attendance tracking</w:t>
            </w:r>
          </w:p>
        </w:tc>
        <w:tc>
          <w:tcPr>
            <w:tcW w:w="27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0C69F3" w14:textId="77777777" w:rsidR="00D76D5E" w:rsidRPr="0024592A" w:rsidRDefault="00D76D5E" w:rsidP="008C065C">
            <w:pPr>
              <w:spacing w:line="276" w:lineRule="auto"/>
              <w:rPr>
                <w:rFonts w:eastAsia="Arial"/>
                <w:bCs/>
                <w:color w:val="000000" w:themeColor="text1"/>
              </w:rPr>
            </w:pPr>
            <w:r w:rsidRPr="0024592A">
              <w:rPr>
                <w:rFonts w:eastAsia="Arial"/>
                <w:bCs/>
                <w:color w:val="000000" w:themeColor="text1"/>
              </w:rPr>
              <w:t>Lacks comprehensive faculty tools such as CAR file generation, syllabus tracking, and peer-review management</w:t>
            </w:r>
          </w:p>
        </w:tc>
        <w:tc>
          <w:tcPr>
            <w:tcW w:w="26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498465" w14:textId="77777777" w:rsidR="00D76D5E" w:rsidRPr="0024592A" w:rsidRDefault="00D76D5E" w:rsidP="008C065C">
            <w:pPr>
              <w:spacing w:line="276" w:lineRule="auto"/>
              <w:rPr>
                <w:rFonts w:eastAsia="Arial"/>
                <w:bCs/>
                <w:color w:val="000000" w:themeColor="text1"/>
              </w:rPr>
            </w:pPr>
            <w:r w:rsidRPr="0024592A">
              <w:rPr>
                <w:rFonts w:eastAsia="Arial"/>
                <w:bCs/>
                <w:color w:val="000000" w:themeColor="text1"/>
              </w:rPr>
              <w:t>Serves as integration reference; highlights the need for professor- and admin-centered automation</w:t>
            </w:r>
          </w:p>
        </w:tc>
      </w:tr>
      <w:tr w:rsidR="0024592A" w:rsidRPr="0024592A" w14:paraId="1DE4274E" w14:textId="77777777" w:rsidTr="00D76D5E">
        <w:trPr>
          <w:trHeight w:val="1310"/>
        </w:trPr>
        <w:tc>
          <w:tcPr>
            <w:tcW w:w="1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96AB80" w14:textId="77777777" w:rsidR="00D76D5E" w:rsidRPr="0024592A" w:rsidRDefault="00D76D5E" w:rsidP="008C065C">
            <w:pPr>
              <w:spacing w:line="276" w:lineRule="auto"/>
              <w:rPr>
                <w:rFonts w:eastAsia="Arial"/>
                <w:bCs/>
                <w:color w:val="000000" w:themeColor="text1"/>
              </w:rPr>
            </w:pPr>
            <w:r w:rsidRPr="0024592A">
              <w:rPr>
                <w:rFonts w:eastAsia="Arial"/>
                <w:bCs/>
                <w:color w:val="000000" w:themeColor="text1"/>
              </w:rPr>
              <w:t>Blackboard</w:t>
            </w:r>
          </w:p>
        </w:tc>
        <w:tc>
          <w:tcPr>
            <w:tcW w:w="26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3E2CE3" w14:textId="77777777" w:rsidR="00D76D5E" w:rsidRPr="0024592A" w:rsidRDefault="00D76D5E" w:rsidP="008C065C">
            <w:pPr>
              <w:spacing w:line="276" w:lineRule="auto"/>
              <w:rPr>
                <w:rFonts w:eastAsia="Arial"/>
                <w:bCs/>
                <w:color w:val="000000" w:themeColor="text1"/>
              </w:rPr>
            </w:pPr>
            <w:r w:rsidRPr="0024592A">
              <w:rPr>
                <w:rFonts w:eastAsia="Arial"/>
                <w:bCs/>
                <w:color w:val="000000" w:themeColor="text1"/>
              </w:rPr>
              <w:t>Provides advanced administrative and reporting tools</w:t>
            </w:r>
          </w:p>
        </w:tc>
        <w:tc>
          <w:tcPr>
            <w:tcW w:w="27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4CBCB6" w14:textId="77777777" w:rsidR="00D76D5E" w:rsidRPr="0024592A" w:rsidRDefault="00D76D5E" w:rsidP="008C065C">
            <w:pPr>
              <w:spacing w:line="276" w:lineRule="auto"/>
              <w:rPr>
                <w:rFonts w:eastAsia="Arial"/>
                <w:bCs/>
                <w:color w:val="000000" w:themeColor="text1"/>
              </w:rPr>
            </w:pPr>
            <w:r w:rsidRPr="0024592A">
              <w:rPr>
                <w:rFonts w:eastAsia="Arial"/>
                <w:bCs/>
                <w:color w:val="000000" w:themeColor="text1"/>
              </w:rPr>
              <w:t>Complex interface and less user-friendly for instructors</w:t>
            </w:r>
          </w:p>
        </w:tc>
        <w:tc>
          <w:tcPr>
            <w:tcW w:w="26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F04717" w14:textId="77777777" w:rsidR="00D76D5E" w:rsidRPr="0024592A" w:rsidRDefault="00D76D5E" w:rsidP="008C065C">
            <w:pPr>
              <w:spacing w:line="276" w:lineRule="auto"/>
              <w:rPr>
                <w:rFonts w:eastAsia="Arial"/>
                <w:bCs/>
                <w:color w:val="000000" w:themeColor="text1"/>
              </w:rPr>
            </w:pPr>
            <w:r w:rsidRPr="0024592A">
              <w:rPr>
                <w:rFonts w:eastAsia="Arial"/>
                <w:bCs/>
                <w:color w:val="000000" w:themeColor="text1"/>
              </w:rPr>
              <w:t>Demonstrates the trade-off between functionality and usability</w:t>
            </w:r>
          </w:p>
        </w:tc>
      </w:tr>
      <w:tr w:rsidR="0024592A" w:rsidRPr="0024592A" w14:paraId="5BAE05EA" w14:textId="77777777" w:rsidTr="00D76D5E">
        <w:trPr>
          <w:trHeight w:val="1580"/>
        </w:trPr>
        <w:tc>
          <w:tcPr>
            <w:tcW w:w="1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C4AF2E" w14:textId="77777777" w:rsidR="00D76D5E" w:rsidRPr="0024592A" w:rsidRDefault="00D76D5E" w:rsidP="008C065C">
            <w:pPr>
              <w:spacing w:line="276" w:lineRule="auto"/>
              <w:rPr>
                <w:rFonts w:eastAsia="Arial"/>
                <w:bCs/>
                <w:color w:val="000000" w:themeColor="text1"/>
              </w:rPr>
            </w:pPr>
            <w:r w:rsidRPr="0024592A">
              <w:rPr>
                <w:rFonts w:eastAsia="Arial"/>
                <w:bCs/>
                <w:color w:val="000000" w:themeColor="text1"/>
              </w:rPr>
              <w:t>Moodle</w:t>
            </w:r>
          </w:p>
        </w:tc>
        <w:tc>
          <w:tcPr>
            <w:tcW w:w="26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815B5E" w14:textId="77777777" w:rsidR="00D76D5E" w:rsidRPr="0024592A" w:rsidRDefault="00D76D5E" w:rsidP="008C065C">
            <w:pPr>
              <w:spacing w:line="276" w:lineRule="auto"/>
              <w:rPr>
                <w:rFonts w:eastAsia="Arial"/>
                <w:bCs/>
                <w:color w:val="000000" w:themeColor="text1"/>
              </w:rPr>
            </w:pPr>
            <w:r w:rsidRPr="0024592A">
              <w:rPr>
                <w:rFonts w:eastAsia="Arial"/>
                <w:bCs/>
                <w:color w:val="000000" w:themeColor="text1"/>
              </w:rPr>
              <w:t>Open-source LMS with customizable modules and plugin support</w:t>
            </w:r>
          </w:p>
        </w:tc>
        <w:tc>
          <w:tcPr>
            <w:tcW w:w="27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9AEEF4" w14:textId="77777777" w:rsidR="00D76D5E" w:rsidRPr="0024592A" w:rsidRDefault="00D76D5E" w:rsidP="008C065C">
            <w:pPr>
              <w:spacing w:line="276" w:lineRule="auto"/>
              <w:rPr>
                <w:rFonts w:eastAsia="Arial"/>
                <w:bCs/>
                <w:color w:val="000000" w:themeColor="text1"/>
              </w:rPr>
            </w:pPr>
            <w:r w:rsidRPr="0024592A">
              <w:rPr>
                <w:rFonts w:eastAsia="Arial"/>
                <w:bCs/>
                <w:color w:val="000000" w:themeColor="text1"/>
              </w:rPr>
              <w:t>Limited data visualization and less intuitive analytics dashboards</w:t>
            </w:r>
          </w:p>
        </w:tc>
        <w:tc>
          <w:tcPr>
            <w:tcW w:w="26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CDDD43" w14:textId="77777777" w:rsidR="00D76D5E" w:rsidRPr="0024592A" w:rsidRDefault="00D76D5E" w:rsidP="008C065C">
            <w:pPr>
              <w:spacing w:line="276" w:lineRule="auto"/>
              <w:rPr>
                <w:rFonts w:eastAsia="Arial"/>
                <w:bCs/>
                <w:color w:val="000000" w:themeColor="text1"/>
              </w:rPr>
            </w:pPr>
            <w:r w:rsidRPr="0024592A">
              <w:rPr>
                <w:rFonts w:eastAsia="Arial"/>
                <w:bCs/>
                <w:color w:val="000000" w:themeColor="text1"/>
              </w:rPr>
              <w:t>Serves as a model for extensibility but indicates need for improved reporting and visualization</w:t>
            </w:r>
          </w:p>
        </w:tc>
      </w:tr>
      <w:tr w:rsidR="0024592A" w:rsidRPr="0024592A" w14:paraId="58BC9D9D" w14:textId="77777777" w:rsidTr="00D76D5E">
        <w:trPr>
          <w:trHeight w:val="1310"/>
        </w:trPr>
        <w:tc>
          <w:tcPr>
            <w:tcW w:w="1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25D326" w14:textId="77777777" w:rsidR="00D76D5E" w:rsidRPr="0024592A" w:rsidRDefault="00D76D5E" w:rsidP="008C065C">
            <w:pPr>
              <w:spacing w:line="276" w:lineRule="auto"/>
              <w:rPr>
                <w:rFonts w:eastAsia="Arial"/>
                <w:bCs/>
                <w:color w:val="000000" w:themeColor="text1"/>
              </w:rPr>
            </w:pPr>
            <w:r w:rsidRPr="0024592A">
              <w:rPr>
                <w:rFonts w:eastAsia="Arial"/>
                <w:bCs/>
                <w:color w:val="000000" w:themeColor="text1"/>
              </w:rPr>
              <w:t>CourseGenie (Phase 1)</w:t>
            </w:r>
          </w:p>
        </w:tc>
        <w:tc>
          <w:tcPr>
            <w:tcW w:w="26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223D48" w14:textId="77777777" w:rsidR="00D76D5E" w:rsidRPr="0024592A" w:rsidRDefault="00D76D5E" w:rsidP="008C065C">
            <w:pPr>
              <w:spacing w:line="276" w:lineRule="auto"/>
              <w:rPr>
                <w:rFonts w:eastAsia="Arial"/>
                <w:bCs/>
                <w:color w:val="000000" w:themeColor="text1"/>
              </w:rPr>
            </w:pPr>
            <w:r w:rsidRPr="0024592A">
              <w:rPr>
                <w:rFonts w:eastAsia="Arial"/>
                <w:bCs/>
                <w:color w:val="000000" w:themeColor="text1"/>
              </w:rPr>
              <w:t>Previous capstone project with core syllabus and assessment management</w:t>
            </w:r>
          </w:p>
        </w:tc>
        <w:tc>
          <w:tcPr>
            <w:tcW w:w="27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95E33F" w14:textId="77777777" w:rsidR="00D76D5E" w:rsidRPr="0024592A" w:rsidRDefault="00D76D5E" w:rsidP="008C065C">
            <w:pPr>
              <w:spacing w:line="276" w:lineRule="auto"/>
              <w:rPr>
                <w:rFonts w:eastAsia="Arial"/>
                <w:bCs/>
                <w:color w:val="000000" w:themeColor="text1"/>
              </w:rPr>
            </w:pPr>
            <w:r w:rsidRPr="0024592A">
              <w:rPr>
                <w:rFonts w:eastAsia="Arial"/>
                <w:bCs/>
                <w:color w:val="000000" w:themeColor="text1"/>
              </w:rPr>
              <w:t>Missing automation features for CAR files, peer-review workflows, and exam management</w:t>
            </w:r>
          </w:p>
        </w:tc>
        <w:tc>
          <w:tcPr>
            <w:tcW w:w="26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3BDDE7" w14:textId="77777777" w:rsidR="00D76D5E" w:rsidRPr="0024592A" w:rsidRDefault="00D76D5E" w:rsidP="00A8002B">
            <w:pPr>
              <w:keepNext/>
              <w:spacing w:line="276" w:lineRule="auto"/>
              <w:rPr>
                <w:rFonts w:eastAsia="Arial"/>
                <w:bCs/>
                <w:color w:val="000000" w:themeColor="text1"/>
              </w:rPr>
            </w:pPr>
            <w:r w:rsidRPr="0024592A">
              <w:rPr>
                <w:rFonts w:eastAsia="Arial"/>
                <w:bCs/>
                <w:color w:val="000000" w:themeColor="text1"/>
              </w:rPr>
              <w:t xml:space="preserve">Establishes the baseline system; informs the iterative enhancements in </w:t>
            </w:r>
            <w:r w:rsidRPr="0024592A">
              <w:rPr>
                <w:rFonts w:eastAsia="Arial"/>
                <w:bCs/>
                <w:i/>
                <w:color w:val="000000" w:themeColor="text1"/>
              </w:rPr>
              <w:t>CourseGenie+</w:t>
            </w:r>
          </w:p>
        </w:tc>
      </w:tr>
    </w:tbl>
    <w:p w14:paraId="2D56F94B" w14:textId="5F35F5B0" w:rsidR="005D2020" w:rsidRPr="00A8002B" w:rsidRDefault="00A8002B" w:rsidP="00A8002B">
      <w:pPr>
        <w:pStyle w:val="Caption"/>
        <w:rPr>
          <w:color w:val="000000" w:themeColor="text1"/>
        </w:rPr>
      </w:pPr>
      <w:bookmarkStart w:id="17" w:name="_Toc213624654"/>
      <w:bookmarkStart w:id="18" w:name="_Toc213768673"/>
      <w:r w:rsidRPr="00A8002B">
        <w:rPr>
          <w:color w:val="000000" w:themeColor="text1"/>
        </w:rPr>
        <w:t xml:space="preserve">Table </w:t>
      </w:r>
      <w:r w:rsidR="00F06DCF">
        <w:rPr>
          <w:color w:val="000000" w:themeColor="text1"/>
        </w:rPr>
        <w:fldChar w:fldCharType="begin"/>
      </w:r>
      <w:r w:rsidR="00F06DCF">
        <w:rPr>
          <w:color w:val="000000" w:themeColor="text1"/>
        </w:rPr>
        <w:instrText xml:space="preserve"> SEQ Table \* ARABIC </w:instrText>
      </w:r>
      <w:r w:rsidR="00F06DCF">
        <w:rPr>
          <w:color w:val="000000" w:themeColor="text1"/>
        </w:rPr>
        <w:fldChar w:fldCharType="separate"/>
      </w:r>
      <w:r w:rsidR="0067431A">
        <w:rPr>
          <w:noProof/>
          <w:color w:val="000000" w:themeColor="text1"/>
        </w:rPr>
        <w:t>1</w:t>
      </w:r>
      <w:r w:rsidR="00F06DCF">
        <w:rPr>
          <w:color w:val="000000" w:themeColor="text1"/>
        </w:rPr>
        <w:fldChar w:fldCharType="end"/>
      </w:r>
      <w:r w:rsidRPr="00A8002B">
        <w:rPr>
          <w:color w:val="000000" w:themeColor="text1"/>
          <w:lang w:val="en-US"/>
        </w:rPr>
        <w:t>: Project Benchmark</w:t>
      </w:r>
      <w:bookmarkEnd w:id="17"/>
      <w:bookmarkEnd w:id="18"/>
    </w:p>
    <w:p w14:paraId="39F896D7" w14:textId="77777777" w:rsidR="00EA124B" w:rsidRDefault="00EA124B" w:rsidP="00163A5B">
      <w:pPr>
        <w:spacing w:line="480" w:lineRule="auto"/>
        <w:ind w:firstLine="720"/>
        <w:jc w:val="both"/>
        <w:rPr>
          <w:color w:val="000000" w:themeColor="text1"/>
        </w:rPr>
      </w:pPr>
    </w:p>
    <w:p w14:paraId="7A6CC121" w14:textId="563AFDFB" w:rsidR="00D76D5E" w:rsidRPr="0024592A" w:rsidRDefault="00E45376" w:rsidP="00163A5B">
      <w:pPr>
        <w:spacing w:line="480" w:lineRule="auto"/>
        <w:ind w:firstLine="720"/>
        <w:jc w:val="both"/>
        <w:rPr>
          <w:color w:val="000000" w:themeColor="text1"/>
        </w:rPr>
      </w:pPr>
      <w:r>
        <w:rPr>
          <w:color w:val="000000" w:themeColor="text1"/>
        </w:rPr>
        <w:t>As shown in Table 1,</w:t>
      </w:r>
      <w:r w:rsidR="005D2020" w:rsidRPr="0024592A">
        <w:rPr>
          <w:color w:val="000000" w:themeColor="text1"/>
        </w:rPr>
        <w:t xml:space="preserve"> existing LMSs’ shortcomings are that they are either heavily student-oriented, like Brightspace, or emphasize administrative depth (e.g., Blackboard), often at the expense of usability and workflow automation. CourseGenie+ differentiates itself by specifically </w:t>
      </w:r>
      <w:r w:rsidR="005D2020" w:rsidRPr="0024592A">
        <w:rPr>
          <w:color w:val="000000" w:themeColor="text1"/>
        </w:rPr>
        <w:lastRenderedPageBreak/>
        <w:t>targeting faculty and administrative efficiency through the automated generation of CAR files with integrated CLO-PLO mapping, streamlined syllabus submission with progress tracking for administrators, a structured peer-review workflow for evaluation, and an enhanced dashboard with analytics and visualization features. These benchmarking insights directly shaped the system architecture and feature priorities of CourseGenie+, ensuring that it aligns with institutional requirements while addressing limitations found in existing LMSs.</w:t>
      </w:r>
    </w:p>
    <w:p w14:paraId="2DB699EE" w14:textId="77777777" w:rsidR="00163A5B" w:rsidRPr="0024592A" w:rsidRDefault="00163A5B" w:rsidP="00163A5B">
      <w:pPr>
        <w:spacing w:line="480" w:lineRule="auto"/>
        <w:ind w:firstLine="720"/>
        <w:jc w:val="both"/>
        <w:rPr>
          <w:color w:val="000000" w:themeColor="text1"/>
        </w:rPr>
      </w:pPr>
    </w:p>
    <w:p w14:paraId="000000A3" w14:textId="59164604" w:rsidR="00112E3F" w:rsidRPr="0024592A" w:rsidRDefault="00CE409D" w:rsidP="00846CDE">
      <w:pPr>
        <w:pStyle w:val="Heading1"/>
        <w:rPr>
          <w:color w:val="000000" w:themeColor="text1"/>
        </w:rPr>
      </w:pPr>
      <w:bookmarkStart w:id="19" w:name="_Toc213768623"/>
      <w:r w:rsidRPr="0024592A">
        <w:rPr>
          <w:color w:val="000000" w:themeColor="text1"/>
        </w:rPr>
        <w:t>V</w:t>
      </w:r>
      <w:r w:rsidR="001D5FBE">
        <w:rPr>
          <w:color w:val="000000" w:themeColor="text1"/>
        </w:rPr>
        <w:t>I</w:t>
      </w:r>
      <w:r w:rsidRPr="0024592A">
        <w:rPr>
          <w:color w:val="000000" w:themeColor="text1"/>
        </w:rPr>
        <w:t xml:space="preserve">. </w:t>
      </w:r>
      <w:r w:rsidR="000315ED" w:rsidRPr="0024592A">
        <w:rPr>
          <w:color w:val="000000" w:themeColor="text1"/>
        </w:rPr>
        <w:t>Requirements Elicitation Methods</w:t>
      </w:r>
      <w:bookmarkEnd w:id="19"/>
    </w:p>
    <w:p w14:paraId="1BE6D679" w14:textId="59D6D281" w:rsidR="007066A4" w:rsidRPr="0024592A" w:rsidRDefault="007066A4" w:rsidP="00F35748">
      <w:pPr>
        <w:pStyle w:val="Heading2"/>
        <w:rPr>
          <w:color w:val="000000" w:themeColor="text1"/>
        </w:rPr>
      </w:pPr>
      <w:bookmarkStart w:id="20" w:name="_Toc213768624"/>
      <w:r w:rsidRPr="0024592A">
        <w:rPr>
          <w:color w:val="000000" w:themeColor="text1"/>
        </w:rPr>
        <w:t>A. Brainstorming</w:t>
      </w:r>
      <w:bookmarkEnd w:id="20"/>
    </w:p>
    <w:p w14:paraId="000000A5" w14:textId="7BBAF6D8" w:rsidR="00112E3F" w:rsidRPr="0024592A" w:rsidRDefault="007066A4" w:rsidP="00F35748">
      <w:pPr>
        <w:spacing w:after="240" w:line="480" w:lineRule="auto"/>
        <w:ind w:firstLine="720"/>
        <w:jc w:val="both"/>
        <w:rPr>
          <w:color w:val="000000" w:themeColor="text1"/>
        </w:rPr>
      </w:pPr>
      <w:r w:rsidRPr="0024592A">
        <w:rPr>
          <w:color w:val="000000" w:themeColor="text1"/>
        </w:rPr>
        <w:t>The team conducted brainstorming sessions in the initial weekly meetings alongside the project mentors. These discussions helped gather project requirements from the mentors. In addition, the brainstorming sessions also allowed the team members to collaborate with mentors in the process of identifying new features for the project.</w:t>
      </w:r>
    </w:p>
    <w:p w14:paraId="0385D67B" w14:textId="46263067" w:rsidR="007066A4" w:rsidRPr="0024592A" w:rsidRDefault="007066A4" w:rsidP="00F35748">
      <w:pPr>
        <w:pStyle w:val="Heading2"/>
        <w:rPr>
          <w:color w:val="000000" w:themeColor="text1"/>
        </w:rPr>
      </w:pPr>
      <w:bookmarkStart w:id="21" w:name="_Toc213768625"/>
      <w:r w:rsidRPr="0024592A">
        <w:rPr>
          <w:color w:val="000000" w:themeColor="text1"/>
        </w:rPr>
        <w:t>B. Observations</w:t>
      </w:r>
      <w:bookmarkEnd w:id="21"/>
    </w:p>
    <w:p w14:paraId="3DD55CAF" w14:textId="4E9CB5ED" w:rsidR="007066A4" w:rsidRPr="0024592A" w:rsidRDefault="007066A4" w:rsidP="00F35748">
      <w:pPr>
        <w:spacing w:after="240" w:line="480" w:lineRule="auto"/>
        <w:ind w:firstLine="720"/>
        <w:jc w:val="both"/>
        <w:rPr>
          <w:color w:val="000000" w:themeColor="text1"/>
        </w:rPr>
      </w:pPr>
      <w:r w:rsidRPr="0024592A">
        <w:rPr>
          <w:color w:val="000000" w:themeColor="text1"/>
        </w:rPr>
        <w:t>The team closely inspected the existing CourseGenie Phase 1 system to identify implemented features, gaps, and usability issues. Observing how some features were implemented revealed some bugs and limitations based on the requirements. In addition, the team reviewed the university's current LMS platform, MyCourses, from a faculty perspective to better understand the limitations and benchmark potential features for the project.</w:t>
      </w:r>
    </w:p>
    <w:p w14:paraId="000000A6" w14:textId="4393F208" w:rsidR="00112E3F" w:rsidRPr="0024592A" w:rsidRDefault="007066A4" w:rsidP="00F35748">
      <w:pPr>
        <w:pStyle w:val="Heading2"/>
        <w:rPr>
          <w:color w:val="000000" w:themeColor="text1"/>
        </w:rPr>
      </w:pPr>
      <w:bookmarkStart w:id="22" w:name="_Toc213768626"/>
      <w:r w:rsidRPr="0024592A">
        <w:rPr>
          <w:color w:val="000000" w:themeColor="text1"/>
        </w:rPr>
        <w:t>C. Interviews</w:t>
      </w:r>
      <w:bookmarkEnd w:id="22"/>
    </w:p>
    <w:p w14:paraId="6B07B017" w14:textId="38F8713E" w:rsidR="007066A4" w:rsidRPr="0024592A" w:rsidRDefault="007066A4" w:rsidP="00F35748">
      <w:pPr>
        <w:pStyle w:val="NormalWeb"/>
        <w:spacing w:before="0" w:beforeAutospacing="0" w:after="240" w:afterAutospacing="0" w:line="480" w:lineRule="auto"/>
        <w:ind w:firstLine="720"/>
        <w:jc w:val="both"/>
        <w:rPr>
          <w:color w:val="000000" w:themeColor="text1"/>
        </w:rPr>
      </w:pPr>
      <w:bookmarkStart w:id="23" w:name="_Toc213768627"/>
      <w:r w:rsidRPr="0024592A">
        <w:rPr>
          <w:rStyle w:val="Heading3Char"/>
          <w:color w:val="000000" w:themeColor="text1"/>
        </w:rPr>
        <w:t>1) Interviews with Professors</w:t>
      </w:r>
      <w:bookmarkEnd w:id="23"/>
      <w:r w:rsidRPr="0024592A">
        <w:rPr>
          <w:color w:val="000000" w:themeColor="text1"/>
        </w:rPr>
        <w:t xml:space="preserve">: Weekly meetings with project mentors Dr. Ali Assi and Mr. Qusai Hassan served as informal interviews for the requirement gathering stage. In these sessions, </w:t>
      </w:r>
      <w:r w:rsidRPr="0024592A">
        <w:rPr>
          <w:color w:val="000000" w:themeColor="text1"/>
        </w:rPr>
        <w:lastRenderedPageBreak/>
        <w:t>the mentors introduced the limitations of the current system being used, MyCourses, and the academic processes outside the lecture halls. They also provided suggestions on what enhancements and functionalities they expect in their roles as Professors at RIT Dubai.</w:t>
      </w:r>
    </w:p>
    <w:p w14:paraId="0DD5731F" w14:textId="73982DF3" w:rsidR="004E1B23" w:rsidRPr="0024592A" w:rsidRDefault="007066A4" w:rsidP="003A1634">
      <w:pPr>
        <w:pStyle w:val="NormalWeb"/>
        <w:spacing w:before="0" w:beforeAutospacing="0" w:after="240" w:afterAutospacing="0" w:line="480" w:lineRule="auto"/>
        <w:ind w:firstLine="720"/>
        <w:jc w:val="both"/>
        <w:rPr>
          <w:color w:val="000000" w:themeColor="text1"/>
        </w:rPr>
      </w:pPr>
      <w:bookmarkStart w:id="24" w:name="_Toc213768628"/>
      <w:r w:rsidRPr="0024592A">
        <w:rPr>
          <w:rStyle w:val="Heading3Char"/>
          <w:color w:val="000000" w:themeColor="text1"/>
        </w:rPr>
        <w:t>2) Interview with Institutional Effectiveness Manager</w:t>
      </w:r>
      <w:bookmarkEnd w:id="24"/>
      <w:r w:rsidRPr="0024592A">
        <w:rPr>
          <w:color w:val="000000" w:themeColor="text1"/>
        </w:rPr>
        <w:t xml:space="preserve">: </w:t>
      </w:r>
      <w:r w:rsidR="004E1B23" w:rsidRPr="0024592A">
        <w:rPr>
          <w:color w:val="000000" w:themeColor="text1"/>
        </w:rPr>
        <w:t>To capture the administrative perspective, the team interviewed Ms. Dezzil Castelino, Institutional Effectiveness Manager at RIT Dubai. As a potential administrative user role in the proposed system, she highlighted the need for features such as an admin dashboard, syllabus submission tracking, CAR files collection and initiation of peer-review processes. This ensured that the system requirements addressed not only professor needs but also administrative oversight.</w:t>
      </w:r>
    </w:p>
    <w:p w14:paraId="000000B4" w14:textId="46D1A24C" w:rsidR="00112E3F" w:rsidRPr="0024592A" w:rsidRDefault="00CE409D" w:rsidP="00846CDE">
      <w:pPr>
        <w:pStyle w:val="Heading1"/>
        <w:rPr>
          <w:color w:val="000000" w:themeColor="text1"/>
        </w:rPr>
      </w:pPr>
      <w:bookmarkStart w:id="25" w:name="_Toc213768629"/>
      <w:r w:rsidRPr="0024592A">
        <w:rPr>
          <w:color w:val="000000" w:themeColor="text1"/>
        </w:rPr>
        <w:t>V</w:t>
      </w:r>
      <w:r w:rsidR="008E03D6">
        <w:rPr>
          <w:color w:val="000000" w:themeColor="text1"/>
        </w:rPr>
        <w:t>I</w:t>
      </w:r>
      <w:r w:rsidR="00A91129" w:rsidRPr="0024592A">
        <w:rPr>
          <w:color w:val="000000" w:themeColor="text1"/>
        </w:rPr>
        <w:t>I</w:t>
      </w:r>
      <w:r w:rsidRPr="0024592A">
        <w:rPr>
          <w:color w:val="000000" w:themeColor="text1"/>
        </w:rPr>
        <w:t xml:space="preserve">. </w:t>
      </w:r>
      <w:r w:rsidR="007D38BF">
        <w:rPr>
          <w:color w:val="000000" w:themeColor="text1"/>
        </w:rPr>
        <w:t xml:space="preserve">Initial Project </w:t>
      </w:r>
      <w:r w:rsidR="002A4625">
        <w:rPr>
          <w:color w:val="000000" w:themeColor="text1"/>
        </w:rPr>
        <w:t>Scope</w:t>
      </w:r>
      <w:bookmarkEnd w:id="25"/>
    </w:p>
    <w:p w14:paraId="000000B6" w14:textId="5AA2E8F6" w:rsidR="00112E3F" w:rsidRPr="0024592A" w:rsidRDefault="001C3187" w:rsidP="00F35748">
      <w:pPr>
        <w:pStyle w:val="Heading2"/>
        <w:rPr>
          <w:color w:val="000000" w:themeColor="text1"/>
        </w:rPr>
      </w:pPr>
      <w:bookmarkStart w:id="26" w:name="_Toc213768630"/>
      <w:r w:rsidRPr="0024592A">
        <w:rPr>
          <w:color w:val="000000" w:themeColor="text1"/>
        </w:rPr>
        <w:t>A. Pr</w:t>
      </w:r>
      <w:r w:rsidR="00621CF2" w:rsidRPr="0024592A">
        <w:rPr>
          <w:color w:val="000000" w:themeColor="text1"/>
        </w:rPr>
        <w:t>oject</w:t>
      </w:r>
      <w:r w:rsidRPr="0024592A">
        <w:rPr>
          <w:color w:val="000000" w:themeColor="text1"/>
        </w:rPr>
        <w:t xml:space="preserve"> Scope</w:t>
      </w:r>
      <w:bookmarkEnd w:id="26"/>
    </w:p>
    <w:p w14:paraId="4451131A" w14:textId="5AAAE732" w:rsidR="00621CF2" w:rsidRPr="0024592A" w:rsidRDefault="00621CF2" w:rsidP="002707CA">
      <w:pPr>
        <w:pStyle w:val="NormalWeb"/>
        <w:spacing w:before="0" w:beforeAutospacing="0" w:line="480" w:lineRule="auto"/>
        <w:ind w:firstLine="720"/>
        <w:jc w:val="both"/>
        <w:rPr>
          <w:color w:val="000000" w:themeColor="text1"/>
        </w:rPr>
      </w:pPr>
      <w:bookmarkStart w:id="27" w:name="_Toc213768631"/>
      <w:r w:rsidRPr="0024592A">
        <w:rPr>
          <w:rStyle w:val="Heading3Char"/>
          <w:color w:val="000000" w:themeColor="text1"/>
        </w:rPr>
        <w:t>1. Included Scope</w:t>
      </w:r>
      <w:bookmarkEnd w:id="27"/>
      <w:r w:rsidRPr="0024592A">
        <w:rPr>
          <w:color w:val="000000" w:themeColor="text1"/>
        </w:rPr>
        <w:t xml:space="preserve">: The initial scope of CourseGenie+ focuses on extending existing LMS functionalities with features specifically targeted toward professors and administrators. For professors, the scope includes tools such as assessment management, syllabus generation, grade visualization and statistics, CLO management, CAR file generation, CLO–PLO mapping, course review reports, and exam-related management (room allocation, schedules, notifications). Additionally, CourseGenie+ will provide a customizable course calendar with drag-and-drop functionality and professor profile management. </w:t>
      </w:r>
    </w:p>
    <w:p w14:paraId="5AF6AB33" w14:textId="3F1283A4" w:rsidR="00621CF2" w:rsidRPr="0024592A" w:rsidRDefault="00621CF2" w:rsidP="002707CA">
      <w:pPr>
        <w:pStyle w:val="NormalWeb"/>
        <w:spacing w:before="0" w:beforeAutospacing="0" w:line="480" w:lineRule="auto"/>
        <w:ind w:firstLine="720"/>
        <w:jc w:val="both"/>
        <w:rPr>
          <w:color w:val="000000" w:themeColor="text1"/>
        </w:rPr>
      </w:pPr>
      <w:r w:rsidRPr="0024592A">
        <w:rPr>
          <w:color w:val="000000" w:themeColor="text1"/>
        </w:rPr>
        <w:t>For administrators, the scope includes a dedicated dashboard to configure courses and sections, monitor syllabus submission, collect CAR files, and initiate peer-review processes. These features will ensure that CourseGenie+ serves as a centralized and streamlined platform for academic management while complementing existing student-oriented systems like MyCourses.</w:t>
      </w:r>
    </w:p>
    <w:p w14:paraId="02195FD1" w14:textId="3CD1C29A" w:rsidR="00432EB2" w:rsidRPr="0024592A" w:rsidRDefault="00621CF2" w:rsidP="00F06DCF">
      <w:pPr>
        <w:spacing w:line="480" w:lineRule="auto"/>
        <w:ind w:firstLine="360"/>
        <w:jc w:val="both"/>
        <w:rPr>
          <w:color w:val="000000" w:themeColor="text1"/>
        </w:rPr>
      </w:pPr>
      <w:bookmarkStart w:id="28" w:name="_Toc213768632"/>
      <w:r w:rsidRPr="0024592A">
        <w:rPr>
          <w:rStyle w:val="Heading3Char"/>
          <w:color w:val="000000" w:themeColor="text1"/>
        </w:rPr>
        <w:lastRenderedPageBreak/>
        <w:t>2. Excluded Scope</w:t>
      </w:r>
      <w:bookmarkEnd w:id="28"/>
      <w:r w:rsidRPr="0024592A">
        <w:rPr>
          <w:color w:val="000000" w:themeColor="text1"/>
        </w:rPr>
        <w:t xml:space="preserve">: </w:t>
      </w:r>
      <w:r w:rsidR="00611786" w:rsidRPr="0024592A">
        <w:rPr>
          <w:color w:val="000000" w:themeColor="text1"/>
        </w:rPr>
        <w:t xml:space="preserve"> </w:t>
      </w:r>
      <w:r w:rsidRPr="0024592A">
        <w:rPr>
          <w:color w:val="000000" w:themeColor="text1"/>
        </w:rPr>
        <w:t>To avoid duplication of functionality already well-served by MyCourses, CourseGenie+ will not include student</w:t>
      </w:r>
      <w:r w:rsidR="00432EB2" w:rsidRPr="0024592A">
        <w:rPr>
          <w:color w:val="000000" w:themeColor="text1"/>
        </w:rPr>
        <w:t xml:space="preserve"> dashboard features</w:t>
      </w:r>
      <w:r w:rsidRPr="0024592A">
        <w:rPr>
          <w:color w:val="000000" w:themeColor="text1"/>
        </w:rPr>
        <w:t xml:space="preserve"> such as</w:t>
      </w:r>
      <w:r w:rsidR="00432EB2" w:rsidRPr="0024592A">
        <w:rPr>
          <w:color w:val="000000" w:themeColor="text1"/>
        </w:rPr>
        <w:t xml:space="preserve"> assignment submissions, gradebooks, attend</w:t>
      </w:r>
      <w:r w:rsidR="00C70BDA" w:rsidRPr="0024592A">
        <w:rPr>
          <w:color w:val="000000" w:themeColor="text1"/>
        </w:rPr>
        <w:t>a</w:t>
      </w:r>
      <w:r w:rsidR="00432EB2" w:rsidRPr="0024592A">
        <w:rPr>
          <w:color w:val="000000" w:themeColor="text1"/>
        </w:rPr>
        <w:t>nce and course content view.</w:t>
      </w:r>
    </w:p>
    <w:p w14:paraId="64BEFB20" w14:textId="77777777" w:rsidR="00432EB2" w:rsidRPr="0024592A" w:rsidRDefault="00432EB2" w:rsidP="00621CF2">
      <w:pPr>
        <w:rPr>
          <w:color w:val="000000" w:themeColor="text1"/>
        </w:rPr>
      </w:pPr>
    </w:p>
    <w:p w14:paraId="39E54263" w14:textId="5148EB16" w:rsidR="00F60EF1" w:rsidRPr="0024592A" w:rsidRDefault="00CE409D" w:rsidP="002115F3">
      <w:pPr>
        <w:pStyle w:val="Heading1"/>
        <w:spacing w:before="240"/>
        <w:rPr>
          <w:color w:val="000000" w:themeColor="text1"/>
        </w:rPr>
      </w:pPr>
      <w:bookmarkStart w:id="29" w:name="_Toc213768633"/>
      <w:r w:rsidRPr="0024592A">
        <w:rPr>
          <w:color w:val="000000" w:themeColor="text1"/>
        </w:rPr>
        <w:t>V</w:t>
      </w:r>
      <w:r w:rsidR="00374AB9">
        <w:rPr>
          <w:color w:val="000000" w:themeColor="text1"/>
        </w:rPr>
        <w:t>I</w:t>
      </w:r>
      <w:r w:rsidRPr="0024592A">
        <w:rPr>
          <w:color w:val="000000" w:themeColor="text1"/>
        </w:rPr>
        <w:t>I</w:t>
      </w:r>
      <w:r w:rsidR="006913F2" w:rsidRPr="0024592A">
        <w:rPr>
          <w:color w:val="000000" w:themeColor="text1"/>
        </w:rPr>
        <w:t>I</w:t>
      </w:r>
      <w:r w:rsidRPr="0024592A">
        <w:rPr>
          <w:color w:val="000000" w:themeColor="text1"/>
        </w:rPr>
        <w:t xml:space="preserve">. </w:t>
      </w:r>
      <w:r w:rsidR="000315ED" w:rsidRPr="0024592A">
        <w:rPr>
          <w:color w:val="000000" w:themeColor="text1"/>
        </w:rPr>
        <w:t>Development Methodology and Process</w:t>
      </w:r>
      <w:bookmarkEnd w:id="29"/>
    </w:p>
    <w:p w14:paraId="317057A9" w14:textId="07D78D2D" w:rsidR="00F60EF1" w:rsidRPr="0024592A" w:rsidRDefault="00F60EF1" w:rsidP="00C21ACF">
      <w:pPr>
        <w:pStyle w:val="NormalWeb"/>
        <w:spacing w:before="0" w:beforeAutospacing="0" w:after="240" w:afterAutospacing="0" w:line="480" w:lineRule="auto"/>
        <w:ind w:firstLine="720"/>
        <w:jc w:val="both"/>
        <w:rPr>
          <w:color w:val="000000" w:themeColor="text1"/>
        </w:rPr>
      </w:pPr>
      <w:r w:rsidRPr="0024592A">
        <w:rPr>
          <w:color w:val="000000" w:themeColor="text1"/>
        </w:rPr>
        <w:t>This project is managed using the Agile Scrum methodology, which provides a flexible and collaborative framework to ensure the timely delivery of a useful product. Agile is particularly effective in team projects where requirements evolve and continuous contributions are needed from members with diverse skills.</w:t>
      </w:r>
    </w:p>
    <w:p w14:paraId="08707DBB" w14:textId="76A599F8" w:rsidR="001F161C" w:rsidRPr="0024592A" w:rsidRDefault="001F161C" w:rsidP="0056189D">
      <w:pPr>
        <w:pStyle w:val="NormalWeb"/>
        <w:spacing w:before="240" w:beforeAutospacing="0" w:after="0" w:afterAutospacing="0" w:line="480" w:lineRule="auto"/>
        <w:rPr>
          <w:rStyle w:val="Heading2Char"/>
          <w:color w:val="000000" w:themeColor="text1"/>
        </w:rPr>
      </w:pPr>
      <w:bookmarkStart w:id="30" w:name="_Toc213768634"/>
      <w:r w:rsidRPr="0024592A">
        <w:rPr>
          <w:rStyle w:val="Heading2Char"/>
          <w:color w:val="000000" w:themeColor="text1"/>
        </w:rPr>
        <w:t xml:space="preserve">A. </w:t>
      </w:r>
      <w:r w:rsidR="00F60EF1" w:rsidRPr="0024592A">
        <w:rPr>
          <w:rStyle w:val="Heading2Char"/>
          <w:color w:val="000000" w:themeColor="text1"/>
        </w:rPr>
        <w:t>Flexibility</w:t>
      </w:r>
      <w:bookmarkEnd w:id="30"/>
    </w:p>
    <w:p w14:paraId="4BF4E446" w14:textId="35188343" w:rsidR="00F60EF1" w:rsidRPr="0024592A" w:rsidRDefault="00F60EF1" w:rsidP="005009A3">
      <w:pPr>
        <w:pStyle w:val="NormalWeb"/>
        <w:spacing w:before="0" w:beforeAutospacing="0" w:after="240" w:afterAutospacing="0" w:line="480" w:lineRule="auto"/>
        <w:ind w:firstLine="360"/>
        <w:jc w:val="both"/>
        <w:rPr>
          <w:color w:val="000000" w:themeColor="text1"/>
        </w:rPr>
      </w:pPr>
      <w:r w:rsidRPr="0024592A">
        <w:rPr>
          <w:color w:val="000000" w:themeColor="text1"/>
        </w:rPr>
        <w:t>Agile offers the flexibility needed for a team working together for the first time. As members become familiar with one another’s strengths, roles can be adjusted dynamically. This adaptability ensures that efforts are focused on producing high-quality results rather than on rigid reporting structures.</w:t>
      </w:r>
    </w:p>
    <w:p w14:paraId="487D47CA" w14:textId="24E7C408" w:rsidR="001F161C" w:rsidRPr="0024592A" w:rsidRDefault="00F60EF1" w:rsidP="005009A3">
      <w:pPr>
        <w:pStyle w:val="NormalWeb"/>
        <w:spacing w:before="0" w:beforeAutospacing="0" w:after="0" w:afterAutospacing="0" w:line="480" w:lineRule="auto"/>
        <w:rPr>
          <w:color w:val="000000" w:themeColor="text1"/>
        </w:rPr>
      </w:pPr>
      <w:bookmarkStart w:id="31" w:name="_Toc213768635"/>
      <w:r w:rsidRPr="0024592A">
        <w:rPr>
          <w:rStyle w:val="Heading2Char"/>
          <w:color w:val="000000" w:themeColor="text1"/>
        </w:rPr>
        <w:t>B. Iterative Improvement with Focus on Value</w:t>
      </w:r>
      <w:bookmarkEnd w:id="31"/>
    </w:p>
    <w:p w14:paraId="72EC00B2" w14:textId="3EC5E209" w:rsidR="00F60EF1" w:rsidRDefault="00F60EF1" w:rsidP="005009A3">
      <w:pPr>
        <w:pStyle w:val="NormalWeb"/>
        <w:spacing w:before="0" w:beforeAutospacing="0" w:after="240" w:afterAutospacing="0" w:line="480" w:lineRule="auto"/>
        <w:ind w:firstLine="720"/>
        <w:jc w:val="both"/>
        <w:rPr>
          <w:color w:val="000000" w:themeColor="text1"/>
        </w:rPr>
      </w:pPr>
      <w:r w:rsidRPr="0024592A">
        <w:rPr>
          <w:color w:val="000000" w:themeColor="text1"/>
        </w:rPr>
        <w:t>The system includes a wide range of features such as CAR file generation, CLO–PLO mapping, syllabus tracking, exam management, and collaboration tools. Agile Scrum supports development by delivering these features in increments, with each sprint focusing on the most important functionality. This approach prevents stagnation, allows for continuous refinement, and ensures steady progress toward a high-quality final product.</w:t>
      </w:r>
    </w:p>
    <w:p w14:paraId="2A020C62" w14:textId="77777777" w:rsidR="00A04279" w:rsidRPr="0024592A" w:rsidRDefault="00A04279" w:rsidP="005009A3">
      <w:pPr>
        <w:pStyle w:val="NormalWeb"/>
        <w:spacing w:before="0" w:beforeAutospacing="0" w:after="240" w:afterAutospacing="0" w:line="480" w:lineRule="auto"/>
        <w:ind w:firstLine="720"/>
        <w:jc w:val="both"/>
        <w:rPr>
          <w:color w:val="000000" w:themeColor="text1"/>
        </w:rPr>
      </w:pPr>
    </w:p>
    <w:p w14:paraId="4080659F" w14:textId="196ABB04" w:rsidR="001F161C" w:rsidRPr="0024592A" w:rsidRDefault="00F60EF1" w:rsidP="005009A3">
      <w:pPr>
        <w:pStyle w:val="NormalWeb"/>
        <w:spacing w:before="0" w:beforeAutospacing="0" w:after="0" w:afterAutospacing="0" w:line="480" w:lineRule="auto"/>
        <w:rPr>
          <w:color w:val="000000" w:themeColor="text1"/>
        </w:rPr>
      </w:pPr>
      <w:bookmarkStart w:id="32" w:name="_Toc213768636"/>
      <w:r w:rsidRPr="0024592A">
        <w:rPr>
          <w:rStyle w:val="Heading2Char"/>
          <w:color w:val="000000" w:themeColor="text1"/>
        </w:rPr>
        <w:lastRenderedPageBreak/>
        <w:t>C. Stakeholder Engagement</w:t>
      </w:r>
      <w:bookmarkEnd w:id="32"/>
    </w:p>
    <w:p w14:paraId="59D194D7" w14:textId="3E729E44" w:rsidR="003B2CFC" w:rsidRPr="0024592A" w:rsidRDefault="00F60EF1" w:rsidP="00BE05AA">
      <w:pPr>
        <w:pStyle w:val="NormalWeb"/>
        <w:spacing w:before="0" w:beforeAutospacing="0" w:after="240" w:afterAutospacing="0" w:line="480" w:lineRule="auto"/>
        <w:ind w:firstLine="720"/>
        <w:jc w:val="both"/>
        <w:rPr>
          <w:color w:val="000000" w:themeColor="text1"/>
        </w:rPr>
      </w:pPr>
      <w:r w:rsidRPr="0024592A">
        <w:rPr>
          <w:color w:val="000000" w:themeColor="text1"/>
        </w:rPr>
        <w:t>A central strength of Scrum is its emphasis on stakeholder feedback. The team holds regular meetings with the mentor, co-mentor, and institutional effectiveness representative to validate progress and gather input. This ensures that the evolving system remains relevant to professors and administrators and supports their actual workflows.</w:t>
      </w:r>
    </w:p>
    <w:p w14:paraId="000000CC" w14:textId="070F16E7" w:rsidR="00112E3F" w:rsidRPr="0024592A" w:rsidRDefault="00B52645" w:rsidP="00846CDE">
      <w:pPr>
        <w:pStyle w:val="Heading1"/>
        <w:rPr>
          <w:color w:val="000000" w:themeColor="text1"/>
        </w:rPr>
      </w:pPr>
      <w:bookmarkStart w:id="33" w:name="_Toc213768637"/>
      <w:r>
        <w:rPr>
          <w:color w:val="000000" w:themeColor="text1"/>
        </w:rPr>
        <w:t>IX</w:t>
      </w:r>
      <w:r w:rsidR="00CE409D" w:rsidRPr="0024592A">
        <w:rPr>
          <w:color w:val="000000" w:themeColor="text1"/>
        </w:rPr>
        <w:t xml:space="preserve">. </w:t>
      </w:r>
      <w:r w:rsidR="000315ED" w:rsidRPr="0024592A">
        <w:rPr>
          <w:color w:val="000000" w:themeColor="text1"/>
        </w:rPr>
        <w:t>Stakeholders</w:t>
      </w:r>
      <w:bookmarkEnd w:id="33"/>
    </w:p>
    <w:p w14:paraId="000000CD" w14:textId="27A854D8" w:rsidR="00112E3F" w:rsidRPr="0024592A" w:rsidRDefault="001F161C" w:rsidP="00B378A4">
      <w:pPr>
        <w:shd w:val="clear" w:color="auto" w:fill="FFFFFF"/>
        <w:spacing w:after="240" w:line="480" w:lineRule="auto"/>
        <w:ind w:firstLine="720"/>
        <w:jc w:val="both"/>
        <w:rPr>
          <w:color w:val="000000" w:themeColor="text1"/>
        </w:rPr>
      </w:pPr>
      <w:r w:rsidRPr="0024592A">
        <w:rPr>
          <w:color w:val="000000" w:themeColor="text1"/>
        </w:rPr>
        <w:t>Our project involves multiple stakeholders with different priorities and interests. These stakeholders can be classified into primary, secondary and external groups based on their level of involvement and interaction with the system.</w:t>
      </w:r>
    </w:p>
    <w:p w14:paraId="000000CE" w14:textId="12101EDA" w:rsidR="00112E3F" w:rsidRPr="0024592A" w:rsidRDefault="00141BAA" w:rsidP="00F35748">
      <w:pPr>
        <w:pStyle w:val="Heading2"/>
        <w:rPr>
          <w:color w:val="000000" w:themeColor="text1"/>
        </w:rPr>
      </w:pPr>
      <w:bookmarkStart w:id="34" w:name="_Toc213768638"/>
      <w:r w:rsidRPr="0024592A">
        <w:rPr>
          <w:color w:val="000000" w:themeColor="text1"/>
        </w:rPr>
        <w:t>A. Primary</w:t>
      </w:r>
      <w:bookmarkEnd w:id="34"/>
      <w:r w:rsidRPr="0024592A">
        <w:rPr>
          <w:color w:val="000000" w:themeColor="text1"/>
        </w:rPr>
        <w:t xml:space="preserve"> </w:t>
      </w:r>
    </w:p>
    <w:p w14:paraId="2E3E17D0" w14:textId="5FE15144" w:rsidR="00407F75" w:rsidRPr="0024592A" w:rsidRDefault="00141BAA" w:rsidP="00042476">
      <w:pPr>
        <w:spacing w:after="240" w:line="480" w:lineRule="auto"/>
        <w:ind w:firstLine="720"/>
        <w:jc w:val="both"/>
        <w:rPr>
          <w:color w:val="000000" w:themeColor="text1"/>
        </w:rPr>
      </w:pPr>
      <w:bookmarkStart w:id="35" w:name="_Toc213768639"/>
      <w:r w:rsidRPr="0024592A">
        <w:rPr>
          <w:rStyle w:val="Heading3Char"/>
          <w:color w:val="000000" w:themeColor="text1"/>
        </w:rPr>
        <w:t>1) Professors</w:t>
      </w:r>
      <w:bookmarkEnd w:id="35"/>
      <w:r w:rsidRPr="0024592A">
        <w:rPr>
          <w:color w:val="000000" w:themeColor="text1"/>
        </w:rPr>
        <w:t xml:space="preserve">: </w:t>
      </w:r>
      <w:r w:rsidR="00407F75" w:rsidRPr="0024592A">
        <w:rPr>
          <w:color w:val="000000" w:themeColor="text1"/>
        </w:rPr>
        <w:t xml:space="preserve">They are the main users of the system. Professors use the dashboards to create and manage assessments, generate syllabi, visualize grades, and produce </w:t>
      </w:r>
      <w:r w:rsidR="003C3C93" w:rsidRPr="0024592A">
        <w:rPr>
          <w:color w:val="000000" w:themeColor="text1"/>
        </w:rPr>
        <w:t xml:space="preserve">CAR files. </w:t>
      </w:r>
    </w:p>
    <w:p w14:paraId="5C0F108E" w14:textId="42C23166" w:rsidR="008F17D8" w:rsidRPr="0024592A" w:rsidRDefault="00141BAA" w:rsidP="00C2229E">
      <w:pPr>
        <w:spacing w:after="240" w:line="480" w:lineRule="auto"/>
        <w:ind w:firstLine="720"/>
        <w:jc w:val="both"/>
        <w:rPr>
          <w:color w:val="000000" w:themeColor="text1"/>
        </w:rPr>
      </w:pPr>
      <w:bookmarkStart w:id="36" w:name="_Toc213768640"/>
      <w:r w:rsidRPr="0024592A">
        <w:rPr>
          <w:rStyle w:val="Heading3Char"/>
          <w:color w:val="000000" w:themeColor="text1"/>
        </w:rPr>
        <w:t>2) Administrators</w:t>
      </w:r>
      <w:bookmarkEnd w:id="36"/>
      <w:r w:rsidRPr="0024592A">
        <w:rPr>
          <w:color w:val="000000" w:themeColor="text1"/>
        </w:rPr>
        <w:t>: Represented by the Institutional Effectiveness Manager and related staff, administrators use the system to configure courses, track syllabus submission, collect CAR files, and manage the peer-review process.</w:t>
      </w:r>
    </w:p>
    <w:p w14:paraId="5CE0800A" w14:textId="71C00793" w:rsidR="002623CD" w:rsidRPr="0024592A" w:rsidRDefault="008F17D8" w:rsidP="00F35748">
      <w:pPr>
        <w:pStyle w:val="Heading2"/>
        <w:rPr>
          <w:color w:val="000000" w:themeColor="text1"/>
        </w:rPr>
      </w:pPr>
      <w:bookmarkStart w:id="37" w:name="_Toc213768641"/>
      <w:r w:rsidRPr="0024592A">
        <w:rPr>
          <w:color w:val="000000" w:themeColor="text1"/>
        </w:rPr>
        <w:t>B</w:t>
      </w:r>
      <w:r w:rsidR="002623CD" w:rsidRPr="0024592A">
        <w:rPr>
          <w:color w:val="000000" w:themeColor="text1"/>
        </w:rPr>
        <w:t>. External</w:t>
      </w:r>
      <w:bookmarkEnd w:id="37"/>
    </w:p>
    <w:p w14:paraId="79B0A191" w14:textId="444D0A9B" w:rsidR="0092350A" w:rsidRDefault="002623CD" w:rsidP="007F3AC7">
      <w:pPr>
        <w:spacing w:after="240" w:line="480" w:lineRule="auto"/>
        <w:ind w:firstLine="720"/>
        <w:jc w:val="both"/>
        <w:rPr>
          <w:color w:val="000000" w:themeColor="text1"/>
        </w:rPr>
      </w:pPr>
      <w:bookmarkStart w:id="38" w:name="_Toc213768642"/>
      <w:r w:rsidRPr="0024592A">
        <w:rPr>
          <w:rStyle w:val="Heading3Char"/>
          <w:color w:val="000000" w:themeColor="text1"/>
        </w:rPr>
        <w:t>1) Accreditation Bodies</w:t>
      </w:r>
      <w:bookmarkEnd w:id="38"/>
      <w:r w:rsidRPr="0024592A">
        <w:rPr>
          <w:color w:val="000000" w:themeColor="text1"/>
        </w:rPr>
        <w:t>: Organizations such as the KHDA, set the standards for curriculum alignment and reporting. While they do not interact with the system directly, their requirements influence features such as CLO–PLO mapping, CAR reports, and syllabus submission tracking.</w:t>
      </w:r>
    </w:p>
    <w:p w14:paraId="17FC80A3" w14:textId="77777777" w:rsidR="00FD3E76" w:rsidRPr="0024592A" w:rsidRDefault="00FD3E76" w:rsidP="0076227C">
      <w:pPr>
        <w:spacing w:after="240" w:line="480" w:lineRule="auto"/>
        <w:jc w:val="both"/>
        <w:rPr>
          <w:color w:val="000000" w:themeColor="text1"/>
        </w:rPr>
      </w:pPr>
    </w:p>
    <w:p w14:paraId="37E9FAB8" w14:textId="563CA179" w:rsidR="00EC3262" w:rsidRDefault="006913F2" w:rsidP="0092350A">
      <w:pPr>
        <w:pStyle w:val="Heading1"/>
        <w:spacing w:before="240"/>
        <w:rPr>
          <w:color w:val="000000" w:themeColor="text1"/>
        </w:rPr>
      </w:pPr>
      <w:bookmarkStart w:id="39" w:name="_Toc213768643"/>
      <w:r w:rsidRPr="0024592A">
        <w:rPr>
          <w:color w:val="000000" w:themeColor="text1"/>
        </w:rPr>
        <w:lastRenderedPageBreak/>
        <w:t>X</w:t>
      </w:r>
      <w:r w:rsidR="00CE409D" w:rsidRPr="0024592A">
        <w:rPr>
          <w:color w:val="000000" w:themeColor="text1"/>
        </w:rPr>
        <w:t xml:space="preserve">. </w:t>
      </w:r>
      <w:r w:rsidR="0059363E" w:rsidRPr="0024592A">
        <w:rPr>
          <w:color w:val="000000" w:themeColor="text1"/>
        </w:rPr>
        <w:t>System Requirements and Documentation</w:t>
      </w:r>
      <w:bookmarkEnd w:id="39"/>
    </w:p>
    <w:p w14:paraId="5C22FBB4" w14:textId="2880E0BF" w:rsidR="00E04B23" w:rsidRDefault="00E04B23" w:rsidP="00E8775A">
      <w:pPr>
        <w:spacing w:line="480" w:lineRule="auto"/>
        <w:ind w:firstLine="720"/>
        <w:jc w:val="both"/>
        <w:rPr>
          <w:lang w:val="en-US" w:eastAsia="en-AE"/>
        </w:rPr>
      </w:pPr>
      <w:r>
        <w:rPr>
          <w:lang w:val="en-US" w:eastAsia="en-AE"/>
        </w:rPr>
        <w:t>This section outlines the functional</w:t>
      </w:r>
      <w:r w:rsidR="00E8775A">
        <w:rPr>
          <w:lang w:val="en-US" w:eastAsia="en-AE"/>
        </w:rPr>
        <w:t xml:space="preserve"> &amp; non-functional requirements, user stories, and use cases that define how CourseGenie+ operates and benefits system users.</w:t>
      </w:r>
      <w:r w:rsidR="00E8775A">
        <w:rPr>
          <w:lang w:val="en-US" w:eastAsia="en-AE"/>
        </w:rPr>
        <w:tab/>
      </w:r>
    </w:p>
    <w:p w14:paraId="017AA034" w14:textId="77777777" w:rsidR="00E8775A" w:rsidRPr="00E04B23" w:rsidRDefault="00E8775A" w:rsidP="00E04B23">
      <w:pPr>
        <w:rPr>
          <w:lang w:val="en-US" w:eastAsia="en-AE"/>
        </w:rPr>
      </w:pPr>
    </w:p>
    <w:p w14:paraId="0AA6CD90" w14:textId="442C2323" w:rsidR="005A3837" w:rsidRDefault="005A3837" w:rsidP="005A3837">
      <w:pPr>
        <w:pStyle w:val="Heading2"/>
        <w:rPr>
          <w:color w:val="000000" w:themeColor="text1"/>
        </w:rPr>
      </w:pPr>
      <w:bookmarkStart w:id="40" w:name="_Toc213768644"/>
      <w:r w:rsidRPr="0024592A">
        <w:rPr>
          <w:color w:val="000000" w:themeColor="text1"/>
        </w:rPr>
        <w:t>A. Functional and Non-Functional Requirements</w:t>
      </w:r>
      <w:bookmarkEnd w:id="40"/>
    </w:p>
    <w:p w14:paraId="10907513" w14:textId="0BBE70A2" w:rsidR="00A32632" w:rsidRPr="00B22EAD" w:rsidRDefault="00B22EAD" w:rsidP="00A32632">
      <w:pPr>
        <w:spacing w:after="240" w:line="480" w:lineRule="auto"/>
        <w:jc w:val="both"/>
        <w:rPr>
          <w:lang w:val="en-US" w:eastAsia="en-AE"/>
        </w:rPr>
      </w:pPr>
      <w:r>
        <w:rPr>
          <w:lang w:val="en-US" w:eastAsia="en-AE"/>
        </w:rPr>
        <w:tab/>
        <w:t>The following system requirements define the core features CourseGenie+ must provide and the performance and security constraints it must satisfy.</w:t>
      </w:r>
    </w:p>
    <w:p w14:paraId="3C28D312" w14:textId="77777777" w:rsidR="005A3837" w:rsidRPr="0024592A" w:rsidRDefault="005A3837" w:rsidP="005A3837">
      <w:pPr>
        <w:pStyle w:val="Heading3"/>
        <w:rPr>
          <w:color w:val="000000" w:themeColor="text1"/>
        </w:rPr>
      </w:pPr>
      <w:bookmarkStart w:id="41" w:name="_Toc213768645"/>
      <w:r w:rsidRPr="0024592A">
        <w:rPr>
          <w:color w:val="000000" w:themeColor="text1"/>
        </w:rPr>
        <w:t>1. Functional Requirements</w:t>
      </w:r>
      <w:r w:rsidRPr="0024592A">
        <w:rPr>
          <w:i w:val="0"/>
          <w:iCs w:val="0"/>
          <w:color w:val="000000" w:themeColor="text1"/>
        </w:rPr>
        <w:t>:</w:t>
      </w:r>
      <w:bookmarkEnd w:id="41"/>
    </w:p>
    <w:p w14:paraId="05363781" w14:textId="77777777" w:rsidR="005A3837" w:rsidRPr="0024592A" w:rsidRDefault="005A3837" w:rsidP="005A3837">
      <w:pPr>
        <w:pStyle w:val="NormalWeb"/>
        <w:numPr>
          <w:ilvl w:val="0"/>
          <w:numId w:val="16"/>
        </w:numPr>
        <w:spacing w:before="0" w:beforeAutospacing="0" w:after="0" w:afterAutospacing="0" w:line="480" w:lineRule="auto"/>
        <w:jc w:val="both"/>
        <w:textAlignment w:val="baseline"/>
        <w:rPr>
          <w:color w:val="000000" w:themeColor="text1"/>
        </w:rPr>
      </w:pPr>
      <w:r w:rsidRPr="0024592A">
        <w:rPr>
          <w:color w:val="000000" w:themeColor="text1"/>
        </w:rPr>
        <w:t>The system must allow professors to generate and manage assessments with weights and descriptions.</w:t>
      </w:r>
    </w:p>
    <w:p w14:paraId="0BFBFACD" w14:textId="77777777" w:rsidR="005A3837" w:rsidRPr="0024592A" w:rsidRDefault="005A3837" w:rsidP="005A3837">
      <w:pPr>
        <w:pStyle w:val="NormalWeb"/>
        <w:numPr>
          <w:ilvl w:val="0"/>
          <w:numId w:val="16"/>
        </w:numPr>
        <w:spacing w:before="0" w:beforeAutospacing="0" w:after="0" w:afterAutospacing="0" w:line="480" w:lineRule="auto"/>
        <w:jc w:val="both"/>
        <w:textAlignment w:val="baseline"/>
        <w:rPr>
          <w:color w:val="000000" w:themeColor="text1"/>
        </w:rPr>
      </w:pPr>
      <w:r w:rsidRPr="0024592A">
        <w:rPr>
          <w:color w:val="000000" w:themeColor="text1"/>
        </w:rPr>
        <w:t>The system must allow professors to edit syllabi content and regenerate the file.</w:t>
      </w:r>
    </w:p>
    <w:p w14:paraId="5CD14105" w14:textId="77777777" w:rsidR="005A3837" w:rsidRPr="0024592A" w:rsidRDefault="005A3837" w:rsidP="005A3837">
      <w:pPr>
        <w:pStyle w:val="NormalWeb"/>
        <w:numPr>
          <w:ilvl w:val="0"/>
          <w:numId w:val="16"/>
        </w:numPr>
        <w:spacing w:before="0" w:beforeAutospacing="0" w:after="0" w:afterAutospacing="0" w:line="480" w:lineRule="auto"/>
        <w:jc w:val="both"/>
        <w:textAlignment w:val="baseline"/>
        <w:rPr>
          <w:color w:val="000000" w:themeColor="text1"/>
        </w:rPr>
      </w:pPr>
      <w:r w:rsidRPr="0024592A">
        <w:rPr>
          <w:color w:val="000000" w:themeColor="text1"/>
        </w:rPr>
        <w:t>The system must display student grades with visualization and summary statistics.</w:t>
      </w:r>
    </w:p>
    <w:p w14:paraId="62B83FA5" w14:textId="77777777" w:rsidR="005A3837" w:rsidRPr="0024592A" w:rsidRDefault="005A3837" w:rsidP="005A3837">
      <w:pPr>
        <w:pStyle w:val="NormalWeb"/>
        <w:numPr>
          <w:ilvl w:val="0"/>
          <w:numId w:val="16"/>
        </w:numPr>
        <w:spacing w:before="0" w:beforeAutospacing="0" w:after="0" w:afterAutospacing="0" w:line="480" w:lineRule="auto"/>
        <w:jc w:val="both"/>
        <w:textAlignment w:val="baseline"/>
        <w:rPr>
          <w:color w:val="000000" w:themeColor="text1"/>
        </w:rPr>
      </w:pPr>
      <w:r w:rsidRPr="0024592A">
        <w:rPr>
          <w:color w:val="000000" w:themeColor="text1"/>
        </w:rPr>
        <w:t>The system must generate CAR files including CLO–PLO mapping and performance metrics.</w:t>
      </w:r>
    </w:p>
    <w:p w14:paraId="516E8D2F" w14:textId="77777777" w:rsidR="005A3837" w:rsidRPr="0024592A" w:rsidRDefault="005A3837" w:rsidP="005A3837">
      <w:pPr>
        <w:pStyle w:val="NormalWeb"/>
        <w:numPr>
          <w:ilvl w:val="0"/>
          <w:numId w:val="16"/>
        </w:numPr>
        <w:spacing w:before="0" w:beforeAutospacing="0" w:after="0" w:afterAutospacing="0" w:line="480" w:lineRule="auto"/>
        <w:jc w:val="both"/>
        <w:textAlignment w:val="baseline"/>
        <w:rPr>
          <w:color w:val="000000" w:themeColor="text1"/>
        </w:rPr>
      </w:pPr>
      <w:r w:rsidRPr="0024592A">
        <w:rPr>
          <w:color w:val="000000" w:themeColor="text1"/>
        </w:rPr>
        <w:t>The system must provide professor profiles that can be edited (office hours, office location, email).</w:t>
      </w:r>
    </w:p>
    <w:p w14:paraId="192B21AA" w14:textId="77777777" w:rsidR="005A3837" w:rsidRPr="0024592A" w:rsidRDefault="005A3837" w:rsidP="005A3837">
      <w:pPr>
        <w:pStyle w:val="NormalWeb"/>
        <w:numPr>
          <w:ilvl w:val="0"/>
          <w:numId w:val="16"/>
        </w:numPr>
        <w:spacing w:before="0" w:beforeAutospacing="0" w:after="0" w:afterAutospacing="0" w:line="480" w:lineRule="auto"/>
        <w:jc w:val="both"/>
        <w:textAlignment w:val="baseline"/>
        <w:rPr>
          <w:color w:val="000000" w:themeColor="text1"/>
        </w:rPr>
      </w:pPr>
      <w:r w:rsidRPr="0024592A">
        <w:rPr>
          <w:color w:val="000000" w:themeColor="text1"/>
        </w:rPr>
        <w:t>The system must support cross-course collaboration by displaying professors teaching the same course and enabling communication.</w:t>
      </w:r>
    </w:p>
    <w:p w14:paraId="26B72537" w14:textId="77777777" w:rsidR="005A3837" w:rsidRPr="0024592A" w:rsidRDefault="005A3837" w:rsidP="005A3837">
      <w:pPr>
        <w:pStyle w:val="NormalWeb"/>
        <w:numPr>
          <w:ilvl w:val="0"/>
          <w:numId w:val="16"/>
        </w:numPr>
        <w:spacing w:before="0" w:beforeAutospacing="0" w:after="0" w:afterAutospacing="0" w:line="480" w:lineRule="auto"/>
        <w:jc w:val="both"/>
        <w:textAlignment w:val="baseline"/>
        <w:rPr>
          <w:color w:val="000000" w:themeColor="text1"/>
        </w:rPr>
      </w:pPr>
      <w:r w:rsidRPr="0024592A">
        <w:rPr>
          <w:color w:val="000000" w:themeColor="text1"/>
        </w:rPr>
        <w:t>The system must support exam management by distributing students into rooms, generating reports, and sending notifications with exam date, time, and room details.</w:t>
      </w:r>
    </w:p>
    <w:p w14:paraId="5B1B7A22" w14:textId="77777777" w:rsidR="005A3837" w:rsidRPr="0024592A" w:rsidRDefault="005A3837" w:rsidP="005A3837">
      <w:pPr>
        <w:pStyle w:val="NormalWeb"/>
        <w:numPr>
          <w:ilvl w:val="0"/>
          <w:numId w:val="16"/>
        </w:numPr>
        <w:spacing w:before="0" w:beforeAutospacing="0" w:after="0" w:afterAutospacing="0" w:line="480" w:lineRule="auto"/>
        <w:jc w:val="both"/>
        <w:textAlignment w:val="baseline"/>
        <w:rPr>
          <w:color w:val="000000" w:themeColor="text1"/>
        </w:rPr>
      </w:pPr>
      <w:r w:rsidRPr="0024592A">
        <w:rPr>
          <w:color w:val="000000" w:themeColor="text1"/>
        </w:rPr>
        <w:t>The system must generate a course calendar automatically from assessments and allow drag-and-drop updates.</w:t>
      </w:r>
    </w:p>
    <w:p w14:paraId="48294B4F" w14:textId="77777777" w:rsidR="005A3837" w:rsidRPr="0024592A" w:rsidRDefault="005A3837" w:rsidP="005A3837">
      <w:pPr>
        <w:pStyle w:val="NormalWeb"/>
        <w:numPr>
          <w:ilvl w:val="0"/>
          <w:numId w:val="16"/>
        </w:numPr>
        <w:spacing w:before="0" w:beforeAutospacing="0" w:after="0" w:afterAutospacing="0" w:line="480" w:lineRule="auto"/>
        <w:jc w:val="both"/>
        <w:textAlignment w:val="baseline"/>
        <w:rPr>
          <w:color w:val="000000" w:themeColor="text1"/>
        </w:rPr>
      </w:pPr>
      <w:r w:rsidRPr="0024592A">
        <w:rPr>
          <w:color w:val="000000" w:themeColor="text1"/>
        </w:rPr>
        <w:lastRenderedPageBreak/>
        <w:t>The system must allow professors to create course review reports for remarks, suggestions, and peer review</w:t>
      </w:r>
    </w:p>
    <w:p w14:paraId="733AF12F" w14:textId="77777777" w:rsidR="005A3837" w:rsidRPr="0024592A" w:rsidRDefault="005A3837" w:rsidP="005A3837">
      <w:pPr>
        <w:pStyle w:val="NormalWeb"/>
        <w:numPr>
          <w:ilvl w:val="0"/>
          <w:numId w:val="16"/>
        </w:numPr>
        <w:spacing w:before="0" w:beforeAutospacing="0" w:after="0" w:afterAutospacing="0" w:line="480" w:lineRule="auto"/>
        <w:jc w:val="both"/>
        <w:textAlignment w:val="baseline"/>
        <w:rPr>
          <w:color w:val="000000" w:themeColor="text1"/>
        </w:rPr>
      </w:pPr>
      <w:r w:rsidRPr="0024592A">
        <w:rPr>
          <w:color w:val="000000" w:themeColor="text1"/>
        </w:rPr>
        <w:t>The system must allow admins to configure which courses professors can view.</w:t>
      </w:r>
    </w:p>
    <w:p w14:paraId="37438FF6" w14:textId="77777777" w:rsidR="005A3837" w:rsidRPr="0024592A" w:rsidRDefault="005A3837" w:rsidP="005A3837">
      <w:pPr>
        <w:pStyle w:val="NormalWeb"/>
        <w:numPr>
          <w:ilvl w:val="0"/>
          <w:numId w:val="16"/>
        </w:numPr>
        <w:spacing w:before="0" w:beforeAutospacing="0" w:after="0" w:afterAutospacing="0" w:line="480" w:lineRule="auto"/>
        <w:jc w:val="both"/>
        <w:textAlignment w:val="baseline"/>
        <w:rPr>
          <w:color w:val="000000" w:themeColor="text1"/>
        </w:rPr>
      </w:pPr>
      <w:r w:rsidRPr="0024592A">
        <w:rPr>
          <w:color w:val="000000" w:themeColor="text1"/>
        </w:rPr>
        <w:t>The system must track syllabus submission progress and display completion status.</w:t>
      </w:r>
    </w:p>
    <w:p w14:paraId="35F69BD2" w14:textId="77777777" w:rsidR="005A3837" w:rsidRPr="0024592A" w:rsidRDefault="005A3837" w:rsidP="005A3837">
      <w:pPr>
        <w:pStyle w:val="NormalWeb"/>
        <w:numPr>
          <w:ilvl w:val="0"/>
          <w:numId w:val="16"/>
        </w:numPr>
        <w:spacing w:before="0" w:beforeAutospacing="0" w:after="0" w:afterAutospacing="0" w:line="480" w:lineRule="auto"/>
        <w:jc w:val="both"/>
        <w:textAlignment w:val="baseline"/>
        <w:rPr>
          <w:color w:val="000000" w:themeColor="text1"/>
        </w:rPr>
      </w:pPr>
      <w:r w:rsidRPr="0024592A">
        <w:rPr>
          <w:color w:val="000000" w:themeColor="text1"/>
        </w:rPr>
        <w:t>The system must provide a centralized collection of CAR files.</w:t>
      </w:r>
    </w:p>
    <w:p w14:paraId="50C49DC1" w14:textId="77777777" w:rsidR="005A3837" w:rsidRPr="0024592A" w:rsidRDefault="005A3837" w:rsidP="005A3837">
      <w:pPr>
        <w:pStyle w:val="NormalWeb"/>
        <w:numPr>
          <w:ilvl w:val="0"/>
          <w:numId w:val="16"/>
        </w:numPr>
        <w:spacing w:before="0" w:beforeAutospacing="0" w:after="0" w:afterAutospacing="0" w:line="480" w:lineRule="auto"/>
        <w:jc w:val="both"/>
        <w:textAlignment w:val="baseline"/>
        <w:rPr>
          <w:color w:val="000000" w:themeColor="text1"/>
        </w:rPr>
      </w:pPr>
      <w:r w:rsidRPr="0024592A">
        <w:rPr>
          <w:color w:val="000000" w:themeColor="text1"/>
        </w:rPr>
        <w:t>The system must allow admins to initiate the peer-review process, assign reviewers, and set deadlines.</w:t>
      </w:r>
    </w:p>
    <w:p w14:paraId="21E4E67B" w14:textId="77777777" w:rsidR="005A3837" w:rsidRPr="0024592A" w:rsidRDefault="005A3837" w:rsidP="005A3837">
      <w:pPr>
        <w:pStyle w:val="Heading3"/>
        <w:rPr>
          <w:color w:val="000000" w:themeColor="text1"/>
        </w:rPr>
      </w:pPr>
      <w:bookmarkStart w:id="42" w:name="_Toc213768646"/>
      <w:r w:rsidRPr="0024592A">
        <w:rPr>
          <w:color w:val="000000" w:themeColor="text1"/>
        </w:rPr>
        <w:t>2. Non-Functional Requirements</w:t>
      </w:r>
      <w:r w:rsidRPr="0024592A">
        <w:rPr>
          <w:i w:val="0"/>
          <w:iCs w:val="0"/>
          <w:color w:val="000000" w:themeColor="text1"/>
        </w:rPr>
        <w:t>:</w:t>
      </w:r>
      <w:bookmarkEnd w:id="42"/>
    </w:p>
    <w:p w14:paraId="656ACFB4" w14:textId="77777777" w:rsidR="005A3837" w:rsidRPr="0024592A" w:rsidRDefault="005A3837" w:rsidP="005A3837">
      <w:pPr>
        <w:rPr>
          <w:color w:val="000000" w:themeColor="text1"/>
        </w:rPr>
      </w:pPr>
    </w:p>
    <w:p w14:paraId="4DAF101F" w14:textId="77777777" w:rsidR="005A3837" w:rsidRPr="0024592A" w:rsidRDefault="005A3837" w:rsidP="005A3837">
      <w:pPr>
        <w:pStyle w:val="NormalWeb"/>
        <w:numPr>
          <w:ilvl w:val="0"/>
          <w:numId w:val="17"/>
        </w:numPr>
        <w:spacing w:before="0" w:beforeAutospacing="0" w:after="0" w:afterAutospacing="0" w:line="480" w:lineRule="auto"/>
        <w:jc w:val="both"/>
        <w:textAlignment w:val="baseline"/>
        <w:rPr>
          <w:color w:val="000000" w:themeColor="text1"/>
        </w:rPr>
      </w:pPr>
      <w:r w:rsidRPr="0024592A">
        <w:rPr>
          <w:color w:val="000000" w:themeColor="text1"/>
        </w:rPr>
        <w:t>Given that multiple professors access the system simultaneously, the system must handle the load without crashing or significant performance degradation.</w:t>
      </w:r>
    </w:p>
    <w:p w14:paraId="500A4609" w14:textId="77777777" w:rsidR="005A3837" w:rsidRPr="0024592A" w:rsidRDefault="005A3837" w:rsidP="005A3837">
      <w:pPr>
        <w:pStyle w:val="NormalWeb"/>
        <w:numPr>
          <w:ilvl w:val="0"/>
          <w:numId w:val="17"/>
        </w:numPr>
        <w:spacing w:before="0" w:beforeAutospacing="0" w:after="0" w:afterAutospacing="0" w:line="480" w:lineRule="auto"/>
        <w:jc w:val="both"/>
        <w:textAlignment w:val="baseline"/>
        <w:rPr>
          <w:color w:val="000000" w:themeColor="text1"/>
        </w:rPr>
      </w:pPr>
      <w:r w:rsidRPr="0024592A">
        <w:rPr>
          <w:color w:val="000000" w:themeColor="text1"/>
        </w:rPr>
        <w:t>Given that a professor or admin performs an action, when the action is being executed, then the system must respond within 2 seconds.</w:t>
      </w:r>
    </w:p>
    <w:p w14:paraId="352D99C4" w14:textId="77777777" w:rsidR="005A3837" w:rsidRPr="0024592A" w:rsidRDefault="005A3837" w:rsidP="005A3837">
      <w:pPr>
        <w:pStyle w:val="NormalWeb"/>
        <w:numPr>
          <w:ilvl w:val="0"/>
          <w:numId w:val="17"/>
        </w:numPr>
        <w:spacing w:before="0" w:beforeAutospacing="0" w:after="0" w:afterAutospacing="0" w:line="480" w:lineRule="auto"/>
        <w:jc w:val="both"/>
        <w:textAlignment w:val="baseline"/>
        <w:rPr>
          <w:color w:val="000000" w:themeColor="text1"/>
        </w:rPr>
      </w:pPr>
      <w:r w:rsidRPr="0024592A">
        <w:rPr>
          <w:color w:val="000000" w:themeColor="text1"/>
        </w:rPr>
        <w:t>Given that professors and admins may access the system across different devices, when the system is used on desktops, tablets, or mobiles, it must remain accessible and usable.</w:t>
      </w:r>
    </w:p>
    <w:p w14:paraId="0B7A23B2" w14:textId="318A08AB" w:rsidR="002F3395" w:rsidRPr="008763D3" w:rsidRDefault="005A3837" w:rsidP="008763D3">
      <w:pPr>
        <w:pStyle w:val="NormalWeb"/>
        <w:numPr>
          <w:ilvl w:val="0"/>
          <w:numId w:val="17"/>
        </w:numPr>
        <w:spacing w:before="0" w:beforeAutospacing="0" w:after="0" w:afterAutospacing="0" w:line="480" w:lineRule="auto"/>
        <w:jc w:val="both"/>
        <w:textAlignment w:val="baseline"/>
        <w:rPr>
          <w:color w:val="000000" w:themeColor="text1"/>
        </w:rPr>
      </w:pPr>
      <w:r w:rsidRPr="0024592A">
        <w:rPr>
          <w:color w:val="000000" w:themeColor="text1"/>
        </w:rPr>
        <w:t>Given that academic data is sensitive, when users log in or perform actions, the system must ensure session management and security to protect confidentiality.</w:t>
      </w:r>
    </w:p>
    <w:p w14:paraId="23B9792B" w14:textId="77777777" w:rsidR="002F3395" w:rsidRDefault="002F3395" w:rsidP="005A3837">
      <w:pPr>
        <w:rPr>
          <w:color w:val="000000" w:themeColor="text1"/>
          <w:lang w:val="en-US" w:eastAsia="en-AE"/>
        </w:rPr>
      </w:pPr>
    </w:p>
    <w:p w14:paraId="159E38C9" w14:textId="77777777" w:rsidR="00564D09" w:rsidRDefault="00564D09" w:rsidP="005A3837">
      <w:pPr>
        <w:rPr>
          <w:color w:val="000000" w:themeColor="text1"/>
          <w:lang w:val="en-US" w:eastAsia="en-AE"/>
        </w:rPr>
      </w:pPr>
    </w:p>
    <w:p w14:paraId="681B1CE6" w14:textId="77777777" w:rsidR="00564D09" w:rsidRDefault="00564D09" w:rsidP="005A3837">
      <w:pPr>
        <w:rPr>
          <w:color w:val="000000" w:themeColor="text1"/>
          <w:lang w:val="en-US" w:eastAsia="en-AE"/>
        </w:rPr>
      </w:pPr>
    </w:p>
    <w:p w14:paraId="2819086A" w14:textId="77777777" w:rsidR="00564D09" w:rsidRDefault="00564D09" w:rsidP="005A3837">
      <w:pPr>
        <w:rPr>
          <w:color w:val="000000" w:themeColor="text1"/>
          <w:lang w:val="en-US" w:eastAsia="en-AE"/>
        </w:rPr>
      </w:pPr>
    </w:p>
    <w:p w14:paraId="24A0576C" w14:textId="77777777" w:rsidR="00564D09" w:rsidRDefault="00564D09" w:rsidP="005A3837">
      <w:pPr>
        <w:rPr>
          <w:color w:val="000000" w:themeColor="text1"/>
          <w:lang w:val="en-US" w:eastAsia="en-AE"/>
        </w:rPr>
      </w:pPr>
    </w:p>
    <w:p w14:paraId="4DB28E5A" w14:textId="77777777" w:rsidR="00564D09" w:rsidRDefault="00564D09" w:rsidP="005A3837">
      <w:pPr>
        <w:rPr>
          <w:color w:val="000000" w:themeColor="text1"/>
          <w:lang w:val="en-US" w:eastAsia="en-AE"/>
        </w:rPr>
      </w:pPr>
    </w:p>
    <w:p w14:paraId="23080F3C" w14:textId="77777777" w:rsidR="00564D09" w:rsidRDefault="00564D09" w:rsidP="005A3837">
      <w:pPr>
        <w:rPr>
          <w:color w:val="000000" w:themeColor="text1"/>
          <w:lang w:val="en-US" w:eastAsia="en-AE"/>
        </w:rPr>
      </w:pPr>
    </w:p>
    <w:p w14:paraId="546DEC02" w14:textId="77777777" w:rsidR="00564D09" w:rsidRDefault="00564D09" w:rsidP="005A3837">
      <w:pPr>
        <w:rPr>
          <w:color w:val="000000" w:themeColor="text1"/>
          <w:lang w:val="en-US" w:eastAsia="en-AE"/>
        </w:rPr>
      </w:pPr>
    </w:p>
    <w:p w14:paraId="69651758" w14:textId="77777777" w:rsidR="00564D09" w:rsidRDefault="00564D09" w:rsidP="005A3837">
      <w:pPr>
        <w:rPr>
          <w:color w:val="000000" w:themeColor="text1"/>
          <w:lang w:val="en-US" w:eastAsia="en-AE"/>
        </w:rPr>
      </w:pPr>
    </w:p>
    <w:p w14:paraId="5F5947F4" w14:textId="77777777" w:rsidR="00564D09" w:rsidRPr="0024592A" w:rsidRDefault="00564D09" w:rsidP="005A3837">
      <w:pPr>
        <w:rPr>
          <w:color w:val="000000" w:themeColor="text1"/>
          <w:lang w:val="en-US" w:eastAsia="en-AE"/>
        </w:rPr>
      </w:pPr>
    </w:p>
    <w:p w14:paraId="3518A0D1" w14:textId="77777777" w:rsidR="002F3395" w:rsidRPr="0024592A" w:rsidRDefault="002F3395" w:rsidP="005A3837">
      <w:pPr>
        <w:rPr>
          <w:color w:val="000000" w:themeColor="text1"/>
          <w:lang w:val="en-US" w:eastAsia="en-AE"/>
        </w:rPr>
      </w:pPr>
    </w:p>
    <w:p w14:paraId="1B1E2DB7" w14:textId="5186402B" w:rsidR="0059363E" w:rsidRDefault="00D83939" w:rsidP="0059363E">
      <w:pPr>
        <w:pStyle w:val="Heading2"/>
        <w:rPr>
          <w:color w:val="000000" w:themeColor="text1"/>
        </w:rPr>
      </w:pPr>
      <w:bookmarkStart w:id="43" w:name="_Toc213768647"/>
      <w:r w:rsidRPr="0024592A">
        <w:rPr>
          <w:color w:val="000000" w:themeColor="text1"/>
        </w:rPr>
        <w:lastRenderedPageBreak/>
        <w:t>B</w:t>
      </w:r>
      <w:r w:rsidR="0059363E" w:rsidRPr="0024592A">
        <w:rPr>
          <w:color w:val="000000" w:themeColor="text1"/>
        </w:rPr>
        <w:t>. User Stories</w:t>
      </w:r>
      <w:bookmarkEnd w:id="43"/>
    </w:p>
    <w:p w14:paraId="381DC7DD" w14:textId="6793D8A0" w:rsidR="00A32632" w:rsidRPr="00A32632" w:rsidRDefault="00A32632" w:rsidP="00564D09">
      <w:pPr>
        <w:spacing w:after="240" w:line="480" w:lineRule="auto"/>
        <w:ind w:firstLine="720"/>
        <w:jc w:val="both"/>
        <w:rPr>
          <w:lang w:val="en-US" w:eastAsia="en-AE"/>
        </w:rPr>
      </w:pPr>
      <w:r>
        <w:rPr>
          <w:lang w:val="en-US" w:eastAsia="en-AE"/>
        </w:rPr>
        <w:t>The user stories ca</w:t>
      </w:r>
      <w:r w:rsidR="00564D09">
        <w:rPr>
          <w:lang w:val="en-US" w:eastAsia="en-AE"/>
        </w:rPr>
        <w:t>pt</w:t>
      </w:r>
      <w:r>
        <w:rPr>
          <w:lang w:val="en-US" w:eastAsia="en-AE"/>
        </w:rPr>
        <w:t xml:space="preserve">ure </w:t>
      </w:r>
      <w:r w:rsidR="00564D09">
        <w:rPr>
          <w:lang w:val="en-US" w:eastAsia="en-AE"/>
        </w:rPr>
        <w:t>the system from each user’s perspective. Table 2 summarizes the prioritized user stories and the acceptance criteria.</w:t>
      </w:r>
    </w:p>
    <w:tbl>
      <w:tblPr>
        <w:tblStyle w:val="TableGrid"/>
        <w:tblW w:w="0" w:type="auto"/>
        <w:tblLook w:val="04A0" w:firstRow="1" w:lastRow="0" w:firstColumn="1" w:lastColumn="0" w:noHBand="0" w:noVBand="1"/>
      </w:tblPr>
      <w:tblGrid>
        <w:gridCol w:w="2256"/>
        <w:gridCol w:w="2401"/>
        <w:gridCol w:w="2607"/>
        <w:gridCol w:w="1030"/>
        <w:gridCol w:w="1056"/>
      </w:tblGrid>
      <w:tr w:rsidR="0024592A" w:rsidRPr="0024592A" w14:paraId="357D7F23" w14:textId="64ABF017" w:rsidTr="0031151A">
        <w:tc>
          <w:tcPr>
            <w:tcW w:w="2256" w:type="dxa"/>
          </w:tcPr>
          <w:p w14:paraId="550F6DE0" w14:textId="33FF63DC" w:rsidR="00E7763E" w:rsidRPr="0024592A" w:rsidRDefault="00E7763E" w:rsidP="00D103DA">
            <w:pPr>
              <w:spacing w:line="480" w:lineRule="auto"/>
              <w:rPr>
                <w:rFonts w:ascii="Times New Roman" w:hAnsi="Times New Roman" w:cs="Times New Roman"/>
                <w:color w:val="000000" w:themeColor="text1"/>
                <w:sz w:val="24"/>
                <w:szCs w:val="24"/>
                <w:lang w:val="en-US" w:eastAsia="en-AE"/>
              </w:rPr>
            </w:pPr>
            <w:r w:rsidRPr="0024592A">
              <w:rPr>
                <w:rFonts w:ascii="Times New Roman" w:eastAsia="Times New Roman" w:hAnsi="Times New Roman" w:cs="Times New Roman"/>
                <w:color w:val="000000" w:themeColor="text1"/>
                <w:sz w:val="24"/>
                <w:szCs w:val="24"/>
                <w:lang w:val="en-US" w:eastAsia="en-AE"/>
              </w:rPr>
              <w:t>Title</w:t>
            </w:r>
          </w:p>
        </w:tc>
        <w:tc>
          <w:tcPr>
            <w:tcW w:w="2401" w:type="dxa"/>
          </w:tcPr>
          <w:p w14:paraId="4BF70556" w14:textId="194E86F3" w:rsidR="00E7763E" w:rsidRPr="0024592A" w:rsidRDefault="00E7763E" w:rsidP="00D103DA">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User Story</w:t>
            </w:r>
          </w:p>
        </w:tc>
        <w:tc>
          <w:tcPr>
            <w:tcW w:w="2607" w:type="dxa"/>
          </w:tcPr>
          <w:p w14:paraId="5E94A1B6" w14:textId="2081677D" w:rsidR="00E7763E" w:rsidRPr="0024592A" w:rsidRDefault="00E7763E" w:rsidP="00D103DA">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Acceptance Criteria</w:t>
            </w:r>
          </w:p>
        </w:tc>
        <w:tc>
          <w:tcPr>
            <w:tcW w:w="1030" w:type="dxa"/>
          </w:tcPr>
          <w:p w14:paraId="070CAB6C" w14:textId="07ACA17B" w:rsidR="00E7763E" w:rsidRPr="0024592A" w:rsidRDefault="00E7763E" w:rsidP="00D103DA">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Priority </w:t>
            </w:r>
          </w:p>
        </w:tc>
        <w:tc>
          <w:tcPr>
            <w:tcW w:w="1056" w:type="dxa"/>
          </w:tcPr>
          <w:p w14:paraId="33269D77" w14:textId="234807A9" w:rsidR="00E7763E" w:rsidRPr="0024592A" w:rsidRDefault="00E7763E" w:rsidP="00D103DA">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Estimate</w:t>
            </w:r>
          </w:p>
        </w:tc>
      </w:tr>
      <w:tr w:rsidR="0024592A" w:rsidRPr="0024592A" w14:paraId="6199A750" w14:textId="77777777" w:rsidTr="0031151A">
        <w:tc>
          <w:tcPr>
            <w:tcW w:w="2256" w:type="dxa"/>
          </w:tcPr>
          <w:p w14:paraId="198C4F3E" w14:textId="5F67FF3E" w:rsidR="0031151A" w:rsidRPr="0024592A" w:rsidRDefault="0031151A" w:rsidP="00066DF2">
            <w:pPr>
              <w:pStyle w:val="ListParagraph"/>
              <w:numPr>
                <w:ilvl w:val="0"/>
                <w:numId w:val="26"/>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User Login &amp; Dashboard Selection</w:t>
            </w:r>
          </w:p>
        </w:tc>
        <w:tc>
          <w:tcPr>
            <w:tcW w:w="2401" w:type="dxa"/>
          </w:tcPr>
          <w:p w14:paraId="36C8B5CC" w14:textId="5D5750AA" w:rsidR="0031151A" w:rsidRPr="0024592A" w:rsidRDefault="0031151A" w:rsidP="00D103DA">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As a user who may have </w:t>
            </w:r>
            <w:r w:rsidR="00066DF2" w:rsidRPr="0024592A">
              <w:rPr>
                <w:rFonts w:ascii="Times New Roman" w:hAnsi="Times New Roman" w:cs="Times New Roman"/>
                <w:color w:val="000000" w:themeColor="text1"/>
                <w:sz w:val="24"/>
                <w:szCs w:val="24"/>
                <w:lang w:val="en-US" w:eastAsia="en-AE"/>
              </w:rPr>
              <w:t xml:space="preserve">one or </w:t>
            </w:r>
            <w:r w:rsidRPr="0024592A">
              <w:rPr>
                <w:rFonts w:ascii="Times New Roman" w:hAnsi="Times New Roman" w:cs="Times New Roman"/>
                <w:color w:val="000000" w:themeColor="text1"/>
                <w:sz w:val="24"/>
                <w:szCs w:val="24"/>
                <w:lang w:val="en-US" w:eastAsia="en-AE"/>
              </w:rPr>
              <w:t>multiple roles (Admin and/or Professor), I want to log</w:t>
            </w:r>
            <w:r w:rsidR="00815CF2" w:rsidRPr="0024592A">
              <w:rPr>
                <w:rFonts w:ascii="Times New Roman" w:hAnsi="Times New Roman" w:cs="Times New Roman"/>
                <w:color w:val="000000" w:themeColor="text1"/>
                <w:sz w:val="24"/>
                <w:szCs w:val="24"/>
                <w:lang w:val="en-US" w:eastAsia="en-AE"/>
              </w:rPr>
              <w:t xml:space="preserve"> </w:t>
            </w:r>
            <w:r w:rsidRPr="0024592A">
              <w:rPr>
                <w:rFonts w:ascii="Times New Roman" w:hAnsi="Times New Roman" w:cs="Times New Roman"/>
                <w:color w:val="000000" w:themeColor="text1"/>
                <w:sz w:val="24"/>
                <w:szCs w:val="24"/>
                <w:lang w:val="en-US" w:eastAsia="en-AE"/>
              </w:rPr>
              <w:t xml:space="preserve">in </w:t>
            </w:r>
            <w:r w:rsidR="00F752DB" w:rsidRPr="0024592A">
              <w:rPr>
                <w:rFonts w:ascii="Times New Roman" w:hAnsi="Times New Roman" w:cs="Times New Roman"/>
                <w:color w:val="000000" w:themeColor="text1"/>
                <w:sz w:val="24"/>
                <w:szCs w:val="24"/>
                <w:lang w:val="en-US" w:eastAsia="en-AE"/>
              </w:rPr>
              <w:t>and when applicable, choose my role so that I am taken directly to the corresponding dashboard.</w:t>
            </w:r>
          </w:p>
        </w:tc>
        <w:tc>
          <w:tcPr>
            <w:tcW w:w="2607" w:type="dxa"/>
          </w:tcPr>
          <w:p w14:paraId="61837A67" w14:textId="27E28F3C" w:rsidR="00F752DB" w:rsidRPr="0024592A" w:rsidRDefault="00C550AD" w:rsidP="002C0309">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Given </w:t>
            </w:r>
            <w:r w:rsidR="00F752DB" w:rsidRPr="0024592A">
              <w:rPr>
                <w:rFonts w:ascii="Times New Roman" w:hAnsi="Times New Roman" w:cs="Times New Roman"/>
                <w:color w:val="000000" w:themeColor="text1"/>
                <w:sz w:val="24"/>
                <w:szCs w:val="24"/>
                <w:lang w:val="en-US" w:eastAsia="en-AE"/>
              </w:rPr>
              <w:t xml:space="preserve">the user has </w:t>
            </w:r>
            <w:r w:rsidR="00815CF2" w:rsidRPr="0024592A">
              <w:rPr>
                <w:rFonts w:ascii="Times New Roman" w:hAnsi="Times New Roman" w:cs="Times New Roman"/>
                <w:color w:val="000000" w:themeColor="text1"/>
                <w:sz w:val="24"/>
                <w:szCs w:val="24"/>
                <w:lang w:val="en-US" w:eastAsia="en-AE"/>
              </w:rPr>
              <w:t>P</w:t>
            </w:r>
            <w:r w:rsidR="00F752DB" w:rsidRPr="0024592A">
              <w:rPr>
                <w:rFonts w:ascii="Times New Roman" w:hAnsi="Times New Roman" w:cs="Times New Roman"/>
                <w:color w:val="000000" w:themeColor="text1"/>
                <w:sz w:val="24"/>
                <w:szCs w:val="24"/>
                <w:lang w:val="en-US" w:eastAsia="en-AE"/>
              </w:rPr>
              <w:t xml:space="preserve">rofessor role only, when the user logs in successfully, then the </w:t>
            </w:r>
            <w:r w:rsidR="002C0309" w:rsidRPr="0024592A">
              <w:rPr>
                <w:rFonts w:ascii="Times New Roman" w:hAnsi="Times New Roman" w:cs="Times New Roman"/>
                <w:color w:val="000000" w:themeColor="text1"/>
                <w:sz w:val="24"/>
                <w:szCs w:val="24"/>
                <w:lang w:val="en-US" w:eastAsia="en-AE"/>
              </w:rPr>
              <w:t xml:space="preserve">user is navigated directly to the </w:t>
            </w:r>
            <w:r w:rsidR="00815CF2" w:rsidRPr="0024592A">
              <w:rPr>
                <w:rFonts w:ascii="Times New Roman" w:hAnsi="Times New Roman" w:cs="Times New Roman"/>
                <w:color w:val="000000" w:themeColor="text1"/>
                <w:sz w:val="24"/>
                <w:szCs w:val="24"/>
                <w:lang w:val="en-US" w:eastAsia="en-AE"/>
              </w:rPr>
              <w:t>P</w:t>
            </w:r>
            <w:r w:rsidR="002C0309" w:rsidRPr="0024592A">
              <w:rPr>
                <w:rFonts w:ascii="Times New Roman" w:hAnsi="Times New Roman" w:cs="Times New Roman"/>
                <w:color w:val="000000" w:themeColor="text1"/>
                <w:sz w:val="24"/>
                <w:szCs w:val="24"/>
                <w:lang w:val="en-US" w:eastAsia="en-AE"/>
              </w:rPr>
              <w:t xml:space="preserve">rofessor </w:t>
            </w:r>
            <w:r w:rsidR="00815CF2" w:rsidRPr="0024592A">
              <w:rPr>
                <w:rFonts w:ascii="Times New Roman" w:hAnsi="Times New Roman" w:cs="Times New Roman"/>
                <w:color w:val="000000" w:themeColor="text1"/>
                <w:sz w:val="24"/>
                <w:szCs w:val="24"/>
                <w:lang w:val="en-US" w:eastAsia="en-AE"/>
              </w:rPr>
              <w:t>D</w:t>
            </w:r>
            <w:r w:rsidR="002C0309" w:rsidRPr="0024592A">
              <w:rPr>
                <w:rFonts w:ascii="Times New Roman" w:hAnsi="Times New Roman" w:cs="Times New Roman"/>
                <w:color w:val="000000" w:themeColor="text1"/>
                <w:sz w:val="24"/>
                <w:szCs w:val="24"/>
                <w:lang w:val="en-US" w:eastAsia="en-AE"/>
              </w:rPr>
              <w:t>ashboard.</w:t>
            </w:r>
          </w:p>
          <w:p w14:paraId="214F112F" w14:textId="77777777" w:rsidR="002C0309" w:rsidRPr="0024592A" w:rsidRDefault="002C0309" w:rsidP="002C0309">
            <w:pPr>
              <w:spacing w:line="480" w:lineRule="auto"/>
              <w:rPr>
                <w:rFonts w:ascii="Times New Roman" w:hAnsi="Times New Roman" w:cs="Times New Roman"/>
                <w:color w:val="000000" w:themeColor="text1"/>
                <w:sz w:val="24"/>
                <w:szCs w:val="24"/>
                <w:lang w:val="en-US" w:eastAsia="en-AE"/>
              </w:rPr>
            </w:pPr>
          </w:p>
          <w:p w14:paraId="532C72CD" w14:textId="7F6CA1AF" w:rsidR="0031151A" w:rsidRPr="0024592A" w:rsidRDefault="00F752DB" w:rsidP="00D103DA">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Given the user has </w:t>
            </w:r>
            <w:r w:rsidR="00815CF2" w:rsidRPr="0024592A">
              <w:rPr>
                <w:rFonts w:ascii="Times New Roman" w:hAnsi="Times New Roman" w:cs="Times New Roman"/>
                <w:color w:val="000000" w:themeColor="text1"/>
                <w:sz w:val="24"/>
                <w:szCs w:val="24"/>
                <w:lang w:val="en-US" w:eastAsia="en-AE"/>
              </w:rPr>
              <w:t>A</w:t>
            </w:r>
            <w:r w:rsidR="002C0309" w:rsidRPr="0024592A">
              <w:rPr>
                <w:rFonts w:ascii="Times New Roman" w:hAnsi="Times New Roman" w:cs="Times New Roman"/>
                <w:color w:val="000000" w:themeColor="text1"/>
                <w:sz w:val="24"/>
                <w:szCs w:val="24"/>
                <w:lang w:val="en-US" w:eastAsia="en-AE"/>
              </w:rPr>
              <w:t>dmin</w:t>
            </w:r>
            <w:r w:rsidRPr="0024592A">
              <w:rPr>
                <w:rFonts w:ascii="Times New Roman" w:hAnsi="Times New Roman" w:cs="Times New Roman"/>
                <w:color w:val="000000" w:themeColor="text1"/>
                <w:sz w:val="24"/>
                <w:szCs w:val="24"/>
                <w:lang w:val="en-US" w:eastAsia="en-AE"/>
              </w:rPr>
              <w:t xml:space="preserve"> role only, when the user logs in successfully</w:t>
            </w:r>
            <w:r w:rsidR="002C0309" w:rsidRPr="0024592A">
              <w:rPr>
                <w:rFonts w:ascii="Times New Roman" w:hAnsi="Times New Roman" w:cs="Times New Roman"/>
                <w:color w:val="000000" w:themeColor="text1"/>
                <w:sz w:val="24"/>
                <w:szCs w:val="24"/>
                <w:lang w:val="en-US" w:eastAsia="en-AE"/>
              </w:rPr>
              <w:t xml:space="preserve">, </w:t>
            </w:r>
            <w:r w:rsidRPr="0024592A">
              <w:rPr>
                <w:rFonts w:ascii="Times New Roman" w:hAnsi="Times New Roman" w:cs="Times New Roman"/>
                <w:color w:val="000000" w:themeColor="text1"/>
                <w:sz w:val="24"/>
                <w:szCs w:val="24"/>
                <w:lang w:val="en-US" w:eastAsia="en-AE"/>
              </w:rPr>
              <w:t xml:space="preserve">then </w:t>
            </w:r>
            <w:r w:rsidR="002C0309" w:rsidRPr="0024592A">
              <w:rPr>
                <w:rFonts w:ascii="Times New Roman" w:hAnsi="Times New Roman" w:cs="Times New Roman"/>
                <w:color w:val="000000" w:themeColor="text1"/>
                <w:sz w:val="24"/>
                <w:szCs w:val="24"/>
                <w:lang w:val="en-US" w:eastAsia="en-AE"/>
              </w:rPr>
              <w:t xml:space="preserve">the user is navigated directly to the </w:t>
            </w:r>
            <w:r w:rsidR="00815CF2" w:rsidRPr="0024592A">
              <w:rPr>
                <w:rFonts w:ascii="Times New Roman" w:hAnsi="Times New Roman" w:cs="Times New Roman"/>
                <w:color w:val="000000" w:themeColor="text1"/>
                <w:sz w:val="24"/>
                <w:szCs w:val="24"/>
                <w:lang w:val="en-US" w:eastAsia="en-AE"/>
              </w:rPr>
              <w:t>A</w:t>
            </w:r>
            <w:r w:rsidR="002C0309" w:rsidRPr="0024592A">
              <w:rPr>
                <w:rFonts w:ascii="Times New Roman" w:hAnsi="Times New Roman" w:cs="Times New Roman"/>
                <w:color w:val="000000" w:themeColor="text1"/>
                <w:sz w:val="24"/>
                <w:szCs w:val="24"/>
                <w:lang w:val="en-US" w:eastAsia="en-AE"/>
              </w:rPr>
              <w:t xml:space="preserve">dmin </w:t>
            </w:r>
            <w:r w:rsidR="00815CF2" w:rsidRPr="0024592A">
              <w:rPr>
                <w:rFonts w:ascii="Times New Roman" w:hAnsi="Times New Roman" w:cs="Times New Roman"/>
                <w:color w:val="000000" w:themeColor="text1"/>
                <w:sz w:val="24"/>
                <w:szCs w:val="24"/>
                <w:lang w:val="en-US" w:eastAsia="en-AE"/>
              </w:rPr>
              <w:t>D</w:t>
            </w:r>
            <w:r w:rsidR="002C0309" w:rsidRPr="0024592A">
              <w:rPr>
                <w:rFonts w:ascii="Times New Roman" w:hAnsi="Times New Roman" w:cs="Times New Roman"/>
                <w:color w:val="000000" w:themeColor="text1"/>
                <w:sz w:val="24"/>
                <w:szCs w:val="24"/>
                <w:lang w:val="en-US" w:eastAsia="en-AE"/>
              </w:rPr>
              <w:t>ashboard.</w:t>
            </w:r>
          </w:p>
          <w:p w14:paraId="61728B6A" w14:textId="77777777" w:rsidR="002C0309" w:rsidRPr="0024592A" w:rsidRDefault="002C0309" w:rsidP="00D103DA">
            <w:pPr>
              <w:spacing w:line="480" w:lineRule="auto"/>
              <w:rPr>
                <w:rFonts w:ascii="Times New Roman" w:hAnsi="Times New Roman" w:cs="Times New Roman"/>
                <w:color w:val="000000" w:themeColor="text1"/>
                <w:sz w:val="24"/>
                <w:szCs w:val="24"/>
                <w:lang w:val="en-US" w:eastAsia="en-AE"/>
              </w:rPr>
            </w:pPr>
          </w:p>
          <w:p w14:paraId="434166D8" w14:textId="15099607" w:rsidR="002C0309" w:rsidRPr="0024592A" w:rsidRDefault="002C0309" w:rsidP="00D103DA">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Given the user </w:t>
            </w:r>
            <w:r w:rsidR="002E3313">
              <w:rPr>
                <w:rFonts w:ascii="Times New Roman" w:hAnsi="Times New Roman" w:cs="Times New Roman"/>
                <w:color w:val="000000" w:themeColor="text1"/>
                <w:sz w:val="24"/>
                <w:szCs w:val="24"/>
                <w:lang w:val="en-US" w:eastAsia="en-AE"/>
              </w:rPr>
              <w:t>h</w:t>
            </w:r>
            <w:r w:rsidRPr="0024592A">
              <w:rPr>
                <w:rFonts w:ascii="Times New Roman" w:hAnsi="Times New Roman" w:cs="Times New Roman"/>
                <w:color w:val="000000" w:themeColor="text1"/>
                <w:sz w:val="24"/>
                <w:szCs w:val="24"/>
                <w:lang w:val="en-US" w:eastAsia="en-AE"/>
              </w:rPr>
              <w:t xml:space="preserve">as both </w:t>
            </w:r>
            <w:r w:rsidR="004D4CEC" w:rsidRPr="0024592A">
              <w:rPr>
                <w:rFonts w:ascii="Times New Roman" w:hAnsi="Times New Roman" w:cs="Times New Roman"/>
                <w:color w:val="000000" w:themeColor="text1"/>
                <w:sz w:val="24"/>
                <w:szCs w:val="24"/>
                <w:lang w:val="en-US" w:eastAsia="en-AE"/>
              </w:rPr>
              <w:t>A</w:t>
            </w:r>
            <w:r w:rsidRPr="0024592A">
              <w:rPr>
                <w:rFonts w:ascii="Times New Roman" w:hAnsi="Times New Roman" w:cs="Times New Roman"/>
                <w:color w:val="000000" w:themeColor="text1"/>
                <w:sz w:val="24"/>
                <w:szCs w:val="24"/>
                <w:lang w:val="en-US" w:eastAsia="en-AE"/>
              </w:rPr>
              <w:t xml:space="preserve">dmin and </w:t>
            </w:r>
            <w:r w:rsidR="004D4CEC" w:rsidRPr="0024592A">
              <w:rPr>
                <w:rFonts w:ascii="Times New Roman" w:hAnsi="Times New Roman" w:cs="Times New Roman"/>
                <w:color w:val="000000" w:themeColor="text1"/>
                <w:sz w:val="24"/>
                <w:szCs w:val="24"/>
                <w:lang w:val="en-US" w:eastAsia="en-AE"/>
              </w:rPr>
              <w:t>P</w:t>
            </w:r>
            <w:r w:rsidRPr="0024592A">
              <w:rPr>
                <w:rFonts w:ascii="Times New Roman" w:hAnsi="Times New Roman" w:cs="Times New Roman"/>
                <w:color w:val="000000" w:themeColor="text1"/>
                <w:sz w:val="24"/>
                <w:szCs w:val="24"/>
                <w:lang w:val="en-US" w:eastAsia="en-AE"/>
              </w:rPr>
              <w:t xml:space="preserve">rofessor </w:t>
            </w:r>
            <w:r w:rsidRPr="0024592A">
              <w:rPr>
                <w:rFonts w:ascii="Times New Roman" w:hAnsi="Times New Roman" w:cs="Times New Roman"/>
                <w:color w:val="000000" w:themeColor="text1"/>
                <w:sz w:val="24"/>
                <w:szCs w:val="24"/>
                <w:lang w:val="en-US" w:eastAsia="en-AE"/>
              </w:rPr>
              <w:lastRenderedPageBreak/>
              <w:t>roles, when the user logs in successfully, then the system displays a role-selection popup with options “Continue as Admin” and “Continue as Professor”</w:t>
            </w:r>
          </w:p>
          <w:p w14:paraId="637F9F38" w14:textId="77777777" w:rsidR="002C0309" w:rsidRPr="0024592A" w:rsidRDefault="002C0309" w:rsidP="00D103DA">
            <w:pPr>
              <w:spacing w:line="480" w:lineRule="auto"/>
              <w:rPr>
                <w:rFonts w:ascii="Times New Roman" w:hAnsi="Times New Roman" w:cs="Times New Roman"/>
                <w:color w:val="000000" w:themeColor="text1"/>
                <w:sz w:val="24"/>
                <w:szCs w:val="24"/>
                <w:lang w:val="en-US" w:eastAsia="en-AE"/>
              </w:rPr>
            </w:pPr>
          </w:p>
          <w:p w14:paraId="67DF940A" w14:textId="61813C77" w:rsidR="002C0309" w:rsidRPr="0024592A" w:rsidRDefault="002C0309" w:rsidP="00D103DA">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Given the role-selection popup is displayed, when the user selects “Continue as Professor”, then the user is navigated directly to the </w:t>
            </w:r>
            <w:r w:rsidR="00383570" w:rsidRPr="0024592A">
              <w:rPr>
                <w:rFonts w:ascii="Times New Roman" w:hAnsi="Times New Roman" w:cs="Times New Roman"/>
                <w:color w:val="000000" w:themeColor="text1"/>
                <w:sz w:val="24"/>
                <w:szCs w:val="24"/>
                <w:lang w:val="en-US" w:eastAsia="en-AE"/>
              </w:rPr>
              <w:t>P</w:t>
            </w:r>
            <w:r w:rsidRPr="0024592A">
              <w:rPr>
                <w:rFonts w:ascii="Times New Roman" w:hAnsi="Times New Roman" w:cs="Times New Roman"/>
                <w:color w:val="000000" w:themeColor="text1"/>
                <w:sz w:val="24"/>
                <w:szCs w:val="24"/>
                <w:lang w:val="en-US" w:eastAsia="en-AE"/>
              </w:rPr>
              <w:t xml:space="preserve">rofessor </w:t>
            </w:r>
            <w:r w:rsidR="00383570" w:rsidRPr="0024592A">
              <w:rPr>
                <w:rFonts w:ascii="Times New Roman" w:hAnsi="Times New Roman" w:cs="Times New Roman"/>
                <w:color w:val="000000" w:themeColor="text1"/>
                <w:sz w:val="24"/>
                <w:szCs w:val="24"/>
                <w:lang w:val="en-US" w:eastAsia="en-AE"/>
              </w:rPr>
              <w:t>D</w:t>
            </w:r>
            <w:r w:rsidRPr="0024592A">
              <w:rPr>
                <w:rFonts w:ascii="Times New Roman" w:hAnsi="Times New Roman" w:cs="Times New Roman"/>
                <w:color w:val="000000" w:themeColor="text1"/>
                <w:sz w:val="24"/>
                <w:szCs w:val="24"/>
                <w:lang w:val="en-US" w:eastAsia="en-AE"/>
              </w:rPr>
              <w:t>ashboard.</w:t>
            </w:r>
          </w:p>
          <w:p w14:paraId="703F74FD" w14:textId="77777777" w:rsidR="002C0309" w:rsidRPr="0024592A" w:rsidRDefault="002C0309" w:rsidP="00D103DA">
            <w:pPr>
              <w:spacing w:line="480" w:lineRule="auto"/>
              <w:rPr>
                <w:rFonts w:ascii="Times New Roman" w:hAnsi="Times New Roman" w:cs="Times New Roman"/>
                <w:color w:val="000000" w:themeColor="text1"/>
                <w:sz w:val="24"/>
                <w:szCs w:val="24"/>
                <w:lang w:val="en-US" w:eastAsia="en-AE"/>
              </w:rPr>
            </w:pPr>
          </w:p>
          <w:p w14:paraId="4CF31665" w14:textId="3AFC3D7A" w:rsidR="002C0309" w:rsidRPr="0024592A" w:rsidRDefault="002C0309" w:rsidP="00906AE9">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Given the role-selection popup is displayed, when the user selects “Continue as Admin”, then the user is navigated directly to the </w:t>
            </w:r>
            <w:r w:rsidR="00383570" w:rsidRPr="0024592A">
              <w:rPr>
                <w:rFonts w:ascii="Times New Roman" w:hAnsi="Times New Roman" w:cs="Times New Roman"/>
                <w:color w:val="000000" w:themeColor="text1"/>
                <w:sz w:val="24"/>
                <w:szCs w:val="24"/>
                <w:lang w:val="en-US" w:eastAsia="en-AE"/>
              </w:rPr>
              <w:t>A</w:t>
            </w:r>
            <w:r w:rsidRPr="0024592A">
              <w:rPr>
                <w:rFonts w:ascii="Times New Roman" w:hAnsi="Times New Roman" w:cs="Times New Roman"/>
                <w:color w:val="000000" w:themeColor="text1"/>
                <w:sz w:val="24"/>
                <w:szCs w:val="24"/>
                <w:lang w:val="en-US" w:eastAsia="en-AE"/>
              </w:rPr>
              <w:t xml:space="preserve">dmin </w:t>
            </w:r>
            <w:r w:rsidR="00383570" w:rsidRPr="0024592A">
              <w:rPr>
                <w:rFonts w:ascii="Times New Roman" w:hAnsi="Times New Roman" w:cs="Times New Roman"/>
                <w:color w:val="000000" w:themeColor="text1"/>
                <w:sz w:val="24"/>
                <w:szCs w:val="24"/>
                <w:lang w:val="en-US" w:eastAsia="en-AE"/>
              </w:rPr>
              <w:t>D</w:t>
            </w:r>
            <w:r w:rsidRPr="0024592A">
              <w:rPr>
                <w:rFonts w:ascii="Times New Roman" w:hAnsi="Times New Roman" w:cs="Times New Roman"/>
                <w:color w:val="000000" w:themeColor="text1"/>
                <w:sz w:val="24"/>
                <w:szCs w:val="24"/>
                <w:lang w:val="en-US" w:eastAsia="en-AE"/>
              </w:rPr>
              <w:t>ashboard.</w:t>
            </w:r>
          </w:p>
        </w:tc>
        <w:tc>
          <w:tcPr>
            <w:tcW w:w="1030" w:type="dxa"/>
          </w:tcPr>
          <w:p w14:paraId="24AEFEE1" w14:textId="3D5B1976" w:rsidR="0031151A" w:rsidRPr="0024592A" w:rsidRDefault="00506B43" w:rsidP="00D103DA">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lastRenderedPageBreak/>
              <w:t xml:space="preserve">High </w:t>
            </w:r>
          </w:p>
        </w:tc>
        <w:tc>
          <w:tcPr>
            <w:tcW w:w="1056" w:type="dxa"/>
          </w:tcPr>
          <w:p w14:paraId="6874BD93" w14:textId="6AEC9B62" w:rsidR="0031151A" w:rsidRPr="0024592A" w:rsidRDefault="00506B43" w:rsidP="00D103DA">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5</w:t>
            </w:r>
          </w:p>
        </w:tc>
      </w:tr>
      <w:tr w:rsidR="0024592A" w:rsidRPr="0024592A" w14:paraId="1B9E717D" w14:textId="6B73A26A" w:rsidTr="0031151A">
        <w:tc>
          <w:tcPr>
            <w:tcW w:w="2256" w:type="dxa"/>
          </w:tcPr>
          <w:p w14:paraId="2A832B85" w14:textId="35121D58" w:rsidR="00E7763E" w:rsidRPr="0024592A" w:rsidRDefault="00E7763E" w:rsidP="00066DF2">
            <w:pPr>
              <w:pStyle w:val="ListParagraph"/>
              <w:numPr>
                <w:ilvl w:val="0"/>
                <w:numId w:val="26"/>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lastRenderedPageBreak/>
              <w:t>Admin Dashboard</w:t>
            </w:r>
          </w:p>
        </w:tc>
        <w:tc>
          <w:tcPr>
            <w:tcW w:w="2401" w:type="dxa"/>
          </w:tcPr>
          <w:p w14:paraId="052963F0" w14:textId="06DB3F91" w:rsidR="00E7763E" w:rsidRPr="0024592A" w:rsidRDefault="00E7763E" w:rsidP="00D103DA">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As an admin, I want to have an administrative dashboard, </w:t>
            </w:r>
            <w:r w:rsidR="00602781" w:rsidRPr="0024592A">
              <w:rPr>
                <w:rFonts w:ascii="Times New Roman" w:hAnsi="Times New Roman" w:cs="Times New Roman"/>
                <w:color w:val="000000" w:themeColor="text1"/>
                <w:sz w:val="24"/>
                <w:szCs w:val="24"/>
                <w:lang w:val="en-US" w:eastAsia="en-AE"/>
              </w:rPr>
              <w:t>so that I can manage courses and sections efficiently.</w:t>
            </w:r>
          </w:p>
        </w:tc>
        <w:tc>
          <w:tcPr>
            <w:tcW w:w="2607" w:type="dxa"/>
          </w:tcPr>
          <w:p w14:paraId="6B97136D" w14:textId="127C9193" w:rsidR="00E7763E" w:rsidRPr="0024592A" w:rsidRDefault="00E7763E" w:rsidP="00EF0314">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Given </w:t>
            </w:r>
            <w:r w:rsidR="00EA3E5D" w:rsidRPr="0024592A">
              <w:rPr>
                <w:rFonts w:ascii="Times New Roman" w:hAnsi="Times New Roman" w:cs="Times New Roman"/>
                <w:color w:val="000000" w:themeColor="text1"/>
                <w:sz w:val="24"/>
                <w:szCs w:val="24"/>
                <w:lang w:val="en-US" w:eastAsia="en-AE"/>
              </w:rPr>
              <w:t xml:space="preserve">the admin is on the admin dashboard page, when the page loads, </w:t>
            </w:r>
            <w:r w:rsidRPr="0024592A">
              <w:rPr>
                <w:rFonts w:ascii="Times New Roman" w:hAnsi="Times New Roman" w:cs="Times New Roman"/>
                <w:color w:val="000000" w:themeColor="text1"/>
                <w:sz w:val="24"/>
                <w:szCs w:val="24"/>
                <w:lang w:val="en-US" w:eastAsia="en-AE"/>
              </w:rPr>
              <w:t xml:space="preserve">then the dashboard should </w:t>
            </w:r>
            <w:r w:rsidR="00EA3E5D" w:rsidRPr="0024592A">
              <w:rPr>
                <w:rFonts w:ascii="Times New Roman" w:hAnsi="Times New Roman" w:cs="Times New Roman"/>
                <w:color w:val="000000" w:themeColor="text1"/>
                <w:sz w:val="24"/>
                <w:szCs w:val="24"/>
                <w:lang w:val="en-US" w:eastAsia="en-AE"/>
              </w:rPr>
              <w:t>display courses as clickable</w:t>
            </w:r>
            <w:r w:rsidRPr="0024592A">
              <w:rPr>
                <w:rFonts w:ascii="Times New Roman" w:hAnsi="Times New Roman" w:cs="Times New Roman"/>
                <w:color w:val="000000" w:themeColor="text1"/>
                <w:sz w:val="24"/>
                <w:szCs w:val="24"/>
                <w:lang w:val="en-US" w:eastAsia="en-AE"/>
              </w:rPr>
              <w:t xml:space="preserve"> cards.</w:t>
            </w:r>
          </w:p>
          <w:p w14:paraId="7CE5CF5C" w14:textId="77777777" w:rsidR="00E7763E" w:rsidRPr="0024592A" w:rsidRDefault="00E7763E" w:rsidP="00EF0314">
            <w:pPr>
              <w:spacing w:line="480" w:lineRule="auto"/>
              <w:rPr>
                <w:rFonts w:ascii="Times New Roman" w:hAnsi="Times New Roman" w:cs="Times New Roman"/>
                <w:color w:val="000000" w:themeColor="text1"/>
                <w:sz w:val="24"/>
                <w:szCs w:val="24"/>
                <w:lang w:val="en-US" w:eastAsia="en-AE"/>
              </w:rPr>
            </w:pPr>
          </w:p>
          <w:p w14:paraId="1FEBA0C4" w14:textId="10A943FF" w:rsidR="00172E6C" w:rsidRPr="0024592A" w:rsidRDefault="00E7763E" w:rsidP="00602781">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Given the </w:t>
            </w:r>
            <w:r w:rsidR="00EA3E5D" w:rsidRPr="0024592A">
              <w:rPr>
                <w:rFonts w:ascii="Times New Roman" w:hAnsi="Times New Roman" w:cs="Times New Roman"/>
                <w:color w:val="000000" w:themeColor="text1"/>
                <w:sz w:val="24"/>
                <w:szCs w:val="24"/>
                <w:lang w:val="en-US" w:eastAsia="en-AE"/>
              </w:rPr>
              <w:t>dashboard displays course cards,</w:t>
            </w:r>
            <w:r w:rsidRPr="0024592A">
              <w:rPr>
                <w:rFonts w:ascii="Times New Roman" w:hAnsi="Times New Roman" w:cs="Times New Roman"/>
                <w:color w:val="000000" w:themeColor="text1"/>
                <w:sz w:val="24"/>
                <w:szCs w:val="24"/>
                <w:lang w:val="en-US" w:eastAsia="en-AE"/>
              </w:rPr>
              <w:t xml:space="preserve"> when the admin clicks </w:t>
            </w:r>
            <w:r w:rsidR="00EA3E5D" w:rsidRPr="0024592A">
              <w:rPr>
                <w:rFonts w:ascii="Times New Roman" w:hAnsi="Times New Roman" w:cs="Times New Roman"/>
                <w:color w:val="000000" w:themeColor="text1"/>
                <w:sz w:val="24"/>
                <w:szCs w:val="24"/>
                <w:lang w:val="en-US" w:eastAsia="en-AE"/>
              </w:rPr>
              <w:t xml:space="preserve">on a </w:t>
            </w:r>
            <w:r w:rsidRPr="0024592A">
              <w:rPr>
                <w:rFonts w:ascii="Times New Roman" w:hAnsi="Times New Roman" w:cs="Times New Roman"/>
                <w:color w:val="000000" w:themeColor="text1"/>
                <w:sz w:val="24"/>
                <w:szCs w:val="24"/>
                <w:lang w:val="en-US" w:eastAsia="en-AE"/>
              </w:rPr>
              <w:t>course</w:t>
            </w:r>
            <w:r w:rsidR="00EA3E5D" w:rsidRPr="0024592A">
              <w:rPr>
                <w:rFonts w:ascii="Times New Roman" w:hAnsi="Times New Roman" w:cs="Times New Roman"/>
                <w:color w:val="000000" w:themeColor="text1"/>
                <w:sz w:val="24"/>
                <w:szCs w:val="24"/>
                <w:lang w:val="en-US" w:eastAsia="en-AE"/>
              </w:rPr>
              <w:t xml:space="preserve"> card</w:t>
            </w:r>
            <w:r w:rsidRPr="0024592A">
              <w:rPr>
                <w:rFonts w:ascii="Times New Roman" w:hAnsi="Times New Roman" w:cs="Times New Roman"/>
                <w:color w:val="000000" w:themeColor="text1"/>
                <w:sz w:val="24"/>
                <w:szCs w:val="24"/>
                <w:lang w:val="en-US" w:eastAsia="en-AE"/>
              </w:rPr>
              <w:t xml:space="preserve">, then the admin should be navigated to </w:t>
            </w:r>
            <w:r w:rsidR="00EA3E5D" w:rsidRPr="0024592A">
              <w:rPr>
                <w:rFonts w:ascii="Times New Roman" w:hAnsi="Times New Roman" w:cs="Times New Roman"/>
                <w:color w:val="000000" w:themeColor="text1"/>
                <w:sz w:val="24"/>
                <w:szCs w:val="24"/>
                <w:lang w:val="en-US" w:eastAsia="en-AE"/>
              </w:rPr>
              <w:t xml:space="preserve">the </w:t>
            </w:r>
            <w:r w:rsidRPr="0024592A">
              <w:rPr>
                <w:rFonts w:ascii="Times New Roman" w:hAnsi="Times New Roman" w:cs="Times New Roman"/>
                <w:color w:val="000000" w:themeColor="text1"/>
                <w:sz w:val="24"/>
                <w:szCs w:val="24"/>
                <w:lang w:val="en-US" w:eastAsia="en-AE"/>
              </w:rPr>
              <w:t xml:space="preserve">course page </w:t>
            </w:r>
            <w:r w:rsidR="00EA3E5D" w:rsidRPr="0024592A">
              <w:rPr>
                <w:rFonts w:ascii="Times New Roman" w:hAnsi="Times New Roman" w:cs="Times New Roman"/>
                <w:color w:val="000000" w:themeColor="text1"/>
                <w:sz w:val="24"/>
                <w:szCs w:val="24"/>
                <w:lang w:val="en-US" w:eastAsia="en-AE"/>
              </w:rPr>
              <w:t>showing its section cards.</w:t>
            </w:r>
          </w:p>
        </w:tc>
        <w:tc>
          <w:tcPr>
            <w:tcW w:w="1030" w:type="dxa"/>
          </w:tcPr>
          <w:p w14:paraId="2D8349FC" w14:textId="661FFB0A" w:rsidR="00E7763E" w:rsidRPr="0024592A" w:rsidRDefault="00E7763E" w:rsidP="00D103DA">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High</w:t>
            </w:r>
          </w:p>
        </w:tc>
        <w:tc>
          <w:tcPr>
            <w:tcW w:w="1056" w:type="dxa"/>
          </w:tcPr>
          <w:p w14:paraId="4E2AA196" w14:textId="649B6AA5" w:rsidR="00E7763E" w:rsidRPr="0024592A" w:rsidRDefault="00EE451A" w:rsidP="00D103DA">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5</w:t>
            </w:r>
          </w:p>
        </w:tc>
      </w:tr>
      <w:tr w:rsidR="0024592A" w:rsidRPr="0024592A" w14:paraId="370DF4B6" w14:textId="5485D2AE" w:rsidTr="0031151A">
        <w:tc>
          <w:tcPr>
            <w:tcW w:w="2256" w:type="dxa"/>
          </w:tcPr>
          <w:p w14:paraId="4F9AC8C0" w14:textId="2B4CDF83" w:rsidR="00E7763E" w:rsidRPr="0024592A" w:rsidRDefault="00E7763E" w:rsidP="00066DF2">
            <w:pPr>
              <w:pStyle w:val="ListParagraph"/>
              <w:numPr>
                <w:ilvl w:val="0"/>
                <w:numId w:val="26"/>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 xml:space="preserve">Syllabus Submission Tracking </w:t>
            </w:r>
          </w:p>
        </w:tc>
        <w:tc>
          <w:tcPr>
            <w:tcW w:w="2401" w:type="dxa"/>
          </w:tcPr>
          <w:p w14:paraId="00145D2C" w14:textId="7144DAF4" w:rsidR="00E7763E" w:rsidRPr="0024592A" w:rsidRDefault="00E7763E" w:rsidP="00D103DA">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As an admin, I want to view </w:t>
            </w:r>
            <w:r w:rsidR="00021F83" w:rsidRPr="0024592A">
              <w:rPr>
                <w:rFonts w:ascii="Times New Roman" w:hAnsi="Times New Roman" w:cs="Times New Roman"/>
                <w:color w:val="000000" w:themeColor="text1"/>
                <w:sz w:val="24"/>
                <w:szCs w:val="24"/>
                <w:lang w:val="en-US" w:eastAsia="en-AE"/>
              </w:rPr>
              <w:t xml:space="preserve">syllabi submission </w:t>
            </w:r>
            <w:r w:rsidRPr="0024592A">
              <w:rPr>
                <w:rFonts w:ascii="Times New Roman" w:hAnsi="Times New Roman" w:cs="Times New Roman"/>
                <w:color w:val="000000" w:themeColor="text1"/>
                <w:sz w:val="24"/>
                <w:szCs w:val="24"/>
                <w:lang w:val="en-US" w:eastAsia="en-AE"/>
              </w:rPr>
              <w:t>progress bars for professors, so that I can easily track uncompleted syllabus submissions.</w:t>
            </w:r>
          </w:p>
        </w:tc>
        <w:tc>
          <w:tcPr>
            <w:tcW w:w="2607" w:type="dxa"/>
          </w:tcPr>
          <w:p w14:paraId="2F2048A6" w14:textId="57977849" w:rsidR="00E7763E" w:rsidRPr="0024592A" w:rsidRDefault="00E7763E" w:rsidP="008C19BB">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Given an admin on the admin dashboard, when the admin selects the syllabus tab, then the system should redirect the admin to the </w:t>
            </w:r>
            <w:r w:rsidR="00597D79" w:rsidRPr="0024592A">
              <w:rPr>
                <w:rFonts w:ascii="Times New Roman" w:hAnsi="Times New Roman" w:cs="Times New Roman"/>
                <w:color w:val="000000" w:themeColor="text1"/>
                <w:sz w:val="24"/>
                <w:szCs w:val="24"/>
                <w:lang w:val="en-US" w:eastAsia="en-AE"/>
              </w:rPr>
              <w:t>S</w:t>
            </w:r>
            <w:r w:rsidRPr="0024592A">
              <w:rPr>
                <w:rFonts w:ascii="Times New Roman" w:hAnsi="Times New Roman" w:cs="Times New Roman"/>
                <w:color w:val="000000" w:themeColor="text1"/>
                <w:sz w:val="24"/>
                <w:szCs w:val="24"/>
                <w:lang w:val="en-US" w:eastAsia="en-AE"/>
              </w:rPr>
              <w:t xml:space="preserve">yllabus </w:t>
            </w:r>
            <w:r w:rsidR="00B87107" w:rsidRPr="0024592A">
              <w:rPr>
                <w:rFonts w:ascii="Times New Roman" w:hAnsi="Times New Roman" w:cs="Times New Roman"/>
                <w:color w:val="000000" w:themeColor="text1"/>
                <w:sz w:val="24"/>
                <w:szCs w:val="24"/>
                <w:lang w:val="en-US" w:eastAsia="en-AE"/>
              </w:rPr>
              <w:t>P</w:t>
            </w:r>
            <w:r w:rsidRPr="0024592A">
              <w:rPr>
                <w:rFonts w:ascii="Times New Roman" w:hAnsi="Times New Roman" w:cs="Times New Roman"/>
                <w:color w:val="000000" w:themeColor="text1"/>
                <w:sz w:val="24"/>
                <w:szCs w:val="24"/>
                <w:lang w:val="en-US" w:eastAsia="en-AE"/>
              </w:rPr>
              <w:t>age</w:t>
            </w:r>
            <w:r w:rsidR="00062D52" w:rsidRPr="0024592A">
              <w:rPr>
                <w:rFonts w:ascii="Times New Roman" w:hAnsi="Times New Roman" w:cs="Times New Roman"/>
                <w:color w:val="000000" w:themeColor="text1"/>
                <w:sz w:val="24"/>
                <w:szCs w:val="24"/>
                <w:lang w:val="en-US" w:eastAsia="en-AE"/>
              </w:rPr>
              <w:t>.</w:t>
            </w:r>
          </w:p>
          <w:p w14:paraId="333508E4" w14:textId="77777777" w:rsidR="00E7763E" w:rsidRPr="0024592A" w:rsidRDefault="00E7763E" w:rsidP="008C19BB">
            <w:pPr>
              <w:spacing w:line="480" w:lineRule="auto"/>
              <w:rPr>
                <w:rFonts w:ascii="Times New Roman" w:hAnsi="Times New Roman" w:cs="Times New Roman"/>
                <w:color w:val="000000" w:themeColor="text1"/>
                <w:sz w:val="24"/>
                <w:szCs w:val="24"/>
                <w:lang w:val="en-US" w:eastAsia="en-AE"/>
              </w:rPr>
            </w:pPr>
          </w:p>
          <w:p w14:paraId="28471849" w14:textId="669ACFDD" w:rsidR="00E7763E" w:rsidRPr="0024592A" w:rsidRDefault="00E7763E" w:rsidP="00222437">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Given an admin is on the </w:t>
            </w:r>
            <w:r w:rsidR="009B7B41" w:rsidRPr="0024592A">
              <w:rPr>
                <w:rFonts w:ascii="Times New Roman" w:hAnsi="Times New Roman" w:cs="Times New Roman"/>
                <w:color w:val="000000" w:themeColor="text1"/>
                <w:sz w:val="24"/>
                <w:szCs w:val="24"/>
                <w:lang w:val="en-US" w:eastAsia="en-AE"/>
              </w:rPr>
              <w:t>S</w:t>
            </w:r>
            <w:r w:rsidRPr="0024592A">
              <w:rPr>
                <w:rFonts w:ascii="Times New Roman" w:hAnsi="Times New Roman" w:cs="Times New Roman"/>
                <w:color w:val="000000" w:themeColor="text1"/>
                <w:sz w:val="24"/>
                <w:szCs w:val="24"/>
                <w:lang w:val="en-US" w:eastAsia="en-AE"/>
              </w:rPr>
              <w:t xml:space="preserve">yllabus </w:t>
            </w:r>
            <w:r w:rsidR="009B7B41" w:rsidRPr="0024592A">
              <w:rPr>
                <w:rFonts w:ascii="Times New Roman" w:hAnsi="Times New Roman" w:cs="Times New Roman"/>
                <w:color w:val="000000" w:themeColor="text1"/>
                <w:sz w:val="24"/>
                <w:szCs w:val="24"/>
                <w:lang w:val="en-US" w:eastAsia="en-AE"/>
              </w:rPr>
              <w:t>P</w:t>
            </w:r>
            <w:r w:rsidRPr="0024592A">
              <w:rPr>
                <w:rFonts w:ascii="Times New Roman" w:hAnsi="Times New Roman" w:cs="Times New Roman"/>
                <w:color w:val="000000" w:themeColor="text1"/>
                <w:sz w:val="24"/>
                <w:szCs w:val="24"/>
                <w:lang w:val="en-US" w:eastAsia="en-AE"/>
              </w:rPr>
              <w:t>age, when the page loads, then the admin should see progress bars displaying professors’ syllabus submission progress, organized by</w:t>
            </w:r>
            <w:r w:rsidR="0092721C" w:rsidRPr="0024592A">
              <w:rPr>
                <w:rFonts w:ascii="Times New Roman" w:hAnsi="Times New Roman" w:cs="Times New Roman"/>
                <w:color w:val="000000" w:themeColor="text1"/>
                <w:sz w:val="24"/>
                <w:szCs w:val="24"/>
                <w:lang w:val="en-US" w:eastAsia="en-AE"/>
              </w:rPr>
              <w:t xml:space="preserve"> </w:t>
            </w:r>
            <w:r w:rsidRPr="0024592A">
              <w:rPr>
                <w:rFonts w:ascii="Times New Roman" w:hAnsi="Times New Roman" w:cs="Times New Roman"/>
                <w:color w:val="000000" w:themeColor="text1"/>
                <w:sz w:val="24"/>
                <w:szCs w:val="24"/>
                <w:lang w:val="en-US" w:eastAsia="en-AE"/>
              </w:rPr>
              <w:t>department.</w:t>
            </w:r>
          </w:p>
        </w:tc>
        <w:tc>
          <w:tcPr>
            <w:tcW w:w="1030" w:type="dxa"/>
          </w:tcPr>
          <w:p w14:paraId="4A7B5DF2" w14:textId="240584EA" w:rsidR="00E7763E" w:rsidRPr="0024592A" w:rsidRDefault="00EE451A" w:rsidP="00D103DA">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lastRenderedPageBreak/>
              <w:t>High</w:t>
            </w:r>
          </w:p>
        </w:tc>
        <w:tc>
          <w:tcPr>
            <w:tcW w:w="1056" w:type="dxa"/>
          </w:tcPr>
          <w:p w14:paraId="2CF03939" w14:textId="02C8CCCB" w:rsidR="00E7763E" w:rsidRPr="0024592A" w:rsidRDefault="00EE451A" w:rsidP="00D103DA">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5</w:t>
            </w:r>
          </w:p>
        </w:tc>
      </w:tr>
      <w:tr w:rsidR="0024592A" w:rsidRPr="0024592A" w14:paraId="09A99EFB" w14:textId="16D01BA6" w:rsidTr="0031151A">
        <w:tc>
          <w:tcPr>
            <w:tcW w:w="2256" w:type="dxa"/>
          </w:tcPr>
          <w:p w14:paraId="28749810" w14:textId="7C51F656" w:rsidR="00E7763E" w:rsidRPr="0024592A" w:rsidRDefault="00E7763E" w:rsidP="00066DF2">
            <w:pPr>
              <w:pStyle w:val="ListParagraph"/>
              <w:numPr>
                <w:ilvl w:val="0"/>
                <w:numId w:val="26"/>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Viewing Syllabus Submissions</w:t>
            </w:r>
          </w:p>
        </w:tc>
        <w:tc>
          <w:tcPr>
            <w:tcW w:w="2401" w:type="dxa"/>
          </w:tcPr>
          <w:p w14:paraId="1BFA5483" w14:textId="142F9848" w:rsidR="00E7763E" w:rsidRPr="0024592A" w:rsidRDefault="00E7763E" w:rsidP="00D103DA">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As an admin, I want to view syllabus submissions in a designated tab so that I don’t have to manually collect submissions.</w:t>
            </w:r>
          </w:p>
        </w:tc>
        <w:tc>
          <w:tcPr>
            <w:tcW w:w="2607" w:type="dxa"/>
          </w:tcPr>
          <w:p w14:paraId="05A29EED" w14:textId="060E459E" w:rsidR="00E7763E" w:rsidRPr="0024592A" w:rsidRDefault="00E7763E" w:rsidP="00035DD1">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Given the admin is on the syllabus page, when the admin clicks on a professor’s name, then the system should display all syllabi submitted by that professor.</w:t>
            </w:r>
          </w:p>
          <w:p w14:paraId="2FE25416" w14:textId="77777777" w:rsidR="00E7763E" w:rsidRPr="0024592A" w:rsidRDefault="00E7763E" w:rsidP="00035DD1">
            <w:pPr>
              <w:spacing w:line="480" w:lineRule="auto"/>
              <w:rPr>
                <w:rFonts w:ascii="Times New Roman" w:hAnsi="Times New Roman" w:cs="Times New Roman"/>
                <w:color w:val="000000" w:themeColor="text1"/>
                <w:sz w:val="24"/>
                <w:szCs w:val="24"/>
                <w:lang w:val="en-US" w:eastAsia="en-AE"/>
              </w:rPr>
            </w:pPr>
          </w:p>
          <w:p w14:paraId="216E9FB3" w14:textId="61A4FAB3" w:rsidR="00E7763E" w:rsidRPr="0024592A" w:rsidRDefault="00E7763E" w:rsidP="00035DD1">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Given the admin is viewing a professor’s syllabus submissions, when the admin selects </w:t>
            </w:r>
            <w:r w:rsidRPr="0024592A">
              <w:rPr>
                <w:rFonts w:ascii="Times New Roman" w:hAnsi="Times New Roman" w:cs="Times New Roman"/>
                <w:color w:val="000000" w:themeColor="text1"/>
                <w:sz w:val="24"/>
                <w:szCs w:val="24"/>
                <w:lang w:val="en-US" w:eastAsia="en-AE"/>
              </w:rPr>
              <w:lastRenderedPageBreak/>
              <w:t>a syllabus, then the system should open a preview of the selected syllabus for review.</w:t>
            </w:r>
          </w:p>
          <w:p w14:paraId="5A1A123B" w14:textId="77777777" w:rsidR="00E7763E" w:rsidRPr="0024592A" w:rsidRDefault="00E7763E" w:rsidP="00035DD1">
            <w:pPr>
              <w:spacing w:line="480" w:lineRule="auto"/>
              <w:rPr>
                <w:rFonts w:ascii="Times New Roman" w:hAnsi="Times New Roman" w:cs="Times New Roman"/>
                <w:color w:val="000000" w:themeColor="text1"/>
                <w:sz w:val="24"/>
                <w:szCs w:val="24"/>
                <w:lang w:val="en-US" w:eastAsia="en-AE"/>
              </w:rPr>
            </w:pPr>
          </w:p>
          <w:p w14:paraId="198195C1" w14:textId="5585B073" w:rsidR="00E7763E" w:rsidRPr="0024592A" w:rsidRDefault="00E7763E" w:rsidP="00035DD1">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Given the admin is viewing a professor’s syllabus submissions, when the admin clicks the download button, then the system should download the file in PDF format.</w:t>
            </w:r>
          </w:p>
          <w:p w14:paraId="161444B1" w14:textId="56115987" w:rsidR="00E7763E" w:rsidRPr="0024592A" w:rsidRDefault="00E7763E" w:rsidP="00035DD1">
            <w:pPr>
              <w:spacing w:line="480" w:lineRule="auto"/>
              <w:rPr>
                <w:rFonts w:ascii="Times New Roman" w:hAnsi="Times New Roman" w:cs="Times New Roman"/>
                <w:color w:val="000000" w:themeColor="text1"/>
                <w:sz w:val="24"/>
                <w:szCs w:val="24"/>
                <w:lang w:val="en-US" w:eastAsia="en-AE"/>
              </w:rPr>
            </w:pPr>
          </w:p>
          <w:p w14:paraId="2BAF300C" w14:textId="1F78AD18" w:rsidR="00E7763E" w:rsidRPr="0024592A" w:rsidRDefault="00E7763E" w:rsidP="00035DD1">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Given a professor has no syllabus submissions, when the admin views that professor’s record then the system should indicate that no submissions are available.</w:t>
            </w:r>
          </w:p>
          <w:p w14:paraId="2BD5E2B4" w14:textId="77777777" w:rsidR="00E7763E" w:rsidRPr="0024592A" w:rsidRDefault="00E7763E" w:rsidP="00035DD1">
            <w:pPr>
              <w:spacing w:line="480" w:lineRule="auto"/>
              <w:rPr>
                <w:rFonts w:ascii="Times New Roman" w:hAnsi="Times New Roman" w:cs="Times New Roman"/>
                <w:color w:val="000000" w:themeColor="text1"/>
                <w:sz w:val="24"/>
                <w:szCs w:val="24"/>
                <w:lang w:val="en-US" w:eastAsia="en-AE"/>
              </w:rPr>
            </w:pPr>
          </w:p>
          <w:p w14:paraId="52F27EBE" w14:textId="60D94DA2" w:rsidR="00E7763E" w:rsidRPr="0024592A" w:rsidRDefault="00E7763E" w:rsidP="00035DD1">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lastRenderedPageBreak/>
              <w:t>Given the admin is viewing the list of syllabus submissions for a professor,</w:t>
            </w:r>
            <w:r w:rsidRPr="0024592A">
              <w:rPr>
                <w:rFonts w:ascii="Times New Roman" w:hAnsi="Times New Roman" w:cs="Times New Roman"/>
                <w:color w:val="000000" w:themeColor="text1"/>
                <w:sz w:val="24"/>
                <w:szCs w:val="24"/>
                <w:lang w:val="en-US" w:eastAsia="en-AE"/>
              </w:rPr>
              <w:br/>
              <w:t>when a submission’s timestamp is later than the designated deadline,</w:t>
            </w:r>
            <w:r w:rsidRPr="0024592A">
              <w:rPr>
                <w:rFonts w:ascii="Times New Roman" w:hAnsi="Times New Roman" w:cs="Times New Roman"/>
                <w:color w:val="000000" w:themeColor="text1"/>
                <w:sz w:val="24"/>
                <w:szCs w:val="24"/>
                <w:lang w:val="en-US" w:eastAsia="en-AE"/>
              </w:rPr>
              <w:br/>
              <w:t>then the system should display an ‘Overdue’ indicator next to that syllabus entry.</w:t>
            </w:r>
          </w:p>
          <w:p w14:paraId="6D88EFFE" w14:textId="3AFDE73B" w:rsidR="00E7763E" w:rsidRPr="0024592A" w:rsidRDefault="00E7763E" w:rsidP="00035DD1">
            <w:pPr>
              <w:spacing w:line="480" w:lineRule="auto"/>
              <w:rPr>
                <w:rFonts w:ascii="Times New Roman" w:hAnsi="Times New Roman" w:cs="Times New Roman"/>
                <w:color w:val="000000" w:themeColor="text1"/>
                <w:sz w:val="24"/>
                <w:szCs w:val="24"/>
                <w:lang w:val="en-US" w:eastAsia="en-AE"/>
              </w:rPr>
            </w:pPr>
          </w:p>
        </w:tc>
        <w:tc>
          <w:tcPr>
            <w:tcW w:w="1030" w:type="dxa"/>
          </w:tcPr>
          <w:p w14:paraId="396BCB46" w14:textId="1DA6251A" w:rsidR="00E7763E" w:rsidRPr="0024592A" w:rsidRDefault="00EE451A" w:rsidP="00D103DA">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lastRenderedPageBreak/>
              <w:t>High</w:t>
            </w:r>
          </w:p>
        </w:tc>
        <w:tc>
          <w:tcPr>
            <w:tcW w:w="1056" w:type="dxa"/>
          </w:tcPr>
          <w:p w14:paraId="48C15DE9" w14:textId="09EA20C7" w:rsidR="00E7763E" w:rsidRPr="0024592A" w:rsidRDefault="00EE451A" w:rsidP="00D103DA">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8</w:t>
            </w:r>
          </w:p>
        </w:tc>
      </w:tr>
      <w:tr w:rsidR="0024592A" w:rsidRPr="0024592A" w14:paraId="29482218" w14:textId="3D3C8CBC" w:rsidTr="0031151A">
        <w:tc>
          <w:tcPr>
            <w:tcW w:w="2256" w:type="dxa"/>
          </w:tcPr>
          <w:p w14:paraId="291C0993" w14:textId="580B9F9F" w:rsidR="00E7763E" w:rsidRPr="0024592A" w:rsidRDefault="00A67EA1" w:rsidP="00066DF2">
            <w:pPr>
              <w:pStyle w:val="ListParagraph"/>
              <w:numPr>
                <w:ilvl w:val="0"/>
                <w:numId w:val="26"/>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lastRenderedPageBreak/>
              <w:t>Sending Syllabus Submission Reminders</w:t>
            </w:r>
          </w:p>
        </w:tc>
        <w:tc>
          <w:tcPr>
            <w:tcW w:w="2401" w:type="dxa"/>
          </w:tcPr>
          <w:p w14:paraId="33A8020D" w14:textId="7B73B6FA" w:rsidR="00E7763E" w:rsidRPr="0024592A" w:rsidRDefault="00E7763E" w:rsidP="00D103DA">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As an admin, I want the system to automatically send reminders to professors</w:t>
            </w:r>
            <w:r w:rsidR="00EA3E5D" w:rsidRPr="0024592A">
              <w:rPr>
                <w:rFonts w:ascii="Times New Roman" w:hAnsi="Times New Roman" w:cs="Times New Roman"/>
                <w:color w:val="000000" w:themeColor="text1"/>
                <w:sz w:val="24"/>
                <w:szCs w:val="24"/>
                <w:lang w:val="en-US" w:eastAsia="en-AE"/>
              </w:rPr>
              <w:t xml:space="preserve"> who have not submitted their syllabi so that I don’t have to manually follow up.</w:t>
            </w:r>
          </w:p>
        </w:tc>
        <w:tc>
          <w:tcPr>
            <w:tcW w:w="2607" w:type="dxa"/>
          </w:tcPr>
          <w:p w14:paraId="4F6388A9" w14:textId="1F40BCD6" w:rsidR="00E7763E" w:rsidRPr="0024592A" w:rsidRDefault="00E7763E" w:rsidP="00D103DA">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Given a professor has not submitted the syllabus file, when the due date is 2 days away, then the system should automatically send an email reminder </w:t>
            </w:r>
            <w:r w:rsidR="00EA3E5D" w:rsidRPr="0024592A">
              <w:rPr>
                <w:rFonts w:ascii="Times New Roman" w:hAnsi="Times New Roman" w:cs="Times New Roman"/>
                <w:color w:val="000000" w:themeColor="text1"/>
                <w:sz w:val="24"/>
                <w:szCs w:val="24"/>
                <w:lang w:val="en-US" w:eastAsia="en-AE"/>
              </w:rPr>
              <w:t>that includes the course section and due date.</w:t>
            </w:r>
          </w:p>
        </w:tc>
        <w:tc>
          <w:tcPr>
            <w:tcW w:w="1030" w:type="dxa"/>
          </w:tcPr>
          <w:p w14:paraId="387E905D" w14:textId="7C3F744A" w:rsidR="00E7763E" w:rsidRPr="0024592A" w:rsidRDefault="00EE451A" w:rsidP="00D103DA">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Medium</w:t>
            </w:r>
          </w:p>
        </w:tc>
        <w:tc>
          <w:tcPr>
            <w:tcW w:w="1056" w:type="dxa"/>
          </w:tcPr>
          <w:p w14:paraId="56EFE103" w14:textId="295D274E" w:rsidR="00E7763E" w:rsidRPr="0024592A" w:rsidRDefault="00EE451A" w:rsidP="00D103DA">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3</w:t>
            </w:r>
          </w:p>
        </w:tc>
      </w:tr>
      <w:tr w:rsidR="0024592A" w:rsidRPr="0024592A" w14:paraId="201FD0F8" w14:textId="4B980C54" w:rsidTr="0031151A">
        <w:tc>
          <w:tcPr>
            <w:tcW w:w="2256" w:type="dxa"/>
          </w:tcPr>
          <w:p w14:paraId="19DAD2D7" w14:textId="300A4D16" w:rsidR="00E7763E" w:rsidRPr="0024592A" w:rsidRDefault="00E7763E" w:rsidP="00066DF2">
            <w:pPr>
              <w:pStyle w:val="ListParagraph"/>
              <w:numPr>
                <w:ilvl w:val="0"/>
                <w:numId w:val="26"/>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lastRenderedPageBreak/>
              <w:t>Course Section Creation</w:t>
            </w:r>
          </w:p>
        </w:tc>
        <w:tc>
          <w:tcPr>
            <w:tcW w:w="2401" w:type="dxa"/>
          </w:tcPr>
          <w:p w14:paraId="7AD7501A" w14:textId="43961B21" w:rsidR="00E7763E" w:rsidRPr="0024592A" w:rsidRDefault="00E7763E" w:rsidP="00D103DA">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As an admin, I want to configure new course sections from the system so that I can manage semester schedules efficiently.</w:t>
            </w:r>
          </w:p>
        </w:tc>
        <w:tc>
          <w:tcPr>
            <w:tcW w:w="2607" w:type="dxa"/>
          </w:tcPr>
          <w:p w14:paraId="333CD301" w14:textId="11C542CC" w:rsidR="00E7763E" w:rsidRPr="0024592A" w:rsidRDefault="00E7763E" w:rsidP="00D103DA">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Given an admin is</w:t>
            </w:r>
            <w:r w:rsidR="0092721C" w:rsidRPr="0024592A">
              <w:rPr>
                <w:rFonts w:ascii="Times New Roman" w:hAnsi="Times New Roman" w:cs="Times New Roman"/>
                <w:color w:val="000000" w:themeColor="text1"/>
                <w:sz w:val="24"/>
                <w:szCs w:val="24"/>
                <w:lang w:val="en-US" w:eastAsia="en-AE"/>
              </w:rPr>
              <w:t xml:space="preserve"> </w:t>
            </w:r>
            <w:r w:rsidR="00893B3D" w:rsidRPr="0024592A">
              <w:rPr>
                <w:rFonts w:ascii="Times New Roman" w:hAnsi="Times New Roman" w:cs="Times New Roman"/>
                <w:color w:val="000000" w:themeColor="text1"/>
                <w:sz w:val="24"/>
                <w:szCs w:val="24"/>
                <w:lang w:val="en-US" w:eastAsia="en-AE"/>
              </w:rPr>
              <w:t xml:space="preserve">viewing a course page, when the page loads, then an “Add Section” </w:t>
            </w:r>
            <w:r w:rsidR="00712E63" w:rsidRPr="0024592A">
              <w:rPr>
                <w:rFonts w:ascii="Times New Roman" w:hAnsi="Times New Roman" w:cs="Times New Roman"/>
                <w:color w:val="000000" w:themeColor="text1"/>
                <w:sz w:val="24"/>
                <w:szCs w:val="24"/>
                <w:lang w:val="en-US" w:eastAsia="en-AE"/>
              </w:rPr>
              <w:t>button is displayed</w:t>
            </w:r>
            <w:r w:rsidR="00893B3D" w:rsidRPr="0024592A">
              <w:rPr>
                <w:rFonts w:ascii="Times New Roman" w:hAnsi="Times New Roman" w:cs="Times New Roman"/>
                <w:color w:val="000000" w:themeColor="text1"/>
                <w:sz w:val="24"/>
                <w:szCs w:val="24"/>
                <w:lang w:val="en-US" w:eastAsia="en-AE"/>
              </w:rPr>
              <w:t>.</w:t>
            </w:r>
          </w:p>
          <w:p w14:paraId="6B1CF5A8" w14:textId="77777777" w:rsidR="00893B3D" w:rsidRPr="0024592A" w:rsidRDefault="00893B3D" w:rsidP="00D103DA">
            <w:pPr>
              <w:spacing w:line="480" w:lineRule="auto"/>
              <w:rPr>
                <w:rFonts w:ascii="Times New Roman" w:hAnsi="Times New Roman" w:cs="Times New Roman"/>
                <w:color w:val="000000" w:themeColor="text1"/>
                <w:sz w:val="24"/>
                <w:szCs w:val="24"/>
                <w:lang w:val="en-US" w:eastAsia="en-AE"/>
              </w:rPr>
            </w:pPr>
          </w:p>
          <w:p w14:paraId="3128F905" w14:textId="404CEC7C" w:rsidR="00893B3D" w:rsidRPr="0024592A" w:rsidRDefault="00893B3D" w:rsidP="00893B3D">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Given an admin is on the course page, when the admin clicks “Add Section”, then a create section form popup is opened.</w:t>
            </w:r>
          </w:p>
        </w:tc>
        <w:tc>
          <w:tcPr>
            <w:tcW w:w="1030" w:type="dxa"/>
          </w:tcPr>
          <w:p w14:paraId="0BE60D29" w14:textId="003CD1D3" w:rsidR="00E7763E" w:rsidRPr="0024592A" w:rsidRDefault="00EE451A" w:rsidP="00D103DA">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Medium</w:t>
            </w:r>
          </w:p>
        </w:tc>
        <w:tc>
          <w:tcPr>
            <w:tcW w:w="1056" w:type="dxa"/>
          </w:tcPr>
          <w:p w14:paraId="231DBCFF" w14:textId="384A3B9B" w:rsidR="00E7763E" w:rsidRPr="0024592A" w:rsidRDefault="00EE451A" w:rsidP="00D103DA">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3</w:t>
            </w:r>
          </w:p>
        </w:tc>
      </w:tr>
      <w:tr w:rsidR="0024592A" w:rsidRPr="0024592A" w14:paraId="00708B63" w14:textId="5C4E17CF" w:rsidTr="0031151A">
        <w:tc>
          <w:tcPr>
            <w:tcW w:w="2256" w:type="dxa"/>
          </w:tcPr>
          <w:p w14:paraId="7C1DF8DF" w14:textId="7D9516E3" w:rsidR="00285A61" w:rsidRPr="0024592A" w:rsidRDefault="00285A61" w:rsidP="00066DF2">
            <w:pPr>
              <w:pStyle w:val="ListParagraph"/>
              <w:numPr>
                <w:ilvl w:val="0"/>
                <w:numId w:val="26"/>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CAR File Submission Tracking</w:t>
            </w:r>
          </w:p>
        </w:tc>
        <w:tc>
          <w:tcPr>
            <w:tcW w:w="2401" w:type="dxa"/>
          </w:tcPr>
          <w:p w14:paraId="24E16CF6" w14:textId="3791B158" w:rsidR="00285A61" w:rsidRPr="0024592A" w:rsidRDefault="00285A61" w:rsidP="00285A61">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As an admin, I want to view progress bars for professors, so that I can easily track uncompleted CAR file submissions.</w:t>
            </w:r>
          </w:p>
        </w:tc>
        <w:tc>
          <w:tcPr>
            <w:tcW w:w="2607" w:type="dxa"/>
          </w:tcPr>
          <w:p w14:paraId="5FE22540" w14:textId="416093A9" w:rsidR="00285A61" w:rsidRPr="0024592A" w:rsidRDefault="00285A61" w:rsidP="00285A61">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Given an admin on the admin dashboard, when the admin selects the CAR Files tab, then the system should redirect</w:t>
            </w:r>
            <w:r w:rsidR="00C50294" w:rsidRPr="0024592A">
              <w:rPr>
                <w:rFonts w:ascii="Times New Roman" w:hAnsi="Times New Roman" w:cs="Times New Roman"/>
                <w:color w:val="000000" w:themeColor="text1"/>
                <w:sz w:val="24"/>
                <w:szCs w:val="24"/>
                <w:lang w:val="en-US" w:eastAsia="en-AE"/>
              </w:rPr>
              <w:t xml:space="preserve"> </w:t>
            </w:r>
            <w:r w:rsidRPr="0024592A">
              <w:rPr>
                <w:rFonts w:ascii="Times New Roman" w:hAnsi="Times New Roman" w:cs="Times New Roman"/>
                <w:color w:val="000000" w:themeColor="text1"/>
                <w:sz w:val="24"/>
                <w:szCs w:val="24"/>
                <w:lang w:val="en-US" w:eastAsia="en-AE"/>
              </w:rPr>
              <w:t>the admin to the CAR files page</w:t>
            </w:r>
            <w:r w:rsidR="0029701F" w:rsidRPr="0024592A">
              <w:rPr>
                <w:rFonts w:ascii="Times New Roman" w:hAnsi="Times New Roman" w:cs="Times New Roman"/>
                <w:color w:val="000000" w:themeColor="text1"/>
                <w:sz w:val="24"/>
                <w:szCs w:val="24"/>
                <w:lang w:val="en-US" w:eastAsia="en-AE"/>
              </w:rPr>
              <w:t>.</w:t>
            </w:r>
          </w:p>
          <w:p w14:paraId="01BBF546" w14:textId="77777777" w:rsidR="00285A61" w:rsidRPr="0024592A" w:rsidRDefault="00285A61" w:rsidP="00285A61">
            <w:pPr>
              <w:spacing w:line="480" w:lineRule="auto"/>
              <w:rPr>
                <w:rFonts w:ascii="Times New Roman" w:hAnsi="Times New Roman" w:cs="Times New Roman"/>
                <w:color w:val="000000" w:themeColor="text1"/>
                <w:sz w:val="24"/>
                <w:szCs w:val="24"/>
                <w:lang w:val="en-US" w:eastAsia="en-AE"/>
              </w:rPr>
            </w:pPr>
          </w:p>
          <w:p w14:paraId="771DED35" w14:textId="58572A76" w:rsidR="00285A61" w:rsidRPr="0024592A" w:rsidRDefault="00285A61" w:rsidP="00285A61">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Given an admin is on the CAR files page, when the page loads, </w:t>
            </w:r>
            <w:r w:rsidRPr="0024592A">
              <w:rPr>
                <w:rFonts w:ascii="Times New Roman" w:hAnsi="Times New Roman" w:cs="Times New Roman"/>
                <w:color w:val="000000" w:themeColor="text1"/>
                <w:sz w:val="24"/>
                <w:szCs w:val="24"/>
                <w:lang w:val="en-US" w:eastAsia="en-AE"/>
              </w:rPr>
              <w:lastRenderedPageBreak/>
              <w:t>then the admin should see progress bars displaying professors’ CAR files submission progress, organized by department.</w:t>
            </w:r>
          </w:p>
        </w:tc>
        <w:tc>
          <w:tcPr>
            <w:tcW w:w="1030" w:type="dxa"/>
          </w:tcPr>
          <w:p w14:paraId="52221445" w14:textId="7E40004D" w:rsidR="00285A61" w:rsidRPr="0024592A" w:rsidRDefault="00EE451A" w:rsidP="00285A61">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lastRenderedPageBreak/>
              <w:t>High</w:t>
            </w:r>
          </w:p>
        </w:tc>
        <w:tc>
          <w:tcPr>
            <w:tcW w:w="1056" w:type="dxa"/>
          </w:tcPr>
          <w:p w14:paraId="3AF44B59" w14:textId="785880E1" w:rsidR="00285A61" w:rsidRPr="0024592A" w:rsidRDefault="00EE451A" w:rsidP="00285A61">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5</w:t>
            </w:r>
          </w:p>
        </w:tc>
      </w:tr>
      <w:tr w:rsidR="0024592A" w:rsidRPr="0024592A" w14:paraId="05C2754B" w14:textId="48FB656E" w:rsidTr="0031151A">
        <w:tc>
          <w:tcPr>
            <w:tcW w:w="2256" w:type="dxa"/>
          </w:tcPr>
          <w:p w14:paraId="1375759F" w14:textId="1EE10477" w:rsidR="00D87B9F" w:rsidRPr="0024592A" w:rsidRDefault="00D87B9F" w:rsidP="00066DF2">
            <w:pPr>
              <w:pStyle w:val="ListParagraph"/>
              <w:numPr>
                <w:ilvl w:val="0"/>
                <w:numId w:val="26"/>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Viewing CAR File Submissions</w:t>
            </w:r>
          </w:p>
        </w:tc>
        <w:tc>
          <w:tcPr>
            <w:tcW w:w="2401" w:type="dxa"/>
          </w:tcPr>
          <w:p w14:paraId="1C2E0578" w14:textId="6C7416ED" w:rsidR="00D87B9F" w:rsidRPr="0024592A" w:rsidRDefault="00D87B9F" w:rsidP="00D87B9F">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As an admin, I want to view CAR file submissions in a designated tab so that I don’t have to manually collect submissions.</w:t>
            </w:r>
          </w:p>
        </w:tc>
        <w:tc>
          <w:tcPr>
            <w:tcW w:w="2607" w:type="dxa"/>
          </w:tcPr>
          <w:p w14:paraId="251BF01C" w14:textId="7D62AB96" w:rsidR="00D87B9F" w:rsidRPr="0024592A" w:rsidRDefault="00D87B9F" w:rsidP="00D87B9F">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Given the admin is on the </w:t>
            </w:r>
            <w:r w:rsidR="00B11326" w:rsidRPr="0024592A">
              <w:rPr>
                <w:rFonts w:ascii="Times New Roman" w:hAnsi="Times New Roman" w:cs="Times New Roman"/>
                <w:color w:val="000000" w:themeColor="text1"/>
                <w:sz w:val="24"/>
                <w:szCs w:val="24"/>
                <w:lang w:val="en-US" w:eastAsia="en-AE"/>
              </w:rPr>
              <w:t>CAR File</w:t>
            </w:r>
            <w:r w:rsidRPr="0024592A">
              <w:rPr>
                <w:rFonts w:ascii="Times New Roman" w:hAnsi="Times New Roman" w:cs="Times New Roman"/>
                <w:color w:val="000000" w:themeColor="text1"/>
                <w:sz w:val="24"/>
                <w:szCs w:val="24"/>
                <w:lang w:val="en-US" w:eastAsia="en-AE"/>
              </w:rPr>
              <w:t xml:space="preserve"> page, when the admin clicks on a professor’s name, then the system should display all </w:t>
            </w:r>
            <w:r w:rsidR="00B11326" w:rsidRPr="0024592A">
              <w:rPr>
                <w:rFonts w:ascii="Times New Roman" w:hAnsi="Times New Roman" w:cs="Times New Roman"/>
                <w:color w:val="000000" w:themeColor="text1"/>
                <w:sz w:val="24"/>
                <w:szCs w:val="24"/>
                <w:lang w:val="en-US" w:eastAsia="en-AE"/>
              </w:rPr>
              <w:t>CAR files</w:t>
            </w:r>
            <w:r w:rsidRPr="0024592A">
              <w:rPr>
                <w:rFonts w:ascii="Times New Roman" w:hAnsi="Times New Roman" w:cs="Times New Roman"/>
                <w:color w:val="000000" w:themeColor="text1"/>
                <w:sz w:val="24"/>
                <w:szCs w:val="24"/>
                <w:lang w:val="en-US" w:eastAsia="en-AE"/>
              </w:rPr>
              <w:t xml:space="preserve"> submitted by that professor.</w:t>
            </w:r>
          </w:p>
          <w:p w14:paraId="3BD72768" w14:textId="77777777" w:rsidR="00D87B9F" w:rsidRPr="0024592A" w:rsidRDefault="00D87B9F" w:rsidP="00D87B9F">
            <w:pPr>
              <w:spacing w:line="480" w:lineRule="auto"/>
              <w:rPr>
                <w:rFonts w:ascii="Times New Roman" w:hAnsi="Times New Roman" w:cs="Times New Roman"/>
                <w:color w:val="000000" w:themeColor="text1"/>
                <w:sz w:val="24"/>
                <w:szCs w:val="24"/>
                <w:lang w:val="en-US" w:eastAsia="en-AE"/>
              </w:rPr>
            </w:pPr>
          </w:p>
          <w:p w14:paraId="480F9453" w14:textId="567CFD00" w:rsidR="00D87B9F" w:rsidRPr="0024592A" w:rsidRDefault="00D87B9F" w:rsidP="00D87B9F">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Given the admin is viewing a professor’s </w:t>
            </w:r>
            <w:r w:rsidR="00B11326" w:rsidRPr="0024592A">
              <w:rPr>
                <w:rFonts w:ascii="Times New Roman" w:hAnsi="Times New Roman" w:cs="Times New Roman"/>
                <w:color w:val="000000" w:themeColor="text1"/>
                <w:sz w:val="24"/>
                <w:szCs w:val="24"/>
                <w:lang w:val="en-US" w:eastAsia="en-AE"/>
              </w:rPr>
              <w:t xml:space="preserve">CAR file </w:t>
            </w:r>
            <w:r w:rsidRPr="0024592A">
              <w:rPr>
                <w:rFonts w:ascii="Times New Roman" w:hAnsi="Times New Roman" w:cs="Times New Roman"/>
                <w:color w:val="000000" w:themeColor="text1"/>
                <w:sz w:val="24"/>
                <w:szCs w:val="24"/>
                <w:lang w:val="en-US" w:eastAsia="en-AE"/>
              </w:rPr>
              <w:t xml:space="preserve">submissions, when the admin selects a </w:t>
            </w:r>
            <w:r w:rsidR="00B11326" w:rsidRPr="0024592A">
              <w:rPr>
                <w:rFonts w:ascii="Times New Roman" w:hAnsi="Times New Roman" w:cs="Times New Roman"/>
                <w:color w:val="000000" w:themeColor="text1"/>
                <w:sz w:val="24"/>
                <w:szCs w:val="24"/>
                <w:lang w:val="en-US" w:eastAsia="en-AE"/>
              </w:rPr>
              <w:t>file</w:t>
            </w:r>
            <w:r w:rsidRPr="0024592A">
              <w:rPr>
                <w:rFonts w:ascii="Times New Roman" w:hAnsi="Times New Roman" w:cs="Times New Roman"/>
                <w:color w:val="000000" w:themeColor="text1"/>
                <w:sz w:val="24"/>
                <w:szCs w:val="24"/>
                <w:lang w:val="en-US" w:eastAsia="en-AE"/>
              </w:rPr>
              <w:t xml:space="preserve">, then the system should open a preview of the selected </w:t>
            </w:r>
            <w:r w:rsidR="00B11326" w:rsidRPr="0024592A">
              <w:rPr>
                <w:rFonts w:ascii="Times New Roman" w:hAnsi="Times New Roman" w:cs="Times New Roman"/>
                <w:color w:val="000000" w:themeColor="text1"/>
                <w:sz w:val="24"/>
                <w:szCs w:val="24"/>
                <w:lang w:val="en-US" w:eastAsia="en-AE"/>
              </w:rPr>
              <w:t>CAR</w:t>
            </w:r>
            <w:r w:rsidRPr="0024592A">
              <w:rPr>
                <w:rFonts w:ascii="Times New Roman" w:hAnsi="Times New Roman" w:cs="Times New Roman"/>
                <w:color w:val="000000" w:themeColor="text1"/>
                <w:sz w:val="24"/>
                <w:szCs w:val="24"/>
                <w:lang w:val="en-US" w:eastAsia="en-AE"/>
              </w:rPr>
              <w:t xml:space="preserve"> for review.</w:t>
            </w:r>
          </w:p>
          <w:p w14:paraId="18BA224D" w14:textId="77777777" w:rsidR="00D87B9F" w:rsidRPr="0024592A" w:rsidRDefault="00D87B9F" w:rsidP="00D87B9F">
            <w:pPr>
              <w:spacing w:line="480" w:lineRule="auto"/>
              <w:rPr>
                <w:rFonts w:ascii="Times New Roman" w:hAnsi="Times New Roman" w:cs="Times New Roman"/>
                <w:color w:val="000000" w:themeColor="text1"/>
                <w:sz w:val="24"/>
                <w:szCs w:val="24"/>
                <w:lang w:val="en-US" w:eastAsia="en-AE"/>
              </w:rPr>
            </w:pPr>
          </w:p>
          <w:p w14:paraId="37C297E6" w14:textId="08F7117A" w:rsidR="00D87B9F" w:rsidRPr="0024592A" w:rsidRDefault="00D87B9F" w:rsidP="00D87B9F">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Given the admin is viewing a professor’s </w:t>
            </w:r>
            <w:r w:rsidR="00B11326" w:rsidRPr="0024592A">
              <w:rPr>
                <w:rFonts w:ascii="Times New Roman" w:hAnsi="Times New Roman" w:cs="Times New Roman"/>
                <w:color w:val="000000" w:themeColor="text1"/>
                <w:sz w:val="24"/>
                <w:szCs w:val="24"/>
                <w:lang w:val="en-US" w:eastAsia="en-AE"/>
              </w:rPr>
              <w:t xml:space="preserve">CAR </w:t>
            </w:r>
            <w:r w:rsidRPr="0024592A">
              <w:rPr>
                <w:rFonts w:ascii="Times New Roman" w:hAnsi="Times New Roman" w:cs="Times New Roman"/>
                <w:color w:val="000000" w:themeColor="text1"/>
                <w:sz w:val="24"/>
                <w:szCs w:val="24"/>
                <w:lang w:val="en-US" w:eastAsia="en-AE"/>
              </w:rPr>
              <w:t>submissions, when the admin clicks the download button, then the system should download the file in PDF format.</w:t>
            </w:r>
          </w:p>
          <w:p w14:paraId="3F4A27AC" w14:textId="77777777" w:rsidR="00D87B9F" w:rsidRPr="0024592A" w:rsidRDefault="00D87B9F" w:rsidP="00D87B9F">
            <w:pPr>
              <w:spacing w:line="480" w:lineRule="auto"/>
              <w:rPr>
                <w:rFonts w:ascii="Times New Roman" w:hAnsi="Times New Roman" w:cs="Times New Roman"/>
                <w:color w:val="000000" w:themeColor="text1"/>
                <w:sz w:val="24"/>
                <w:szCs w:val="24"/>
                <w:lang w:val="en-US" w:eastAsia="en-AE"/>
              </w:rPr>
            </w:pPr>
          </w:p>
          <w:p w14:paraId="1AE0D883" w14:textId="09512D3A" w:rsidR="00D87B9F" w:rsidRPr="0024592A" w:rsidRDefault="00D87B9F" w:rsidP="00D87B9F">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Given a professor has no </w:t>
            </w:r>
            <w:r w:rsidR="00B11326" w:rsidRPr="0024592A">
              <w:rPr>
                <w:rFonts w:ascii="Times New Roman" w:hAnsi="Times New Roman" w:cs="Times New Roman"/>
                <w:color w:val="000000" w:themeColor="text1"/>
                <w:sz w:val="24"/>
                <w:szCs w:val="24"/>
                <w:lang w:val="en-US" w:eastAsia="en-AE"/>
              </w:rPr>
              <w:t>CAR file</w:t>
            </w:r>
            <w:r w:rsidRPr="0024592A">
              <w:rPr>
                <w:rFonts w:ascii="Times New Roman" w:hAnsi="Times New Roman" w:cs="Times New Roman"/>
                <w:color w:val="000000" w:themeColor="text1"/>
                <w:sz w:val="24"/>
                <w:szCs w:val="24"/>
                <w:lang w:val="en-US" w:eastAsia="en-AE"/>
              </w:rPr>
              <w:t xml:space="preserve"> submissions, when the admin views that professor’s record then the system should indicate that no submissions are available.</w:t>
            </w:r>
          </w:p>
          <w:p w14:paraId="3EDEEA10" w14:textId="77777777" w:rsidR="00D87B9F" w:rsidRPr="0024592A" w:rsidRDefault="00D87B9F" w:rsidP="00D87B9F">
            <w:pPr>
              <w:spacing w:line="480" w:lineRule="auto"/>
              <w:rPr>
                <w:rFonts w:ascii="Times New Roman" w:hAnsi="Times New Roman" w:cs="Times New Roman"/>
                <w:color w:val="000000" w:themeColor="text1"/>
                <w:sz w:val="24"/>
                <w:szCs w:val="24"/>
                <w:lang w:val="en-US" w:eastAsia="en-AE"/>
              </w:rPr>
            </w:pPr>
          </w:p>
          <w:p w14:paraId="08C644CD" w14:textId="5709E2E9" w:rsidR="00D87B9F" w:rsidRPr="0024592A" w:rsidRDefault="00D87B9F" w:rsidP="00D87B9F">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Given the admin is viewing the list of </w:t>
            </w:r>
            <w:r w:rsidR="00B11326" w:rsidRPr="0024592A">
              <w:rPr>
                <w:rFonts w:ascii="Times New Roman" w:hAnsi="Times New Roman" w:cs="Times New Roman"/>
                <w:color w:val="000000" w:themeColor="text1"/>
                <w:sz w:val="24"/>
                <w:szCs w:val="24"/>
                <w:lang w:val="en-US" w:eastAsia="en-AE"/>
              </w:rPr>
              <w:t>CAR File</w:t>
            </w:r>
            <w:r w:rsidRPr="0024592A">
              <w:rPr>
                <w:rFonts w:ascii="Times New Roman" w:hAnsi="Times New Roman" w:cs="Times New Roman"/>
                <w:color w:val="000000" w:themeColor="text1"/>
                <w:sz w:val="24"/>
                <w:szCs w:val="24"/>
                <w:lang w:val="en-US" w:eastAsia="en-AE"/>
              </w:rPr>
              <w:t xml:space="preserve"> submissions for a professor,</w:t>
            </w:r>
            <w:r w:rsidRPr="0024592A">
              <w:rPr>
                <w:rFonts w:ascii="Times New Roman" w:hAnsi="Times New Roman" w:cs="Times New Roman"/>
                <w:color w:val="000000" w:themeColor="text1"/>
                <w:sz w:val="24"/>
                <w:szCs w:val="24"/>
                <w:lang w:val="en-US" w:eastAsia="en-AE"/>
              </w:rPr>
              <w:br/>
            </w:r>
            <w:r w:rsidRPr="0024592A">
              <w:rPr>
                <w:rFonts w:ascii="Times New Roman" w:hAnsi="Times New Roman" w:cs="Times New Roman"/>
                <w:color w:val="000000" w:themeColor="text1"/>
                <w:sz w:val="24"/>
                <w:szCs w:val="24"/>
                <w:lang w:val="en-US" w:eastAsia="en-AE"/>
              </w:rPr>
              <w:lastRenderedPageBreak/>
              <w:t>when a submission’s timestamp is later than the designated deadline,</w:t>
            </w:r>
            <w:r w:rsidRPr="0024592A">
              <w:rPr>
                <w:rFonts w:ascii="Times New Roman" w:hAnsi="Times New Roman" w:cs="Times New Roman"/>
                <w:color w:val="000000" w:themeColor="text1"/>
                <w:sz w:val="24"/>
                <w:szCs w:val="24"/>
                <w:lang w:val="en-US" w:eastAsia="en-AE"/>
              </w:rPr>
              <w:br/>
              <w:t xml:space="preserve">then the system should display an ‘Overdue’ indicator next to that </w:t>
            </w:r>
            <w:r w:rsidR="00B11326" w:rsidRPr="0024592A">
              <w:rPr>
                <w:rFonts w:ascii="Times New Roman" w:hAnsi="Times New Roman" w:cs="Times New Roman"/>
                <w:color w:val="000000" w:themeColor="text1"/>
                <w:sz w:val="24"/>
                <w:szCs w:val="24"/>
                <w:lang w:val="en-US" w:eastAsia="en-AE"/>
              </w:rPr>
              <w:t>CAR</w:t>
            </w:r>
            <w:r w:rsidRPr="0024592A">
              <w:rPr>
                <w:rFonts w:ascii="Times New Roman" w:hAnsi="Times New Roman" w:cs="Times New Roman"/>
                <w:color w:val="000000" w:themeColor="text1"/>
                <w:sz w:val="24"/>
                <w:szCs w:val="24"/>
                <w:lang w:val="en-US" w:eastAsia="en-AE"/>
              </w:rPr>
              <w:t xml:space="preserve"> entry.</w:t>
            </w:r>
          </w:p>
          <w:p w14:paraId="2C94829E" w14:textId="77777777" w:rsidR="00D87B9F" w:rsidRPr="0024592A" w:rsidRDefault="00D87B9F" w:rsidP="00D87B9F">
            <w:pPr>
              <w:spacing w:line="480" w:lineRule="auto"/>
              <w:rPr>
                <w:rFonts w:ascii="Times New Roman" w:hAnsi="Times New Roman" w:cs="Times New Roman"/>
                <w:color w:val="000000" w:themeColor="text1"/>
                <w:sz w:val="24"/>
                <w:szCs w:val="24"/>
                <w:lang w:val="en-US" w:eastAsia="en-AE"/>
              </w:rPr>
            </w:pPr>
          </w:p>
        </w:tc>
        <w:tc>
          <w:tcPr>
            <w:tcW w:w="1030" w:type="dxa"/>
          </w:tcPr>
          <w:p w14:paraId="5863BFD0" w14:textId="500280A5" w:rsidR="00D87B9F" w:rsidRPr="0024592A" w:rsidRDefault="00EE451A" w:rsidP="00D87B9F">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lastRenderedPageBreak/>
              <w:t>High</w:t>
            </w:r>
          </w:p>
        </w:tc>
        <w:tc>
          <w:tcPr>
            <w:tcW w:w="1056" w:type="dxa"/>
          </w:tcPr>
          <w:p w14:paraId="6F6F0D77" w14:textId="0B0E15BB" w:rsidR="00D87B9F" w:rsidRPr="0024592A" w:rsidRDefault="00EE451A" w:rsidP="00D87B9F">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8</w:t>
            </w:r>
          </w:p>
        </w:tc>
      </w:tr>
      <w:tr w:rsidR="0024592A" w:rsidRPr="0024592A" w14:paraId="4D2E88E7" w14:textId="12648CA3" w:rsidTr="0031151A">
        <w:tc>
          <w:tcPr>
            <w:tcW w:w="2256" w:type="dxa"/>
          </w:tcPr>
          <w:p w14:paraId="0DC9B4F1" w14:textId="48944BBF" w:rsidR="004557B6" w:rsidRPr="0024592A" w:rsidRDefault="004557B6" w:rsidP="00066DF2">
            <w:pPr>
              <w:pStyle w:val="ListParagraph"/>
              <w:numPr>
                <w:ilvl w:val="0"/>
                <w:numId w:val="26"/>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lastRenderedPageBreak/>
              <w:t xml:space="preserve">Sending CAR Submission Reminders </w:t>
            </w:r>
          </w:p>
        </w:tc>
        <w:tc>
          <w:tcPr>
            <w:tcW w:w="2401" w:type="dxa"/>
          </w:tcPr>
          <w:p w14:paraId="0E2F3987" w14:textId="7AFFAF52"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As an admin, I want the system to automatically send reminders to professors with uncompleted CAR submissions, so that I don’t have to manually follow up with them.</w:t>
            </w:r>
          </w:p>
        </w:tc>
        <w:tc>
          <w:tcPr>
            <w:tcW w:w="2607" w:type="dxa"/>
          </w:tcPr>
          <w:p w14:paraId="44BE9775" w14:textId="3E34FF94"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Given a professor has not submitted the CAR file, when the due date is 2 days away, then the system should automatically send an email reminder that includes the course section and due date.</w:t>
            </w:r>
          </w:p>
        </w:tc>
        <w:tc>
          <w:tcPr>
            <w:tcW w:w="1030" w:type="dxa"/>
          </w:tcPr>
          <w:p w14:paraId="5EC52BCF" w14:textId="5748FACB" w:rsidR="004557B6" w:rsidRPr="0024592A" w:rsidRDefault="00EE451A"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Medium</w:t>
            </w:r>
          </w:p>
        </w:tc>
        <w:tc>
          <w:tcPr>
            <w:tcW w:w="1056" w:type="dxa"/>
          </w:tcPr>
          <w:p w14:paraId="36740D2D" w14:textId="25CA14D1" w:rsidR="004557B6" w:rsidRPr="0024592A" w:rsidRDefault="00EE451A"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3</w:t>
            </w:r>
          </w:p>
        </w:tc>
      </w:tr>
      <w:tr w:rsidR="0024592A" w:rsidRPr="0024592A" w14:paraId="224F765E" w14:textId="1D2A4786" w:rsidTr="0031151A">
        <w:tc>
          <w:tcPr>
            <w:tcW w:w="2256" w:type="dxa"/>
          </w:tcPr>
          <w:p w14:paraId="0F9EF39D" w14:textId="64845766" w:rsidR="004557B6" w:rsidRPr="0024592A" w:rsidRDefault="004557B6" w:rsidP="00066DF2">
            <w:pPr>
              <w:pStyle w:val="ListParagraph"/>
              <w:numPr>
                <w:ilvl w:val="0"/>
                <w:numId w:val="26"/>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Peer Review Reports Submission Tracking</w:t>
            </w:r>
          </w:p>
        </w:tc>
        <w:tc>
          <w:tcPr>
            <w:tcW w:w="2401" w:type="dxa"/>
          </w:tcPr>
          <w:p w14:paraId="5FF47ED0" w14:textId="6D86DE10"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As an admin, I want to view progress bars for professors, so that I can easily track uncompleted peer </w:t>
            </w:r>
            <w:r w:rsidRPr="0024592A">
              <w:rPr>
                <w:rFonts w:ascii="Times New Roman" w:hAnsi="Times New Roman" w:cs="Times New Roman"/>
                <w:color w:val="000000" w:themeColor="text1"/>
                <w:sz w:val="24"/>
                <w:szCs w:val="24"/>
                <w:lang w:val="en-US" w:eastAsia="en-AE"/>
              </w:rPr>
              <w:lastRenderedPageBreak/>
              <w:t>review report submissions.</w:t>
            </w:r>
          </w:p>
        </w:tc>
        <w:tc>
          <w:tcPr>
            <w:tcW w:w="2607" w:type="dxa"/>
          </w:tcPr>
          <w:p w14:paraId="6B7C67EB" w14:textId="3D100325"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lastRenderedPageBreak/>
              <w:t xml:space="preserve">Given an admin on the admin dashboard, when the admin selects the Peer Review tab, then the system should </w:t>
            </w:r>
            <w:r w:rsidRPr="0024592A">
              <w:rPr>
                <w:rFonts w:ascii="Times New Roman" w:hAnsi="Times New Roman" w:cs="Times New Roman"/>
                <w:color w:val="000000" w:themeColor="text1"/>
                <w:sz w:val="24"/>
                <w:szCs w:val="24"/>
                <w:lang w:val="en-US" w:eastAsia="en-AE"/>
              </w:rPr>
              <w:lastRenderedPageBreak/>
              <w:t>redirect the admin to the peer review pag</w:t>
            </w:r>
            <w:r w:rsidR="00DC1CD1" w:rsidRPr="0024592A">
              <w:rPr>
                <w:rFonts w:ascii="Times New Roman" w:hAnsi="Times New Roman" w:cs="Times New Roman"/>
                <w:color w:val="000000" w:themeColor="text1"/>
                <w:sz w:val="24"/>
                <w:szCs w:val="24"/>
                <w:lang w:val="en-US" w:eastAsia="en-AE"/>
              </w:rPr>
              <w:t>e</w:t>
            </w:r>
            <w:r w:rsidRPr="0024592A">
              <w:rPr>
                <w:rFonts w:ascii="Times New Roman" w:hAnsi="Times New Roman" w:cs="Times New Roman"/>
                <w:color w:val="000000" w:themeColor="text1"/>
                <w:sz w:val="24"/>
                <w:szCs w:val="24"/>
                <w:lang w:val="en-US" w:eastAsia="en-AE"/>
              </w:rPr>
              <w:t>.</w:t>
            </w:r>
          </w:p>
          <w:p w14:paraId="1EAB8B46" w14:textId="77777777"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p>
          <w:p w14:paraId="41B1D4EB" w14:textId="23F934BC"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Given an admin is on the peer review page, when the page loads, then the admin should see progress bars displaying professors’ peer review submission progress, organized by department.</w:t>
            </w:r>
          </w:p>
        </w:tc>
        <w:tc>
          <w:tcPr>
            <w:tcW w:w="1030" w:type="dxa"/>
          </w:tcPr>
          <w:p w14:paraId="5E420FAA" w14:textId="183C0A12" w:rsidR="004557B6" w:rsidRPr="0024592A" w:rsidRDefault="00EE451A"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lastRenderedPageBreak/>
              <w:t xml:space="preserve">Medium </w:t>
            </w:r>
          </w:p>
        </w:tc>
        <w:tc>
          <w:tcPr>
            <w:tcW w:w="1056" w:type="dxa"/>
          </w:tcPr>
          <w:p w14:paraId="7A06A0CA" w14:textId="525B01F2" w:rsidR="004557B6" w:rsidRPr="0024592A" w:rsidRDefault="00EE451A"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5</w:t>
            </w:r>
          </w:p>
        </w:tc>
      </w:tr>
      <w:tr w:rsidR="0024592A" w:rsidRPr="0024592A" w14:paraId="107C1940" w14:textId="6B535FAA" w:rsidTr="0031151A">
        <w:tc>
          <w:tcPr>
            <w:tcW w:w="2256" w:type="dxa"/>
          </w:tcPr>
          <w:p w14:paraId="1319E210" w14:textId="3C6CCD51" w:rsidR="004557B6" w:rsidRPr="0024592A" w:rsidRDefault="004557B6" w:rsidP="00066DF2">
            <w:pPr>
              <w:pStyle w:val="ListParagraph"/>
              <w:numPr>
                <w:ilvl w:val="0"/>
                <w:numId w:val="26"/>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Exam Room Allocation</w:t>
            </w:r>
          </w:p>
        </w:tc>
        <w:tc>
          <w:tcPr>
            <w:tcW w:w="2401" w:type="dxa"/>
          </w:tcPr>
          <w:p w14:paraId="63023E13" w14:textId="6219522D"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As an admin, I want to assign available rooms to each course’s exam in the system, so that I can eliminate the manual process of sending room lists, collecting responses and resolving conflicts.</w:t>
            </w:r>
          </w:p>
        </w:tc>
        <w:tc>
          <w:tcPr>
            <w:tcW w:w="2607" w:type="dxa"/>
          </w:tcPr>
          <w:p w14:paraId="031EBC11" w14:textId="77777777"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Given the admin is on the Exam Room page, when the admin selects one or more rooms for a course and clicks Save, then the selected rooms are assigned to that course in the system.</w:t>
            </w:r>
          </w:p>
          <w:p w14:paraId="1D3BFD39" w14:textId="77777777"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p>
          <w:p w14:paraId="68145CEE" w14:textId="2DC08893"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Given the room allocations have been </w:t>
            </w:r>
            <w:r w:rsidRPr="0024592A">
              <w:rPr>
                <w:rFonts w:ascii="Times New Roman" w:hAnsi="Times New Roman" w:cs="Times New Roman"/>
                <w:color w:val="000000" w:themeColor="text1"/>
                <w:sz w:val="24"/>
                <w:szCs w:val="24"/>
                <w:lang w:val="en-US" w:eastAsia="en-AE"/>
              </w:rPr>
              <w:lastRenderedPageBreak/>
              <w:t>saved, when professors view the exam room assignment page, then they only see the rooms allocated to their course.</w:t>
            </w:r>
          </w:p>
        </w:tc>
        <w:tc>
          <w:tcPr>
            <w:tcW w:w="1030" w:type="dxa"/>
          </w:tcPr>
          <w:p w14:paraId="703E043A" w14:textId="03E2254A" w:rsidR="004557B6" w:rsidRPr="0024592A" w:rsidRDefault="00EE451A"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lastRenderedPageBreak/>
              <w:t xml:space="preserve">High </w:t>
            </w:r>
          </w:p>
        </w:tc>
        <w:tc>
          <w:tcPr>
            <w:tcW w:w="1056" w:type="dxa"/>
          </w:tcPr>
          <w:p w14:paraId="7889E761" w14:textId="15BD4421" w:rsidR="004557B6" w:rsidRPr="0024592A" w:rsidRDefault="00EE451A"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5</w:t>
            </w:r>
          </w:p>
        </w:tc>
      </w:tr>
      <w:tr w:rsidR="0024592A" w:rsidRPr="0024592A" w14:paraId="093262E4" w14:textId="5D7E605C" w:rsidTr="0031151A">
        <w:tc>
          <w:tcPr>
            <w:tcW w:w="2256" w:type="dxa"/>
          </w:tcPr>
          <w:p w14:paraId="7CBCBD34" w14:textId="77777777" w:rsidR="004557B6" w:rsidRPr="0024592A" w:rsidRDefault="004557B6" w:rsidP="00BC644B">
            <w:pPr>
              <w:spacing w:line="480" w:lineRule="auto"/>
              <w:rPr>
                <w:rFonts w:ascii="Times New Roman" w:hAnsi="Times New Roman" w:cs="Times New Roman"/>
                <w:color w:val="000000" w:themeColor="text1"/>
                <w:sz w:val="24"/>
                <w:szCs w:val="24"/>
              </w:rPr>
            </w:pPr>
          </w:p>
        </w:tc>
        <w:tc>
          <w:tcPr>
            <w:tcW w:w="2401" w:type="dxa"/>
          </w:tcPr>
          <w:p w14:paraId="6FB371EB" w14:textId="77777777"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p>
        </w:tc>
        <w:tc>
          <w:tcPr>
            <w:tcW w:w="2607" w:type="dxa"/>
          </w:tcPr>
          <w:p w14:paraId="5226324A" w14:textId="77777777"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p>
        </w:tc>
        <w:tc>
          <w:tcPr>
            <w:tcW w:w="1030" w:type="dxa"/>
          </w:tcPr>
          <w:p w14:paraId="1E642CB5" w14:textId="77777777"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p>
        </w:tc>
        <w:tc>
          <w:tcPr>
            <w:tcW w:w="1056" w:type="dxa"/>
          </w:tcPr>
          <w:p w14:paraId="54438775" w14:textId="77777777"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p>
        </w:tc>
      </w:tr>
      <w:tr w:rsidR="0024592A" w:rsidRPr="0024592A" w14:paraId="5887F691" w14:textId="3DB06BC5" w:rsidTr="0031151A">
        <w:tc>
          <w:tcPr>
            <w:tcW w:w="2256" w:type="dxa"/>
          </w:tcPr>
          <w:p w14:paraId="7B86D457" w14:textId="43BBF391" w:rsidR="004557B6" w:rsidRPr="0024592A" w:rsidRDefault="00C824DD" w:rsidP="00066DF2">
            <w:pPr>
              <w:pStyle w:val="ListParagraph"/>
              <w:numPr>
                <w:ilvl w:val="0"/>
                <w:numId w:val="26"/>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System-Generated CAR Preview &amp; Submission</w:t>
            </w:r>
          </w:p>
        </w:tc>
        <w:tc>
          <w:tcPr>
            <w:tcW w:w="2401" w:type="dxa"/>
          </w:tcPr>
          <w:p w14:paraId="7E8D12AD" w14:textId="127967C8"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As a professor, I want </w:t>
            </w:r>
            <w:r w:rsidR="00C824DD" w:rsidRPr="0024592A">
              <w:rPr>
                <w:rFonts w:ascii="Times New Roman" w:hAnsi="Times New Roman" w:cs="Times New Roman"/>
                <w:color w:val="000000" w:themeColor="text1"/>
                <w:sz w:val="24"/>
                <w:szCs w:val="24"/>
                <w:lang w:val="en-US" w:eastAsia="en-AE"/>
              </w:rPr>
              <w:t>the system</w:t>
            </w:r>
            <w:r w:rsidRPr="0024592A">
              <w:rPr>
                <w:rFonts w:ascii="Times New Roman" w:hAnsi="Times New Roman" w:cs="Times New Roman"/>
                <w:color w:val="000000" w:themeColor="text1"/>
                <w:sz w:val="24"/>
                <w:szCs w:val="24"/>
                <w:lang w:val="en-US" w:eastAsia="en-AE"/>
              </w:rPr>
              <w:t xml:space="preserve"> </w:t>
            </w:r>
            <w:r w:rsidR="000A2123" w:rsidRPr="0024592A">
              <w:rPr>
                <w:rFonts w:ascii="Times New Roman" w:hAnsi="Times New Roman" w:cs="Times New Roman"/>
                <w:color w:val="000000" w:themeColor="text1"/>
                <w:sz w:val="24"/>
                <w:szCs w:val="24"/>
                <w:lang w:val="en-US" w:eastAsia="en-AE"/>
              </w:rPr>
              <w:t xml:space="preserve">to </w:t>
            </w:r>
            <w:r w:rsidRPr="0024592A">
              <w:rPr>
                <w:rFonts w:ascii="Times New Roman" w:hAnsi="Times New Roman" w:cs="Times New Roman"/>
                <w:color w:val="000000" w:themeColor="text1"/>
                <w:sz w:val="24"/>
                <w:szCs w:val="24"/>
                <w:lang w:val="en-US" w:eastAsia="en-AE"/>
              </w:rPr>
              <w:t>automatically</w:t>
            </w:r>
            <w:r w:rsidR="00C824DD" w:rsidRPr="0024592A">
              <w:rPr>
                <w:rFonts w:ascii="Times New Roman" w:hAnsi="Times New Roman" w:cs="Times New Roman"/>
                <w:color w:val="000000" w:themeColor="text1"/>
                <w:sz w:val="24"/>
                <w:szCs w:val="24"/>
                <w:lang w:val="en-US" w:eastAsia="en-AE"/>
              </w:rPr>
              <w:t xml:space="preserve"> </w:t>
            </w:r>
            <w:r w:rsidR="000A2123" w:rsidRPr="0024592A">
              <w:rPr>
                <w:rFonts w:ascii="Times New Roman" w:hAnsi="Times New Roman" w:cs="Times New Roman"/>
                <w:color w:val="000000" w:themeColor="text1"/>
                <w:sz w:val="24"/>
                <w:szCs w:val="24"/>
                <w:lang w:val="en-US" w:eastAsia="en-AE"/>
              </w:rPr>
              <w:t>generate</w:t>
            </w:r>
            <w:r w:rsidR="00C824DD" w:rsidRPr="0024592A">
              <w:rPr>
                <w:rFonts w:ascii="Times New Roman" w:hAnsi="Times New Roman" w:cs="Times New Roman"/>
                <w:color w:val="000000" w:themeColor="text1"/>
                <w:sz w:val="24"/>
                <w:szCs w:val="24"/>
                <w:lang w:val="en-US" w:eastAsia="en-AE"/>
              </w:rPr>
              <w:t xml:space="preserve"> the CAR file for </w:t>
            </w:r>
            <w:r w:rsidR="000A2123" w:rsidRPr="0024592A">
              <w:rPr>
                <w:rFonts w:ascii="Times New Roman" w:hAnsi="Times New Roman" w:cs="Times New Roman"/>
                <w:color w:val="000000" w:themeColor="text1"/>
                <w:sz w:val="24"/>
                <w:szCs w:val="24"/>
                <w:lang w:val="en-US" w:eastAsia="en-AE"/>
              </w:rPr>
              <w:t xml:space="preserve">my course </w:t>
            </w:r>
            <w:r w:rsidR="00C824DD" w:rsidRPr="0024592A">
              <w:rPr>
                <w:rFonts w:ascii="Times New Roman" w:hAnsi="Times New Roman" w:cs="Times New Roman"/>
                <w:color w:val="000000" w:themeColor="text1"/>
                <w:sz w:val="24"/>
                <w:szCs w:val="24"/>
                <w:lang w:val="en-US" w:eastAsia="en-AE"/>
              </w:rPr>
              <w:t>section</w:t>
            </w:r>
            <w:r w:rsidRPr="0024592A">
              <w:rPr>
                <w:rFonts w:ascii="Times New Roman" w:hAnsi="Times New Roman" w:cs="Times New Roman"/>
                <w:color w:val="000000" w:themeColor="text1"/>
                <w:sz w:val="24"/>
                <w:szCs w:val="24"/>
                <w:lang w:val="en-US" w:eastAsia="en-AE"/>
              </w:rPr>
              <w:t xml:space="preserve"> so that I can reduce manual effort</w:t>
            </w:r>
            <w:r w:rsidR="000A2123" w:rsidRPr="0024592A">
              <w:rPr>
                <w:rFonts w:ascii="Times New Roman" w:hAnsi="Times New Roman" w:cs="Times New Roman"/>
                <w:color w:val="000000" w:themeColor="text1"/>
                <w:sz w:val="24"/>
                <w:szCs w:val="24"/>
                <w:lang w:val="en-US" w:eastAsia="en-AE"/>
              </w:rPr>
              <w:t xml:space="preserve">, minimize errors and </w:t>
            </w:r>
            <w:r w:rsidRPr="0024592A">
              <w:rPr>
                <w:rFonts w:ascii="Times New Roman" w:hAnsi="Times New Roman" w:cs="Times New Roman"/>
                <w:color w:val="000000" w:themeColor="text1"/>
                <w:sz w:val="24"/>
                <w:szCs w:val="24"/>
                <w:lang w:val="en-US" w:eastAsia="en-AE"/>
              </w:rPr>
              <w:t xml:space="preserve">streamline the reporting process. </w:t>
            </w:r>
          </w:p>
        </w:tc>
        <w:tc>
          <w:tcPr>
            <w:tcW w:w="2607" w:type="dxa"/>
          </w:tcPr>
          <w:p w14:paraId="00820D08" w14:textId="53212F7F"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Given </w:t>
            </w:r>
            <w:r w:rsidR="00121E8A" w:rsidRPr="0024592A">
              <w:rPr>
                <w:rFonts w:ascii="Times New Roman" w:hAnsi="Times New Roman" w:cs="Times New Roman"/>
                <w:color w:val="000000" w:themeColor="text1"/>
                <w:sz w:val="24"/>
                <w:szCs w:val="24"/>
                <w:lang w:val="en-US" w:eastAsia="en-AE"/>
              </w:rPr>
              <w:t>the professor is on a course section page, when they open the CAR Report tab, the</w:t>
            </w:r>
            <w:r w:rsidR="00D00804" w:rsidRPr="0024592A">
              <w:rPr>
                <w:rFonts w:ascii="Times New Roman" w:hAnsi="Times New Roman" w:cs="Times New Roman"/>
                <w:color w:val="000000" w:themeColor="text1"/>
                <w:sz w:val="24"/>
                <w:szCs w:val="24"/>
                <w:lang w:val="en-US" w:eastAsia="en-AE"/>
              </w:rPr>
              <w:t>n the</w:t>
            </w:r>
            <w:r w:rsidR="00121E8A" w:rsidRPr="0024592A">
              <w:rPr>
                <w:rFonts w:ascii="Times New Roman" w:hAnsi="Times New Roman" w:cs="Times New Roman"/>
                <w:color w:val="000000" w:themeColor="text1"/>
                <w:sz w:val="24"/>
                <w:szCs w:val="24"/>
                <w:lang w:val="en-US" w:eastAsia="en-AE"/>
              </w:rPr>
              <w:t xml:space="preserve"> system generates and displays a CAR preview with available course data.</w:t>
            </w:r>
          </w:p>
          <w:p w14:paraId="1D7F9314" w14:textId="77777777"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p>
          <w:p w14:paraId="205F68BB" w14:textId="460E9844"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Given </w:t>
            </w:r>
            <w:r w:rsidR="00D00804" w:rsidRPr="0024592A">
              <w:rPr>
                <w:rFonts w:ascii="Times New Roman" w:hAnsi="Times New Roman" w:cs="Times New Roman"/>
                <w:color w:val="000000" w:themeColor="text1"/>
                <w:sz w:val="24"/>
                <w:szCs w:val="24"/>
                <w:lang w:val="en-US" w:eastAsia="en-AE"/>
              </w:rPr>
              <w:t xml:space="preserve">the CAR preview is displayed and required data is missing, when the professor views the preview, then the system indicates missing information and </w:t>
            </w:r>
            <w:r w:rsidR="00D00804" w:rsidRPr="0024592A">
              <w:rPr>
                <w:rFonts w:ascii="Times New Roman" w:hAnsi="Times New Roman" w:cs="Times New Roman"/>
                <w:color w:val="000000" w:themeColor="text1"/>
                <w:sz w:val="24"/>
                <w:szCs w:val="24"/>
                <w:lang w:val="en-US" w:eastAsia="en-AE"/>
              </w:rPr>
              <w:lastRenderedPageBreak/>
              <w:t>disables the Submit button.</w:t>
            </w:r>
          </w:p>
          <w:p w14:paraId="2E36FD4C" w14:textId="77777777"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p>
          <w:p w14:paraId="58A3D007" w14:textId="77777777"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Given </w:t>
            </w:r>
            <w:r w:rsidR="002E3655" w:rsidRPr="0024592A">
              <w:rPr>
                <w:rFonts w:ascii="Times New Roman" w:hAnsi="Times New Roman" w:cs="Times New Roman"/>
                <w:color w:val="000000" w:themeColor="text1"/>
                <w:sz w:val="24"/>
                <w:szCs w:val="24"/>
                <w:lang w:val="en-US" w:eastAsia="en-AE"/>
              </w:rPr>
              <w:t>the CAR preview is displayed, when the professor selects Download, then the system generates and downloads the CAR as PDF.</w:t>
            </w:r>
          </w:p>
          <w:p w14:paraId="39F2EE55" w14:textId="77777777" w:rsidR="002E3655" w:rsidRPr="0024592A" w:rsidRDefault="002E3655" w:rsidP="004557B6">
            <w:pPr>
              <w:spacing w:line="480" w:lineRule="auto"/>
              <w:rPr>
                <w:rFonts w:ascii="Times New Roman" w:hAnsi="Times New Roman" w:cs="Times New Roman"/>
                <w:color w:val="000000" w:themeColor="text1"/>
                <w:sz w:val="24"/>
                <w:szCs w:val="24"/>
                <w:lang w:val="en-US" w:eastAsia="en-AE"/>
              </w:rPr>
            </w:pPr>
          </w:p>
          <w:p w14:paraId="05126778" w14:textId="669BB748" w:rsidR="002E3655" w:rsidRPr="0024592A" w:rsidRDefault="002E3655"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Given the CAR preview is displayed and required data is complete, when the professor selects Submit, then the system records the CAR submission and displays a confirmation message.</w:t>
            </w:r>
          </w:p>
        </w:tc>
        <w:tc>
          <w:tcPr>
            <w:tcW w:w="1030" w:type="dxa"/>
          </w:tcPr>
          <w:p w14:paraId="2E181A5F" w14:textId="43B636FB" w:rsidR="004557B6" w:rsidRPr="0024592A" w:rsidRDefault="00EE451A"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lastRenderedPageBreak/>
              <w:t>High</w:t>
            </w:r>
          </w:p>
        </w:tc>
        <w:tc>
          <w:tcPr>
            <w:tcW w:w="1056" w:type="dxa"/>
          </w:tcPr>
          <w:p w14:paraId="34233D5C" w14:textId="3FF177F5" w:rsidR="004557B6" w:rsidRPr="0024592A" w:rsidRDefault="00EE451A"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8</w:t>
            </w:r>
          </w:p>
        </w:tc>
      </w:tr>
      <w:tr w:rsidR="0024592A" w:rsidRPr="0024592A" w14:paraId="06E161E6" w14:textId="46F5AF43" w:rsidTr="0031151A">
        <w:tc>
          <w:tcPr>
            <w:tcW w:w="2256" w:type="dxa"/>
          </w:tcPr>
          <w:p w14:paraId="72397DF1" w14:textId="15336ADE" w:rsidR="004557B6" w:rsidRPr="0024592A" w:rsidRDefault="004557B6" w:rsidP="00066DF2">
            <w:pPr>
              <w:pStyle w:val="ListParagraph"/>
              <w:numPr>
                <w:ilvl w:val="0"/>
                <w:numId w:val="26"/>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Peer Review Evaluation (Reviewer)</w:t>
            </w:r>
          </w:p>
        </w:tc>
        <w:tc>
          <w:tcPr>
            <w:tcW w:w="2401" w:type="dxa"/>
          </w:tcPr>
          <w:p w14:paraId="22A187A8" w14:textId="27E38E37"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As a reviewer, I want to complete my peer-review evaluation </w:t>
            </w:r>
            <w:r w:rsidRPr="0024592A">
              <w:rPr>
                <w:rFonts w:ascii="Times New Roman" w:hAnsi="Times New Roman" w:cs="Times New Roman"/>
                <w:color w:val="000000" w:themeColor="text1"/>
                <w:sz w:val="24"/>
                <w:szCs w:val="24"/>
                <w:lang w:val="en-US" w:eastAsia="en-AE"/>
              </w:rPr>
              <w:lastRenderedPageBreak/>
              <w:t>within the system through a guided workflow so that I can provide structured and unbiased feedback without coordination delays.</w:t>
            </w:r>
          </w:p>
        </w:tc>
        <w:tc>
          <w:tcPr>
            <w:tcW w:w="2607" w:type="dxa"/>
          </w:tcPr>
          <w:p w14:paraId="54901A66" w14:textId="445BC739" w:rsidR="0076117E" w:rsidRPr="0024592A" w:rsidRDefault="0076117E" w:rsidP="0076117E">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lastRenderedPageBreak/>
              <w:t xml:space="preserve">Given the reviewer is logged in, when they open the peer review </w:t>
            </w:r>
            <w:r w:rsidRPr="0024592A">
              <w:rPr>
                <w:rFonts w:ascii="Times New Roman" w:hAnsi="Times New Roman" w:cs="Times New Roman"/>
                <w:color w:val="000000" w:themeColor="text1"/>
                <w:sz w:val="24"/>
                <w:szCs w:val="24"/>
                <w:lang w:val="en-US" w:eastAsia="en-AE"/>
              </w:rPr>
              <w:lastRenderedPageBreak/>
              <w:t>page, then the system displays a “Pending Reviews” section listing professors they must review.</w:t>
            </w:r>
          </w:p>
          <w:p w14:paraId="111BC654" w14:textId="77777777" w:rsidR="0076117E" w:rsidRPr="0024592A" w:rsidRDefault="0076117E" w:rsidP="004557B6">
            <w:pPr>
              <w:spacing w:line="480" w:lineRule="auto"/>
              <w:rPr>
                <w:rFonts w:ascii="Times New Roman" w:hAnsi="Times New Roman" w:cs="Times New Roman"/>
                <w:color w:val="000000" w:themeColor="text1"/>
                <w:sz w:val="24"/>
                <w:szCs w:val="24"/>
                <w:lang w:val="en-US" w:eastAsia="en-AE"/>
              </w:rPr>
            </w:pPr>
          </w:p>
          <w:p w14:paraId="5AF2A87D" w14:textId="4D3A913D" w:rsidR="0076117E" w:rsidRPr="0024592A" w:rsidRDefault="0076117E"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Given a pending review is listed, when the reviewer selects “Start Review”, then the system displays the evaluation f</w:t>
            </w:r>
            <w:r w:rsidR="009E5734" w:rsidRPr="0024592A">
              <w:rPr>
                <w:rFonts w:ascii="Times New Roman" w:hAnsi="Times New Roman" w:cs="Times New Roman"/>
                <w:color w:val="000000" w:themeColor="text1"/>
                <w:sz w:val="24"/>
                <w:szCs w:val="24"/>
                <w:lang w:val="en-US" w:eastAsia="en-AE"/>
              </w:rPr>
              <w:t>orm</w:t>
            </w:r>
            <w:r w:rsidRPr="0024592A">
              <w:rPr>
                <w:rFonts w:ascii="Times New Roman" w:hAnsi="Times New Roman" w:cs="Times New Roman"/>
                <w:color w:val="000000" w:themeColor="text1"/>
                <w:sz w:val="24"/>
                <w:szCs w:val="24"/>
                <w:lang w:val="en-US" w:eastAsia="en-AE"/>
              </w:rPr>
              <w:t xml:space="preserve"> with required rating and comment fields.</w:t>
            </w:r>
          </w:p>
          <w:p w14:paraId="0F0A1198" w14:textId="77777777" w:rsidR="0076117E" w:rsidRPr="0024592A" w:rsidRDefault="0076117E" w:rsidP="004557B6">
            <w:pPr>
              <w:spacing w:line="480" w:lineRule="auto"/>
              <w:rPr>
                <w:rFonts w:ascii="Times New Roman" w:hAnsi="Times New Roman" w:cs="Times New Roman"/>
                <w:color w:val="000000" w:themeColor="text1"/>
                <w:sz w:val="24"/>
                <w:szCs w:val="24"/>
                <w:lang w:val="en-US" w:eastAsia="en-AE"/>
              </w:rPr>
            </w:pPr>
          </w:p>
          <w:p w14:paraId="06CCE10E" w14:textId="5FD499F4" w:rsidR="0076117E" w:rsidRPr="0024592A" w:rsidRDefault="0076117E"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Given the reviewer completes all required fields, when the reviewer submits the evaluation, then the system saves the evaluation and displays a confirmation message.</w:t>
            </w:r>
          </w:p>
          <w:p w14:paraId="2FEB929A" w14:textId="77777777" w:rsidR="0076117E" w:rsidRPr="0024592A" w:rsidRDefault="0076117E" w:rsidP="004557B6">
            <w:pPr>
              <w:spacing w:line="480" w:lineRule="auto"/>
              <w:rPr>
                <w:rFonts w:ascii="Times New Roman" w:hAnsi="Times New Roman" w:cs="Times New Roman"/>
                <w:color w:val="000000" w:themeColor="text1"/>
                <w:sz w:val="24"/>
                <w:szCs w:val="24"/>
                <w:lang w:val="en-US" w:eastAsia="en-AE"/>
              </w:rPr>
            </w:pPr>
          </w:p>
          <w:p w14:paraId="29DDEA4F" w14:textId="689EAF34" w:rsidR="0076117E" w:rsidRPr="0024592A" w:rsidRDefault="0076117E"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Given required fields are missing, when the reviewer attempts to submit, then the system prevents submission and shows a warning.</w:t>
            </w:r>
          </w:p>
        </w:tc>
        <w:tc>
          <w:tcPr>
            <w:tcW w:w="1030" w:type="dxa"/>
          </w:tcPr>
          <w:p w14:paraId="4172ADF8" w14:textId="2CFBF522" w:rsidR="004557B6" w:rsidRPr="0024592A" w:rsidRDefault="00EE451A"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lastRenderedPageBreak/>
              <w:t>Medium</w:t>
            </w:r>
          </w:p>
        </w:tc>
        <w:tc>
          <w:tcPr>
            <w:tcW w:w="1056" w:type="dxa"/>
          </w:tcPr>
          <w:p w14:paraId="5A518A0F" w14:textId="58F7D751" w:rsidR="004557B6" w:rsidRPr="0024592A" w:rsidRDefault="00EE451A"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5</w:t>
            </w:r>
          </w:p>
        </w:tc>
      </w:tr>
      <w:tr w:rsidR="0024592A" w:rsidRPr="0024592A" w14:paraId="485566D5" w14:textId="052A50CC" w:rsidTr="0031151A">
        <w:tc>
          <w:tcPr>
            <w:tcW w:w="2256" w:type="dxa"/>
          </w:tcPr>
          <w:p w14:paraId="3EF5876E" w14:textId="40E59E22" w:rsidR="004557B6" w:rsidRPr="0024592A" w:rsidRDefault="004557B6" w:rsidP="00066DF2">
            <w:pPr>
              <w:pStyle w:val="ListParagraph"/>
              <w:numPr>
                <w:ilvl w:val="0"/>
                <w:numId w:val="26"/>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lastRenderedPageBreak/>
              <w:t>Peer Review Evaluation (Reviewee)</w:t>
            </w:r>
          </w:p>
        </w:tc>
        <w:tc>
          <w:tcPr>
            <w:tcW w:w="2401" w:type="dxa"/>
          </w:tcPr>
          <w:p w14:paraId="6C595123" w14:textId="51F2343C"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As a reviewee, I want to access the peer-review feedback I received and submit my reflection separately so that I can  provide unbiased responses without time constraints.</w:t>
            </w:r>
          </w:p>
        </w:tc>
        <w:tc>
          <w:tcPr>
            <w:tcW w:w="2607" w:type="dxa"/>
          </w:tcPr>
          <w:p w14:paraId="16A66053" w14:textId="237222EF" w:rsidR="004557B6" w:rsidRPr="0024592A" w:rsidRDefault="0076117E"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Given the reviewer has submitted feedback, when the reviewee navigates to their peer </w:t>
            </w:r>
            <w:r w:rsidR="00F577BE" w:rsidRPr="0024592A">
              <w:rPr>
                <w:rFonts w:ascii="Times New Roman" w:hAnsi="Times New Roman" w:cs="Times New Roman"/>
                <w:color w:val="000000" w:themeColor="text1"/>
                <w:sz w:val="24"/>
                <w:szCs w:val="24"/>
                <w:lang w:val="en-US" w:eastAsia="en-AE"/>
              </w:rPr>
              <w:t xml:space="preserve">review page, then the system displays a “Received Feedback” </w:t>
            </w:r>
            <w:r w:rsidRPr="0024592A">
              <w:rPr>
                <w:rFonts w:ascii="Times New Roman" w:hAnsi="Times New Roman" w:cs="Times New Roman"/>
                <w:color w:val="000000" w:themeColor="text1"/>
                <w:sz w:val="24"/>
                <w:szCs w:val="24"/>
                <w:lang w:val="en-US" w:eastAsia="en-AE"/>
              </w:rPr>
              <w:t xml:space="preserve"> </w:t>
            </w:r>
            <w:r w:rsidR="007D7BF3" w:rsidRPr="0024592A">
              <w:rPr>
                <w:rFonts w:ascii="Times New Roman" w:hAnsi="Times New Roman" w:cs="Times New Roman"/>
                <w:color w:val="000000" w:themeColor="text1"/>
                <w:sz w:val="24"/>
                <w:szCs w:val="24"/>
                <w:lang w:val="en-US" w:eastAsia="en-AE"/>
              </w:rPr>
              <w:t>section containing the submitted evaluation.</w:t>
            </w:r>
          </w:p>
          <w:p w14:paraId="6B563088" w14:textId="77777777" w:rsidR="00F577BE" w:rsidRPr="0024592A" w:rsidRDefault="00F577BE" w:rsidP="004557B6">
            <w:pPr>
              <w:spacing w:line="480" w:lineRule="auto"/>
              <w:rPr>
                <w:rFonts w:ascii="Times New Roman" w:hAnsi="Times New Roman" w:cs="Times New Roman"/>
                <w:color w:val="000000" w:themeColor="text1"/>
                <w:sz w:val="24"/>
                <w:szCs w:val="24"/>
                <w:lang w:val="en-US" w:eastAsia="en-AE"/>
              </w:rPr>
            </w:pPr>
          </w:p>
          <w:p w14:paraId="179D14CC" w14:textId="77777777" w:rsidR="00F577BE" w:rsidRPr="0024592A" w:rsidRDefault="00F577BE"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Given the feedback is visible, when the reviewee selects “Add Reflection” the system displays a text field for entering reflection.</w:t>
            </w:r>
          </w:p>
          <w:p w14:paraId="534EFB61" w14:textId="77777777" w:rsidR="00F577BE" w:rsidRPr="0024592A" w:rsidRDefault="00F577BE" w:rsidP="004557B6">
            <w:pPr>
              <w:spacing w:line="480" w:lineRule="auto"/>
              <w:rPr>
                <w:rFonts w:ascii="Times New Roman" w:hAnsi="Times New Roman" w:cs="Times New Roman"/>
                <w:color w:val="000000" w:themeColor="text1"/>
                <w:sz w:val="24"/>
                <w:szCs w:val="24"/>
                <w:lang w:val="en-US" w:eastAsia="en-AE"/>
              </w:rPr>
            </w:pPr>
          </w:p>
          <w:p w14:paraId="398AA52D" w14:textId="075CDC0C" w:rsidR="00F577BE" w:rsidRPr="0024592A" w:rsidRDefault="00F577BE"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Given the reviewee enters a reflection, when they submit the reflection, then the system saves the reflection and displays a confirmation message.</w:t>
            </w:r>
          </w:p>
        </w:tc>
        <w:tc>
          <w:tcPr>
            <w:tcW w:w="1030" w:type="dxa"/>
          </w:tcPr>
          <w:p w14:paraId="16EF73C3" w14:textId="5BEF5EB9" w:rsidR="004557B6" w:rsidRPr="0024592A" w:rsidRDefault="00EE451A"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lastRenderedPageBreak/>
              <w:t>Medium</w:t>
            </w:r>
          </w:p>
        </w:tc>
        <w:tc>
          <w:tcPr>
            <w:tcW w:w="1056" w:type="dxa"/>
          </w:tcPr>
          <w:p w14:paraId="436A5270" w14:textId="0911B7C7" w:rsidR="004557B6" w:rsidRPr="0024592A" w:rsidRDefault="00EE451A"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5</w:t>
            </w:r>
          </w:p>
        </w:tc>
      </w:tr>
      <w:tr w:rsidR="0024592A" w:rsidRPr="0024592A" w14:paraId="2245501F" w14:textId="60E97298" w:rsidTr="0031151A">
        <w:tc>
          <w:tcPr>
            <w:tcW w:w="2256" w:type="dxa"/>
          </w:tcPr>
          <w:p w14:paraId="014528B0" w14:textId="0F082503" w:rsidR="004557B6" w:rsidRPr="0024592A" w:rsidRDefault="004557B6" w:rsidP="00066DF2">
            <w:pPr>
              <w:pStyle w:val="ListParagraph"/>
              <w:numPr>
                <w:ilvl w:val="0"/>
                <w:numId w:val="26"/>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User Profile</w:t>
            </w:r>
          </w:p>
        </w:tc>
        <w:tc>
          <w:tcPr>
            <w:tcW w:w="2401" w:type="dxa"/>
          </w:tcPr>
          <w:p w14:paraId="5536987D" w14:textId="27B8AE52"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As a user, I want to view and update my personal information such as office hours and contact details on my dashboard so that I can keep my profile accurate and up to date.</w:t>
            </w:r>
          </w:p>
        </w:tc>
        <w:tc>
          <w:tcPr>
            <w:tcW w:w="2607" w:type="dxa"/>
          </w:tcPr>
          <w:p w14:paraId="699E4CD9" w14:textId="77777777"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Given a user is on any page, when the user clicks the avatar in the top-right, then a menu options with ‘Edit Profile’ option.</w:t>
            </w:r>
          </w:p>
          <w:p w14:paraId="3ABE3353" w14:textId="77777777"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p>
          <w:p w14:paraId="065FAE45" w14:textId="77777777"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Given the menu is open, when the user clicks Edit Profile, then the profile page opens displaying current user info.</w:t>
            </w:r>
          </w:p>
          <w:p w14:paraId="52E2B991" w14:textId="77777777"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p>
          <w:p w14:paraId="2A84E83A" w14:textId="10FEF606"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lastRenderedPageBreak/>
              <w:t xml:space="preserve">Given the profile page is open, when the user edits the fields and clicks Save, then the changes are saved and shown on the profile. </w:t>
            </w:r>
          </w:p>
        </w:tc>
        <w:tc>
          <w:tcPr>
            <w:tcW w:w="1030" w:type="dxa"/>
          </w:tcPr>
          <w:p w14:paraId="47CDBED4" w14:textId="38E9E563" w:rsidR="004557B6" w:rsidRPr="0024592A" w:rsidRDefault="00EE451A"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lastRenderedPageBreak/>
              <w:t>Low</w:t>
            </w:r>
          </w:p>
        </w:tc>
        <w:tc>
          <w:tcPr>
            <w:tcW w:w="1056" w:type="dxa"/>
          </w:tcPr>
          <w:p w14:paraId="76DE1E3D" w14:textId="0011E83A" w:rsidR="004557B6" w:rsidRPr="0024592A" w:rsidRDefault="00EE451A"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3</w:t>
            </w:r>
          </w:p>
        </w:tc>
      </w:tr>
      <w:tr w:rsidR="0024592A" w:rsidRPr="0024592A" w14:paraId="5B9D8050" w14:textId="423AEF04" w:rsidTr="0031151A">
        <w:tc>
          <w:tcPr>
            <w:tcW w:w="2256" w:type="dxa"/>
          </w:tcPr>
          <w:p w14:paraId="13CE47A1" w14:textId="6AA4BDC2" w:rsidR="004557B6" w:rsidRPr="0024592A" w:rsidRDefault="004557B6" w:rsidP="00066DF2">
            <w:pPr>
              <w:pStyle w:val="ListParagraph"/>
              <w:numPr>
                <w:ilvl w:val="0"/>
                <w:numId w:val="26"/>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Course Calendar Generation</w:t>
            </w:r>
          </w:p>
        </w:tc>
        <w:tc>
          <w:tcPr>
            <w:tcW w:w="2401" w:type="dxa"/>
          </w:tcPr>
          <w:p w14:paraId="6B9EAEFF" w14:textId="4DF7544A"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As a professor, I want all course assessments to be automatically added to my course calendar and be able to modify them when needed so that I can maintain an organized and up to date schedule.</w:t>
            </w:r>
          </w:p>
        </w:tc>
        <w:tc>
          <w:tcPr>
            <w:tcW w:w="2607" w:type="dxa"/>
          </w:tcPr>
          <w:p w14:paraId="4546ED74" w14:textId="00E4860E"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Given a professor is on a course overview page, when they toggle the sidebar menu, they should see a “Course Calendar” option listed.</w:t>
            </w:r>
          </w:p>
          <w:p w14:paraId="4D1055BA" w14:textId="77777777"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p>
          <w:p w14:paraId="06B5B191" w14:textId="5A2AEA86"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Given a professor is on a course overview page, when they click on the “Course Calendar” option from the sidebar, then they should be redirected to the calendar page for that specific course section.</w:t>
            </w:r>
          </w:p>
          <w:p w14:paraId="0369B7DC" w14:textId="77777777"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p>
          <w:p w14:paraId="09BF1E89" w14:textId="1C912AE6"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lastRenderedPageBreak/>
              <w:t>Given a professor is on the calendar page, when the page loads, then a weekly course calendar is displayed with labeled week cards containing assessment cards assigned to that week.</w:t>
            </w:r>
          </w:p>
          <w:p w14:paraId="6CCDAF38" w14:textId="77777777"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p>
          <w:p w14:paraId="77CF6343" w14:textId="36D0689A"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Given the course calendar page is displayed, when th</w:t>
            </w:r>
            <w:r w:rsidR="00692173" w:rsidRPr="0024592A">
              <w:rPr>
                <w:rFonts w:ascii="Times New Roman" w:hAnsi="Times New Roman" w:cs="Times New Roman"/>
                <w:color w:val="000000" w:themeColor="text1"/>
                <w:sz w:val="24"/>
                <w:szCs w:val="24"/>
                <w:lang w:val="en-US" w:eastAsia="en-AE"/>
              </w:rPr>
              <w:t xml:space="preserve">ere are </w:t>
            </w:r>
            <w:r w:rsidRPr="0024592A">
              <w:rPr>
                <w:rFonts w:ascii="Times New Roman" w:hAnsi="Times New Roman" w:cs="Times New Roman"/>
                <w:color w:val="000000" w:themeColor="text1"/>
                <w:sz w:val="24"/>
                <w:szCs w:val="24"/>
                <w:lang w:val="en-US" w:eastAsia="en-AE"/>
              </w:rPr>
              <w:t>unassigned assessments, then they appear in an Unscheduled Assessments section.</w:t>
            </w:r>
          </w:p>
          <w:p w14:paraId="1E3E4480" w14:textId="77777777"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p>
          <w:p w14:paraId="2649D237" w14:textId="55A33D93"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Given the calendar and assessment cards are displayed, when the professor drags and drops an assessment to </w:t>
            </w:r>
            <w:r w:rsidRPr="0024592A">
              <w:rPr>
                <w:rFonts w:ascii="Times New Roman" w:hAnsi="Times New Roman" w:cs="Times New Roman"/>
                <w:color w:val="000000" w:themeColor="text1"/>
                <w:sz w:val="24"/>
                <w:szCs w:val="24"/>
                <w:lang w:val="en-US" w:eastAsia="en-AE"/>
              </w:rPr>
              <w:lastRenderedPageBreak/>
              <w:t>any week, then the card appears under that week.</w:t>
            </w:r>
          </w:p>
          <w:p w14:paraId="6C161342" w14:textId="77777777"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p>
          <w:p w14:paraId="41AC5FBA" w14:textId="6F38DC3D"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Given the professor has moved assessment cards, when they click Save, then the updated placements are saved.</w:t>
            </w:r>
          </w:p>
        </w:tc>
        <w:tc>
          <w:tcPr>
            <w:tcW w:w="1030" w:type="dxa"/>
          </w:tcPr>
          <w:p w14:paraId="0CE13C6A" w14:textId="435E2AF2" w:rsidR="004557B6" w:rsidRPr="0024592A" w:rsidRDefault="00EE451A"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lastRenderedPageBreak/>
              <w:t>High</w:t>
            </w:r>
          </w:p>
        </w:tc>
        <w:tc>
          <w:tcPr>
            <w:tcW w:w="1056" w:type="dxa"/>
          </w:tcPr>
          <w:p w14:paraId="69F032CF" w14:textId="0EA2636E" w:rsidR="004557B6" w:rsidRPr="0024592A" w:rsidRDefault="00EE451A"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8</w:t>
            </w:r>
          </w:p>
        </w:tc>
      </w:tr>
      <w:tr w:rsidR="0024592A" w:rsidRPr="0024592A" w14:paraId="4702777E" w14:textId="3EDA1E8B" w:rsidTr="0031151A">
        <w:tc>
          <w:tcPr>
            <w:tcW w:w="2256" w:type="dxa"/>
          </w:tcPr>
          <w:p w14:paraId="7062BC04" w14:textId="2AF372D2" w:rsidR="004557B6" w:rsidRPr="0024592A" w:rsidRDefault="004557B6" w:rsidP="00066DF2">
            <w:pPr>
              <w:pStyle w:val="ListParagraph"/>
              <w:numPr>
                <w:ilvl w:val="0"/>
                <w:numId w:val="26"/>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lastRenderedPageBreak/>
              <w:t>Exam Room Assignment</w:t>
            </w:r>
          </w:p>
        </w:tc>
        <w:tc>
          <w:tcPr>
            <w:tcW w:w="2401" w:type="dxa"/>
          </w:tcPr>
          <w:p w14:paraId="16D3D9F8" w14:textId="279797CD"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As a professor, I want to assign my section’s students to the available exam rooms in the system so that the allocation is completed correctly without needing manual student distribution or coordination with other instructors.</w:t>
            </w:r>
          </w:p>
        </w:tc>
        <w:tc>
          <w:tcPr>
            <w:tcW w:w="2607" w:type="dxa"/>
          </w:tcPr>
          <w:p w14:paraId="6E04676D" w14:textId="77777777"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Given the rooms are assigned to the course, when the professor opens Exam Room Assignment, then the available rooms and their capacities are displayed.</w:t>
            </w:r>
          </w:p>
          <w:p w14:paraId="48871A84" w14:textId="77777777"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p>
          <w:p w14:paraId="2EFA6397" w14:textId="7ED8B8F4"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Given the professor selects one or more rooms, when they confirm the selection the</w:t>
            </w:r>
            <w:r w:rsidR="005A6A76" w:rsidRPr="0024592A">
              <w:rPr>
                <w:rFonts w:ascii="Times New Roman" w:hAnsi="Times New Roman" w:cs="Times New Roman"/>
                <w:color w:val="000000" w:themeColor="text1"/>
                <w:sz w:val="24"/>
                <w:szCs w:val="24"/>
                <w:lang w:val="en-US" w:eastAsia="en-AE"/>
              </w:rPr>
              <w:t>n</w:t>
            </w:r>
            <w:r w:rsidRPr="0024592A">
              <w:rPr>
                <w:rFonts w:ascii="Times New Roman" w:hAnsi="Times New Roman" w:cs="Times New Roman"/>
                <w:color w:val="000000" w:themeColor="text1"/>
                <w:sz w:val="24"/>
                <w:szCs w:val="24"/>
                <w:lang w:val="en-US" w:eastAsia="en-AE"/>
              </w:rPr>
              <w:t xml:space="preserve"> the system automatically distributes </w:t>
            </w:r>
            <w:r w:rsidRPr="0024592A">
              <w:rPr>
                <w:rFonts w:ascii="Times New Roman" w:hAnsi="Times New Roman" w:cs="Times New Roman"/>
                <w:color w:val="000000" w:themeColor="text1"/>
                <w:sz w:val="24"/>
                <w:szCs w:val="24"/>
                <w:lang w:val="en-US" w:eastAsia="en-AE"/>
              </w:rPr>
              <w:lastRenderedPageBreak/>
              <w:t xml:space="preserve">the enrolled students across the selected rooms based on capacity. </w:t>
            </w:r>
          </w:p>
          <w:p w14:paraId="56A48206" w14:textId="77777777"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p>
          <w:p w14:paraId="585DC3F4" w14:textId="51B7A135"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Given the professor has confirmed the selection, when they click save, then the room assignment is saved and visible to other instructors.</w:t>
            </w:r>
          </w:p>
        </w:tc>
        <w:tc>
          <w:tcPr>
            <w:tcW w:w="1030" w:type="dxa"/>
          </w:tcPr>
          <w:p w14:paraId="20333EB6" w14:textId="09D37263" w:rsidR="004557B6" w:rsidRPr="0024592A" w:rsidRDefault="00C231FC"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lastRenderedPageBreak/>
              <w:t>High</w:t>
            </w:r>
          </w:p>
        </w:tc>
        <w:tc>
          <w:tcPr>
            <w:tcW w:w="1056" w:type="dxa"/>
          </w:tcPr>
          <w:p w14:paraId="50D29130" w14:textId="504F98C7" w:rsidR="004557B6" w:rsidRPr="0024592A" w:rsidRDefault="00C231FC"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8</w:t>
            </w:r>
          </w:p>
        </w:tc>
      </w:tr>
      <w:tr w:rsidR="0024592A" w:rsidRPr="0024592A" w14:paraId="0C24D91C" w14:textId="3918BE59" w:rsidTr="0031151A">
        <w:tc>
          <w:tcPr>
            <w:tcW w:w="2256" w:type="dxa"/>
          </w:tcPr>
          <w:p w14:paraId="09E54981" w14:textId="75BC63D2" w:rsidR="004557B6" w:rsidRPr="0024592A" w:rsidRDefault="004557B6" w:rsidP="00066DF2">
            <w:pPr>
              <w:pStyle w:val="ListParagraph"/>
              <w:numPr>
                <w:ilvl w:val="0"/>
                <w:numId w:val="26"/>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Exam Notifications</w:t>
            </w:r>
          </w:p>
        </w:tc>
        <w:tc>
          <w:tcPr>
            <w:tcW w:w="2401" w:type="dxa"/>
          </w:tcPr>
          <w:p w14:paraId="3C419CDA" w14:textId="3525E233"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As a professor, I want students to automatically receive email notifications with the assigned exam room, date, and time so that I can ensure timely and accurate communication of exam details.</w:t>
            </w:r>
          </w:p>
        </w:tc>
        <w:tc>
          <w:tcPr>
            <w:tcW w:w="2607" w:type="dxa"/>
          </w:tcPr>
          <w:p w14:paraId="3C2B1982" w14:textId="3910A1F4"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Given the professor has completed the exam room assignment for their section, when the professor clicks save, then the system automatically generates and sends an email notification to all enrolled students containing exam date, </w:t>
            </w:r>
            <w:r w:rsidRPr="0024592A">
              <w:rPr>
                <w:rFonts w:ascii="Times New Roman" w:hAnsi="Times New Roman" w:cs="Times New Roman"/>
                <w:color w:val="000000" w:themeColor="text1"/>
                <w:sz w:val="24"/>
                <w:szCs w:val="24"/>
                <w:lang w:val="en-US" w:eastAsia="en-AE"/>
              </w:rPr>
              <w:lastRenderedPageBreak/>
              <w:t>time and their assigned exam room.</w:t>
            </w:r>
          </w:p>
        </w:tc>
        <w:tc>
          <w:tcPr>
            <w:tcW w:w="1030" w:type="dxa"/>
          </w:tcPr>
          <w:p w14:paraId="5C7E608C" w14:textId="385AA6D1" w:rsidR="004557B6" w:rsidRPr="0024592A" w:rsidRDefault="00FB1994" w:rsidP="004557B6">
            <w:pPr>
              <w:spacing w:line="480" w:lineRule="auto"/>
              <w:rPr>
                <w:rFonts w:ascii="Times New Roman" w:hAnsi="Times New Roman" w:cs="Times New Roman"/>
                <w:color w:val="000000" w:themeColor="text1"/>
                <w:sz w:val="24"/>
                <w:szCs w:val="24"/>
                <w:lang w:val="en-US" w:eastAsia="en-AE"/>
              </w:rPr>
            </w:pPr>
            <w:r>
              <w:rPr>
                <w:rFonts w:ascii="Times New Roman" w:hAnsi="Times New Roman" w:cs="Times New Roman"/>
                <w:color w:val="000000" w:themeColor="text1"/>
                <w:sz w:val="24"/>
                <w:szCs w:val="24"/>
                <w:lang w:val="en-US" w:eastAsia="en-AE"/>
              </w:rPr>
              <w:lastRenderedPageBreak/>
              <w:t>Lo</w:t>
            </w:r>
            <w:r w:rsidR="002C4650">
              <w:rPr>
                <w:rFonts w:ascii="Times New Roman" w:hAnsi="Times New Roman" w:cs="Times New Roman"/>
                <w:color w:val="000000" w:themeColor="text1"/>
                <w:sz w:val="24"/>
                <w:szCs w:val="24"/>
                <w:lang w:val="en-US" w:eastAsia="en-AE"/>
              </w:rPr>
              <w:t>w</w:t>
            </w:r>
          </w:p>
        </w:tc>
        <w:tc>
          <w:tcPr>
            <w:tcW w:w="1056" w:type="dxa"/>
          </w:tcPr>
          <w:p w14:paraId="054B22FE" w14:textId="100207E5" w:rsidR="004557B6" w:rsidRPr="0024592A" w:rsidRDefault="00C231FC"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3</w:t>
            </w:r>
          </w:p>
        </w:tc>
      </w:tr>
      <w:tr w:rsidR="0024592A" w:rsidRPr="0024592A" w14:paraId="60613307" w14:textId="2E8A28C4" w:rsidTr="0031151A">
        <w:tc>
          <w:tcPr>
            <w:tcW w:w="2256" w:type="dxa"/>
          </w:tcPr>
          <w:p w14:paraId="0CB31981" w14:textId="51FE1DB2" w:rsidR="004557B6" w:rsidRPr="0024592A" w:rsidRDefault="004557B6" w:rsidP="00066DF2">
            <w:pPr>
              <w:pStyle w:val="ListParagraph"/>
              <w:numPr>
                <w:ilvl w:val="0"/>
                <w:numId w:val="26"/>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Exam Room Allocations Report</w:t>
            </w:r>
          </w:p>
        </w:tc>
        <w:tc>
          <w:tcPr>
            <w:tcW w:w="2401" w:type="dxa"/>
          </w:tcPr>
          <w:p w14:paraId="4DE614DF" w14:textId="027C50D1"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As a professor, I want to access and print a report showing students assigned exam rooms so that I can easily verify allocations and assist with on-site coordination during exams.</w:t>
            </w:r>
          </w:p>
        </w:tc>
        <w:tc>
          <w:tcPr>
            <w:tcW w:w="2607" w:type="dxa"/>
          </w:tcPr>
          <w:p w14:paraId="486E9E41" w14:textId="77777777"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Given the exam room assignment has been completed, when the professor clicks view report, then a report should be displayed showing each student and their assigned room.</w:t>
            </w:r>
          </w:p>
          <w:p w14:paraId="22FDDD81" w14:textId="77777777"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p>
          <w:p w14:paraId="0EBB92E5" w14:textId="2AE3CB08"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Given the report is displayed, when the professor clicks download, then the report should be exported in a printable format. </w:t>
            </w:r>
          </w:p>
        </w:tc>
        <w:tc>
          <w:tcPr>
            <w:tcW w:w="1030" w:type="dxa"/>
          </w:tcPr>
          <w:p w14:paraId="4CFF1389" w14:textId="55846AC0" w:rsidR="004557B6" w:rsidRPr="0024592A" w:rsidRDefault="00C231FC"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Medium</w:t>
            </w:r>
          </w:p>
        </w:tc>
        <w:tc>
          <w:tcPr>
            <w:tcW w:w="1056" w:type="dxa"/>
          </w:tcPr>
          <w:p w14:paraId="054AAD6A" w14:textId="54002689" w:rsidR="004557B6" w:rsidRPr="0024592A" w:rsidRDefault="00C231FC"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5</w:t>
            </w:r>
          </w:p>
        </w:tc>
      </w:tr>
      <w:tr w:rsidR="0024592A" w:rsidRPr="0024592A" w14:paraId="58267C4D" w14:textId="176A83B1" w:rsidTr="0031151A">
        <w:tc>
          <w:tcPr>
            <w:tcW w:w="2256" w:type="dxa"/>
          </w:tcPr>
          <w:p w14:paraId="244370B9" w14:textId="7E717AAA" w:rsidR="004557B6" w:rsidRPr="0024592A" w:rsidRDefault="004557B6" w:rsidP="00066DF2">
            <w:pPr>
              <w:pStyle w:val="ListParagraph"/>
              <w:numPr>
                <w:ilvl w:val="0"/>
                <w:numId w:val="26"/>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Cross-Course Collaboration</w:t>
            </w:r>
          </w:p>
        </w:tc>
        <w:tc>
          <w:tcPr>
            <w:tcW w:w="2401" w:type="dxa"/>
          </w:tcPr>
          <w:p w14:paraId="4A482320" w14:textId="2AE8A804"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As a professor, I want to view professors teaching the same courses and have direct links for </w:t>
            </w:r>
            <w:r w:rsidRPr="0024592A">
              <w:rPr>
                <w:rFonts w:ascii="Times New Roman" w:hAnsi="Times New Roman" w:cs="Times New Roman"/>
                <w:color w:val="000000" w:themeColor="text1"/>
                <w:sz w:val="24"/>
                <w:szCs w:val="24"/>
                <w:lang w:val="en-US" w:eastAsia="en-AE"/>
              </w:rPr>
              <w:lastRenderedPageBreak/>
              <w:t xml:space="preserve">individual and group emails so that we can collaborate more efficiently and maintain alignment in course delivery. </w:t>
            </w:r>
          </w:p>
        </w:tc>
        <w:tc>
          <w:tcPr>
            <w:tcW w:w="2607" w:type="dxa"/>
          </w:tcPr>
          <w:p w14:paraId="7F69926E" w14:textId="77777777"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lastRenderedPageBreak/>
              <w:t xml:space="preserve">Given a professor is on a course overview page, when the page loads, then a card is displayed listing other professors </w:t>
            </w:r>
            <w:r w:rsidRPr="0024592A">
              <w:rPr>
                <w:rFonts w:ascii="Times New Roman" w:hAnsi="Times New Roman" w:cs="Times New Roman"/>
                <w:color w:val="000000" w:themeColor="text1"/>
                <w:sz w:val="24"/>
                <w:szCs w:val="24"/>
                <w:lang w:val="en-US" w:eastAsia="en-AE"/>
              </w:rPr>
              <w:lastRenderedPageBreak/>
              <w:t>teaching the same course.</w:t>
            </w:r>
          </w:p>
          <w:p w14:paraId="3FCA54F7" w14:textId="77777777"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p>
          <w:p w14:paraId="4C786C20" w14:textId="010ACB0D"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Given the collaboration card is displayed, when a professor clicks an individual name or the group email option, then an email window opens addressed to that professor or group.</w:t>
            </w:r>
          </w:p>
        </w:tc>
        <w:tc>
          <w:tcPr>
            <w:tcW w:w="1030" w:type="dxa"/>
          </w:tcPr>
          <w:p w14:paraId="42D8D7E0" w14:textId="2FEA71EE" w:rsidR="004557B6" w:rsidRPr="0024592A" w:rsidRDefault="00460F2E"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lastRenderedPageBreak/>
              <w:t>Low</w:t>
            </w:r>
          </w:p>
        </w:tc>
        <w:tc>
          <w:tcPr>
            <w:tcW w:w="1056" w:type="dxa"/>
          </w:tcPr>
          <w:p w14:paraId="6C4AEB00" w14:textId="502175EA" w:rsidR="004557B6" w:rsidRPr="0024592A" w:rsidRDefault="00460F2E"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3</w:t>
            </w:r>
          </w:p>
        </w:tc>
      </w:tr>
      <w:tr w:rsidR="0024592A" w:rsidRPr="0024592A" w14:paraId="0D83E350" w14:textId="112646B4" w:rsidTr="0031151A">
        <w:tc>
          <w:tcPr>
            <w:tcW w:w="2256" w:type="dxa"/>
          </w:tcPr>
          <w:p w14:paraId="584A61DF" w14:textId="3B93133A" w:rsidR="004557B6" w:rsidRPr="0024592A" w:rsidRDefault="004557B6" w:rsidP="00066DF2">
            <w:pPr>
              <w:pStyle w:val="ListParagraph"/>
              <w:numPr>
                <w:ilvl w:val="0"/>
                <w:numId w:val="26"/>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Grade Coloring</w:t>
            </w:r>
          </w:p>
        </w:tc>
        <w:tc>
          <w:tcPr>
            <w:tcW w:w="2401" w:type="dxa"/>
          </w:tcPr>
          <w:p w14:paraId="38997E8E" w14:textId="721680CC"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As a professor, I want grades in the gradebook to be automatically color-coded highlighting top, average and bottom performers per assessment so that I can quickly identify performance trends without manual review.</w:t>
            </w:r>
          </w:p>
        </w:tc>
        <w:tc>
          <w:tcPr>
            <w:tcW w:w="2607" w:type="dxa"/>
          </w:tcPr>
          <w:p w14:paraId="4B9CA1E7" w14:textId="40DA99F5"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Given a professor is on a course overview page, when they toggle the sidebar menu, they should see a “Grading” option listed.</w:t>
            </w:r>
          </w:p>
          <w:p w14:paraId="2E6568FA" w14:textId="77777777"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p>
          <w:p w14:paraId="154B8F8D" w14:textId="389AE822"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Given a professor is on a course overview page, when they click on the “Grading” option from the sidebar, then they </w:t>
            </w:r>
            <w:r w:rsidRPr="0024592A">
              <w:rPr>
                <w:rFonts w:ascii="Times New Roman" w:hAnsi="Times New Roman" w:cs="Times New Roman"/>
                <w:color w:val="000000" w:themeColor="text1"/>
                <w:sz w:val="24"/>
                <w:szCs w:val="24"/>
                <w:lang w:val="en-US" w:eastAsia="en-AE"/>
              </w:rPr>
              <w:lastRenderedPageBreak/>
              <w:t>should be redirected to the grade book page for that specific course section.</w:t>
            </w:r>
          </w:p>
          <w:p w14:paraId="008465F4" w14:textId="77777777"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p>
          <w:p w14:paraId="4210EB15" w14:textId="4BAF4231"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Given a professor is on the grading page, when the page loads, then a gradebook table is displayed showing students as rows and assessments as columns.</w:t>
            </w:r>
          </w:p>
          <w:p w14:paraId="595A76B0" w14:textId="2F28CC26"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p>
          <w:p w14:paraId="7398DF8E" w14:textId="67B74188"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Given the gradebook is displayed, when assessment scores appear, then the two highest scores in that column are highlighted in green, the two scores closest to average are highlighted in yellow, and the two lowest </w:t>
            </w:r>
            <w:r w:rsidRPr="0024592A">
              <w:rPr>
                <w:rFonts w:ascii="Times New Roman" w:hAnsi="Times New Roman" w:cs="Times New Roman"/>
                <w:color w:val="000000" w:themeColor="text1"/>
                <w:sz w:val="24"/>
                <w:szCs w:val="24"/>
                <w:lang w:val="en-US" w:eastAsia="en-AE"/>
              </w:rPr>
              <w:lastRenderedPageBreak/>
              <w:t>scores in that column are highlighted in red.</w:t>
            </w:r>
          </w:p>
        </w:tc>
        <w:tc>
          <w:tcPr>
            <w:tcW w:w="1030" w:type="dxa"/>
          </w:tcPr>
          <w:p w14:paraId="4AC53FD9" w14:textId="55D1A124" w:rsidR="004557B6" w:rsidRPr="0024592A" w:rsidRDefault="00460F2E"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lastRenderedPageBreak/>
              <w:t>High</w:t>
            </w:r>
          </w:p>
        </w:tc>
        <w:tc>
          <w:tcPr>
            <w:tcW w:w="1056" w:type="dxa"/>
          </w:tcPr>
          <w:p w14:paraId="047329DB" w14:textId="661FB576" w:rsidR="004557B6" w:rsidRPr="0024592A" w:rsidRDefault="00460F2E"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5</w:t>
            </w:r>
          </w:p>
        </w:tc>
      </w:tr>
      <w:tr w:rsidR="0024592A" w:rsidRPr="0024592A" w14:paraId="4BCE0143" w14:textId="51196E74" w:rsidTr="0031151A">
        <w:tc>
          <w:tcPr>
            <w:tcW w:w="2256" w:type="dxa"/>
          </w:tcPr>
          <w:p w14:paraId="424CAC86" w14:textId="18C7122B" w:rsidR="004557B6" w:rsidRPr="0024592A" w:rsidRDefault="004557B6" w:rsidP="00066DF2">
            <w:pPr>
              <w:pStyle w:val="ListParagraph"/>
              <w:numPr>
                <w:ilvl w:val="0"/>
                <w:numId w:val="26"/>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lastRenderedPageBreak/>
              <w:t>Grade Statistics</w:t>
            </w:r>
          </w:p>
        </w:tc>
        <w:tc>
          <w:tcPr>
            <w:tcW w:w="2401" w:type="dxa"/>
          </w:tcPr>
          <w:p w14:paraId="12836979" w14:textId="7D4D9F1D"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rPr>
              <w:t>As a professor, I want to view grade statistics such as class averages, grade distributions, and pass rates so that I can analyze overall class performance and identify areas for improvement.</w:t>
            </w:r>
          </w:p>
        </w:tc>
        <w:tc>
          <w:tcPr>
            <w:tcW w:w="2607" w:type="dxa"/>
          </w:tcPr>
          <w:p w14:paraId="2A5AE69B" w14:textId="41B00AA8"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Given a professor is on a course overview page, when they toggle the sidebar menu, they should see a “Grade Statistics” option listed.</w:t>
            </w:r>
          </w:p>
          <w:p w14:paraId="21CD0EFD" w14:textId="77777777"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p>
          <w:p w14:paraId="567203CC" w14:textId="69C3EE78"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Given a professor is on a course overview page, when they click on the “Statistics” option from the sidebar, then the dashboard should display overall class performance statistics such as average score, highest score, lowest </w:t>
            </w:r>
            <w:r w:rsidR="006F7F32" w:rsidRPr="0024592A">
              <w:rPr>
                <w:rFonts w:ascii="Times New Roman" w:hAnsi="Times New Roman" w:cs="Times New Roman"/>
                <w:color w:val="000000" w:themeColor="text1"/>
                <w:sz w:val="24"/>
                <w:szCs w:val="24"/>
                <w:lang w:val="en-US" w:eastAsia="en-AE"/>
              </w:rPr>
              <w:t>s</w:t>
            </w:r>
            <w:r w:rsidRPr="0024592A">
              <w:rPr>
                <w:rFonts w:ascii="Times New Roman" w:hAnsi="Times New Roman" w:cs="Times New Roman"/>
                <w:color w:val="000000" w:themeColor="text1"/>
                <w:sz w:val="24"/>
                <w:szCs w:val="24"/>
                <w:lang w:val="en-US" w:eastAsia="en-AE"/>
              </w:rPr>
              <w:t>core, pass/fail rate, grade distribution, etc.</w:t>
            </w:r>
          </w:p>
        </w:tc>
        <w:tc>
          <w:tcPr>
            <w:tcW w:w="1030" w:type="dxa"/>
          </w:tcPr>
          <w:p w14:paraId="6F0895D4" w14:textId="2F33B3AD" w:rsidR="004557B6" w:rsidRPr="0024592A" w:rsidRDefault="00460F2E"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Medium</w:t>
            </w:r>
          </w:p>
        </w:tc>
        <w:tc>
          <w:tcPr>
            <w:tcW w:w="1056" w:type="dxa"/>
          </w:tcPr>
          <w:p w14:paraId="57AF454F" w14:textId="6D80B183" w:rsidR="004557B6" w:rsidRPr="0024592A" w:rsidRDefault="00460F2E" w:rsidP="00EC5235">
            <w:pPr>
              <w:keepNext/>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5</w:t>
            </w:r>
          </w:p>
        </w:tc>
      </w:tr>
    </w:tbl>
    <w:p w14:paraId="5EFB0244" w14:textId="72242FBA" w:rsidR="00BF07E9" w:rsidRPr="0024592A" w:rsidRDefault="00EC5235" w:rsidP="00242794">
      <w:pPr>
        <w:pStyle w:val="Caption"/>
        <w:rPr>
          <w:color w:val="000000" w:themeColor="text1"/>
          <w:lang w:val="en-US" w:eastAsia="en-AE"/>
        </w:rPr>
      </w:pPr>
      <w:bookmarkStart w:id="44" w:name="_Toc213596541"/>
      <w:bookmarkStart w:id="45" w:name="_Toc213624655"/>
      <w:bookmarkStart w:id="46" w:name="_Toc213768674"/>
      <w:r w:rsidRPr="0024592A">
        <w:rPr>
          <w:color w:val="000000" w:themeColor="text1"/>
        </w:rPr>
        <w:t xml:space="preserve">Table </w:t>
      </w:r>
      <w:r w:rsidR="00F06DCF">
        <w:rPr>
          <w:color w:val="000000" w:themeColor="text1"/>
        </w:rPr>
        <w:fldChar w:fldCharType="begin"/>
      </w:r>
      <w:r w:rsidR="00F06DCF">
        <w:rPr>
          <w:color w:val="000000" w:themeColor="text1"/>
        </w:rPr>
        <w:instrText xml:space="preserve"> SEQ Table \* ARABIC </w:instrText>
      </w:r>
      <w:r w:rsidR="00F06DCF">
        <w:rPr>
          <w:color w:val="000000" w:themeColor="text1"/>
        </w:rPr>
        <w:fldChar w:fldCharType="separate"/>
      </w:r>
      <w:r w:rsidR="0067431A">
        <w:rPr>
          <w:noProof/>
          <w:color w:val="000000" w:themeColor="text1"/>
        </w:rPr>
        <w:t>2</w:t>
      </w:r>
      <w:r w:rsidR="00F06DCF">
        <w:rPr>
          <w:color w:val="000000" w:themeColor="text1"/>
        </w:rPr>
        <w:fldChar w:fldCharType="end"/>
      </w:r>
      <w:r w:rsidRPr="0024592A">
        <w:rPr>
          <w:color w:val="000000" w:themeColor="text1"/>
          <w:lang w:val="en-US"/>
        </w:rPr>
        <w:t>: Project User Stories</w:t>
      </w:r>
      <w:bookmarkEnd w:id="44"/>
      <w:bookmarkEnd w:id="45"/>
      <w:bookmarkEnd w:id="46"/>
    </w:p>
    <w:p w14:paraId="7C031AD4" w14:textId="77777777" w:rsidR="00BF07E9" w:rsidRPr="0024592A" w:rsidRDefault="00BF07E9" w:rsidP="00D103DA">
      <w:pPr>
        <w:rPr>
          <w:color w:val="000000" w:themeColor="text1"/>
          <w:lang w:val="en-US" w:eastAsia="en-AE"/>
        </w:rPr>
      </w:pPr>
    </w:p>
    <w:p w14:paraId="619F783A" w14:textId="77777777" w:rsidR="00BF07E9" w:rsidRDefault="00BF07E9" w:rsidP="00D103DA">
      <w:pPr>
        <w:rPr>
          <w:color w:val="000000" w:themeColor="text1"/>
          <w:lang w:val="en-US" w:eastAsia="en-AE"/>
        </w:rPr>
      </w:pPr>
    </w:p>
    <w:p w14:paraId="3292A34B" w14:textId="77777777" w:rsidR="0034301A" w:rsidRPr="0024592A" w:rsidRDefault="0034301A" w:rsidP="00D103DA">
      <w:pPr>
        <w:rPr>
          <w:color w:val="000000" w:themeColor="text1"/>
          <w:lang w:val="en-US" w:eastAsia="en-AE"/>
        </w:rPr>
      </w:pPr>
    </w:p>
    <w:p w14:paraId="31046531" w14:textId="3F75727E" w:rsidR="0059363E" w:rsidRDefault="00606D37" w:rsidP="0059363E">
      <w:pPr>
        <w:pStyle w:val="Heading2"/>
        <w:rPr>
          <w:color w:val="000000" w:themeColor="text1"/>
        </w:rPr>
      </w:pPr>
      <w:bookmarkStart w:id="47" w:name="_Toc213768648"/>
      <w:r w:rsidRPr="0024592A">
        <w:rPr>
          <w:color w:val="000000" w:themeColor="text1"/>
        </w:rPr>
        <w:lastRenderedPageBreak/>
        <w:t>C</w:t>
      </w:r>
      <w:r w:rsidR="0059363E" w:rsidRPr="0024592A">
        <w:rPr>
          <w:color w:val="000000" w:themeColor="text1"/>
        </w:rPr>
        <w:t>. Use Case</w:t>
      </w:r>
      <w:r w:rsidR="00A51B2B" w:rsidRPr="0024592A">
        <w:rPr>
          <w:color w:val="000000" w:themeColor="text1"/>
        </w:rPr>
        <w:t>s</w:t>
      </w:r>
      <w:bookmarkEnd w:id="47"/>
    </w:p>
    <w:p w14:paraId="179FEE1B" w14:textId="17EBEC03" w:rsidR="0034301A" w:rsidRPr="0034301A" w:rsidRDefault="0034301A" w:rsidP="0034301A">
      <w:pPr>
        <w:spacing w:line="480" w:lineRule="auto"/>
        <w:ind w:firstLine="720"/>
        <w:jc w:val="both"/>
        <w:rPr>
          <w:lang w:val="en-US" w:eastAsia="en-AE"/>
        </w:rPr>
      </w:pPr>
      <w:r>
        <w:rPr>
          <w:lang w:val="en-US" w:eastAsia="en-AE"/>
        </w:rPr>
        <w:t>The use cases specify the flow of interactions between users and the system for two of the system’s key workflows.</w:t>
      </w:r>
    </w:p>
    <w:p w14:paraId="387AC5DA" w14:textId="43FE5DFC" w:rsidR="00242794" w:rsidRDefault="00242794" w:rsidP="00242794">
      <w:pPr>
        <w:pStyle w:val="Heading3"/>
      </w:pPr>
      <w:bookmarkStart w:id="48" w:name="_Toc213768649"/>
      <w:r>
        <w:t>1. User Login &amp; Dashboard Access</w:t>
      </w:r>
      <w:bookmarkEnd w:id="48"/>
    </w:p>
    <w:p w14:paraId="692F5A86" w14:textId="77777777" w:rsidR="00242794" w:rsidRPr="00242794" w:rsidRDefault="00242794" w:rsidP="00242794">
      <w:pPr>
        <w:rPr>
          <w:lang w:val="en-US" w:eastAsia="en-AE"/>
        </w:rPr>
      </w:pPr>
    </w:p>
    <w:tbl>
      <w:tblPr>
        <w:tblStyle w:val="TableGrid"/>
        <w:tblW w:w="0" w:type="auto"/>
        <w:tblLook w:val="04A0" w:firstRow="1" w:lastRow="0" w:firstColumn="1" w:lastColumn="0" w:noHBand="0" w:noVBand="1"/>
      </w:tblPr>
      <w:tblGrid>
        <w:gridCol w:w="1536"/>
        <w:gridCol w:w="7814"/>
      </w:tblGrid>
      <w:tr w:rsidR="0024592A" w:rsidRPr="0024592A" w14:paraId="7584363D" w14:textId="77777777" w:rsidTr="008F4758">
        <w:tc>
          <w:tcPr>
            <w:tcW w:w="1505" w:type="dxa"/>
          </w:tcPr>
          <w:p w14:paraId="757E4CF1" w14:textId="6499C5D1" w:rsidR="00637000" w:rsidRPr="0024592A" w:rsidRDefault="00637000" w:rsidP="008422C4">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Name</w:t>
            </w:r>
          </w:p>
        </w:tc>
        <w:tc>
          <w:tcPr>
            <w:tcW w:w="7845" w:type="dxa"/>
          </w:tcPr>
          <w:p w14:paraId="095AA54D" w14:textId="1044D8B7" w:rsidR="00637000" w:rsidRPr="0024592A" w:rsidRDefault="00596A77" w:rsidP="008422C4">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User Login &amp; Dashboard </w:t>
            </w:r>
            <w:r w:rsidR="00242794">
              <w:rPr>
                <w:rFonts w:ascii="Times New Roman" w:hAnsi="Times New Roman" w:cs="Times New Roman"/>
                <w:color w:val="000000" w:themeColor="text1"/>
                <w:sz w:val="24"/>
                <w:szCs w:val="24"/>
                <w:lang w:val="en-US" w:eastAsia="en-AE"/>
              </w:rPr>
              <w:t>Access</w:t>
            </w:r>
          </w:p>
        </w:tc>
      </w:tr>
      <w:tr w:rsidR="0024592A" w:rsidRPr="0024592A" w14:paraId="59C0E67F" w14:textId="77777777" w:rsidTr="008F4758">
        <w:tc>
          <w:tcPr>
            <w:tcW w:w="1505" w:type="dxa"/>
          </w:tcPr>
          <w:p w14:paraId="346C6158" w14:textId="45B935B5" w:rsidR="00637000" w:rsidRPr="0024592A" w:rsidRDefault="00637000" w:rsidP="008422C4">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Identifier</w:t>
            </w:r>
          </w:p>
        </w:tc>
        <w:tc>
          <w:tcPr>
            <w:tcW w:w="7845" w:type="dxa"/>
          </w:tcPr>
          <w:p w14:paraId="3CDF3354" w14:textId="6A62CAEE" w:rsidR="00637000" w:rsidRPr="0024592A" w:rsidRDefault="00637000" w:rsidP="008422C4">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UC01</w:t>
            </w:r>
          </w:p>
        </w:tc>
      </w:tr>
      <w:tr w:rsidR="0024592A" w:rsidRPr="0024592A" w14:paraId="43BB7179" w14:textId="77777777" w:rsidTr="008F4758">
        <w:tc>
          <w:tcPr>
            <w:tcW w:w="1505" w:type="dxa"/>
          </w:tcPr>
          <w:p w14:paraId="37852435" w14:textId="7E4618B4" w:rsidR="00637000" w:rsidRPr="0024592A" w:rsidRDefault="00637000" w:rsidP="008422C4">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Description</w:t>
            </w:r>
          </w:p>
        </w:tc>
        <w:tc>
          <w:tcPr>
            <w:tcW w:w="7845" w:type="dxa"/>
          </w:tcPr>
          <w:p w14:paraId="09CACA31" w14:textId="38D9A10B" w:rsidR="00637000" w:rsidRPr="0024592A" w:rsidRDefault="00637000" w:rsidP="008422C4">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The </w:t>
            </w:r>
            <w:r w:rsidR="00596A77" w:rsidRPr="0024592A">
              <w:rPr>
                <w:rFonts w:ascii="Times New Roman" w:hAnsi="Times New Roman" w:cs="Times New Roman"/>
                <w:color w:val="000000" w:themeColor="text1"/>
                <w:sz w:val="24"/>
                <w:szCs w:val="24"/>
                <w:lang w:val="en-US" w:eastAsia="en-AE"/>
              </w:rPr>
              <w:t xml:space="preserve">system authenticates a user and navigates them to the appropriate dashboard based on their assigned role(s). If the user has both </w:t>
            </w:r>
            <w:r w:rsidR="00D966DC" w:rsidRPr="0024592A">
              <w:rPr>
                <w:rFonts w:ascii="Times New Roman" w:hAnsi="Times New Roman" w:cs="Times New Roman"/>
                <w:color w:val="000000" w:themeColor="text1"/>
                <w:sz w:val="24"/>
                <w:szCs w:val="24"/>
                <w:lang w:val="en-US" w:eastAsia="en-AE"/>
              </w:rPr>
              <w:t>A</w:t>
            </w:r>
            <w:r w:rsidR="00596A77" w:rsidRPr="0024592A">
              <w:rPr>
                <w:rFonts w:ascii="Times New Roman" w:hAnsi="Times New Roman" w:cs="Times New Roman"/>
                <w:color w:val="000000" w:themeColor="text1"/>
                <w:sz w:val="24"/>
                <w:szCs w:val="24"/>
                <w:lang w:val="en-US" w:eastAsia="en-AE"/>
              </w:rPr>
              <w:t xml:space="preserve">dmin and </w:t>
            </w:r>
            <w:r w:rsidR="00D966DC" w:rsidRPr="0024592A">
              <w:rPr>
                <w:rFonts w:ascii="Times New Roman" w:hAnsi="Times New Roman" w:cs="Times New Roman"/>
                <w:color w:val="000000" w:themeColor="text1"/>
                <w:sz w:val="24"/>
                <w:szCs w:val="24"/>
                <w:lang w:val="en-US" w:eastAsia="en-AE"/>
              </w:rPr>
              <w:t>P</w:t>
            </w:r>
            <w:r w:rsidR="00596A77" w:rsidRPr="0024592A">
              <w:rPr>
                <w:rFonts w:ascii="Times New Roman" w:hAnsi="Times New Roman" w:cs="Times New Roman"/>
                <w:color w:val="000000" w:themeColor="text1"/>
                <w:sz w:val="24"/>
                <w:szCs w:val="24"/>
                <w:lang w:val="en-US" w:eastAsia="en-AE"/>
              </w:rPr>
              <w:t>rofessor roles, the system prompts the user to select which dashboard to access.</w:t>
            </w:r>
          </w:p>
        </w:tc>
      </w:tr>
      <w:tr w:rsidR="0024592A" w:rsidRPr="0024592A" w14:paraId="43A0FA4D" w14:textId="77777777" w:rsidTr="008F4758">
        <w:tc>
          <w:tcPr>
            <w:tcW w:w="1505" w:type="dxa"/>
          </w:tcPr>
          <w:p w14:paraId="161FAAC2" w14:textId="6094892E" w:rsidR="00637000" w:rsidRPr="0024592A" w:rsidRDefault="00637000" w:rsidP="008422C4">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Goal</w:t>
            </w:r>
          </w:p>
        </w:tc>
        <w:tc>
          <w:tcPr>
            <w:tcW w:w="7845" w:type="dxa"/>
          </w:tcPr>
          <w:p w14:paraId="57E692F7" w14:textId="1DE051A9" w:rsidR="00637000" w:rsidRPr="0024592A" w:rsidRDefault="00596A77" w:rsidP="008422C4">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Ensure authenticated users are directed to the correct dashboard based on their role(s).</w:t>
            </w:r>
          </w:p>
        </w:tc>
      </w:tr>
      <w:tr w:rsidR="0024592A" w:rsidRPr="0024592A" w14:paraId="69DB50BF" w14:textId="77777777" w:rsidTr="008F4758">
        <w:tc>
          <w:tcPr>
            <w:tcW w:w="1505" w:type="dxa"/>
          </w:tcPr>
          <w:p w14:paraId="6C21B5FF" w14:textId="1A665227" w:rsidR="00637000" w:rsidRPr="0024592A" w:rsidRDefault="00637000" w:rsidP="008422C4">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Actors</w:t>
            </w:r>
          </w:p>
        </w:tc>
        <w:tc>
          <w:tcPr>
            <w:tcW w:w="7845" w:type="dxa"/>
          </w:tcPr>
          <w:p w14:paraId="644FF0F2" w14:textId="15C1CDD2" w:rsidR="00637000" w:rsidRPr="0024592A" w:rsidRDefault="00596A77" w:rsidP="008422C4">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User (Admin, </w:t>
            </w:r>
            <w:r w:rsidR="00297CFE">
              <w:rPr>
                <w:rFonts w:ascii="Times New Roman" w:hAnsi="Times New Roman" w:cs="Times New Roman"/>
                <w:color w:val="000000" w:themeColor="text1"/>
                <w:sz w:val="24"/>
                <w:szCs w:val="24"/>
                <w:lang w:val="en-US" w:eastAsia="en-AE"/>
              </w:rPr>
              <w:t>P</w:t>
            </w:r>
            <w:r w:rsidRPr="0024592A">
              <w:rPr>
                <w:rFonts w:ascii="Times New Roman" w:hAnsi="Times New Roman" w:cs="Times New Roman"/>
                <w:color w:val="000000" w:themeColor="text1"/>
                <w:sz w:val="24"/>
                <w:szCs w:val="24"/>
                <w:lang w:val="en-US" w:eastAsia="en-AE"/>
              </w:rPr>
              <w:t>rofessor or both), Authentication System</w:t>
            </w:r>
          </w:p>
        </w:tc>
      </w:tr>
      <w:tr w:rsidR="0024592A" w:rsidRPr="0024592A" w14:paraId="4E7AE5C7" w14:textId="77777777" w:rsidTr="008F4758">
        <w:tc>
          <w:tcPr>
            <w:tcW w:w="1505" w:type="dxa"/>
          </w:tcPr>
          <w:p w14:paraId="4B182425" w14:textId="547F9BCC" w:rsidR="00637000" w:rsidRPr="0024592A" w:rsidRDefault="00637000" w:rsidP="008422C4">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Preconditions</w:t>
            </w:r>
          </w:p>
        </w:tc>
        <w:tc>
          <w:tcPr>
            <w:tcW w:w="7845" w:type="dxa"/>
          </w:tcPr>
          <w:p w14:paraId="75AAA73A" w14:textId="77777777" w:rsidR="00596A77" w:rsidRPr="0024592A" w:rsidRDefault="00596A77" w:rsidP="008422C4">
            <w:pPr>
              <w:pStyle w:val="ListParagraph"/>
              <w:numPr>
                <w:ilvl w:val="0"/>
                <w:numId w:val="23"/>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The user account exists</w:t>
            </w:r>
          </w:p>
          <w:p w14:paraId="782F6D24" w14:textId="07DD6D56" w:rsidR="00637000" w:rsidRPr="0024592A" w:rsidRDefault="00596A77" w:rsidP="008422C4">
            <w:pPr>
              <w:pStyle w:val="ListParagraph"/>
              <w:numPr>
                <w:ilvl w:val="0"/>
                <w:numId w:val="23"/>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The user’s role assignments are defined in the system</w:t>
            </w:r>
            <w:r w:rsidR="00637000" w:rsidRPr="0024592A">
              <w:rPr>
                <w:rFonts w:ascii="Times New Roman" w:hAnsi="Times New Roman" w:cs="Times New Roman"/>
                <w:color w:val="000000" w:themeColor="text1"/>
                <w:sz w:val="24"/>
                <w:szCs w:val="24"/>
              </w:rPr>
              <w:t xml:space="preserve"> </w:t>
            </w:r>
          </w:p>
        </w:tc>
      </w:tr>
      <w:tr w:rsidR="0024592A" w:rsidRPr="0024592A" w14:paraId="6234107B" w14:textId="77777777" w:rsidTr="008F4758">
        <w:tc>
          <w:tcPr>
            <w:tcW w:w="1505" w:type="dxa"/>
          </w:tcPr>
          <w:p w14:paraId="1DB5B19D" w14:textId="1254B088" w:rsidR="00637000" w:rsidRPr="0024592A" w:rsidRDefault="00637000" w:rsidP="008422C4">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Assumptions</w:t>
            </w:r>
          </w:p>
        </w:tc>
        <w:tc>
          <w:tcPr>
            <w:tcW w:w="7845" w:type="dxa"/>
          </w:tcPr>
          <w:p w14:paraId="5E6BA209" w14:textId="684C9A05" w:rsidR="00637000" w:rsidRPr="0024592A" w:rsidRDefault="00193F9A" w:rsidP="008422C4">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The login page shows username, password, a log in button and a reset password link.</w:t>
            </w:r>
          </w:p>
        </w:tc>
      </w:tr>
      <w:tr w:rsidR="0024592A" w:rsidRPr="0024592A" w14:paraId="1DED7647" w14:textId="77777777" w:rsidTr="008F4758">
        <w:tc>
          <w:tcPr>
            <w:tcW w:w="1505" w:type="dxa"/>
          </w:tcPr>
          <w:p w14:paraId="02691707" w14:textId="01872F39" w:rsidR="00637000" w:rsidRPr="0024592A" w:rsidRDefault="00637000" w:rsidP="008422C4">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Frequency</w:t>
            </w:r>
          </w:p>
        </w:tc>
        <w:tc>
          <w:tcPr>
            <w:tcW w:w="7845" w:type="dxa"/>
          </w:tcPr>
          <w:p w14:paraId="14A520F1" w14:textId="7BC1020D" w:rsidR="00637000" w:rsidRPr="0024592A" w:rsidRDefault="00A06D0A" w:rsidP="008422C4">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Multiple times per day during </w:t>
            </w:r>
            <w:r w:rsidR="00BE6AC9" w:rsidRPr="0024592A">
              <w:rPr>
                <w:rFonts w:ascii="Times New Roman" w:hAnsi="Times New Roman" w:cs="Times New Roman"/>
                <w:color w:val="000000" w:themeColor="text1"/>
                <w:sz w:val="24"/>
                <w:szCs w:val="24"/>
                <w:lang w:val="en-US" w:eastAsia="en-AE"/>
              </w:rPr>
              <w:t xml:space="preserve">active </w:t>
            </w:r>
            <w:r w:rsidRPr="0024592A">
              <w:rPr>
                <w:rFonts w:ascii="Times New Roman" w:hAnsi="Times New Roman" w:cs="Times New Roman"/>
                <w:color w:val="000000" w:themeColor="text1"/>
                <w:sz w:val="24"/>
                <w:szCs w:val="24"/>
                <w:lang w:val="en-US" w:eastAsia="en-AE"/>
              </w:rPr>
              <w:t>semesters.</w:t>
            </w:r>
          </w:p>
        </w:tc>
      </w:tr>
      <w:tr w:rsidR="0024592A" w:rsidRPr="0024592A" w14:paraId="0E31D35E" w14:textId="77777777" w:rsidTr="008F4758">
        <w:tc>
          <w:tcPr>
            <w:tcW w:w="1505" w:type="dxa"/>
          </w:tcPr>
          <w:p w14:paraId="39DF392A" w14:textId="3D46C3D1" w:rsidR="00637000" w:rsidRPr="0024592A" w:rsidRDefault="00495698" w:rsidP="008422C4">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Main </w:t>
            </w:r>
            <w:r w:rsidR="00637000" w:rsidRPr="0024592A">
              <w:rPr>
                <w:rFonts w:ascii="Times New Roman" w:hAnsi="Times New Roman" w:cs="Times New Roman"/>
                <w:color w:val="000000" w:themeColor="text1"/>
                <w:sz w:val="24"/>
                <w:szCs w:val="24"/>
                <w:lang w:val="en-US" w:eastAsia="en-AE"/>
              </w:rPr>
              <w:t>Flow</w:t>
            </w:r>
          </w:p>
        </w:tc>
        <w:tc>
          <w:tcPr>
            <w:tcW w:w="7845" w:type="dxa"/>
          </w:tcPr>
          <w:p w14:paraId="75DA1A22" w14:textId="02CEA42B" w:rsidR="00637000" w:rsidRPr="0024592A" w:rsidRDefault="00596A77" w:rsidP="008422C4">
            <w:pPr>
              <w:pStyle w:val="ListParagraph"/>
              <w:numPr>
                <w:ilvl w:val="0"/>
                <w:numId w:val="24"/>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User enters login credentials and submits login request</w:t>
            </w:r>
            <w:r w:rsidR="00F36C5E" w:rsidRPr="0024592A">
              <w:rPr>
                <w:rFonts w:ascii="Times New Roman" w:hAnsi="Times New Roman" w:cs="Times New Roman"/>
                <w:color w:val="000000" w:themeColor="text1"/>
                <w:sz w:val="24"/>
                <w:szCs w:val="24"/>
              </w:rPr>
              <w:t>.</w:t>
            </w:r>
          </w:p>
          <w:p w14:paraId="719E5E02" w14:textId="69B65D39" w:rsidR="00596A77" w:rsidRPr="0024592A" w:rsidRDefault="00596A77" w:rsidP="008422C4">
            <w:pPr>
              <w:pStyle w:val="ListParagraph"/>
              <w:numPr>
                <w:ilvl w:val="0"/>
                <w:numId w:val="24"/>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The system authenticates the credentials</w:t>
            </w:r>
            <w:r w:rsidR="00F36C5E" w:rsidRPr="0024592A">
              <w:rPr>
                <w:rFonts w:ascii="Times New Roman" w:hAnsi="Times New Roman" w:cs="Times New Roman"/>
                <w:color w:val="000000" w:themeColor="text1"/>
                <w:sz w:val="24"/>
                <w:szCs w:val="24"/>
              </w:rPr>
              <w:t>.</w:t>
            </w:r>
          </w:p>
          <w:p w14:paraId="374635B5" w14:textId="1423327F" w:rsidR="00596A77" w:rsidRPr="0024592A" w:rsidRDefault="00596A77" w:rsidP="008422C4">
            <w:pPr>
              <w:pStyle w:val="ListParagraph"/>
              <w:numPr>
                <w:ilvl w:val="0"/>
                <w:numId w:val="24"/>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The system retrieves the role(s) assigned to the user</w:t>
            </w:r>
            <w:r w:rsidR="00F36C5E" w:rsidRPr="0024592A">
              <w:rPr>
                <w:rFonts w:ascii="Times New Roman" w:hAnsi="Times New Roman" w:cs="Times New Roman"/>
                <w:color w:val="000000" w:themeColor="text1"/>
                <w:sz w:val="24"/>
                <w:szCs w:val="24"/>
              </w:rPr>
              <w:t>.</w:t>
            </w:r>
          </w:p>
          <w:p w14:paraId="48CD1529" w14:textId="623748B1" w:rsidR="00F36C5E" w:rsidRPr="0024592A" w:rsidRDefault="00F36C5E" w:rsidP="008422C4">
            <w:pPr>
              <w:pStyle w:val="ListParagraph"/>
              <w:numPr>
                <w:ilvl w:val="0"/>
                <w:numId w:val="24"/>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lastRenderedPageBreak/>
              <w:t>The system navigates the user to the appropriate role-specific dashboard.</w:t>
            </w:r>
          </w:p>
          <w:p w14:paraId="43A0E303" w14:textId="0B4A4CA1" w:rsidR="008F4758" w:rsidRPr="0024592A" w:rsidRDefault="008F4758" w:rsidP="008422C4">
            <w:pPr>
              <w:pStyle w:val="ListParagraph"/>
              <w:numPr>
                <w:ilvl w:val="0"/>
                <w:numId w:val="24"/>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The use case ends when the appropriate dashboard is displayed.</w:t>
            </w:r>
          </w:p>
        </w:tc>
      </w:tr>
      <w:tr w:rsidR="0024592A" w:rsidRPr="0024592A" w14:paraId="4ACA8905" w14:textId="77777777" w:rsidTr="008F4758">
        <w:tc>
          <w:tcPr>
            <w:tcW w:w="1505" w:type="dxa"/>
          </w:tcPr>
          <w:p w14:paraId="2886787E" w14:textId="7D187E46" w:rsidR="00637000" w:rsidRPr="0024592A" w:rsidRDefault="00637000" w:rsidP="008422C4">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lastRenderedPageBreak/>
              <w:t>Alternate Flow</w:t>
            </w:r>
            <w:r w:rsidR="001830A9" w:rsidRPr="0024592A">
              <w:rPr>
                <w:rFonts w:ascii="Times New Roman" w:hAnsi="Times New Roman" w:cs="Times New Roman"/>
                <w:color w:val="000000" w:themeColor="text1"/>
                <w:sz w:val="24"/>
                <w:szCs w:val="24"/>
                <w:lang w:val="en-US" w:eastAsia="en-AE"/>
              </w:rPr>
              <w:t>s</w:t>
            </w:r>
          </w:p>
        </w:tc>
        <w:tc>
          <w:tcPr>
            <w:tcW w:w="7845" w:type="dxa"/>
          </w:tcPr>
          <w:p w14:paraId="0AB4D23B" w14:textId="7A775854" w:rsidR="001830A9" w:rsidRPr="0024592A" w:rsidRDefault="001830A9" w:rsidP="008422C4">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AF </w:t>
            </w:r>
            <w:r w:rsidR="00D64227" w:rsidRPr="0024592A">
              <w:rPr>
                <w:rFonts w:ascii="Times New Roman" w:hAnsi="Times New Roman" w:cs="Times New Roman"/>
                <w:color w:val="000000" w:themeColor="text1"/>
                <w:sz w:val="24"/>
                <w:szCs w:val="24"/>
                <w:lang w:val="en-US" w:eastAsia="en-AE"/>
              </w:rPr>
              <w:t>2</w:t>
            </w:r>
            <w:r w:rsidRPr="0024592A">
              <w:rPr>
                <w:rFonts w:ascii="Times New Roman" w:hAnsi="Times New Roman" w:cs="Times New Roman"/>
                <w:color w:val="000000" w:themeColor="text1"/>
                <w:sz w:val="24"/>
                <w:szCs w:val="24"/>
                <w:lang w:val="en-US" w:eastAsia="en-AE"/>
              </w:rPr>
              <w:t>.1: Invalid Credentials</w:t>
            </w:r>
          </w:p>
          <w:p w14:paraId="19CF00B2" w14:textId="4105218A" w:rsidR="008F4758" w:rsidRPr="0024592A" w:rsidRDefault="001830A9" w:rsidP="008422C4">
            <w:pPr>
              <w:pStyle w:val="ListParagraph"/>
              <w:numPr>
                <w:ilvl w:val="0"/>
                <w:numId w:val="27"/>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 xml:space="preserve">At step </w:t>
            </w:r>
            <w:r w:rsidR="006B07D7" w:rsidRPr="0024592A">
              <w:rPr>
                <w:rFonts w:ascii="Times New Roman" w:hAnsi="Times New Roman" w:cs="Times New Roman"/>
                <w:color w:val="000000" w:themeColor="text1"/>
                <w:sz w:val="24"/>
                <w:szCs w:val="24"/>
              </w:rPr>
              <w:t>2</w:t>
            </w:r>
            <w:r w:rsidRPr="0024592A">
              <w:rPr>
                <w:rFonts w:ascii="Times New Roman" w:hAnsi="Times New Roman" w:cs="Times New Roman"/>
                <w:color w:val="000000" w:themeColor="text1"/>
                <w:sz w:val="24"/>
                <w:szCs w:val="24"/>
              </w:rPr>
              <w:t xml:space="preserve">: If the </w:t>
            </w:r>
            <w:r w:rsidR="006B07D7" w:rsidRPr="0024592A">
              <w:rPr>
                <w:rFonts w:ascii="Times New Roman" w:hAnsi="Times New Roman" w:cs="Times New Roman"/>
                <w:color w:val="000000" w:themeColor="text1"/>
                <w:sz w:val="24"/>
                <w:szCs w:val="24"/>
              </w:rPr>
              <w:t>credentials</w:t>
            </w:r>
            <w:r w:rsidRPr="0024592A">
              <w:rPr>
                <w:rFonts w:ascii="Times New Roman" w:hAnsi="Times New Roman" w:cs="Times New Roman"/>
                <w:color w:val="000000" w:themeColor="text1"/>
                <w:sz w:val="24"/>
                <w:szCs w:val="24"/>
              </w:rPr>
              <w:t xml:space="preserve"> </w:t>
            </w:r>
            <w:r w:rsidR="006B07D7" w:rsidRPr="0024592A">
              <w:rPr>
                <w:rFonts w:ascii="Times New Roman" w:hAnsi="Times New Roman" w:cs="Times New Roman"/>
                <w:color w:val="000000" w:themeColor="text1"/>
                <w:sz w:val="24"/>
                <w:szCs w:val="24"/>
              </w:rPr>
              <w:t>are</w:t>
            </w:r>
            <w:r w:rsidRPr="0024592A">
              <w:rPr>
                <w:rFonts w:ascii="Times New Roman" w:hAnsi="Times New Roman" w:cs="Times New Roman"/>
                <w:color w:val="000000" w:themeColor="text1"/>
                <w:sz w:val="24"/>
                <w:szCs w:val="24"/>
              </w:rPr>
              <w:t xml:space="preserve"> invalid:</w:t>
            </w:r>
          </w:p>
          <w:p w14:paraId="30AD2A92" w14:textId="683DE587" w:rsidR="001830A9" w:rsidRPr="0024592A" w:rsidRDefault="006B07D7" w:rsidP="008422C4">
            <w:pPr>
              <w:pStyle w:val="ListParagraph"/>
              <w:numPr>
                <w:ilvl w:val="1"/>
                <w:numId w:val="27"/>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2</w:t>
            </w:r>
            <w:r w:rsidR="001830A9" w:rsidRPr="0024592A">
              <w:rPr>
                <w:rFonts w:ascii="Times New Roman" w:hAnsi="Times New Roman" w:cs="Times New Roman"/>
                <w:color w:val="000000" w:themeColor="text1"/>
                <w:sz w:val="24"/>
                <w:szCs w:val="24"/>
              </w:rPr>
              <w:t>a. The system displays an error message (“Invalid username or password”)</w:t>
            </w:r>
            <w:r w:rsidR="00076E14" w:rsidRPr="0024592A">
              <w:rPr>
                <w:rFonts w:ascii="Times New Roman" w:hAnsi="Times New Roman" w:cs="Times New Roman"/>
                <w:color w:val="000000" w:themeColor="text1"/>
                <w:sz w:val="24"/>
                <w:szCs w:val="24"/>
              </w:rPr>
              <w:t>.</w:t>
            </w:r>
          </w:p>
          <w:p w14:paraId="5A4CAA6A" w14:textId="4C419CA9" w:rsidR="001830A9" w:rsidRPr="0024592A" w:rsidRDefault="006B07D7" w:rsidP="008422C4">
            <w:pPr>
              <w:pStyle w:val="ListParagraph"/>
              <w:numPr>
                <w:ilvl w:val="1"/>
                <w:numId w:val="27"/>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2</w:t>
            </w:r>
            <w:r w:rsidR="001830A9" w:rsidRPr="0024592A">
              <w:rPr>
                <w:rFonts w:ascii="Times New Roman" w:hAnsi="Times New Roman" w:cs="Times New Roman"/>
                <w:color w:val="000000" w:themeColor="text1"/>
                <w:sz w:val="24"/>
                <w:szCs w:val="24"/>
              </w:rPr>
              <w:t xml:space="preserve">b. The user </w:t>
            </w:r>
            <w:r w:rsidR="00A05D98" w:rsidRPr="0024592A">
              <w:rPr>
                <w:rFonts w:ascii="Times New Roman" w:hAnsi="Times New Roman" w:cs="Times New Roman"/>
                <w:color w:val="000000" w:themeColor="text1"/>
                <w:sz w:val="24"/>
                <w:szCs w:val="24"/>
              </w:rPr>
              <w:t>may try again or click Reset Password</w:t>
            </w:r>
            <w:r w:rsidR="004E3E25" w:rsidRPr="0024592A">
              <w:rPr>
                <w:rFonts w:ascii="Times New Roman" w:hAnsi="Times New Roman" w:cs="Times New Roman"/>
                <w:color w:val="000000" w:themeColor="text1"/>
                <w:sz w:val="24"/>
                <w:szCs w:val="24"/>
              </w:rPr>
              <w:t>.</w:t>
            </w:r>
          </w:p>
          <w:p w14:paraId="7359299D" w14:textId="614055BF" w:rsidR="00946883" w:rsidRPr="0024592A" w:rsidRDefault="00946883" w:rsidP="008422C4">
            <w:p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 xml:space="preserve">AF </w:t>
            </w:r>
            <w:r w:rsidR="00D64227" w:rsidRPr="0024592A">
              <w:rPr>
                <w:rFonts w:ascii="Times New Roman" w:hAnsi="Times New Roman" w:cs="Times New Roman"/>
                <w:color w:val="000000" w:themeColor="text1"/>
                <w:sz w:val="24"/>
                <w:szCs w:val="24"/>
              </w:rPr>
              <w:t>3</w:t>
            </w:r>
            <w:r w:rsidRPr="0024592A">
              <w:rPr>
                <w:rFonts w:ascii="Times New Roman" w:hAnsi="Times New Roman" w:cs="Times New Roman"/>
                <w:color w:val="000000" w:themeColor="text1"/>
                <w:sz w:val="24"/>
                <w:szCs w:val="24"/>
              </w:rPr>
              <w:t>.</w:t>
            </w:r>
            <w:r w:rsidR="00D64227" w:rsidRPr="0024592A">
              <w:rPr>
                <w:rFonts w:ascii="Times New Roman" w:hAnsi="Times New Roman" w:cs="Times New Roman"/>
                <w:color w:val="000000" w:themeColor="text1"/>
                <w:sz w:val="24"/>
                <w:szCs w:val="24"/>
              </w:rPr>
              <w:t>1</w:t>
            </w:r>
            <w:r w:rsidRPr="0024592A">
              <w:rPr>
                <w:rFonts w:ascii="Times New Roman" w:hAnsi="Times New Roman" w:cs="Times New Roman"/>
                <w:color w:val="000000" w:themeColor="text1"/>
                <w:sz w:val="24"/>
                <w:szCs w:val="24"/>
              </w:rPr>
              <w:t>: User Has Multiple Roles (Admin + Professor)</w:t>
            </w:r>
          </w:p>
          <w:p w14:paraId="5D04A4D7" w14:textId="7FC69B3A" w:rsidR="00946883" w:rsidRPr="0024592A" w:rsidRDefault="00946883" w:rsidP="008422C4">
            <w:pPr>
              <w:pStyle w:val="ListParagraph"/>
              <w:numPr>
                <w:ilvl w:val="0"/>
                <w:numId w:val="27"/>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 xml:space="preserve">At step </w:t>
            </w:r>
            <w:r w:rsidR="006B07D7" w:rsidRPr="0024592A">
              <w:rPr>
                <w:rFonts w:ascii="Times New Roman" w:hAnsi="Times New Roman" w:cs="Times New Roman"/>
                <w:color w:val="000000" w:themeColor="text1"/>
                <w:sz w:val="24"/>
                <w:szCs w:val="24"/>
              </w:rPr>
              <w:t>3</w:t>
            </w:r>
            <w:r w:rsidRPr="0024592A">
              <w:rPr>
                <w:rFonts w:ascii="Times New Roman" w:hAnsi="Times New Roman" w:cs="Times New Roman"/>
                <w:color w:val="000000" w:themeColor="text1"/>
                <w:sz w:val="24"/>
                <w:szCs w:val="24"/>
              </w:rPr>
              <w:t>: If more than one role is assigned:</w:t>
            </w:r>
          </w:p>
          <w:p w14:paraId="564741F0" w14:textId="5ED47DA7" w:rsidR="00946883" w:rsidRPr="0024592A" w:rsidRDefault="0085446B" w:rsidP="008422C4">
            <w:pPr>
              <w:pStyle w:val="ListParagraph"/>
              <w:numPr>
                <w:ilvl w:val="1"/>
                <w:numId w:val="27"/>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3</w:t>
            </w:r>
            <w:r w:rsidR="00946883" w:rsidRPr="0024592A">
              <w:rPr>
                <w:rFonts w:ascii="Times New Roman" w:hAnsi="Times New Roman" w:cs="Times New Roman"/>
                <w:color w:val="000000" w:themeColor="text1"/>
                <w:sz w:val="24"/>
                <w:szCs w:val="24"/>
              </w:rPr>
              <w:t>a. The system displays a role-selection popup with options (“Continue as Admin” / “Continue as Professor”).</w:t>
            </w:r>
          </w:p>
          <w:p w14:paraId="4C4A0BBA" w14:textId="341B9A08" w:rsidR="00946883" w:rsidRPr="0024592A" w:rsidRDefault="0085446B" w:rsidP="008422C4">
            <w:pPr>
              <w:pStyle w:val="ListParagraph"/>
              <w:numPr>
                <w:ilvl w:val="1"/>
                <w:numId w:val="27"/>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3</w:t>
            </w:r>
            <w:r w:rsidR="00946883" w:rsidRPr="0024592A">
              <w:rPr>
                <w:rFonts w:ascii="Times New Roman" w:hAnsi="Times New Roman" w:cs="Times New Roman"/>
                <w:color w:val="000000" w:themeColor="text1"/>
                <w:sz w:val="24"/>
                <w:szCs w:val="24"/>
              </w:rPr>
              <w:t>b. The user selects the desired role for the current session.</w:t>
            </w:r>
          </w:p>
          <w:p w14:paraId="49C94E38" w14:textId="74B4861F" w:rsidR="00946883" w:rsidRPr="0024592A" w:rsidRDefault="0085446B" w:rsidP="000D208F">
            <w:pPr>
              <w:pStyle w:val="ListParagraph"/>
              <w:numPr>
                <w:ilvl w:val="1"/>
                <w:numId w:val="27"/>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3</w:t>
            </w:r>
            <w:r w:rsidR="00946883" w:rsidRPr="0024592A">
              <w:rPr>
                <w:rFonts w:ascii="Times New Roman" w:hAnsi="Times New Roman" w:cs="Times New Roman"/>
                <w:color w:val="000000" w:themeColor="text1"/>
                <w:sz w:val="24"/>
                <w:szCs w:val="24"/>
              </w:rPr>
              <w:t xml:space="preserve">c. The system proceeds to step </w:t>
            </w:r>
            <w:r w:rsidR="00ED5E61" w:rsidRPr="0024592A">
              <w:rPr>
                <w:rFonts w:ascii="Times New Roman" w:hAnsi="Times New Roman" w:cs="Times New Roman"/>
                <w:color w:val="000000" w:themeColor="text1"/>
                <w:sz w:val="24"/>
                <w:szCs w:val="24"/>
              </w:rPr>
              <w:t>4</w:t>
            </w:r>
            <w:r w:rsidR="00946883" w:rsidRPr="0024592A">
              <w:rPr>
                <w:rFonts w:ascii="Times New Roman" w:hAnsi="Times New Roman" w:cs="Times New Roman"/>
                <w:color w:val="000000" w:themeColor="text1"/>
                <w:sz w:val="24"/>
                <w:szCs w:val="24"/>
              </w:rPr>
              <w:t>, redirecting to the chosen role’s dashboard.</w:t>
            </w:r>
          </w:p>
        </w:tc>
      </w:tr>
      <w:tr w:rsidR="0024592A" w:rsidRPr="0024592A" w14:paraId="5F5E9990" w14:textId="77777777" w:rsidTr="008F4758">
        <w:tc>
          <w:tcPr>
            <w:tcW w:w="1505" w:type="dxa"/>
          </w:tcPr>
          <w:p w14:paraId="5B18D816" w14:textId="50ABD436" w:rsidR="00637000" w:rsidRPr="0024592A" w:rsidRDefault="00144B68" w:rsidP="008422C4">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Post Conditions</w:t>
            </w:r>
          </w:p>
        </w:tc>
        <w:tc>
          <w:tcPr>
            <w:tcW w:w="7845" w:type="dxa"/>
          </w:tcPr>
          <w:p w14:paraId="0128438D" w14:textId="77777777" w:rsidR="001830A9" w:rsidRPr="0024592A" w:rsidRDefault="001830A9" w:rsidP="00AD55A7">
            <w:pPr>
              <w:pStyle w:val="ListParagraph"/>
              <w:numPr>
                <w:ilvl w:val="0"/>
                <w:numId w:val="27"/>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Success: The user is authenticated and redirected to the role-specific dashboard.</w:t>
            </w:r>
          </w:p>
          <w:p w14:paraId="6326B79B" w14:textId="4473C93C" w:rsidR="00637000" w:rsidRPr="0024592A" w:rsidRDefault="001830A9" w:rsidP="00F365BB">
            <w:pPr>
              <w:pStyle w:val="ListParagraph"/>
              <w:keepNext/>
              <w:numPr>
                <w:ilvl w:val="0"/>
                <w:numId w:val="27"/>
              </w:numPr>
              <w:spacing w:line="480" w:lineRule="auto"/>
              <w:rPr>
                <w:color w:val="000000" w:themeColor="text1"/>
              </w:rPr>
            </w:pPr>
            <w:r w:rsidRPr="0024592A">
              <w:rPr>
                <w:rFonts w:ascii="Times New Roman" w:hAnsi="Times New Roman" w:cs="Times New Roman"/>
                <w:color w:val="000000" w:themeColor="text1"/>
                <w:sz w:val="24"/>
                <w:szCs w:val="24"/>
              </w:rPr>
              <w:t xml:space="preserve">Failure: The user remains on Login page with an error message </w:t>
            </w:r>
            <w:r w:rsidR="008763D3">
              <w:rPr>
                <w:rFonts w:ascii="Times New Roman" w:hAnsi="Times New Roman" w:cs="Times New Roman"/>
                <w:color w:val="000000" w:themeColor="text1"/>
                <w:sz w:val="24"/>
                <w:szCs w:val="24"/>
              </w:rPr>
              <w:t>shown.</w:t>
            </w:r>
          </w:p>
        </w:tc>
      </w:tr>
    </w:tbl>
    <w:p w14:paraId="3FC6FF54" w14:textId="06573493" w:rsidR="00637000" w:rsidRDefault="00F365BB" w:rsidP="00F365BB">
      <w:pPr>
        <w:pStyle w:val="Caption"/>
        <w:rPr>
          <w:color w:val="000000" w:themeColor="text1"/>
          <w:lang w:val="en-US"/>
        </w:rPr>
      </w:pPr>
      <w:bookmarkStart w:id="49" w:name="_Toc213596542"/>
      <w:bookmarkStart w:id="50" w:name="_Toc213624656"/>
      <w:bookmarkStart w:id="51" w:name="_Toc213768675"/>
      <w:r w:rsidRPr="0024592A">
        <w:rPr>
          <w:color w:val="000000" w:themeColor="text1"/>
        </w:rPr>
        <w:t xml:space="preserve">Table </w:t>
      </w:r>
      <w:r w:rsidR="00F06DCF">
        <w:rPr>
          <w:color w:val="000000" w:themeColor="text1"/>
        </w:rPr>
        <w:fldChar w:fldCharType="begin"/>
      </w:r>
      <w:r w:rsidR="00F06DCF">
        <w:rPr>
          <w:color w:val="000000" w:themeColor="text1"/>
        </w:rPr>
        <w:instrText xml:space="preserve"> SEQ Table \* ARABIC </w:instrText>
      </w:r>
      <w:r w:rsidR="00F06DCF">
        <w:rPr>
          <w:color w:val="000000" w:themeColor="text1"/>
        </w:rPr>
        <w:fldChar w:fldCharType="separate"/>
      </w:r>
      <w:r w:rsidR="0067431A">
        <w:rPr>
          <w:noProof/>
          <w:color w:val="000000" w:themeColor="text1"/>
        </w:rPr>
        <w:t>3</w:t>
      </w:r>
      <w:r w:rsidR="00F06DCF">
        <w:rPr>
          <w:color w:val="000000" w:themeColor="text1"/>
        </w:rPr>
        <w:fldChar w:fldCharType="end"/>
      </w:r>
      <w:r w:rsidRPr="0024592A">
        <w:rPr>
          <w:color w:val="000000" w:themeColor="text1"/>
          <w:lang w:val="en-US"/>
        </w:rPr>
        <w:t>: UC01 - User Login &amp; Dashboard Selection</w:t>
      </w:r>
      <w:bookmarkEnd w:id="49"/>
      <w:bookmarkEnd w:id="50"/>
      <w:bookmarkEnd w:id="51"/>
    </w:p>
    <w:p w14:paraId="40106358" w14:textId="77777777" w:rsidR="00065F82" w:rsidRDefault="00065F82" w:rsidP="00065F82">
      <w:pPr>
        <w:rPr>
          <w:lang w:val="en-US"/>
        </w:rPr>
      </w:pPr>
    </w:p>
    <w:p w14:paraId="2EB45DD2" w14:textId="77777777" w:rsidR="007F560B" w:rsidRDefault="007F560B" w:rsidP="00065F82">
      <w:pPr>
        <w:rPr>
          <w:lang w:val="en-US"/>
        </w:rPr>
      </w:pPr>
    </w:p>
    <w:p w14:paraId="74AC2D88" w14:textId="77777777" w:rsidR="007F560B" w:rsidRDefault="007F560B" w:rsidP="00065F82">
      <w:pPr>
        <w:rPr>
          <w:lang w:val="en-US"/>
        </w:rPr>
      </w:pPr>
    </w:p>
    <w:p w14:paraId="4762663E" w14:textId="77777777" w:rsidR="007F560B" w:rsidRDefault="007F560B" w:rsidP="00065F82">
      <w:pPr>
        <w:rPr>
          <w:lang w:val="en-US"/>
        </w:rPr>
      </w:pPr>
    </w:p>
    <w:p w14:paraId="16CA8229" w14:textId="77777777" w:rsidR="007F560B" w:rsidRDefault="007F560B" w:rsidP="00065F82">
      <w:pPr>
        <w:rPr>
          <w:lang w:val="en-US"/>
        </w:rPr>
      </w:pPr>
    </w:p>
    <w:p w14:paraId="7ABDDDC3" w14:textId="77777777" w:rsidR="007F560B" w:rsidRDefault="007F560B" w:rsidP="00065F82">
      <w:pPr>
        <w:rPr>
          <w:lang w:val="en-US"/>
        </w:rPr>
      </w:pPr>
    </w:p>
    <w:p w14:paraId="19220213" w14:textId="77777777" w:rsidR="007F560B" w:rsidRDefault="007F560B" w:rsidP="00065F82">
      <w:pPr>
        <w:rPr>
          <w:lang w:val="en-US"/>
        </w:rPr>
      </w:pPr>
    </w:p>
    <w:p w14:paraId="641C2E0F" w14:textId="77777777" w:rsidR="007F560B" w:rsidRDefault="007F560B" w:rsidP="00065F82">
      <w:pPr>
        <w:rPr>
          <w:lang w:val="en-US"/>
        </w:rPr>
      </w:pPr>
    </w:p>
    <w:p w14:paraId="1478B089" w14:textId="43B71513" w:rsidR="00065F82" w:rsidRPr="00065F82" w:rsidRDefault="00065F82" w:rsidP="00065F82">
      <w:pPr>
        <w:pStyle w:val="Heading3"/>
      </w:pPr>
      <w:bookmarkStart w:id="52" w:name="_Toc213768650"/>
      <w:r>
        <w:lastRenderedPageBreak/>
        <w:t>2. System-Generated CAR Preview &amp; Submission</w:t>
      </w:r>
      <w:bookmarkEnd w:id="52"/>
    </w:p>
    <w:p w14:paraId="370B6A4F" w14:textId="60B86E20" w:rsidR="00637000" w:rsidRPr="0024592A" w:rsidRDefault="00637000" w:rsidP="00637000">
      <w:pPr>
        <w:rPr>
          <w:color w:val="000000" w:themeColor="text1"/>
          <w:lang w:val="en-US" w:eastAsia="en-AE"/>
        </w:rPr>
      </w:pPr>
    </w:p>
    <w:tbl>
      <w:tblPr>
        <w:tblStyle w:val="TableGrid"/>
        <w:tblW w:w="0" w:type="auto"/>
        <w:tblLook w:val="04A0" w:firstRow="1" w:lastRow="0" w:firstColumn="1" w:lastColumn="0" w:noHBand="0" w:noVBand="1"/>
      </w:tblPr>
      <w:tblGrid>
        <w:gridCol w:w="1536"/>
        <w:gridCol w:w="7814"/>
      </w:tblGrid>
      <w:tr w:rsidR="0024592A" w:rsidRPr="0024592A" w14:paraId="4EA5327B" w14:textId="77777777" w:rsidTr="00745DB3">
        <w:tc>
          <w:tcPr>
            <w:tcW w:w="1536" w:type="dxa"/>
          </w:tcPr>
          <w:p w14:paraId="38945C11" w14:textId="77777777" w:rsidR="00D7300F" w:rsidRPr="0024592A" w:rsidRDefault="00D7300F" w:rsidP="008C065C">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Name</w:t>
            </w:r>
          </w:p>
        </w:tc>
        <w:tc>
          <w:tcPr>
            <w:tcW w:w="7814" w:type="dxa"/>
          </w:tcPr>
          <w:p w14:paraId="2E9CC102" w14:textId="61451DA3" w:rsidR="00D7300F" w:rsidRPr="0024592A" w:rsidRDefault="00D7300F" w:rsidP="008C065C">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System-Generated CAR Preview &amp; Submission</w:t>
            </w:r>
          </w:p>
        </w:tc>
      </w:tr>
      <w:tr w:rsidR="0024592A" w:rsidRPr="0024592A" w14:paraId="08BC6735" w14:textId="77777777" w:rsidTr="00745DB3">
        <w:tc>
          <w:tcPr>
            <w:tcW w:w="1536" w:type="dxa"/>
          </w:tcPr>
          <w:p w14:paraId="328E80D6" w14:textId="77777777" w:rsidR="00D7300F" w:rsidRPr="0024592A" w:rsidRDefault="00D7300F" w:rsidP="008C065C">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Identifier</w:t>
            </w:r>
          </w:p>
        </w:tc>
        <w:tc>
          <w:tcPr>
            <w:tcW w:w="7814" w:type="dxa"/>
          </w:tcPr>
          <w:p w14:paraId="1FF157A7" w14:textId="0DFD9F24" w:rsidR="00D7300F" w:rsidRPr="0024592A" w:rsidRDefault="00D7300F" w:rsidP="008C065C">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UC02</w:t>
            </w:r>
          </w:p>
        </w:tc>
      </w:tr>
      <w:tr w:rsidR="0024592A" w:rsidRPr="0024592A" w14:paraId="28B64E31" w14:textId="77777777" w:rsidTr="00745DB3">
        <w:tc>
          <w:tcPr>
            <w:tcW w:w="1536" w:type="dxa"/>
          </w:tcPr>
          <w:p w14:paraId="3ECFFEF2" w14:textId="77777777" w:rsidR="00D7300F" w:rsidRPr="0024592A" w:rsidRDefault="00D7300F" w:rsidP="008C065C">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Description</w:t>
            </w:r>
          </w:p>
        </w:tc>
        <w:tc>
          <w:tcPr>
            <w:tcW w:w="7814" w:type="dxa"/>
          </w:tcPr>
          <w:p w14:paraId="4C746793" w14:textId="5573DA16" w:rsidR="00D7300F" w:rsidRPr="0024592A" w:rsidRDefault="00D7300F" w:rsidP="008C065C">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When a professor selects one of their course sections and opens the CAR tab, the system automatically generates and displays a preview of the CAR. The professor may download the CAR or submit it if all required data is complete.</w:t>
            </w:r>
          </w:p>
        </w:tc>
      </w:tr>
      <w:tr w:rsidR="0024592A" w:rsidRPr="0024592A" w14:paraId="22274E29" w14:textId="77777777" w:rsidTr="00745DB3">
        <w:tc>
          <w:tcPr>
            <w:tcW w:w="1536" w:type="dxa"/>
          </w:tcPr>
          <w:p w14:paraId="74E274D4" w14:textId="77777777" w:rsidR="00D7300F" w:rsidRPr="0024592A" w:rsidRDefault="00D7300F" w:rsidP="008C065C">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Goal</w:t>
            </w:r>
          </w:p>
        </w:tc>
        <w:tc>
          <w:tcPr>
            <w:tcW w:w="7814" w:type="dxa"/>
          </w:tcPr>
          <w:p w14:paraId="2EA8F0B6" w14:textId="4A5379ED" w:rsidR="00D7300F" w:rsidRPr="0024592A" w:rsidRDefault="00D7300F" w:rsidP="008C065C">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Provide professors with a generated CAR that reduces manual reporting effort and supports rev</w:t>
            </w:r>
            <w:r w:rsidR="000660D6" w:rsidRPr="0024592A">
              <w:rPr>
                <w:rFonts w:ascii="Times New Roman" w:hAnsi="Times New Roman" w:cs="Times New Roman"/>
                <w:color w:val="000000" w:themeColor="text1"/>
                <w:sz w:val="24"/>
                <w:szCs w:val="24"/>
                <w:lang w:val="en-US" w:eastAsia="en-AE"/>
              </w:rPr>
              <w:t>iew, download, and submission.</w:t>
            </w:r>
          </w:p>
        </w:tc>
      </w:tr>
      <w:tr w:rsidR="0024592A" w:rsidRPr="0024592A" w14:paraId="4B30AE85" w14:textId="77777777" w:rsidTr="00745DB3">
        <w:tc>
          <w:tcPr>
            <w:tcW w:w="1536" w:type="dxa"/>
          </w:tcPr>
          <w:p w14:paraId="58EE3EC7" w14:textId="77777777" w:rsidR="00D7300F" w:rsidRPr="0024592A" w:rsidRDefault="00D7300F" w:rsidP="008C065C">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Actors</w:t>
            </w:r>
          </w:p>
        </w:tc>
        <w:tc>
          <w:tcPr>
            <w:tcW w:w="7814" w:type="dxa"/>
          </w:tcPr>
          <w:p w14:paraId="46EB47DC" w14:textId="51F8EE7D" w:rsidR="00D7300F" w:rsidRPr="0024592A" w:rsidRDefault="005B646E" w:rsidP="008C065C">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Professor (Primary) ,</w:t>
            </w:r>
            <w:r w:rsidR="00D7300F" w:rsidRPr="0024592A">
              <w:rPr>
                <w:rFonts w:ascii="Times New Roman" w:hAnsi="Times New Roman" w:cs="Times New Roman"/>
                <w:color w:val="000000" w:themeColor="text1"/>
                <w:sz w:val="24"/>
                <w:szCs w:val="24"/>
                <w:lang w:val="en-US" w:eastAsia="en-AE"/>
              </w:rPr>
              <w:t xml:space="preserve"> </w:t>
            </w:r>
            <w:r w:rsidRPr="0024592A">
              <w:rPr>
                <w:rFonts w:ascii="Times New Roman" w:hAnsi="Times New Roman" w:cs="Times New Roman"/>
                <w:color w:val="000000" w:themeColor="text1"/>
                <w:sz w:val="24"/>
                <w:szCs w:val="24"/>
                <w:lang w:val="en-US" w:eastAsia="en-AE"/>
              </w:rPr>
              <w:t>Database (Supporting System)</w:t>
            </w:r>
          </w:p>
        </w:tc>
      </w:tr>
      <w:tr w:rsidR="0024592A" w:rsidRPr="0024592A" w14:paraId="76DE2159" w14:textId="77777777" w:rsidTr="00745DB3">
        <w:tc>
          <w:tcPr>
            <w:tcW w:w="1536" w:type="dxa"/>
          </w:tcPr>
          <w:p w14:paraId="25A3F7DD" w14:textId="77777777" w:rsidR="00D7300F" w:rsidRPr="0024592A" w:rsidRDefault="00D7300F" w:rsidP="008C065C">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Preconditions</w:t>
            </w:r>
          </w:p>
        </w:tc>
        <w:tc>
          <w:tcPr>
            <w:tcW w:w="7814" w:type="dxa"/>
          </w:tcPr>
          <w:p w14:paraId="770C99CD" w14:textId="3DE7D54F" w:rsidR="002F3477" w:rsidRPr="0024592A" w:rsidRDefault="00D7300F" w:rsidP="002F3477">
            <w:pPr>
              <w:pStyle w:val="ListParagraph"/>
              <w:numPr>
                <w:ilvl w:val="0"/>
                <w:numId w:val="29"/>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 xml:space="preserve">The </w:t>
            </w:r>
            <w:r w:rsidR="002F3477" w:rsidRPr="0024592A">
              <w:rPr>
                <w:rFonts w:ascii="Times New Roman" w:hAnsi="Times New Roman" w:cs="Times New Roman"/>
                <w:color w:val="000000" w:themeColor="text1"/>
                <w:sz w:val="24"/>
                <w:szCs w:val="24"/>
              </w:rPr>
              <w:t>professor is logged in.</w:t>
            </w:r>
          </w:p>
          <w:p w14:paraId="1F16B16F" w14:textId="77777777" w:rsidR="002F3477" w:rsidRPr="0024592A" w:rsidRDefault="00D7300F" w:rsidP="002F3477">
            <w:pPr>
              <w:pStyle w:val="ListParagraph"/>
              <w:numPr>
                <w:ilvl w:val="0"/>
                <w:numId w:val="29"/>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 xml:space="preserve">The </w:t>
            </w:r>
            <w:r w:rsidR="002F3477" w:rsidRPr="0024592A">
              <w:rPr>
                <w:rFonts w:ascii="Times New Roman" w:hAnsi="Times New Roman" w:cs="Times New Roman"/>
                <w:color w:val="000000" w:themeColor="text1"/>
                <w:sz w:val="24"/>
                <w:szCs w:val="24"/>
              </w:rPr>
              <w:t>professor has at least one assigned course section.</w:t>
            </w:r>
          </w:p>
          <w:p w14:paraId="2EF7E377" w14:textId="5E745B2F" w:rsidR="00D7300F" w:rsidRPr="0024592A" w:rsidRDefault="002F3477" w:rsidP="002F3477">
            <w:pPr>
              <w:pStyle w:val="ListParagraph"/>
              <w:numPr>
                <w:ilvl w:val="0"/>
                <w:numId w:val="29"/>
              </w:numPr>
              <w:spacing w:line="480" w:lineRule="auto"/>
              <w:rPr>
                <w:color w:val="000000" w:themeColor="text1"/>
              </w:rPr>
            </w:pPr>
            <w:r w:rsidRPr="0024592A">
              <w:rPr>
                <w:rFonts w:ascii="Times New Roman" w:hAnsi="Times New Roman" w:cs="Times New Roman"/>
                <w:color w:val="000000" w:themeColor="text1"/>
                <w:sz w:val="24"/>
                <w:szCs w:val="24"/>
              </w:rPr>
              <w:t>CAR generation data sources (grades, CLO mapping, assessment records, etc.) exist in the database.</w:t>
            </w:r>
            <w:r w:rsidR="00D7300F" w:rsidRPr="0024592A">
              <w:rPr>
                <w:color w:val="000000" w:themeColor="text1"/>
                <w:sz w:val="24"/>
                <w:szCs w:val="24"/>
              </w:rPr>
              <w:t xml:space="preserve"> </w:t>
            </w:r>
          </w:p>
        </w:tc>
      </w:tr>
      <w:tr w:rsidR="0024592A" w:rsidRPr="0024592A" w14:paraId="2252EDA5" w14:textId="77777777" w:rsidTr="00745DB3">
        <w:tc>
          <w:tcPr>
            <w:tcW w:w="1536" w:type="dxa"/>
          </w:tcPr>
          <w:p w14:paraId="54F40B09" w14:textId="77777777" w:rsidR="00D7300F" w:rsidRPr="0024592A" w:rsidRDefault="00D7300F" w:rsidP="008C065C">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Frequency</w:t>
            </w:r>
          </w:p>
        </w:tc>
        <w:tc>
          <w:tcPr>
            <w:tcW w:w="7814" w:type="dxa"/>
          </w:tcPr>
          <w:p w14:paraId="315844C4" w14:textId="7EAA9318" w:rsidR="00D7300F" w:rsidRPr="0024592A" w:rsidRDefault="00745DB3" w:rsidP="008C065C">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Preview can be accessed multiple times during semester. Submission is only done once per semester</w:t>
            </w:r>
            <w:r w:rsidR="00D7300F" w:rsidRPr="0024592A">
              <w:rPr>
                <w:rFonts w:ascii="Times New Roman" w:hAnsi="Times New Roman" w:cs="Times New Roman"/>
                <w:color w:val="000000" w:themeColor="text1"/>
                <w:sz w:val="24"/>
                <w:szCs w:val="24"/>
                <w:lang w:val="en-US" w:eastAsia="en-AE"/>
              </w:rPr>
              <w:t>.</w:t>
            </w:r>
          </w:p>
        </w:tc>
      </w:tr>
      <w:tr w:rsidR="0024592A" w:rsidRPr="0024592A" w14:paraId="62E16BB1" w14:textId="77777777" w:rsidTr="00745DB3">
        <w:tc>
          <w:tcPr>
            <w:tcW w:w="1536" w:type="dxa"/>
          </w:tcPr>
          <w:p w14:paraId="62738FA2" w14:textId="77777777" w:rsidR="00D7300F" w:rsidRPr="0024592A" w:rsidRDefault="00D7300F" w:rsidP="008C065C">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Main Flow</w:t>
            </w:r>
          </w:p>
        </w:tc>
        <w:tc>
          <w:tcPr>
            <w:tcW w:w="7814" w:type="dxa"/>
          </w:tcPr>
          <w:p w14:paraId="065A18A4" w14:textId="525B3126" w:rsidR="00D7300F" w:rsidRPr="0024592A" w:rsidRDefault="00D72E4D" w:rsidP="009D392C">
            <w:pPr>
              <w:pStyle w:val="ListParagraph"/>
              <w:numPr>
                <w:ilvl w:val="0"/>
                <w:numId w:val="30"/>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The professor logs in and is navigated to the Professor Dashboard</w:t>
            </w:r>
            <w:r w:rsidR="00D7300F" w:rsidRPr="0024592A">
              <w:rPr>
                <w:rFonts w:ascii="Times New Roman" w:hAnsi="Times New Roman" w:cs="Times New Roman"/>
                <w:color w:val="000000" w:themeColor="text1"/>
                <w:sz w:val="24"/>
                <w:szCs w:val="24"/>
              </w:rPr>
              <w:t>.</w:t>
            </w:r>
          </w:p>
          <w:p w14:paraId="496FF670" w14:textId="11AE7C0F" w:rsidR="00D7300F" w:rsidRPr="0024592A" w:rsidRDefault="00D7300F" w:rsidP="009D392C">
            <w:pPr>
              <w:pStyle w:val="ListParagraph"/>
              <w:numPr>
                <w:ilvl w:val="0"/>
                <w:numId w:val="30"/>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 xml:space="preserve">The </w:t>
            </w:r>
            <w:r w:rsidR="00D72E4D" w:rsidRPr="0024592A">
              <w:rPr>
                <w:rFonts w:ascii="Times New Roman" w:hAnsi="Times New Roman" w:cs="Times New Roman"/>
                <w:color w:val="000000" w:themeColor="text1"/>
                <w:sz w:val="24"/>
                <w:szCs w:val="24"/>
              </w:rPr>
              <w:t>professor selects one of the course sections displayed on the dashboard</w:t>
            </w:r>
            <w:r w:rsidRPr="0024592A">
              <w:rPr>
                <w:rFonts w:ascii="Times New Roman" w:hAnsi="Times New Roman" w:cs="Times New Roman"/>
                <w:color w:val="000000" w:themeColor="text1"/>
                <w:sz w:val="24"/>
                <w:szCs w:val="24"/>
              </w:rPr>
              <w:t>.</w:t>
            </w:r>
          </w:p>
          <w:p w14:paraId="674DFCA1" w14:textId="7546B96A" w:rsidR="00D7300F" w:rsidRPr="0024592A" w:rsidRDefault="00D7300F" w:rsidP="009D392C">
            <w:pPr>
              <w:pStyle w:val="ListParagraph"/>
              <w:numPr>
                <w:ilvl w:val="0"/>
                <w:numId w:val="30"/>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 xml:space="preserve">The </w:t>
            </w:r>
            <w:r w:rsidR="00D72E4D" w:rsidRPr="0024592A">
              <w:rPr>
                <w:rFonts w:ascii="Times New Roman" w:hAnsi="Times New Roman" w:cs="Times New Roman"/>
                <w:color w:val="000000" w:themeColor="text1"/>
                <w:sz w:val="24"/>
                <w:szCs w:val="24"/>
              </w:rPr>
              <w:t>professor opens the CAR tab</w:t>
            </w:r>
            <w:r w:rsidRPr="0024592A">
              <w:rPr>
                <w:rFonts w:ascii="Times New Roman" w:hAnsi="Times New Roman" w:cs="Times New Roman"/>
                <w:color w:val="000000" w:themeColor="text1"/>
                <w:sz w:val="24"/>
                <w:szCs w:val="24"/>
              </w:rPr>
              <w:t>.</w:t>
            </w:r>
          </w:p>
          <w:p w14:paraId="35E19371" w14:textId="0F02B548" w:rsidR="00D7300F" w:rsidRPr="0024592A" w:rsidRDefault="00D7300F" w:rsidP="009D392C">
            <w:pPr>
              <w:pStyle w:val="ListParagraph"/>
              <w:numPr>
                <w:ilvl w:val="0"/>
                <w:numId w:val="30"/>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The system</w:t>
            </w:r>
            <w:r w:rsidR="00D72E4D" w:rsidRPr="0024592A">
              <w:rPr>
                <w:rFonts w:ascii="Times New Roman" w:hAnsi="Times New Roman" w:cs="Times New Roman"/>
                <w:color w:val="000000" w:themeColor="text1"/>
                <w:sz w:val="24"/>
                <w:szCs w:val="24"/>
              </w:rPr>
              <w:t xml:space="preserve"> generates and displays the CAR preview for the selected section</w:t>
            </w:r>
            <w:r w:rsidRPr="0024592A">
              <w:rPr>
                <w:rFonts w:ascii="Times New Roman" w:hAnsi="Times New Roman" w:cs="Times New Roman"/>
                <w:color w:val="000000" w:themeColor="text1"/>
                <w:sz w:val="24"/>
                <w:szCs w:val="24"/>
              </w:rPr>
              <w:t>.</w:t>
            </w:r>
          </w:p>
          <w:p w14:paraId="29E21F8F" w14:textId="395F149C" w:rsidR="00D7300F" w:rsidRPr="0024592A" w:rsidRDefault="00D7300F" w:rsidP="009D392C">
            <w:pPr>
              <w:pStyle w:val="ListParagraph"/>
              <w:numPr>
                <w:ilvl w:val="0"/>
                <w:numId w:val="30"/>
              </w:numPr>
              <w:spacing w:line="480" w:lineRule="auto"/>
              <w:rPr>
                <w:color w:val="000000" w:themeColor="text1"/>
              </w:rPr>
            </w:pPr>
            <w:r w:rsidRPr="0024592A">
              <w:rPr>
                <w:rFonts w:ascii="Times New Roman" w:hAnsi="Times New Roman" w:cs="Times New Roman"/>
                <w:color w:val="000000" w:themeColor="text1"/>
                <w:sz w:val="24"/>
                <w:szCs w:val="24"/>
              </w:rPr>
              <w:t xml:space="preserve">The use case ends when the </w:t>
            </w:r>
            <w:r w:rsidR="00D72E4D" w:rsidRPr="0024592A">
              <w:rPr>
                <w:rFonts w:ascii="Times New Roman" w:hAnsi="Times New Roman" w:cs="Times New Roman"/>
                <w:color w:val="000000" w:themeColor="text1"/>
                <w:sz w:val="24"/>
                <w:szCs w:val="24"/>
              </w:rPr>
              <w:t>CAR preview is visible</w:t>
            </w:r>
            <w:r w:rsidRPr="0024592A">
              <w:rPr>
                <w:rFonts w:ascii="Times New Roman" w:hAnsi="Times New Roman" w:cs="Times New Roman"/>
                <w:color w:val="000000" w:themeColor="text1"/>
                <w:sz w:val="24"/>
                <w:szCs w:val="24"/>
              </w:rPr>
              <w:t>.</w:t>
            </w:r>
          </w:p>
        </w:tc>
      </w:tr>
      <w:tr w:rsidR="0024592A" w:rsidRPr="0024592A" w14:paraId="06DCF9CA" w14:textId="77777777" w:rsidTr="00745DB3">
        <w:tc>
          <w:tcPr>
            <w:tcW w:w="1536" w:type="dxa"/>
          </w:tcPr>
          <w:p w14:paraId="7CED4EB9" w14:textId="77777777" w:rsidR="00D7300F" w:rsidRPr="0024592A" w:rsidRDefault="00D7300F" w:rsidP="008C065C">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lastRenderedPageBreak/>
              <w:t>Alternate Flows</w:t>
            </w:r>
          </w:p>
        </w:tc>
        <w:tc>
          <w:tcPr>
            <w:tcW w:w="7814" w:type="dxa"/>
          </w:tcPr>
          <w:p w14:paraId="36F1FEDA" w14:textId="4A2C2C34" w:rsidR="00D7300F" w:rsidRPr="0024592A" w:rsidRDefault="00D7300F" w:rsidP="008C065C">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AF </w:t>
            </w:r>
            <w:r w:rsidR="00D64227" w:rsidRPr="0024592A">
              <w:rPr>
                <w:rFonts w:ascii="Times New Roman" w:hAnsi="Times New Roman" w:cs="Times New Roman"/>
                <w:color w:val="000000" w:themeColor="text1"/>
                <w:sz w:val="24"/>
                <w:szCs w:val="24"/>
                <w:lang w:val="en-US" w:eastAsia="en-AE"/>
              </w:rPr>
              <w:t>4</w:t>
            </w:r>
            <w:r w:rsidRPr="0024592A">
              <w:rPr>
                <w:rFonts w:ascii="Times New Roman" w:hAnsi="Times New Roman" w:cs="Times New Roman"/>
                <w:color w:val="000000" w:themeColor="text1"/>
                <w:sz w:val="24"/>
                <w:szCs w:val="24"/>
                <w:lang w:val="en-US" w:eastAsia="en-AE"/>
              </w:rPr>
              <w:t xml:space="preserve">.1: </w:t>
            </w:r>
            <w:r w:rsidR="00D44F80" w:rsidRPr="0024592A">
              <w:rPr>
                <w:rFonts w:ascii="Times New Roman" w:hAnsi="Times New Roman" w:cs="Times New Roman"/>
                <w:color w:val="000000" w:themeColor="text1"/>
                <w:sz w:val="24"/>
                <w:szCs w:val="24"/>
                <w:lang w:val="en-US" w:eastAsia="en-AE"/>
              </w:rPr>
              <w:t>Incomplete Required Data</w:t>
            </w:r>
          </w:p>
          <w:p w14:paraId="7CCABD8B" w14:textId="3141481E" w:rsidR="00D7300F" w:rsidRPr="0024592A" w:rsidRDefault="00D7300F" w:rsidP="008C065C">
            <w:pPr>
              <w:pStyle w:val="ListParagraph"/>
              <w:numPr>
                <w:ilvl w:val="0"/>
                <w:numId w:val="27"/>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 xml:space="preserve">At step </w:t>
            </w:r>
            <w:r w:rsidR="00DB796D" w:rsidRPr="0024592A">
              <w:rPr>
                <w:rFonts w:ascii="Times New Roman" w:hAnsi="Times New Roman" w:cs="Times New Roman"/>
                <w:color w:val="000000" w:themeColor="text1"/>
                <w:sz w:val="24"/>
                <w:szCs w:val="24"/>
              </w:rPr>
              <w:t>4</w:t>
            </w:r>
            <w:r w:rsidRPr="0024592A">
              <w:rPr>
                <w:rFonts w:ascii="Times New Roman" w:hAnsi="Times New Roman" w:cs="Times New Roman"/>
                <w:color w:val="000000" w:themeColor="text1"/>
                <w:sz w:val="24"/>
                <w:szCs w:val="24"/>
              </w:rPr>
              <w:t>:</w:t>
            </w:r>
          </w:p>
          <w:p w14:paraId="08D68139" w14:textId="608713C6" w:rsidR="00D7300F" w:rsidRPr="0024592A" w:rsidRDefault="00DB796D" w:rsidP="008C065C">
            <w:pPr>
              <w:pStyle w:val="ListParagraph"/>
              <w:numPr>
                <w:ilvl w:val="1"/>
                <w:numId w:val="27"/>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4</w:t>
            </w:r>
            <w:r w:rsidR="00D7300F" w:rsidRPr="0024592A">
              <w:rPr>
                <w:rFonts w:ascii="Times New Roman" w:hAnsi="Times New Roman" w:cs="Times New Roman"/>
                <w:color w:val="000000" w:themeColor="text1"/>
                <w:sz w:val="24"/>
                <w:szCs w:val="24"/>
              </w:rPr>
              <w:t xml:space="preserve">a. The system </w:t>
            </w:r>
            <w:r w:rsidR="00D44F80" w:rsidRPr="0024592A">
              <w:rPr>
                <w:rFonts w:ascii="Times New Roman" w:hAnsi="Times New Roman" w:cs="Times New Roman"/>
                <w:color w:val="000000" w:themeColor="text1"/>
                <w:sz w:val="24"/>
                <w:szCs w:val="24"/>
              </w:rPr>
              <w:t>detects that required CAR data is missing.</w:t>
            </w:r>
          </w:p>
          <w:p w14:paraId="282827C6" w14:textId="79025826" w:rsidR="00D7300F" w:rsidRPr="0024592A" w:rsidRDefault="00DB796D" w:rsidP="008C065C">
            <w:pPr>
              <w:pStyle w:val="ListParagraph"/>
              <w:numPr>
                <w:ilvl w:val="1"/>
                <w:numId w:val="27"/>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4</w:t>
            </w:r>
            <w:r w:rsidR="00D7300F" w:rsidRPr="0024592A">
              <w:rPr>
                <w:rFonts w:ascii="Times New Roman" w:hAnsi="Times New Roman" w:cs="Times New Roman"/>
                <w:color w:val="000000" w:themeColor="text1"/>
                <w:sz w:val="24"/>
                <w:szCs w:val="24"/>
              </w:rPr>
              <w:t xml:space="preserve">b. The </w:t>
            </w:r>
            <w:r w:rsidR="00D44F80" w:rsidRPr="0024592A">
              <w:rPr>
                <w:rFonts w:ascii="Times New Roman" w:hAnsi="Times New Roman" w:cs="Times New Roman"/>
                <w:color w:val="000000" w:themeColor="text1"/>
                <w:sz w:val="24"/>
                <w:szCs w:val="24"/>
              </w:rPr>
              <w:t>system displays a notice indicating missing information</w:t>
            </w:r>
            <w:r w:rsidR="00D7300F" w:rsidRPr="0024592A">
              <w:rPr>
                <w:rFonts w:ascii="Times New Roman" w:hAnsi="Times New Roman" w:cs="Times New Roman"/>
                <w:color w:val="000000" w:themeColor="text1"/>
                <w:sz w:val="24"/>
                <w:szCs w:val="24"/>
              </w:rPr>
              <w:t>.</w:t>
            </w:r>
          </w:p>
          <w:p w14:paraId="082DC160" w14:textId="1D7A5BD2" w:rsidR="00D44F80" w:rsidRPr="0024592A" w:rsidRDefault="00DB796D" w:rsidP="008C065C">
            <w:pPr>
              <w:pStyle w:val="ListParagraph"/>
              <w:numPr>
                <w:ilvl w:val="1"/>
                <w:numId w:val="27"/>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4</w:t>
            </w:r>
            <w:r w:rsidR="00D44F80" w:rsidRPr="0024592A">
              <w:rPr>
                <w:rFonts w:ascii="Times New Roman" w:hAnsi="Times New Roman" w:cs="Times New Roman"/>
                <w:color w:val="000000" w:themeColor="text1"/>
                <w:sz w:val="24"/>
                <w:szCs w:val="24"/>
              </w:rPr>
              <w:t>c. The Submit action is disabled until the missing information is completed.</w:t>
            </w:r>
          </w:p>
          <w:p w14:paraId="33C02951" w14:textId="4D7FF0BA" w:rsidR="00D44F80" w:rsidRPr="0024592A" w:rsidRDefault="00DB796D" w:rsidP="008C065C">
            <w:pPr>
              <w:pStyle w:val="ListParagraph"/>
              <w:numPr>
                <w:ilvl w:val="1"/>
                <w:numId w:val="27"/>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 xml:space="preserve">4d. </w:t>
            </w:r>
            <w:r w:rsidR="00D44F80" w:rsidRPr="0024592A">
              <w:rPr>
                <w:rFonts w:ascii="Times New Roman" w:hAnsi="Times New Roman" w:cs="Times New Roman"/>
                <w:color w:val="000000" w:themeColor="text1"/>
                <w:sz w:val="24"/>
                <w:szCs w:val="24"/>
              </w:rPr>
              <w:t>The flow returns the professor reviewing the preview.</w:t>
            </w:r>
          </w:p>
          <w:p w14:paraId="278A9605" w14:textId="3224B556" w:rsidR="00D7300F" w:rsidRPr="0024592A" w:rsidRDefault="00D7300F" w:rsidP="008C065C">
            <w:p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 xml:space="preserve">AF </w:t>
            </w:r>
            <w:r w:rsidR="00D64227" w:rsidRPr="0024592A">
              <w:rPr>
                <w:rFonts w:ascii="Times New Roman" w:hAnsi="Times New Roman" w:cs="Times New Roman"/>
                <w:color w:val="000000" w:themeColor="text1"/>
                <w:sz w:val="24"/>
                <w:szCs w:val="24"/>
              </w:rPr>
              <w:t>4</w:t>
            </w:r>
            <w:r w:rsidRPr="0024592A">
              <w:rPr>
                <w:rFonts w:ascii="Times New Roman" w:hAnsi="Times New Roman" w:cs="Times New Roman"/>
                <w:color w:val="000000" w:themeColor="text1"/>
                <w:sz w:val="24"/>
                <w:szCs w:val="24"/>
              </w:rPr>
              <w:t xml:space="preserve">.2: </w:t>
            </w:r>
            <w:r w:rsidR="00DB796D" w:rsidRPr="0024592A">
              <w:rPr>
                <w:rFonts w:ascii="Times New Roman" w:hAnsi="Times New Roman" w:cs="Times New Roman"/>
                <w:color w:val="000000" w:themeColor="text1"/>
                <w:sz w:val="24"/>
                <w:szCs w:val="24"/>
              </w:rPr>
              <w:t>Download CAR</w:t>
            </w:r>
          </w:p>
          <w:p w14:paraId="0AAA1569" w14:textId="701A17A4" w:rsidR="00D7300F" w:rsidRPr="0024592A" w:rsidRDefault="00D7300F" w:rsidP="008C065C">
            <w:pPr>
              <w:pStyle w:val="ListParagraph"/>
              <w:numPr>
                <w:ilvl w:val="0"/>
                <w:numId w:val="27"/>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At step</w:t>
            </w:r>
            <w:r w:rsidR="00DB796D" w:rsidRPr="0024592A">
              <w:rPr>
                <w:rFonts w:ascii="Times New Roman" w:hAnsi="Times New Roman" w:cs="Times New Roman"/>
                <w:color w:val="000000" w:themeColor="text1"/>
                <w:sz w:val="24"/>
                <w:szCs w:val="24"/>
              </w:rPr>
              <w:t xml:space="preserve"> 4</w:t>
            </w:r>
            <w:r w:rsidRPr="0024592A">
              <w:rPr>
                <w:rFonts w:ascii="Times New Roman" w:hAnsi="Times New Roman" w:cs="Times New Roman"/>
                <w:color w:val="000000" w:themeColor="text1"/>
                <w:sz w:val="24"/>
                <w:szCs w:val="24"/>
              </w:rPr>
              <w:t>:</w:t>
            </w:r>
          </w:p>
          <w:p w14:paraId="3A041D95" w14:textId="79D276A4" w:rsidR="00D7300F" w:rsidRPr="0024592A" w:rsidRDefault="00DB796D" w:rsidP="008C065C">
            <w:pPr>
              <w:pStyle w:val="ListParagraph"/>
              <w:numPr>
                <w:ilvl w:val="1"/>
                <w:numId w:val="27"/>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4</w:t>
            </w:r>
            <w:r w:rsidR="00D7300F" w:rsidRPr="0024592A">
              <w:rPr>
                <w:rFonts w:ascii="Times New Roman" w:hAnsi="Times New Roman" w:cs="Times New Roman"/>
                <w:color w:val="000000" w:themeColor="text1"/>
                <w:sz w:val="24"/>
                <w:szCs w:val="24"/>
              </w:rPr>
              <w:t xml:space="preserve">a. The </w:t>
            </w:r>
            <w:r w:rsidRPr="0024592A">
              <w:rPr>
                <w:rFonts w:ascii="Times New Roman" w:hAnsi="Times New Roman" w:cs="Times New Roman"/>
                <w:color w:val="000000" w:themeColor="text1"/>
                <w:sz w:val="24"/>
                <w:szCs w:val="24"/>
              </w:rPr>
              <w:t>professor selects Download</w:t>
            </w:r>
          </w:p>
          <w:p w14:paraId="4AEFBF0F" w14:textId="29B35A9C" w:rsidR="00D7300F" w:rsidRPr="0024592A" w:rsidRDefault="00DB796D" w:rsidP="008C065C">
            <w:pPr>
              <w:pStyle w:val="ListParagraph"/>
              <w:numPr>
                <w:ilvl w:val="1"/>
                <w:numId w:val="27"/>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4</w:t>
            </w:r>
            <w:r w:rsidR="00D7300F" w:rsidRPr="0024592A">
              <w:rPr>
                <w:rFonts w:ascii="Times New Roman" w:hAnsi="Times New Roman" w:cs="Times New Roman"/>
                <w:color w:val="000000" w:themeColor="text1"/>
                <w:sz w:val="24"/>
                <w:szCs w:val="24"/>
              </w:rPr>
              <w:t xml:space="preserve">b. </w:t>
            </w:r>
            <w:r w:rsidRPr="0024592A">
              <w:rPr>
                <w:rFonts w:ascii="Times New Roman" w:hAnsi="Times New Roman" w:cs="Times New Roman"/>
                <w:color w:val="000000" w:themeColor="text1"/>
                <w:sz w:val="24"/>
                <w:szCs w:val="24"/>
              </w:rPr>
              <w:t>The system generates the CAR as a PDF</w:t>
            </w:r>
            <w:r w:rsidR="00D7300F" w:rsidRPr="0024592A">
              <w:rPr>
                <w:rFonts w:ascii="Times New Roman" w:hAnsi="Times New Roman" w:cs="Times New Roman"/>
                <w:color w:val="000000" w:themeColor="text1"/>
                <w:sz w:val="24"/>
                <w:szCs w:val="24"/>
              </w:rPr>
              <w:t>.</w:t>
            </w:r>
          </w:p>
          <w:p w14:paraId="69014ECC" w14:textId="77777777" w:rsidR="00D7300F" w:rsidRPr="0024592A" w:rsidRDefault="00DB796D" w:rsidP="008C065C">
            <w:pPr>
              <w:pStyle w:val="ListParagraph"/>
              <w:numPr>
                <w:ilvl w:val="1"/>
                <w:numId w:val="27"/>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4</w:t>
            </w:r>
            <w:r w:rsidR="00D7300F" w:rsidRPr="0024592A">
              <w:rPr>
                <w:rFonts w:ascii="Times New Roman" w:hAnsi="Times New Roman" w:cs="Times New Roman"/>
                <w:color w:val="000000" w:themeColor="text1"/>
                <w:sz w:val="24"/>
                <w:szCs w:val="24"/>
              </w:rPr>
              <w:t xml:space="preserve">c. </w:t>
            </w:r>
            <w:r w:rsidRPr="0024592A">
              <w:rPr>
                <w:rFonts w:ascii="Times New Roman" w:hAnsi="Times New Roman" w:cs="Times New Roman"/>
                <w:color w:val="000000" w:themeColor="text1"/>
                <w:sz w:val="24"/>
                <w:szCs w:val="24"/>
              </w:rPr>
              <w:t>The system initiates the download</w:t>
            </w:r>
            <w:r w:rsidR="00D7300F" w:rsidRPr="0024592A">
              <w:rPr>
                <w:rFonts w:ascii="Times New Roman" w:hAnsi="Times New Roman" w:cs="Times New Roman"/>
                <w:color w:val="000000" w:themeColor="text1"/>
                <w:sz w:val="24"/>
                <w:szCs w:val="24"/>
              </w:rPr>
              <w:t>.</w:t>
            </w:r>
          </w:p>
          <w:p w14:paraId="5EC5F831" w14:textId="77777777" w:rsidR="00DB796D" w:rsidRPr="0024592A" w:rsidRDefault="00DB796D" w:rsidP="008C065C">
            <w:pPr>
              <w:pStyle w:val="ListParagraph"/>
              <w:numPr>
                <w:ilvl w:val="1"/>
                <w:numId w:val="27"/>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4d. The flow ends, the professor remains on the CAR preview.</w:t>
            </w:r>
          </w:p>
          <w:p w14:paraId="0ED84EC9" w14:textId="462A7CFC" w:rsidR="00DB796D" w:rsidRPr="0024592A" w:rsidRDefault="00DB796D" w:rsidP="00DB796D">
            <w:p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 xml:space="preserve">AF </w:t>
            </w:r>
            <w:r w:rsidR="00D64227" w:rsidRPr="0024592A">
              <w:rPr>
                <w:rFonts w:ascii="Times New Roman" w:hAnsi="Times New Roman" w:cs="Times New Roman"/>
                <w:color w:val="000000" w:themeColor="text1"/>
                <w:sz w:val="24"/>
                <w:szCs w:val="24"/>
              </w:rPr>
              <w:t>4</w:t>
            </w:r>
            <w:r w:rsidRPr="0024592A">
              <w:rPr>
                <w:rFonts w:ascii="Times New Roman" w:hAnsi="Times New Roman" w:cs="Times New Roman"/>
                <w:color w:val="000000" w:themeColor="text1"/>
                <w:sz w:val="24"/>
                <w:szCs w:val="24"/>
              </w:rPr>
              <w:t>.3: Submit CAR</w:t>
            </w:r>
          </w:p>
          <w:p w14:paraId="1B533F47" w14:textId="77777777" w:rsidR="00DB796D" w:rsidRPr="0024592A" w:rsidRDefault="00DB796D" w:rsidP="00DB796D">
            <w:pPr>
              <w:pStyle w:val="ListParagraph"/>
              <w:numPr>
                <w:ilvl w:val="0"/>
                <w:numId w:val="27"/>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At step 4:</w:t>
            </w:r>
          </w:p>
          <w:p w14:paraId="63AF3A7E" w14:textId="4804B7CD" w:rsidR="00DB796D" w:rsidRPr="0024592A" w:rsidRDefault="00DB796D" w:rsidP="00DB796D">
            <w:pPr>
              <w:pStyle w:val="ListParagraph"/>
              <w:numPr>
                <w:ilvl w:val="1"/>
                <w:numId w:val="27"/>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4a. The professor selects Submit</w:t>
            </w:r>
          </w:p>
          <w:p w14:paraId="5463DA59" w14:textId="19290FCB" w:rsidR="00DB796D" w:rsidRPr="0024592A" w:rsidRDefault="00DB796D" w:rsidP="00DB796D">
            <w:pPr>
              <w:pStyle w:val="ListParagraph"/>
              <w:numPr>
                <w:ilvl w:val="1"/>
                <w:numId w:val="27"/>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4b. The system records the CAR submission.</w:t>
            </w:r>
          </w:p>
          <w:p w14:paraId="79A27BC9" w14:textId="10C7F492" w:rsidR="00DB796D" w:rsidRPr="0024592A" w:rsidRDefault="00DB796D" w:rsidP="00DB796D">
            <w:pPr>
              <w:pStyle w:val="ListParagraph"/>
              <w:numPr>
                <w:ilvl w:val="1"/>
                <w:numId w:val="27"/>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4c. The system displays a conf</w:t>
            </w:r>
            <w:r w:rsidR="003B6BF5" w:rsidRPr="0024592A">
              <w:rPr>
                <w:rFonts w:ascii="Times New Roman" w:hAnsi="Times New Roman" w:cs="Times New Roman"/>
                <w:color w:val="000000" w:themeColor="text1"/>
                <w:sz w:val="24"/>
                <w:szCs w:val="24"/>
              </w:rPr>
              <w:t>i</w:t>
            </w:r>
            <w:r w:rsidRPr="0024592A">
              <w:rPr>
                <w:rFonts w:ascii="Times New Roman" w:hAnsi="Times New Roman" w:cs="Times New Roman"/>
                <w:color w:val="000000" w:themeColor="text1"/>
                <w:sz w:val="24"/>
                <w:szCs w:val="24"/>
              </w:rPr>
              <w:t>rmation message.</w:t>
            </w:r>
          </w:p>
          <w:p w14:paraId="6A818BCC" w14:textId="7C830080" w:rsidR="00DB796D" w:rsidRPr="0024592A" w:rsidRDefault="00DB796D" w:rsidP="00DB796D">
            <w:pPr>
              <w:pStyle w:val="ListParagraph"/>
              <w:numPr>
                <w:ilvl w:val="1"/>
                <w:numId w:val="27"/>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4d. The flow ends, the professor remains on the CAR preview.</w:t>
            </w:r>
          </w:p>
        </w:tc>
      </w:tr>
      <w:tr w:rsidR="0024592A" w:rsidRPr="0024592A" w14:paraId="5D7E7725" w14:textId="77777777" w:rsidTr="00745DB3">
        <w:tc>
          <w:tcPr>
            <w:tcW w:w="1536" w:type="dxa"/>
          </w:tcPr>
          <w:p w14:paraId="66676457" w14:textId="77777777" w:rsidR="00D7300F" w:rsidRPr="0024592A" w:rsidRDefault="00D7300F" w:rsidP="008C065C">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Post Conditions</w:t>
            </w:r>
          </w:p>
        </w:tc>
        <w:tc>
          <w:tcPr>
            <w:tcW w:w="7814" w:type="dxa"/>
          </w:tcPr>
          <w:p w14:paraId="3CF491F7" w14:textId="0418877F" w:rsidR="00D7300F" w:rsidRPr="0024592A" w:rsidRDefault="00502972" w:rsidP="00AD55A7">
            <w:pPr>
              <w:pStyle w:val="ListParagraph"/>
              <w:numPr>
                <w:ilvl w:val="0"/>
                <w:numId w:val="27"/>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Preview</w:t>
            </w:r>
            <w:r w:rsidR="00AD55A7" w:rsidRPr="0024592A">
              <w:rPr>
                <w:rFonts w:ascii="Times New Roman" w:hAnsi="Times New Roman" w:cs="Times New Roman"/>
                <w:color w:val="000000" w:themeColor="text1"/>
                <w:sz w:val="24"/>
                <w:szCs w:val="24"/>
              </w:rPr>
              <w:t xml:space="preserve"> only</w:t>
            </w:r>
            <w:r w:rsidR="00DB796D" w:rsidRPr="0024592A">
              <w:rPr>
                <w:rFonts w:ascii="Times New Roman" w:hAnsi="Times New Roman" w:cs="Times New Roman"/>
                <w:color w:val="000000" w:themeColor="text1"/>
                <w:sz w:val="24"/>
                <w:szCs w:val="24"/>
              </w:rPr>
              <w:t xml:space="preserve"> </w:t>
            </w:r>
            <w:r w:rsidR="00AD55A7" w:rsidRPr="0024592A">
              <w:rPr>
                <w:rFonts w:ascii="Times New Roman" w:hAnsi="Times New Roman" w:cs="Times New Roman"/>
                <w:color w:val="000000" w:themeColor="text1"/>
                <w:sz w:val="24"/>
                <w:szCs w:val="24"/>
              </w:rPr>
              <w:t>(no action taken): The CAR preview is displayed</w:t>
            </w:r>
            <w:r w:rsidR="008763D3">
              <w:rPr>
                <w:rFonts w:ascii="Times New Roman" w:hAnsi="Times New Roman" w:cs="Times New Roman"/>
                <w:color w:val="000000" w:themeColor="text1"/>
                <w:sz w:val="24"/>
                <w:szCs w:val="24"/>
              </w:rPr>
              <w:t>.</w:t>
            </w:r>
          </w:p>
          <w:p w14:paraId="21124FC7" w14:textId="77777777" w:rsidR="00AD55A7" w:rsidRPr="0024592A" w:rsidRDefault="00AD55A7" w:rsidP="00AD55A7">
            <w:pPr>
              <w:pStyle w:val="ListParagraph"/>
              <w:numPr>
                <w:ilvl w:val="0"/>
                <w:numId w:val="27"/>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Preview with successful download: The CAR preview is displayed, and a CAR PDF successfully downloaded.</w:t>
            </w:r>
          </w:p>
          <w:p w14:paraId="7FC22416" w14:textId="50F0C0FC" w:rsidR="00AD55A7" w:rsidRPr="0024592A" w:rsidRDefault="00AD55A7" w:rsidP="00AD55A7">
            <w:pPr>
              <w:pStyle w:val="ListParagraph"/>
              <w:numPr>
                <w:ilvl w:val="0"/>
                <w:numId w:val="27"/>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lastRenderedPageBreak/>
              <w:t>Submission Recorded: The CAR was submitted</w:t>
            </w:r>
            <w:r w:rsidR="00CD555F">
              <w:rPr>
                <w:rFonts w:ascii="Times New Roman" w:hAnsi="Times New Roman" w:cs="Times New Roman"/>
                <w:color w:val="000000" w:themeColor="text1"/>
                <w:sz w:val="24"/>
                <w:szCs w:val="24"/>
              </w:rPr>
              <w:t xml:space="preserve"> with confirmation.</w:t>
            </w:r>
          </w:p>
          <w:p w14:paraId="275AB27F" w14:textId="3E2643A3" w:rsidR="00AD55A7" w:rsidRPr="0024592A" w:rsidRDefault="00AD55A7" w:rsidP="00F365BB">
            <w:pPr>
              <w:pStyle w:val="ListParagraph"/>
              <w:keepNext/>
              <w:numPr>
                <w:ilvl w:val="0"/>
                <w:numId w:val="27"/>
              </w:numPr>
              <w:spacing w:line="480" w:lineRule="auto"/>
              <w:rPr>
                <w:color w:val="000000" w:themeColor="text1"/>
              </w:rPr>
            </w:pPr>
            <w:r w:rsidRPr="0024592A">
              <w:rPr>
                <w:rFonts w:ascii="Times New Roman" w:hAnsi="Times New Roman" w:cs="Times New Roman"/>
                <w:color w:val="000000" w:themeColor="text1"/>
                <w:sz w:val="24"/>
                <w:szCs w:val="24"/>
              </w:rPr>
              <w:t>Preview with submission unavailable</w:t>
            </w:r>
            <w:r w:rsidR="008763D3">
              <w:rPr>
                <w:rFonts w:ascii="Times New Roman" w:hAnsi="Times New Roman" w:cs="Times New Roman"/>
                <w:color w:val="000000" w:themeColor="text1"/>
                <w:sz w:val="24"/>
                <w:szCs w:val="24"/>
              </w:rPr>
              <w:t xml:space="preserve"> and warning message.</w:t>
            </w:r>
          </w:p>
        </w:tc>
      </w:tr>
    </w:tbl>
    <w:p w14:paraId="4BC0A55A" w14:textId="17086966" w:rsidR="00D7300F" w:rsidRDefault="00F365BB" w:rsidP="00F365BB">
      <w:pPr>
        <w:pStyle w:val="Caption"/>
        <w:rPr>
          <w:color w:val="000000" w:themeColor="text1"/>
          <w:lang w:val="en-US"/>
        </w:rPr>
      </w:pPr>
      <w:bookmarkStart w:id="53" w:name="_Toc213596543"/>
      <w:bookmarkStart w:id="54" w:name="_Toc213624657"/>
      <w:bookmarkStart w:id="55" w:name="_Toc213768676"/>
      <w:r w:rsidRPr="0024592A">
        <w:rPr>
          <w:color w:val="000000" w:themeColor="text1"/>
        </w:rPr>
        <w:lastRenderedPageBreak/>
        <w:t xml:space="preserve">Table </w:t>
      </w:r>
      <w:r w:rsidR="00F06DCF">
        <w:rPr>
          <w:color w:val="000000" w:themeColor="text1"/>
        </w:rPr>
        <w:fldChar w:fldCharType="begin"/>
      </w:r>
      <w:r w:rsidR="00F06DCF">
        <w:rPr>
          <w:color w:val="000000" w:themeColor="text1"/>
        </w:rPr>
        <w:instrText xml:space="preserve"> SEQ Table \* ARABIC </w:instrText>
      </w:r>
      <w:r w:rsidR="00F06DCF">
        <w:rPr>
          <w:color w:val="000000" w:themeColor="text1"/>
        </w:rPr>
        <w:fldChar w:fldCharType="separate"/>
      </w:r>
      <w:r w:rsidR="0067431A">
        <w:rPr>
          <w:noProof/>
          <w:color w:val="000000" w:themeColor="text1"/>
        </w:rPr>
        <w:t>4</w:t>
      </w:r>
      <w:r w:rsidR="00F06DCF">
        <w:rPr>
          <w:color w:val="000000" w:themeColor="text1"/>
        </w:rPr>
        <w:fldChar w:fldCharType="end"/>
      </w:r>
      <w:r w:rsidRPr="0024592A">
        <w:rPr>
          <w:color w:val="000000" w:themeColor="text1"/>
          <w:lang w:val="en-US"/>
        </w:rPr>
        <w:t>: UC02 - System-Generated CAR Review &amp; Submission</w:t>
      </w:r>
      <w:bookmarkEnd w:id="53"/>
      <w:bookmarkEnd w:id="54"/>
      <w:bookmarkEnd w:id="55"/>
    </w:p>
    <w:p w14:paraId="12D7CE69" w14:textId="77777777" w:rsidR="00CD555F" w:rsidRDefault="00CD555F" w:rsidP="00CD555F">
      <w:pPr>
        <w:rPr>
          <w:lang w:val="en-US"/>
        </w:rPr>
      </w:pPr>
    </w:p>
    <w:p w14:paraId="7BED0847" w14:textId="0B5B60A4" w:rsidR="00CD555F" w:rsidRDefault="00CD555F" w:rsidP="00CD555F">
      <w:pPr>
        <w:pStyle w:val="Heading2"/>
      </w:pPr>
      <w:bookmarkStart w:id="56" w:name="_Toc213768651"/>
      <w:r>
        <w:t>D. System Use Case Diagram</w:t>
      </w:r>
      <w:bookmarkEnd w:id="56"/>
    </w:p>
    <w:p w14:paraId="19298DD5" w14:textId="1413F457" w:rsidR="00DB5A2B" w:rsidRPr="00DB5A2B" w:rsidRDefault="00DB5A2B" w:rsidP="00B0654A">
      <w:pPr>
        <w:spacing w:line="480" w:lineRule="auto"/>
        <w:ind w:firstLine="720"/>
        <w:jc w:val="both"/>
        <w:rPr>
          <w:lang w:val="en-US" w:eastAsia="en-AE"/>
        </w:rPr>
      </w:pPr>
      <w:r>
        <w:rPr>
          <w:lang w:val="en-US" w:eastAsia="en-AE"/>
        </w:rPr>
        <w:t>The system use case diagram provides a high-level overview of the CourseGenie+ system. It identifies the primary system actors and their interactions with the key use cases of the system highlighting use case dependencies and role-based access workflows within a shared system.</w:t>
      </w:r>
    </w:p>
    <w:p w14:paraId="2805E99D" w14:textId="77777777" w:rsidR="00D66404" w:rsidRPr="0024592A" w:rsidRDefault="00D66404" w:rsidP="00D66404">
      <w:pPr>
        <w:rPr>
          <w:color w:val="000000" w:themeColor="text1"/>
          <w:lang w:val="en-US"/>
        </w:rPr>
      </w:pPr>
    </w:p>
    <w:p w14:paraId="141A9AE7" w14:textId="77777777" w:rsidR="009467D9" w:rsidRDefault="00D66404" w:rsidP="009467D9">
      <w:pPr>
        <w:keepNext/>
      </w:pPr>
      <w:r w:rsidRPr="0024592A">
        <w:rPr>
          <w:noProof/>
          <w:color w:val="000000" w:themeColor="text1"/>
          <w:lang w:val="en-US"/>
        </w:rPr>
        <w:drawing>
          <wp:inline distT="0" distB="0" distL="0" distR="0" wp14:anchorId="48E54159" wp14:editId="7BE05240">
            <wp:extent cx="5943600" cy="3471333"/>
            <wp:effectExtent l="0" t="0" r="0" b="0"/>
            <wp:docPr id="1178152646" name="Picture 3" descr="A diagram of a company's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52646" name="Picture 3" descr="A diagram of a company's process&#10;&#10;AI-generated content may be incorrect."/>
                    <pic:cNvPicPr/>
                  </pic:nvPicPr>
                  <pic:blipFill rotWithShape="1">
                    <a:blip r:embed="rId17" cstate="print">
                      <a:extLst>
                        <a:ext uri="{28A0092B-C50C-407E-A947-70E740481C1C}">
                          <a14:useLocalDpi xmlns:a14="http://schemas.microsoft.com/office/drawing/2010/main" val="0"/>
                        </a:ext>
                      </a:extLst>
                    </a:blip>
                    <a:srcRect b="12097"/>
                    <a:stretch>
                      <a:fillRect/>
                    </a:stretch>
                  </pic:blipFill>
                  <pic:spPr bwMode="auto">
                    <a:xfrm>
                      <a:off x="0" y="0"/>
                      <a:ext cx="5943600" cy="3471333"/>
                    </a:xfrm>
                    <a:prstGeom prst="rect">
                      <a:avLst/>
                    </a:prstGeom>
                    <a:ln>
                      <a:noFill/>
                    </a:ln>
                    <a:extLst>
                      <a:ext uri="{53640926-AAD7-44D8-BBD7-CCE9431645EC}">
                        <a14:shadowObscured xmlns:a14="http://schemas.microsoft.com/office/drawing/2010/main"/>
                      </a:ext>
                    </a:extLst>
                  </pic:spPr>
                </pic:pic>
              </a:graphicData>
            </a:graphic>
          </wp:inline>
        </w:drawing>
      </w:r>
    </w:p>
    <w:p w14:paraId="62C789A5" w14:textId="5A4378CA" w:rsidR="00D66404" w:rsidRDefault="009467D9" w:rsidP="009467D9">
      <w:pPr>
        <w:pStyle w:val="Caption"/>
        <w:rPr>
          <w:color w:val="000000" w:themeColor="text1"/>
          <w:lang w:val="en-US"/>
        </w:rPr>
      </w:pPr>
      <w:bookmarkStart w:id="57" w:name="_Toc213768669"/>
      <w:r w:rsidRPr="009467D9">
        <w:rPr>
          <w:color w:val="000000" w:themeColor="text1"/>
        </w:rPr>
        <w:t xml:space="preserve">Figure </w:t>
      </w:r>
      <w:r w:rsidRPr="009467D9">
        <w:rPr>
          <w:color w:val="000000" w:themeColor="text1"/>
        </w:rPr>
        <w:fldChar w:fldCharType="begin"/>
      </w:r>
      <w:r w:rsidRPr="009467D9">
        <w:rPr>
          <w:color w:val="000000" w:themeColor="text1"/>
        </w:rPr>
        <w:instrText xml:space="preserve"> SEQ Figure \* ARABIC </w:instrText>
      </w:r>
      <w:r w:rsidRPr="009467D9">
        <w:rPr>
          <w:color w:val="000000" w:themeColor="text1"/>
        </w:rPr>
        <w:fldChar w:fldCharType="separate"/>
      </w:r>
      <w:r w:rsidR="0067431A">
        <w:rPr>
          <w:noProof/>
          <w:color w:val="000000" w:themeColor="text1"/>
        </w:rPr>
        <w:t>1</w:t>
      </w:r>
      <w:r w:rsidRPr="009467D9">
        <w:rPr>
          <w:color w:val="000000" w:themeColor="text1"/>
        </w:rPr>
        <w:fldChar w:fldCharType="end"/>
      </w:r>
      <w:r w:rsidRPr="009467D9">
        <w:rPr>
          <w:color w:val="000000" w:themeColor="text1"/>
          <w:lang w:val="en-US"/>
        </w:rPr>
        <w:t>: System Use Case Diagram</w:t>
      </w:r>
      <w:bookmarkEnd w:id="57"/>
    </w:p>
    <w:p w14:paraId="78EDFD39" w14:textId="77777777" w:rsidR="00BE5966" w:rsidRDefault="00BE5966" w:rsidP="00BE5966">
      <w:pPr>
        <w:rPr>
          <w:lang w:val="en-US"/>
        </w:rPr>
      </w:pPr>
    </w:p>
    <w:p w14:paraId="0F2917B3" w14:textId="77777777" w:rsidR="00BE5966" w:rsidRDefault="00BE5966" w:rsidP="00BE5966">
      <w:pPr>
        <w:rPr>
          <w:lang w:val="en-US"/>
        </w:rPr>
      </w:pPr>
    </w:p>
    <w:p w14:paraId="3FEDDD62" w14:textId="77777777" w:rsidR="00BE5966" w:rsidRDefault="00BE5966" w:rsidP="00BE5966">
      <w:pPr>
        <w:rPr>
          <w:lang w:val="en-US"/>
        </w:rPr>
      </w:pPr>
    </w:p>
    <w:p w14:paraId="3D17D6F0" w14:textId="77777777" w:rsidR="00BE5966" w:rsidRDefault="00BE5966" w:rsidP="00BE5966">
      <w:pPr>
        <w:rPr>
          <w:lang w:val="en-US"/>
        </w:rPr>
      </w:pPr>
    </w:p>
    <w:p w14:paraId="72F28ED4" w14:textId="77777777" w:rsidR="00BE5966" w:rsidRDefault="00BE5966" w:rsidP="00BE5966">
      <w:pPr>
        <w:rPr>
          <w:lang w:val="en-US"/>
        </w:rPr>
      </w:pPr>
    </w:p>
    <w:p w14:paraId="627FC04D" w14:textId="77777777" w:rsidR="00BE5966" w:rsidRDefault="00BE5966" w:rsidP="00BE5966">
      <w:pPr>
        <w:rPr>
          <w:lang w:val="en-US"/>
        </w:rPr>
      </w:pPr>
    </w:p>
    <w:p w14:paraId="7C8AA8E8" w14:textId="77777777" w:rsidR="00BE5966" w:rsidRDefault="00BE5966" w:rsidP="00BE5966">
      <w:pPr>
        <w:rPr>
          <w:lang w:val="en-US"/>
        </w:rPr>
      </w:pPr>
    </w:p>
    <w:p w14:paraId="117A6298" w14:textId="77777777" w:rsidR="00BE5966" w:rsidRPr="00BE5966" w:rsidRDefault="00BE5966" w:rsidP="00BE5966">
      <w:pPr>
        <w:rPr>
          <w:lang w:val="en-US"/>
        </w:rPr>
      </w:pPr>
    </w:p>
    <w:p w14:paraId="14AEAC08" w14:textId="77777777" w:rsidR="008B5138" w:rsidRPr="008B5138" w:rsidRDefault="008B5138" w:rsidP="008B5138">
      <w:pPr>
        <w:rPr>
          <w:lang w:val="en-US"/>
        </w:rPr>
      </w:pPr>
    </w:p>
    <w:p w14:paraId="000000E7" w14:textId="234AA029" w:rsidR="00112E3F" w:rsidRDefault="00CE409D" w:rsidP="00846CDE">
      <w:pPr>
        <w:pStyle w:val="Heading1"/>
        <w:rPr>
          <w:color w:val="000000" w:themeColor="text1"/>
        </w:rPr>
      </w:pPr>
      <w:bookmarkStart w:id="58" w:name="_Toc213768652"/>
      <w:r w:rsidRPr="0024592A">
        <w:rPr>
          <w:color w:val="000000" w:themeColor="text1"/>
        </w:rPr>
        <w:lastRenderedPageBreak/>
        <w:t>X</w:t>
      </w:r>
      <w:r w:rsidR="00AA7DEC">
        <w:rPr>
          <w:color w:val="000000" w:themeColor="text1"/>
        </w:rPr>
        <w:t>I</w:t>
      </w:r>
      <w:r w:rsidRPr="0024592A">
        <w:rPr>
          <w:color w:val="000000" w:themeColor="text1"/>
        </w:rPr>
        <w:t xml:space="preserve">. </w:t>
      </w:r>
      <w:r w:rsidR="00302B7C" w:rsidRPr="0024592A">
        <w:rPr>
          <w:color w:val="000000" w:themeColor="text1"/>
        </w:rPr>
        <w:t>Project Planning</w:t>
      </w:r>
      <w:bookmarkEnd w:id="58"/>
    </w:p>
    <w:p w14:paraId="54F348D3" w14:textId="1F251033" w:rsidR="00DF07ED" w:rsidRDefault="009003A1" w:rsidP="00BE5966">
      <w:pPr>
        <w:spacing w:line="480" w:lineRule="auto"/>
        <w:jc w:val="both"/>
        <w:rPr>
          <w:lang w:val="en-US" w:eastAsia="en-AE"/>
        </w:rPr>
      </w:pPr>
      <w:r>
        <w:rPr>
          <w:lang w:val="en-US" w:eastAsia="en-AE"/>
        </w:rPr>
        <w:tab/>
        <w:t xml:space="preserve">This section outlines the project planning artifacts used to organize, schedule and assign responsibilities throughout the development of CourseGenie+. This includes a Work Breakdown Structure to define the major system components, a Gantt chart to visualize task scheduling and a RACI matrix to clarify task assignments among team members. </w:t>
      </w:r>
    </w:p>
    <w:p w14:paraId="3C866531" w14:textId="77777777" w:rsidR="00BE5966" w:rsidRDefault="00BE5966" w:rsidP="00BE5966">
      <w:pPr>
        <w:spacing w:line="480" w:lineRule="auto"/>
        <w:jc w:val="both"/>
        <w:rPr>
          <w:lang w:val="en-US" w:eastAsia="en-AE"/>
        </w:rPr>
      </w:pPr>
    </w:p>
    <w:p w14:paraId="560509AF" w14:textId="77777777" w:rsidR="009003A1" w:rsidRPr="009003A1" w:rsidRDefault="009003A1" w:rsidP="009003A1">
      <w:pPr>
        <w:rPr>
          <w:lang w:val="en-US" w:eastAsia="en-AE"/>
        </w:rPr>
      </w:pPr>
    </w:p>
    <w:p w14:paraId="139260F6" w14:textId="133EDC40" w:rsidR="00781386" w:rsidRDefault="00AB5E97" w:rsidP="00E642BC">
      <w:pPr>
        <w:pStyle w:val="Heading2"/>
        <w:numPr>
          <w:ilvl w:val="0"/>
          <w:numId w:val="44"/>
        </w:numPr>
        <w:rPr>
          <w:color w:val="000000" w:themeColor="text1"/>
        </w:rPr>
      </w:pPr>
      <w:bookmarkStart w:id="59" w:name="_Toc213768653"/>
      <w:r w:rsidRPr="0024592A">
        <w:rPr>
          <w:color w:val="000000" w:themeColor="text1"/>
        </w:rPr>
        <w:t>Work Breakdown Structur</w:t>
      </w:r>
      <w:r w:rsidR="00781386">
        <w:rPr>
          <w:color w:val="000000" w:themeColor="text1"/>
        </w:rPr>
        <w:t>e</w:t>
      </w:r>
      <w:bookmarkEnd w:id="59"/>
    </w:p>
    <w:p w14:paraId="77493D7A" w14:textId="77777777" w:rsidR="00DF07ED" w:rsidRDefault="00DF07ED" w:rsidP="00DF07ED">
      <w:pPr>
        <w:rPr>
          <w:lang w:val="en-US" w:eastAsia="en-AE"/>
        </w:rPr>
      </w:pPr>
    </w:p>
    <w:p w14:paraId="5910E3E8" w14:textId="7BC9A9DB" w:rsidR="00DF07ED" w:rsidRPr="00DF07ED" w:rsidRDefault="00DF07ED" w:rsidP="00DF07ED">
      <w:pPr>
        <w:spacing w:line="480" w:lineRule="auto"/>
        <w:ind w:firstLine="360"/>
        <w:jc w:val="both"/>
        <w:rPr>
          <w:lang w:val="en-US" w:eastAsia="en-AE"/>
        </w:rPr>
      </w:pPr>
      <w:r>
        <w:rPr>
          <w:lang w:val="en-US" w:eastAsia="en-AE"/>
        </w:rPr>
        <w:t>The Work Breakdown Structure organizes the project into phases of a hierarchical structure showing the sub-systems on different levels.</w:t>
      </w:r>
    </w:p>
    <w:p w14:paraId="3140D09E" w14:textId="77777777" w:rsidR="00781386" w:rsidRPr="00781386" w:rsidRDefault="00781386" w:rsidP="00781386">
      <w:pPr>
        <w:rPr>
          <w:lang w:val="en-US" w:eastAsia="en-AE"/>
        </w:rPr>
      </w:pPr>
    </w:p>
    <w:p w14:paraId="7B935645" w14:textId="77777777" w:rsidR="00AB5E97" w:rsidRPr="0024592A" w:rsidRDefault="00AB5E97" w:rsidP="00AB5E97">
      <w:pPr>
        <w:keepNext/>
        <w:rPr>
          <w:color w:val="000000" w:themeColor="text1"/>
        </w:rPr>
      </w:pPr>
      <w:r w:rsidRPr="0024592A">
        <w:rPr>
          <w:noProof/>
          <w:color w:val="000000" w:themeColor="text1"/>
          <w:lang w:val="en-US" w:eastAsia="en-AE"/>
        </w:rPr>
        <w:drawing>
          <wp:inline distT="0" distB="0" distL="0" distR="0" wp14:anchorId="63614CB0" wp14:editId="1EF31AD8">
            <wp:extent cx="6422620" cy="3048000"/>
            <wp:effectExtent l="0" t="0" r="3810" b="0"/>
            <wp:docPr id="37978473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84736" name="Picture 4"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39334" cy="3055932"/>
                    </a:xfrm>
                    <a:prstGeom prst="rect">
                      <a:avLst/>
                    </a:prstGeom>
                  </pic:spPr>
                </pic:pic>
              </a:graphicData>
            </a:graphic>
          </wp:inline>
        </w:drawing>
      </w:r>
    </w:p>
    <w:p w14:paraId="379D6E88" w14:textId="49D2687D" w:rsidR="00E642BC" w:rsidRDefault="00AB5E97" w:rsidP="00FC496C">
      <w:pPr>
        <w:pStyle w:val="Caption"/>
        <w:rPr>
          <w:color w:val="000000" w:themeColor="text1"/>
          <w:lang w:val="en-US"/>
        </w:rPr>
      </w:pPr>
      <w:bookmarkStart w:id="60" w:name="_Toc213623583"/>
      <w:bookmarkStart w:id="61" w:name="_Toc213624590"/>
      <w:bookmarkStart w:id="62" w:name="_Toc213768670"/>
      <w:r w:rsidRPr="0024592A">
        <w:rPr>
          <w:color w:val="000000" w:themeColor="text1"/>
        </w:rPr>
        <w:t xml:space="preserve">Figure </w:t>
      </w:r>
      <w:r w:rsidRPr="0024592A">
        <w:rPr>
          <w:color w:val="000000" w:themeColor="text1"/>
        </w:rPr>
        <w:fldChar w:fldCharType="begin"/>
      </w:r>
      <w:r w:rsidRPr="0024592A">
        <w:rPr>
          <w:color w:val="000000" w:themeColor="text1"/>
        </w:rPr>
        <w:instrText xml:space="preserve"> SEQ Figure \* ARABIC </w:instrText>
      </w:r>
      <w:r w:rsidRPr="0024592A">
        <w:rPr>
          <w:color w:val="000000" w:themeColor="text1"/>
        </w:rPr>
        <w:fldChar w:fldCharType="separate"/>
      </w:r>
      <w:r w:rsidR="0067431A">
        <w:rPr>
          <w:noProof/>
          <w:color w:val="000000" w:themeColor="text1"/>
        </w:rPr>
        <w:t>2</w:t>
      </w:r>
      <w:r w:rsidRPr="0024592A">
        <w:rPr>
          <w:color w:val="000000" w:themeColor="text1"/>
        </w:rPr>
        <w:fldChar w:fldCharType="end"/>
      </w:r>
      <w:r w:rsidRPr="0024592A">
        <w:rPr>
          <w:color w:val="000000" w:themeColor="text1"/>
          <w:lang w:val="en-US"/>
        </w:rPr>
        <w:t>: Work Breakdown Structure</w:t>
      </w:r>
      <w:bookmarkEnd w:id="60"/>
      <w:bookmarkEnd w:id="61"/>
      <w:bookmarkEnd w:id="62"/>
    </w:p>
    <w:p w14:paraId="17212506" w14:textId="77777777" w:rsidR="00E642BC" w:rsidRDefault="00E642BC" w:rsidP="00A36368">
      <w:pPr>
        <w:rPr>
          <w:color w:val="000000" w:themeColor="text1"/>
          <w:lang w:val="en-US" w:eastAsia="en-AE"/>
        </w:rPr>
      </w:pPr>
    </w:p>
    <w:p w14:paraId="7073BC7E" w14:textId="77777777" w:rsidR="006627F5" w:rsidRDefault="006627F5" w:rsidP="00A36368">
      <w:pPr>
        <w:rPr>
          <w:color w:val="000000" w:themeColor="text1"/>
          <w:lang w:val="en-US" w:eastAsia="en-AE"/>
        </w:rPr>
      </w:pPr>
    </w:p>
    <w:p w14:paraId="2D2617A0" w14:textId="77777777" w:rsidR="006627F5" w:rsidRDefault="006627F5" w:rsidP="00A36368">
      <w:pPr>
        <w:rPr>
          <w:color w:val="000000" w:themeColor="text1"/>
          <w:lang w:val="en-US" w:eastAsia="en-AE"/>
        </w:rPr>
      </w:pPr>
    </w:p>
    <w:p w14:paraId="5C7F3ED2" w14:textId="77777777" w:rsidR="006627F5" w:rsidRDefault="006627F5" w:rsidP="00A36368">
      <w:pPr>
        <w:rPr>
          <w:color w:val="000000" w:themeColor="text1"/>
          <w:lang w:val="en-US" w:eastAsia="en-AE"/>
        </w:rPr>
      </w:pPr>
    </w:p>
    <w:p w14:paraId="5437D448" w14:textId="77777777" w:rsidR="006627F5" w:rsidRDefault="006627F5" w:rsidP="00A36368">
      <w:pPr>
        <w:rPr>
          <w:color w:val="000000" w:themeColor="text1"/>
          <w:lang w:val="en-US" w:eastAsia="en-AE"/>
        </w:rPr>
      </w:pPr>
    </w:p>
    <w:p w14:paraId="5753C636" w14:textId="77777777" w:rsidR="006627F5" w:rsidRPr="0024592A" w:rsidRDefault="006627F5" w:rsidP="00A36368">
      <w:pPr>
        <w:rPr>
          <w:color w:val="000000" w:themeColor="text1"/>
          <w:lang w:val="en-US" w:eastAsia="en-AE"/>
        </w:rPr>
      </w:pPr>
    </w:p>
    <w:p w14:paraId="2CBF43EB" w14:textId="30790151" w:rsidR="00F64A9F" w:rsidRDefault="00AB5E97" w:rsidP="00FC496C">
      <w:pPr>
        <w:pStyle w:val="Heading2"/>
        <w:numPr>
          <w:ilvl w:val="0"/>
          <w:numId w:val="44"/>
        </w:numPr>
        <w:rPr>
          <w:color w:val="000000" w:themeColor="text1"/>
        </w:rPr>
      </w:pPr>
      <w:bookmarkStart w:id="63" w:name="_Toc213768654"/>
      <w:r w:rsidRPr="0024592A">
        <w:rPr>
          <w:color w:val="000000" w:themeColor="text1"/>
        </w:rPr>
        <w:t>Gan</w:t>
      </w:r>
      <w:r w:rsidR="00743BD8">
        <w:rPr>
          <w:color w:val="000000" w:themeColor="text1"/>
        </w:rPr>
        <w:t>t</w:t>
      </w:r>
      <w:r w:rsidRPr="0024592A">
        <w:rPr>
          <w:color w:val="000000" w:themeColor="text1"/>
        </w:rPr>
        <w:t>t Chart</w:t>
      </w:r>
      <w:bookmarkEnd w:id="63"/>
    </w:p>
    <w:p w14:paraId="52F8DE67" w14:textId="0C3492BA" w:rsidR="00FC496C" w:rsidRPr="00FC496C" w:rsidRDefault="00FC496C" w:rsidP="006627F5">
      <w:pPr>
        <w:spacing w:line="480" w:lineRule="auto"/>
        <w:ind w:firstLine="360"/>
        <w:jc w:val="both"/>
      </w:pPr>
      <w:r>
        <w:t>The Gantt Chart visualizes the task durations and sequencing during the planned timeline of the project completion.</w:t>
      </w:r>
    </w:p>
    <w:p w14:paraId="411BC6D2" w14:textId="77777777" w:rsidR="00466336" w:rsidRDefault="00AB5E97" w:rsidP="00466336">
      <w:pPr>
        <w:keepNext/>
      </w:pPr>
      <w:r w:rsidRPr="0024592A">
        <w:rPr>
          <w:noProof/>
          <w:color w:val="000000" w:themeColor="text1"/>
          <w:lang w:val="en-US"/>
        </w:rPr>
        <w:drawing>
          <wp:inline distT="0" distB="0" distL="0" distR="0" wp14:anchorId="5809848B" wp14:editId="71D69EAC">
            <wp:extent cx="5943600" cy="3488055"/>
            <wp:effectExtent l="0" t="0" r="0" b="4445"/>
            <wp:docPr id="1770118148" name="Picture 5" descr="A screenshot of a project management softw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18148" name="Picture 5" descr="A screenshot of a project management software&#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488055"/>
                    </a:xfrm>
                    <a:prstGeom prst="rect">
                      <a:avLst/>
                    </a:prstGeom>
                  </pic:spPr>
                </pic:pic>
              </a:graphicData>
            </a:graphic>
          </wp:inline>
        </w:drawing>
      </w:r>
    </w:p>
    <w:p w14:paraId="10A700CE" w14:textId="4361298B" w:rsidR="00AB5E97" w:rsidRDefault="00466336" w:rsidP="002456A3">
      <w:pPr>
        <w:pStyle w:val="Caption"/>
        <w:rPr>
          <w:color w:val="000000" w:themeColor="text1"/>
          <w:lang w:val="fr-FR"/>
        </w:rPr>
      </w:pPr>
      <w:bookmarkStart w:id="64" w:name="_Toc213623584"/>
      <w:bookmarkStart w:id="65" w:name="_Toc213624591"/>
      <w:bookmarkStart w:id="66" w:name="_Toc213768671"/>
      <w:r w:rsidRPr="00466336">
        <w:rPr>
          <w:color w:val="000000" w:themeColor="text1"/>
        </w:rPr>
        <w:t xml:space="preserve">Figure </w:t>
      </w:r>
      <w:r w:rsidRPr="00466336">
        <w:rPr>
          <w:color w:val="000000" w:themeColor="text1"/>
        </w:rPr>
        <w:fldChar w:fldCharType="begin"/>
      </w:r>
      <w:r w:rsidRPr="00466336">
        <w:rPr>
          <w:color w:val="000000" w:themeColor="text1"/>
        </w:rPr>
        <w:instrText xml:space="preserve"> SEQ Figure \* ARABIC </w:instrText>
      </w:r>
      <w:r w:rsidRPr="00466336">
        <w:rPr>
          <w:color w:val="000000" w:themeColor="text1"/>
        </w:rPr>
        <w:fldChar w:fldCharType="separate"/>
      </w:r>
      <w:r w:rsidR="0067431A">
        <w:rPr>
          <w:noProof/>
          <w:color w:val="000000" w:themeColor="text1"/>
        </w:rPr>
        <w:t>3</w:t>
      </w:r>
      <w:r w:rsidRPr="00466336">
        <w:rPr>
          <w:color w:val="000000" w:themeColor="text1"/>
        </w:rPr>
        <w:fldChar w:fldCharType="end"/>
      </w:r>
      <w:r w:rsidRPr="00252310">
        <w:rPr>
          <w:color w:val="000000" w:themeColor="text1"/>
          <w:lang w:val="fr-FR"/>
        </w:rPr>
        <w:t>: Gan</w:t>
      </w:r>
      <w:r w:rsidR="009F7564">
        <w:rPr>
          <w:color w:val="000000" w:themeColor="text1"/>
          <w:lang w:val="fr-FR"/>
        </w:rPr>
        <w:t>tt</w:t>
      </w:r>
      <w:r w:rsidRPr="00252310">
        <w:rPr>
          <w:color w:val="000000" w:themeColor="text1"/>
          <w:lang w:val="fr-FR"/>
        </w:rPr>
        <w:t xml:space="preserve"> Chart</w:t>
      </w:r>
      <w:bookmarkEnd w:id="64"/>
      <w:bookmarkEnd w:id="65"/>
      <w:bookmarkEnd w:id="66"/>
    </w:p>
    <w:p w14:paraId="77E70F1E" w14:textId="77777777" w:rsidR="009426FA" w:rsidRDefault="009426FA" w:rsidP="009426FA">
      <w:pPr>
        <w:rPr>
          <w:lang w:val="fr-FR"/>
        </w:rPr>
      </w:pPr>
    </w:p>
    <w:p w14:paraId="1E24F442" w14:textId="77777777" w:rsidR="00F45D7B" w:rsidRDefault="00F45D7B" w:rsidP="009426FA">
      <w:pPr>
        <w:rPr>
          <w:lang w:val="fr-FR"/>
        </w:rPr>
      </w:pPr>
    </w:p>
    <w:p w14:paraId="196695ED" w14:textId="77777777" w:rsidR="00F45D7B" w:rsidRDefault="00F45D7B" w:rsidP="009426FA">
      <w:pPr>
        <w:rPr>
          <w:lang w:val="fr-FR"/>
        </w:rPr>
      </w:pPr>
    </w:p>
    <w:p w14:paraId="6F5043EA" w14:textId="77777777" w:rsidR="00F45D7B" w:rsidRDefault="00F45D7B" w:rsidP="009426FA">
      <w:pPr>
        <w:rPr>
          <w:lang w:val="fr-FR"/>
        </w:rPr>
      </w:pPr>
    </w:p>
    <w:p w14:paraId="73580F8E" w14:textId="77777777" w:rsidR="00F45D7B" w:rsidRDefault="00F45D7B" w:rsidP="009426FA">
      <w:pPr>
        <w:rPr>
          <w:lang w:val="fr-FR"/>
        </w:rPr>
      </w:pPr>
    </w:p>
    <w:p w14:paraId="3B6D8CBD" w14:textId="77777777" w:rsidR="00F45D7B" w:rsidRDefault="00F45D7B" w:rsidP="009426FA">
      <w:pPr>
        <w:rPr>
          <w:lang w:val="fr-FR"/>
        </w:rPr>
      </w:pPr>
    </w:p>
    <w:p w14:paraId="729B4BE6" w14:textId="77777777" w:rsidR="00F45D7B" w:rsidRDefault="00F45D7B" w:rsidP="009426FA">
      <w:pPr>
        <w:rPr>
          <w:lang w:val="fr-FR"/>
        </w:rPr>
      </w:pPr>
    </w:p>
    <w:p w14:paraId="57DA6D3F" w14:textId="77777777" w:rsidR="00F45D7B" w:rsidRDefault="00F45D7B" w:rsidP="009426FA">
      <w:pPr>
        <w:rPr>
          <w:lang w:val="fr-FR"/>
        </w:rPr>
      </w:pPr>
    </w:p>
    <w:p w14:paraId="07CA8545" w14:textId="77777777" w:rsidR="00F45D7B" w:rsidRDefault="00F45D7B" w:rsidP="009426FA">
      <w:pPr>
        <w:rPr>
          <w:lang w:val="fr-FR"/>
        </w:rPr>
      </w:pPr>
    </w:p>
    <w:p w14:paraId="3EB5E0F4" w14:textId="77777777" w:rsidR="00F45D7B" w:rsidRDefault="00F45D7B" w:rsidP="009426FA">
      <w:pPr>
        <w:rPr>
          <w:lang w:val="fr-FR"/>
        </w:rPr>
      </w:pPr>
    </w:p>
    <w:p w14:paraId="578961DE" w14:textId="77777777" w:rsidR="00F45D7B" w:rsidRDefault="00F45D7B" w:rsidP="009426FA">
      <w:pPr>
        <w:rPr>
          <w:lang w:val="fr-FR"/>
        </w:rPr>
      </w:pPr>
    </w:p>
    <w:p w14:paraId="30EED55A" w14:textId="77777777" w:rsidR="00F45D7B" w:rsidRDefault="00F45D7B" w:rsidP="009426FA">
      <w:pPr>
        <w:rPr>
          <w:lang w:val="fr-FR"/>
        </w:rPr>
      </w:pPr>
    </w:p>
    <w:p w14:paraId="41DB42B7" w14:textId="77777777" w:rsidR="00F45D7B" w:rsidRDefault="00F45D7B" w:rsidP="009426FA">
      <w:pPr>
        <w:rPr>
          <w:lang w:val="fr-FR"/>
        </w:rPr>
      </w:pPr>
    </w:p>
    <w:p w14:paraId="14186C9A" w14:textId="77777777" w:rsidR="00F45D7B" w:rsidRDefault="00F45D7B" w:rsidP="009426FA">
      <w:pPr>
        <w:rPr>
          <w:lang w:val="fr-FR"/>
        </w:rPr>
      </w:pPr>
    </w:p>
    <w:p w14:paraId="4C003D94" w14:textId="77777777" w:rsidR="00F45D7B" w:rsidRDefault="00F45D7B" w:rsidP="009426FA">
      <w:pPr>
        <w:rPr>
          <w:lang w:val="fr-FR"/>
        </w:rPr>
      </w:pPr>
    </w:p>
    <w:p w14:paraId="003C50F8" w14:textId="77777777" w:rsidR="00F45D7B" w:rsidRDefault="00F45D7B" w:rsidP="009426FA">
      <w:pPr>
        <w:rPr>
          <w:lang w:val="fr-FR"/>
        </w:rPr>
      </w:pPr>
    </w:p>
    <w:p w14:paraId="0805021D" w14:textId="77777777" w:rsidR="00F45D7B" w:rsidRDefault="00F45D7B" w:rsidP="009426FA">
      <w:pPr>
        <w:rPr>
          <w:lang w:val="fr-FR"/>
        </w:rPr>
      </w:pPr>
    </w:p>
    <w:p w14:paraId="46BF91CA" w14:textId="77777777" w:rsidR="00F45D7B" w:rsidRDefault="00F45D7B" w:rsidP="009426FA">
      <w:pPr>
        <w:rPr>
          <w:lang w:val="fr-FR"/>
        </w:rPr>
      </w:pPr>
    </w:p>
    <w:p w14:paraId="3169DD84" w14:textId="77777777" w:rsidR="00F45D7B" w:rsidRPr="009426FA" w:rsidRDefault="00F45D7B" w:rsidP="009426FA">
      <w:pPr>
        <w:rPr>
          <w:lang w:val="fr-FR"/>
        </w:rPr>
      </w:pPr>
    </w:p>
    <w:p w14:paraId="490DF903" w14:textId="3DEC2764" w:rsidR="00166AE1" w:rsidRDefault="00166AE1" w:rsidP="00F45D7B">
      <w:pPr>
        <w:pStyle w:val="Heading2"/>
        <w:numPr>
          <w:ilvl w:val="0"/>
          <w:numId w:val="44"/>
        </w:numPr>
        <w:rPr>
          <w:color w:val="000000" w:themeColor="text1"/>
          <w:lang w:val="fr-FR"/>
        </w:rPr>
      </w:pPr>
      <w:bookmarkStart w:id="67" w:name="_Toc213768655"/>
      <w:r w:rsidRPr="00252310">
        <w:rPr>
          <w:color w:val="000000" w:themeColor="text1"/>
          <w:lang w:val="fr-FR"/>
        </w:rPr>
        <w:t>RACI Matrix</w:t>
      </w:r>
      <w:bookmarkEnd w:id="67"/>
    </w:p>
    <w:p w14:paraId="012685EB" w14:textId="5B333EB0" w:rsidR="00F45D7B" w:rsidRDefault="00F45D7B" w:rsidP="00F45D7B">
      <w:pPr>
        <w:spacing w:line="480" w:lineRule="auto"/>
        <w:ind w:firstLine="360"/>
        <w:jc w:val="both"/>
        <w:rPr>
          <w:lang w:val="en-US"/>
        </w:rPr>
      </w:pPr>
      <w:r w:rsidRPr="00F45D7B">
        <w:rPr>
          <w:lang w:val="en-US"/>
        </w:rPr>
        <w:t>The RACI matrix clarifies who is r</w:t>
      </w:r>
      <w:r>
        <w:rPr>
          <w:lang w:val="en-US"/>
        </w:rPr>
        <w:t>esponsible, accountable, consulted and/or informed of the main identified project tasks.</w:t>
      </w:r>
    </w:p>
    <w:p w14:paraId="7FD8E4D2" w14:textId="77777777" w:rsidR="00F45D7B" w:rsidRPr="00F45D7B" w:rsidRDefault="00F45D7B" w:rsidP="00F45D7B">
      <w:pPr>
        <w:rPr>
          <w:lang w:val="en-US"/>
        </w:rPr>
      </w:pPr>
    </w:p>
    <w:p w14:paraId="66AE84D1" w14:textId="77777777" w:rsidR="00166AE1" w:rsidRDefault="00166AE1" w:rsidP="00166AE1">
      <w:pPr>
        <w:keepNext/>
      </w:pPr>
      <w:r w:rsidRPr="00166AE1">
        <w:rPr>
          <w:noProof/>
          <w:lang w:val="en-US" w:eastAsia="en-AE"/>
        </w:rPr>
        <w:drawing>
          <wp:inline distT="0" distB="0" distL="0" distR="0" wp14:anchorId="65F5FB3B" wp14:editId="7E59C79D">
            <wp:extent cx="5943600" cy="2887980"/>
            <wp:effectExtent l="0" t="0" r="0" b="0"/>
            <wp:docPr id="1382608769" name="Picture 1" descr="A screen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08769" name="Picture 1" descr="A screenshot of a chart&#10;&#10;AI-generated content may be incorrect."/>
                    <pic:cNvPicPr/>
                  </pic:nvPicPr>
                  <pic:blipFill>
                    <a:blip r:embed="rId20"/>
                    <a:stretch>
                      <a:fillRect/>
                    </a:stretch>
                  </pic:blipFill>
                  <pic:spPr>
                    <a:xfrm>
                      <a:off x="0" y="0"/>
                      <a:ext cx="5943600" cy="2887980"/>
                    </a:xfrm>
                    <a:prstGeom prst="rect">
                      <a:avLst/>
                    </a:prstGeom>
                  </pic:spPr>
                </pic:pic>
              </a:graphicData>
            </a:graphic>
          </wp:inline>
        </w:drawing>
      </w:r>
    </w:p>
    <w:p w14:paraId="5EF3F85D" w14:textId="101A278B" w:rsidR="00166AE1" w:rsidRPr="00011639" w:rsidRDefault="00166AE1" w:rsidP="00166AE1">
      <w:pPr>
        <w:pStyle w:val="Caption"/>
        <w:rPr>
          <w:color w:val="000000" w:themeColor="text1"/>
          <w:lang w:val="en-US" w:eastAsia="en-AE"/>
        </w:rPr>
      </w:pPr>
      <w:bookmarkStart w:id="68" w:name="_Toc213768672"/>
      <w:r w:rsidRPr="00011639">
        <w:rPr>
          <w:color w:val="000000" w:themeColor="text1"/>
        </w:rPr>
        <w:t xml:space="preserve">Figure </w:t>
      </w:r>
      <w:r w:rsidRPr="00011639">
        <w:rPr>
          <w:color w:val="000000" w:themeColor="text1"/>
        </w:rPr>
        <w:fldChar w:fldCharType="begin"/>
      </w:r>
      <w:r w:rsidRPr="00011639">
        <w:rPr>
          <w:color w:val="000000" w:themeColor="text1"/>
        </w:rPr>
        <w:instrText xml:space="preserve"> SEQ Figure \* ARABIC </w:instrText>
      </w:r>
      <w:r w:rsidRPr="00011639">
        <w:rPr>
          <w:color w:val="000000" w:themeColor="text1"/>
        </w:rPr>
        <w:fldChar w:fldCharType="separate"/>
      </w:r>
      <w:r w:rsidR="0067431A">
        <w:rPr>
          <w:noProof/>
          <w:color w:val="000000" w:themeColor="text1"/>
        </w:rPr>
        <w:t>4</w:t>
      </w:r>
      <w:r w:rsidRPr="00011639">
        <w:rPr>
          <w:color w:val="000000" w:themeColor="text1"/>
        </w:rPr>
        <w:fldChar w:fldCharType="end"/>
      </w:r>
      <w:r w:rsidRPr="00011639">
        <w:rPr>
          <w:color w:val="000000" w:themeColor="text1"/>
          <w:lang w:val="en-US"/>
        </w:rPr>
        <w:t>: RACI Matrix</w:t>
      </w:r>
      <w:bookmarkEnd w:id="68"/>
    </w:p>
    <w:p w14:paraId="25E75820" w14:textId="77777777" w:rsidR="009426FA" w:rsidRPr="0024592A" w:rsidRDefault="009426FA" w:rsidP="00033EF3">
      <w:pPr>
        <w:rPr>
          <w:color w:val="000000" w:themeColor="text1"/>
          <w:lang w:val="en-US"/>
        </w:rPr>
      </w:pPr>
    </w:p>
    <w:p w14:paraId="0D91275E" w14:textId="194903A4" w:rsidR="00033EF3" w:rsidRPr="0024592A" w:rsidRDefault="008E4E70" w:rsidP="008E4E70">
      <w:pPr>
        <w:pStyle w:val="Heading1"/>
        <w:rPr>
          <w:color w:val="000000" w:themeColor="text1"/>
        </w:rPr>
      </w:pPr>
      <w:bookmarkStart w:id="69" w:name="_Toc213768656"/>
      <w:r w:rsidRPr="0024592A">
        <w:rPr>
          <w:color w:val="000000" w:themeColor="text1"/>
        </w:rPr>
        <w:t>X</w:t>
      </w:r>
      <w:r w:rsidR="000E2F69">
        <w:rPr>
          <w:color w:val="000000" w:themeColor="text1"/>
        </w:rPr>
        <w:t>I</w:t>
      </w:r>
      <w:r w:rsidRPr="0024592A">
        <w:rPr>
          <w:color w:val="000000" w:themeColor="text1"/>
        </w:rPr>
        <w:t>I. Risk Assessment</w:t>
      </w:r>
      <w:bookmarkEnd w:id="69"/>
    </w:p>
    <w:p w14:paraId="63080CA6" w14:textId="6B971A5B" w:rsidR="008E4E70" w:rsidRPr="0024592A" w:rsidRDefault="007A6B4A" w:rsidP="008E4E70">
      <w:pPr>
        <w:spacing w:line="480" w:lineRule="auto"/>
        <w:ind w:firstLine="720"/>
        <w:jc w:val="both"/>
        <w:rPr>
          <w:color w:val="000000" w:themeColor="text1"/>
        </w:rPr>
      </w:pPr>
      <w:r>
        <w:rPr>
          <w:color w:val="000000" w:themeColor="text1"/>
        </w:rPr>
        <w:t>This section evaluates potential technical, operational and project-related risks that could affect the development and deployment of CourseGenie+. A risk matrix, interpretation legend and a risk register are used to identify, classify and plan to mitigate these risks.</w:t>
      </w:r>
    </w:p>
    <w:p w14:paraId="1EF9D9B5" w14:textId="77777777" w:rsidR="008E4E70" w:rsidRPr="0024592A" w:rsidRDefault="008E4E70" w:rsidP="008E4E70">
      <w:pPr>
        <w:spacing w:line="276" w:lineRule="auto"/>
        <w:rPr>
          <w:color w:val="000000" w:themeColor="text1"/>
        </w:rPr>
      </w:pPr>
    </w:p>
    <w:p w14:paraId="4894C2DC" w14:textId="083A61CB" w:rsidR="008E4E70" w:rsidRDefault="0049113E" w:rsidP="00CF001A">
      <w:pPr>
        <w:numPr>
          <w:ilvl w:val="0"/>
          <w:numId w:val="41"/>
        </w:numPr>
        <w:spacing w:line="276" w:lineRule="auto"/>
        <w:rPr>
          <w:color w:val="000000" w:themeColor="text1"/>
        </w:rPr>
      </w:pPr>
      <w:r w:rsidRPr="0024592A">
        <w:rPr>
          <w:color w:val="000000" w:themeColor="text1"/>
        </w:rPr>
        <w:t>Risk Matrix</w:t>
      </w:r>
    </w:p>
    <w:p w14:paraId="5EEAD678" w14:textId="77777777" w:rsidR="00D43733" w:rsidRDefault="00D43733" w:rsidP="00D43733">
      <w:pPr>
        <w:spacing w:line="276" w:lineRule="auto"/>
        <w:rPr>
          <w:color w:val="000000" w:themeColor="text1"/>
        </w:rPr>
      </w:pPr>
    </w:p>
    <w:p w14:paraId="199997A3" w14:textId="64DF4FFF" w:rsidR="00D43733" w:rsidRDefault="00D43733" w:rsidP="0082220F">
      <w:pPr>
        <w:spacing w:line="480" w:lineRule="auto"/>
        <w:ind w:firstLine="360"/>
        <w:jc w:val="both"/>
        <w:rPr>
          <w:color w:val="000000" w:themeColor="text1"/>
        </w:rPr>
      </w:pPr>
      <w:r>
        <w:rPr>
          <w:color w:val="000000" w:themeColor="text1"/>
        </w:rPr>
        <w:t>The 5x5 risk matrix below categorizes risks based on their impact on the project’s outcomes in addition to their likelihood of occur</w:t>
      </w:r>
      <w:r w:rsidR="00297CFE">
        <w:rPr>
          <w:color w:val="000000" w:themeColor="text1"/>
        </w:rPr>
        <w:t>r</w:t>
      </w:r>
      <w:r>
        <w:rPr>
          <w:color w:val="000000" w:themeColor="text1"/>
        </w:rPr>
        <w:t>ing.</w:t>
      </w:r>
    </w:p>
    <w:p w14:paraId="14BB54BA" w14:textId="77777777" w:rsidR="005C054B" w:rsidRPr="0024592A" w:rsidRDefault="005C054B" w:rsidP="0082220F">
      <w:pPr>
        <w:spacing w:line="480" w:lineRule="auto"/>
        <w:ind w:firstLine="360"/>
        <w:jc w:val="both"/>
        <w:rPr>
          <w:color w:val="000000" w:themeColor="text1"/>
        </w:rPr>
      </w:pPr>
    </w:p>
    <w:p w14:paraId="0E044CBD" w14:textId="77777777" w:rsidR="008E4E70" w:rsidRPr="0024592A" w:rsidRDefault="008E4E70" w:rsidP="008E4E70">
      <w:pPr>
        <w:spacing w:line="276" w:lineRule="auto"/>
        <w:rPr>
          <w:color w:val="000000" w:themeColor="text1"/>
        </w:rPr>
      </w:pPr>
    </w:p>
    <w:tbl>
      <w:tblPr>
        <w:tblW w:w="96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410"/>
        <w:gridCol w:w="1417"/>
        <w:gridCol w:w="1701"/>
        <w:gridCol w:w="1134"/>
        <w:gridCol w:w="1560"/>
        <w:gridCol w:w="1134"/>
        <w:gridCol w:w="1275"/>
      </w:tblGrid>
      <w:tr w:rsidR="0024592A" w:rsidRPr="0024592A" w14:paraId="7233608E" w14:textId="77777777" w:rsidTr="0044393E">
        <w:trPr>
          <w:trHeight w:val="227"/>
        </w:trPr>
        <w:tc>
          <w:tcPr>
            <w:tcW w:w="9631" w:type="dxa"/>
            <w:gridSpan w:val="7"/>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600A7D4" w14:textId="77777777" w:rsidR="008E4E70" w:rsidRPr="00AB6457" w:rsidRDefault="008E4E70" w:rsidP="0044393E">
            <w:pPr>
              <w:spacing w:line="276" w:lineRule="auto"/>
              <w:ind w:left="140" w:right="140"/>
              <w:jc w:val="center"/>
              <w:rPr>
                <w:rFonts w:eastAsia="Arial"/>
                <w:bCs/>
                <w:color w:val="000000" w:themeColor="text1"/>
              </w:rPr>
            </w:pPr>
            <w:r w:rsidRPr="00AB6457">
              <w:rPr>
                <w:rFonts w:eastAsia="Arial"/>
                <w:bCs/>
                <w:color w:val="000000" w:themeColor="text1"/>
              </w:rPr>
              <w:lastRenderedPageBreak/>
              <w:t>Impact</w:t>
            </w:r>
          </w:p>
        </w:tc>
      </w:tr>
      <w:tr w:rsidR="0024592A" w:rsidRPr="0024592A" w14:paraId="071B6DB9" w14:textId="77777777" w:rsidTr="00E74E19">
        <w:trPr>
          <w:trHeight w:val="227"/>
        </w:trPr>
        <w:tc>
          <w:tcPr>
            <w:tcW w:w="1410"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80C210C" w14:textId="77777777" w:rsidR="008E4E70" w:rsidRPr="00AB6457" w:rsidRDefault="008E4E70" w:rsidP="0044393E">
            <w:pPr>
              <w:spacing w:line="276" w:lineRule="auto"/>
              <w:ind w:left="140" w:right="140"/>
              <w:jc w:val="center"/>
              <w:rPr>
                <w:rFonts w:eastAsia="Arial"/>
                <w:bCs/>
                <w:color w:val="000000" w:themeColor="text1"/>
              </w:rPr>
            </w:pPr>
            <w:r w:rsidRPr="00AB6457">
              <w:rPr>
                <w:rFonts w:eastAsia="Arial"/>
                <w:bCs/>
                <w:color w:val="000000" w:themeColor="text1"/>
              </w:rPr>
              <w:t xml:space="preserve"> </w:t>
            </w:r>
          </w:p>
          <w:p w14:paraId="445C8DC5" w14:textId="77777777" w:rsidR="008E4E70" w:rsidRPr="00AB6457" w:rsidRDefault="008E4E70" w:rsidP="0044393E">
            <w:pPr>
              <w:spacing w:line="276" w:lineRule="auto"/>
              <w:ind w:left="140" w:right="140"/>
              <w:jc w:val="center"/>
              <w:rPr>
                <w:rFonts w:eastAsia="Arial"/>
                <w:bCs/>
                <w:color w:val="000000" w:themeColor="text1"/>
              </w:rPr>
            </w:pPr>
            <w:r w:rsidRPr="00AB6457">
              <w:rPr>
                <w:rFonts w:eastAsia="Arial"/>
                <w:bCs/>
                <w:color w:val="000000" w:themeColor="text1"/>
              </w:rPr>
              <w:t xml:space="preserve"> </w:t>
            </w:r>
          </w:p>
          <w:p w14:paraId="2DB79230" w14:textId="77777777" w:rsidR="008E4E70" w:rsidRPr="00AB6457" w:rsidRDefault="008E4E70" w:rsidP="0044393E">
            <w:pPr>
              <w:spacing w:line="276" w:lineRule="auto"/>
              <w:ind w:left="140" w:right="140"/>
              <w:jc w:val="center"/>
              <w:rPr>
                <w:rFonts w:eastAsia="Arial"/>
                <w:bCs/>
                <w:color w:val="000000" w:themeColor="text1"/>
              </w:rPr>
            </w:pPr>
            <w:r w:rsidRPr="00AB6457">
              <w:rPr>
                <w:rFonts w:eastAsia="Arial"/>
                <w:bCs/>
                <w:color w:val="000000" w:themeColor="text1"/>
              </w:rPr>
              <w:t xml:space="preserve"> </w:t>
            </w:r>
          </w:p>
          <w:p w14:paraId="76700A2F" w14:textId="77777777" w:rsidR="008E4E70" w:rsidRPr="00AB6457" w:rsidRDefault="008E4E70" w:rsidP="0044393E">
            <w:pPr>
              <w:spacing w:line="276" w:lineRule="auto"/>
              <w:ind w:left="140" w:right="140"/>
              <w:jc w:val="center"/>
              <w:rPr>
                <w:rFonts w:eastAsia="Arial"/>
                <w:bCs/>
                <w:color w:val="000000" w:themeColor="text1"/>
              </w:rPr>
            </w:pPr>
            <w:r w:rsidRPr="00AB6457">
              <w:rPr>
                <w:rFonts w:eastAsia="Arial"/>
                <w:bCs/>
                <w:color w:val="000000" w:themeColor="text1"/>
              </w:rPr>
              <w:t xml:space="preserve"> </w:t>
            </w:r>
          </w:p>
          <w:p w14:paraId="4343A99B" w14:textId="77777777" w:rsidR="008E4E70" w:rsidRPr="00AB6457" w:rsidRDefault="008E4E70" w:rsidP="0044393E">
            <w:pPr>
              <w:spacing w:line="276" w:lineRule="auto"/>
              <w:ind w:left="140" w:right="140"/>
              <w:rPr>
                <w:rFonts w:eastAsia="Arial"/>
                <w:bCs/>
                <w:color w:val="000000" w:themeColor="text1"/>
              </w:rPr>
            </w:pPr>
            <w:r w:rsidRPr="00AB6457">
              <w:rPr>
                <w:rFonts w:eastAsia="Arial"/>
                <w:bCs/>
                <w:color w:val="000000" w:themeColor="text1"/>
              </w:rPr>
              <w:t xml:space="preserve"> </w:t>
            </w:r>
          </w:p>
          <w:p w14:paraId="15CE74F4" w14:textId="4A5128B8" w:rsidR="008E4E70" w:rsidRPr="00AB6457" w:rsidRDefault="008E4E70" w:rsidP="0044393E">
            <w:pPr>
              <w:spacing w:line="276" w:lineRule="auto"/>
              <w:ind w:left="140" w:right="140"/>
              <w:jc w:val="center"/>
              <w:rPr>
                <w:rFonts w:eastAsia="Arial"/>
                <w:bCs/>
                <w:color w:val="000000" w:themeColor="text1"/>
              </w:rPr>
            </w:pPr>
            <w:r w:rsidRPr="00AB6457">
              <w:rPr>
                <w:rFonts w:eastAsia="Arial"/>
                <w:bCs/>
                <w:color w:val="000000" w:themeColor="text1"/>
              </w:rPr>
              <w:t>Likeliho</w:t>
            </w:r>
            <w:r w:rsidR="00BB6CAD" w:rsidRPr="00AB6457">
              <w:rPr>
                <w:rFonts w:eastAsia="Arial"/>
                <w:bCs/>
                <w:color w:val="000000" w:themeColor="text1"/>
              </w:rPr>
              <w:t>od</w:t>
            </w:r>
          </w:p>
        </w:tc>
        <w:tc>
          <w:tcPr>
            <w:tcW w:w="1417"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C697FB8" w14:textId="77777777" w:rsidR="008E4E70" w:rsidRPr="00AB6457" w:rsidRDefault="008E4E70" w:rsidP="0044393E">
            <w:pPr>
              <w:spacing w:line="276" w:lineRule="auto"/>
              <w:ind w:left="140" w:right="140"/>
              <w:rPr>
                <w:rFonts w:eastAsia="Arial"/>
                <w:bCs/>
                <w:color w:val="000000" w:themeColor="text1"/>
              </w:rPr>
            </w:pPr>
          </w:p>
        </w:tc>
        <w:tc>
          <w:tcPr>
            <w:tcW w:w="170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6558FD5" w14:textId="77777777" w:rsidR="008E4E70" w:rsidRPr="00AB6457" w:rsidRDefault="008E4E70" w:rsidP="0044393E">
            <w:pPr>
              <w:spacing w:line="276" w:lineRule="auto"/>
              <w:ind w:left="140" w:right="140"/>
              <w:jc w:val="center"/>
              <w:rPr>
                <w:rFonts w:eastAsia="Arial"/>
                <w:bCs/>
                <w:color w:val="000000" w:themeColor="text1"/>
              </w:rPr>
            </w:pPr>
            <w:r w:rsidRPr="00AB6457">
              <w:rPr>
                <w:rFonts w:eastAsia="Arial"/>
                <w:bCs/>
                <w:color w:val="000000" w:themeColor="text1"/>
              </w:rPr>
              <w:t>1 (Insignificant)</w:t>
            </w:r>
          </w:p>
        </w:tc>
        <w:tc>
          <w:tcPr>
            <w:tcW w:w="1134" w:type="dxa"/>
            <w:tcBorders>
              <w:top w:val="single" w:sz="6" w:space="0" w:color="000000"/>
              <w:left w:val="single" w:sz="6" w:space="0" w:color="000000"/>
              <w:right w:val="single" w:sz="6" w:space="0" w:color="000000"/>
            </w:tcBorders>
            <w:tcMar>
              <w:top w:w="20" w:type="dxa"/>
              <w:left w:w="20" w:type="dxa"/>
              <w:bottom w:w="20" w:type="dxa"/>
              <w:right w:w="20" w:type="dxa"/>
            </w:tcMar>
          </w:tcPr>
          <w:p w14:paraId="7B7BBDFC" w14:textId="7348CE47" w:rsidR="008E4E70" w:rsidRPr="00AB6457" w:rsidRDefault="008E4E70" w:rsidP="0044393E">
            <w:pPr>
              <w:spacing w:line="276" w:lineRule="auto"/>
              <w:ind w:left="140" w:right="140"/>
              <w:jc w:val="center"/>
              <w:rPr>
                <w:rFonts w:eastAsia="Arial"/>
                <w:bCs/>
                <w:color w:val="000000" w:themeColor="text1"/>
              </w:rPr>
            </w:pPr>
            <w:r w:rsidRPr="00AB6457">
              <w:rPr>
                <w:rFonts w:eastAsia="Arial"/>
                <w:bCs/>
                <w:color w:val="000000" w:themeColor="text1"/>
              </w:rPr>
              <w:t>2</w:t>
            </w:r>
            <w:r w:rsidRPr="00AB6457">
              <w:rPr>
                <w:rFonts w:eastAsia="Arial"/>
                <w:bCs/>
                <w:color w:val="000000" w:themeColor="text1"/>
              </w:rPr>
              <w:br/>
              <w:t>(Minor)</w:t>
            </w:r>
          </w:p>
        </w:tc>
        <w:tc>
          <w:tcPr>
            <w:tcW w:w="1560" w:type="dxa"/>
            <w:tcBorders>
              <w:top w:val="single" w:sz="6" w:space="0" w:color="000000"/>
              <w:left w:val="single" w:sz="6" w:space="0" w:color="000000"/>
              <w:right w:val="single" w:sz="6" w:space="0" w:color="000000"/>
            </w:tcBorders>
            <w:tcMar>
              <w:top w:w="20" w:type="dxa"/>
              <w:left w:w="20" w:type="dxa"/>
              <w:bottom w:w="20" w:type="dxa"/>
              <w:right w:w="20" w:type="dxa"/>
            </w:tcMar>
          </w:tcPr>
          <w:p w14:paraId="5534640E" w14:textId="77777777" w:rsidR="008E4E70" w:rsidRPr="00AB6457" w:rsidRDefault="008E4E70" w:rsidP="0044393E">
            <w:pPr>
              <w:spacing w:line="276" w:lineRule="auto"/>
              <w:ind w:left="140" w:right="140"/>
              <w:jc w:val="center"/>
              <w:rPr>
                <w:rFonts w:eastAsia="Arial"/>
                <w:bCs/>
                <w:color w:val="000000" w:themeColor="text1"/>
              </w:rPr>
            </w:pPr>
            <w:r w:rsidRPr="00AB6457">
              <w:rPr>
                <w:rFonts w:eastAsia="Arial"/>
                <w:bCs/>
                <w:color w:val="000000" w:themeColor="text1"/>
              </w:rPr>
              <w:t>3</w:t>
            </w:r>
            <w:r w:rsidRPr="00AB6457">
              <w:rPr>
                <w:rFonts w:eastAsia="Arial"/>
                <w:bCs/>
                <w:color w:val="000000" w:themeColor="text1"/>
              </w:rPr>
              <w:br/>
              <w:t>(Noticeable)</w:t>
            </w:r>
          </w:p>
        </w:tc>
        <w:tc>
          <w:tcPr>
            <w:tcW w:w="1134" w:type="dxa"/>
            <w:tcBorders>
              <w:top w:val="single" w:sz="6" w:space="0" w:color="000000"/>
              <w:left w:val="single" w:sz="6" w:space="0" w:color="000000"/>
              <w:right w:val="single" w:sz="6" w:space="0" w:color="000000"/>
            </w:tcBorders>
            <w:tcMar>
              <w:top w:w="20" w:type="dxa"/>
              <w:left w:w="20" w:type="dxa"/>
              <w:bottom w:w="20" w:type="dxa"/>
              <w:right w:w="20" w:type="dxa"/>
            </w:tcMar>
          </w:tcPr>
          <w:p w14:paraId="55EF627F" w14:textId="77777777" w:rsidR="008E4E70" w:rsidRPr="00AB6457" w:rsidRDefault="008E4E70" w:rsidP="0044393E">
            <w:pPr>
              <w:spacing w:line="276" w:lineRule="auto"/>
              <w:ind w:left="140" w:right="140"/>
              <w:jc w:val="center"/>
              <w:rPr>
                <w:rFonts w:eastAsia="Arial"/>
                <w:bCs/>
                <w:color w:val="000000" w:themeColor="text1"/>
              </w:rPr>
            </w:pPr>
            <w:r w:rsidRPr="00AB6457">
              <w:rPr>
                <w:rFonts w:eastAsia="Arial"/>
                <w:bCs/>
                <w:color w:val="000000" w:themeColor="text1"/>
              </w:rPr>
              <w:t>4</w:t>
            </w:r>
            <w:r w:rsidRPr="00AB6457">
              <w:rPr>
                <w:rFonts w:eastAsia="Arial"/>
                <w:bCs/>
                <w:color w:val="000000" w:themeColor="text1"/>
              </w:rPr>
              <w:br/>
              <w:t xml:space="preserve"> (Major)</w:t>
            </w:r>
          </w:p>
        </w:tc>
        <w:tc>
          <w:tcPr>
            <w:tcW w:w="1275" w:type="dxa"/>
            <w:tcBorders>
              <w:top w:val="single" w:sz="6" w:space="0" w:color="000000"/>
              <w:left w:val="single" w:sz="6" w:space="0" w:color="000000"/>
              <w:right w:val="single" w:sz="6" w:space="0" w:color="000000"/>
            </w:tcBorders>
            <w:tcMar>
              <w:top w:w="20" w:type="dxa"/>
              <w:left w:w="20" w:type="dxa"/>
              <w:bottom w:w="20" w:type="dxa"/>
              <w:right w:w="20" w:type="dxa"/>
            </w:tcMar>
          </w:tcPr>
          <w:p w14:paraId="5BA2942D" w14:textId="77777777" w:rsidR="008E4E70" w:rsidRPr="00AB6457" w:rsidRDefault="008E4E70" w:rsidP="0044393E">
            <w:pPr>
              <w:spacing w:line="276" w:lineRule="auto"/>
              <w:ind w:left="140" w:right="140"/>
              <w:jc w:val="center"/>
              <w:rPr>
                <w:rFonts w:eastAsia="Arial"/>
                <w:bCs/>
                <w:color w:val="000000" w:themeColor="text1"/>
              </w:rPr>
            </w:pPr>
            <w:r w:rsidRPr="00AB6457">
              <w:rPr>
                <w:rFonts w:eastAsia="Arial"/>
                <w:bCs/>
                <w:color w:val="000000" w:themeColor="text1"/>
              </w:rPr>
              <w:t>5</w:t>
            </w:r>
            <w:r w:rsidRPr="00AB6457">
              <w:rPr>
                <w:rFonts w:eastAsia="Arial"/>
                <w:bCs/>
                <w:color w:val="000000" w:themeColor="text1"/>
              </w:rPr>
              <w:br/>
              <w:t xml:space="preserve"> (Critical)</w:t>
            </w:r>
          </w:p>
        </w:tc>
      </w:tr>
      <w:tr w:rsidR="0024592A" w:rsidRPr="0024592A" w14:paraId="1DA24B4E" w14:textId="77777777" w:rsidTr="00E74E19">
        <w:trPr>
          <w:trHeight w:val="808"/>
        </w:trPr>
        <w:tc>
          <w:tcPr>
            <w:tcW w:w="1410"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24D10D9" w14:textId="77777777" w:rsidR="008E4E70" w:rsidRPr="00AB6457" w:rsidRDefault="008E4E70" w:rsidP="0044393E">
            <w:pPr>
              <w:spacing w:line="276" w:lineRule="auto"/>
              <w:ind w:left="140" w:right="140"/>
              <w:rPr>
                <w:bCs/>
                <w:color w:val="000000" w:themeColor="text1"/>
              </w:rPr>
            </w:pPr>
          </w:p>
        </w:tc>
        <w:tc>
          <w:tcPr>
            <w:tcW w:w="1417"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18C28FB" w14:textId="77777777" w:rsidR="008E4E70" w:rsidRPr="00AB6457" w:rsidRDefault="008E4E70" w:rsidP="0044393E">
            <w:pPr>
              <w:spacing w:line="276" w:lineRule="auto"/>
              <w:ind w:left="140" w:right="140"/>
              <w:jc w:val="center"/>
              <w:rPr>
                <w:rFonts w:eastAsia="Arial"/>
                <w:bCs/>
                <w:color w:val="000000" w:themeColor="text1"/>
              </w:rPr>
            </w:pPr>
            <w:r w:rsidRPr="00AB6457">
              <w:rPr>
                <w:rFonts w:eastAsia="Arial"/>
                <w:bCs/>
                <w:color w:val="000000" w:themeColor="text1"/>
              </w:rPr>
              <w:t>5</w:t>
            </w:r>
            <w:r w:rsidRPr="00AB6457">
              <w:rPr>
                <w:rFonts w:eastAsia="Arial"/>
                <w:bCs/>
                <w:color w:val="000000" w:themeColor="text1"/>
              </w:rPr>
              <w:br/>
              <w:t xml:space="preserve"> (Very High)</w:t>
            </w:r>
          </w:p>
        </w:tc>
        <w:tc>
          <w:tcPr>
            <w:tcW w:w="1701" w:type="dxa"/>
            <w:tcBorders>
              <w:top w:val="single" w:sz="6" w:space="0" w:color="000000"/>
              <w:left w:val="single" w:sz="6" w:space="0" w:color="000000"/>
              <w:bottom w:val="single" w:sz="6" w:space="0" w:color="000000"/>
            </w:tcBorders>
            <w:shd w:val="clear" w:color="auto" w:fill="FFC000"/>
            <w:tcMar>
              <w:top w:w="20" w:type="dxa"/>
              <w:left w:w="20" w:type="dxa"/>
              <w:bottom w:w="20" w:type="dxa"/>
              <w:right w:w="20" w:type="dxa"/>
            </w:tcMar>
          </w:tcPr>
          <w:p w14:paraId="190CD7FD" w14:textId="77777777" w:rsidR="008E4E70" w:rsidRPr="0024592A" w:rsidRDefault="008E4E70" w:rsidP="0044393E">
            <w:pPr>
              <w:spacing w:line="276" w:lineRule="auto"/>
              <w:ind w:left="140" w:right="140"/>
              <w:jc w:val="center"/>
              <w:rPr>
                <w:rFonts w:eastAsia="Arial"/>
                <w:color w:val="000000" w:themeColor="text1"/>
              </w:rPr>
            </w:pPr>
            <w:r w:rsidRPr="0024592A">
              <w:rPr>
                <w:rFonts w:eastAsia="Arial"/>
                <w:color w:val="000000" w:themeColor="text1"/>
              </w:rPr>
              <w:t>Medium</w:t>
            </w:r>
          </w:p>
        </w:tc>
        <w:tc>
          <w:tcPr>
            <w:tcW w:w="1134" w:type="dxa"/>
            <w:shd w:val="clear" w:color="auto" w:fill="FF9900"/>
            <w:tcMar>
              <w:top w:w="20" w:type="dxa"/>
              <w:left w:w="20" w:type="dxa"/>
              <w:bottom w:w="20" w:type="dxa"/>
              <w:right w:w="20" w:type="dxa"/>
            </w:tcMar>
          </w:tcPr>
          <w:p w14:paraId="1CC6BE3C" w14:textId="77777777" w:rsidR="008E4E70" w:rsidRPr="0024592A" w:rsidRDefault="008E4E70" w:rsidP="0044393E">
            <w:pPr>
              <w:spacing w:line="276" w:lineRule="auto"/>
              <w:ind w:left="140" w:right="140"/>
              <w:jc w:val="center"/>
              <w:rPr>
                <w:rFonts w:eastAsia="Arial"/>
                <w:color w:val="000000" w:themeColor="text1"/>
              </w:rPr>
            </w:pPr>
            <w:r w:rsidRPr="0024592A">
              <w:rPr>
                <w:rFonts w:eastAsia="Arial"/>
                <w:color w:val="000000" w:themeColor="text1"/>
              </w:rPr>
              <w:t>High</w:t>
            </w:r>
          </w:p>
        </w:tc>
        <w:tc>
          <w:tcPr>
            <w:tcW w:w="1560" w:type="dxa"/>
            <w:shd w:val="clear" w:color="auto" w:fill="FF9900"/>
            <w:tcMar>
              <w:top w:w="20" w:type="dxa"/>
              <w:left w:w="20" w:type="dxa"/>
              <w:bottom w:w="20" w:type="dxa"/>
              <w:right w:w="20" w:type="dxa"/>
            </w:tcMar>
          </w:tcPr>
          <w:p w14:paraId="0F7CB58D" w14:textId="77777777" w:rsidR="008E4E70" w:rsidRPr="0024592A" w:rsidRDefault="008E4E70" w:rsidP="0044393E">
            <w:pPr>
              <w:spacing w:line="276" w:lineRule="auto"/>
              <w:ind w:left="140" w:right="140"/>
              <w:jc w:val="center"/>
              <w:rPr>
                <w:rFonts w:eastAsia="Arial"/>
                <w:color w:val="000000" w:themeColor="text1"/>
              </w:rPr>
            </w:pPr>
            <w:r w:rsidRPr="0024592A">
              <w:rPr>
                <w:rFonts w:eastAsia="Arial"/>
                <w:color w:val="000000" w:themeColor="text1"/>
              </w:rPr>
              <w:t>High</w:t>
            </w:r>
          </w:p>
        </w:tc>
        <w:tc>
          <w:tcPr>
            <w:tcW w:w="1134" w:type="dxa"/>
            <w:shd w:val="clear" w:color="auto" w:fill="EE0000"/>
            <w:tcMar>
              <w:top w:w="20" w:type="dxa"/>
              <w:left w:w="20" w:type="dxa"/>
              <w:bottom w:w="20" w:type="dxa"/>
              <w:right w:w="20" w:type="dxa"/>
            </w:tcMar>
          </w:tcPr>
          <w:p w14:paraId="3E4DAD14" w14:textId="77777777" w:rsidR="008E4E70" w:rsidRPr="0024592A" w:rsidRDefault="008E4E70" w:rsidP="0044393E">
            <w:pPr>
              <w:spacing w:line="276" w:lineRule="auto"/>
              <w:ind w:left="140" w:right="140"/>
              <w:jc w:val="center"/>
              <w:rPr>
                <w:rFonts w:eastAsia="Arial"/>
                <w:color w:val="000000" w:themeColor="text1"/>
              </w:rPr>
            </w:pPr>
            <w:r w:rsidRPr="0024592A">
              <w:rPr>
                <w:rFonts w:eastAsia="Arial"/>
                <w:color w:val="000000" w:themeColor="text1"/>
              </w:rPr>
              <w:t>Critical</w:t>
            </w:r>
          </w:p>
        </w:tc>
        <w:tc>
          <w:tcPr>
            <w:tcW w:w="1275" w:type="dxa"/>
            <w:shd w:val="clear" w:color="auto" w:fill="EE0000"/>
            <w:tcMar>
              <w:top w:w="20" w:type="dxa"/>
              <w:left w:w="20" w:type="dxa"/>
              <w:bottom w:w="20" w:type="dxa"/>
              <w:right w:w="20" w:type="dxa"/>
            </w:tcMar>
          </w:tcPr>
          <w:p w14:paraId="44F59D59" w14:textId="77777777" w:rsidR="008E4E70" w:rsidRPr="0024592A" w:rsidRDefault="008E4E70" w:rsidP="0044393E">
            <w:pPr>
              <w:spacing w:line="276" w:lineRule="auto"/>
              <w:ind w:left="140" w:right="140"/>
              <w:jc w:val="center"/>
              <w:rPr>
                <w:rFonts w:eastAsia="Arial"/>
                <w:color w:val="000000" w:themeColor="text1"/>
              </w:rPr>
            </w:pPr>
            <w:r w:rsidRPr="0024592A">
              <w:rPr>
                <w:rFonts w:eastAsia="Arial"/>
                <w:color w:val="000000" w:themeColor="text1"/>
              </w:rPr>
              <w:t>Critical</w:t>
            </w:r>
          </w:p>
        </w:tc>
      </w:tr>
      <w:tr w:rsidR="0024592A" w:rsidRPr="0024592A" w14:paraId="7C69F78E" w14:textId="77777777" w:rsidTr="00E74E19">
        <w:trPr>
          <w:trHeight w:val="227"/>
        </w:trPr>
        <w:tc>
          <w:tcPr>
            <w:tcW w:w="1410"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62FBF5B" w14:textId="77777777" w:rsidR="008E4E70" w:rsidRPr="00AB6457" w:rsidRDefault="008E4E70" w:rsidP="0044393E">
            <w:pPr>
              <w:spacing w:line="276" w:lineRule="auto"/>
              <w:ind w:left="140" w:right="140"/>
              <w:rPr>
                <w:bCs/>
                <w:color w:val="000000" w:themeColor="text1"/>
              </w:rPr>
            </w:pPr>
          </w:p>
        </w:tc>
        <w:tc>
          <w:tcPr>
            <w:tcW w:w="1417"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0CD05F7" w14:textId="77777777" w:rsidR="008E4E70" w:rsidRPr="00AB6457" w:rsidRDefault="008E4E70" w:rsidP="0044393E">
            <w:pPr>
              <w:spacing w:line="276" w:lineRule="auto"/>
              <w:ind w:left="140" w:right="140"/>
              <w:jc w:val="center"/>
              <w:rPr>
                <w:rFonts w:eastAsia="Arial"/>
                <w:bCs/>
                <w:color w:val="000000" w:themeColor="text1"/>
              </w:rPr>
            </w:pPr>
            <w:r w:rsidRPr="00AB6457">
              <w:rPr>
                <w:rFonts w:eastAsia="Arial"/>
                <w:bCs/>
                <w:color w:val="000000" w:themeColor="text1"/>
              </w:rPr>
              <w:t>4</w:t>
            </w:r>
            <w:r w:rsidRPr="00AB6457">
              <w:rPr>
                <w:rFonts w:eastAsia="Arial"/>
                <w:bCs/>
                <w:color w:val="000000" w:themeColor="text1"/>
              </w:rPr>
              <w:br/>
              <w:t xml:space="preserve"> (High)</w:t>
            </w:r>
          </w:p>
        </w:tc>
        <w:tc>
          <w:tcPr>
            <w:tcW w:w="1701" w:type="dxa"/>
            <w:tcBorders>
              <w:top w:val="single" w:sz="6" w:space="0" w:color="000000"/>
              <w:left w:val="single" w:sz="6" w:space="0" w:color="000000"/>
              <w:bottom w:val="single" w:sz="6" w:space="0" w:color="000000"/>
            </w:tcBorders>
            <w:shd w:val="clear" w:color="auto" w:fill="FFC000"/>
            <w:tcMar>
              <w:top w:w="20" w:type="dxa"/>
              <w:left w:w="20" w:type="dxa"/>
              <w:bottom w:w="20" w:type="dxa"/>
              <w:right w:w="20" w:type="dxa"/>
            </w:tcMar>
          </w:tcPr>
          <w:p w14:paraId="746A8A9A" w14:textId="77777777" w:rsidR="008E4E70" w:rsidRPr="0024592A" w:rsidRDefault="008E4E70" w:rsidP="0044393E">
            <w:pPr>
              <w:spacing w:line="276" w:lineRule="auto"/>
              <w:ind w:left="140" w:right="140"/>
              <w:jc w:val="center"/>
              <w:rPr>
                <w:rFonts w:eastAsia="Arial"/>
                <w:color w:val="000000" w:themeColor="text1"/>
              </w:rPr>
            </w:pPr>
            <w:r w:rsidRPr="0024592A">
              <w:rPr>
                <w:rFonts w:eastAsia="Arial"/>
                <w:color w:val="000000" w:themeColor="text1"/>
              </w:rPr>
              <w:t>Medium</w:t>
            </w:r>
          </w:p>
        </w:tc>
        <w:tc>
          <w:tcPr>
            <w:tcW w:w="1134" w:type="dxa"/>
            <w:shd w:val="clear" w:color="auto" w:fill="FFC000"/>
            <w:tcMar>
              <w:top w:w="20" w:type="dxa"/>
              <w:left w:w="20" w:type="dxa"/>
              <w:bottom w:w="20" w:type="dxa"/>
              <w:right w:w="20" w:type="dxa"/>
            </w:tcMar>
          </w:tcPr>
          <w:p w14:paraId="365426CA" w14:textId="77777777" w:rsidR="008E4E70" w:rsidRPr="0024592A" w:rsidRDefault="008E4E70" w:rsidP="0044393E">
            <w:pPr>
              <w:spacing w:line="276" w:lineRule="auto"/>
              <w:ind w:left="140" w:right="140"/>
              <w:jc w:val="center"/>
              <w:rPr>
                <w:rFonts w:eastAsia="Arial"/>
                <w:color w:val="000000" w:themeColor="text1"/>
              </w:rPr>
            </w:pPr>
            <w:r w:rsidRPr="0024592A">
              <w:rPr>
                <w:rFonts w:eastAsia="Arial"/>
                <w:color w:val="000000" w:themeColor="text1"/>
              </w:rPr>
              <w:t>Medium</w:t>
            </w:r>
          </w:p>
        </w:tc>
        <w:tc>
          <w:tcPr>
            <w:tcW w:w="1560" w:type="dxa"/>
            <w:shd w:val="clear" w:color="auto" w:fill="FF9900"/>
            <w:tcMar>
              <w:top w:w="20" w:type="dxa"/>
              <w:left w:w="20" w:type="dxa"/>
              <w:bottom w:w="20" w:type="dxa"/>
              <w:right w:w="20" w:type="dxa"/>
            </w:tcMar>
          </w:tcPr>
          <w:p w14:paraId="5560DC23" w14:textId="77777777" w:rsidR="008E4E70" w:rsidRPr="0024592A" w:rsidRDefault="008E4E70" w:rsidP="0044393E">
            <w:pPr>
              <w:spacing w:line="276" w:lineRule="auto"/>
              <w:ind w:left="140" w:right="140"/>
              <w:jc w:val="center"/>
              <w:rPr>
                <w:rFonts w:eastAsia="Arial"/>
                <w:color w:val="000000" w:themeColor="text1"/>
              </w:rPr>
            </w:pPr>
            <w:r w:rsidRPr="0024592A">
              <w:rPr>
                <w:rFonts w:eastAsia="Arial"/>
                <w:color w:val="000000" w:themeColor="text1"/>
              </w:rPr>
              <w:t>High</w:t>
            </w:r>
          </w:p>
        </w:tc>
        <w:tc>
          <w:tcPr>
            <w:tcW w:w="1134" w:type="dxa"/>
            <w:shd w:val="clear" w:color="auto" w:fill="FF9900"/>
            <w:tcMar>
              <w:top w:w="20" w:type="dxa"/>
              <w:left w:w="20" w:type="dxa"/>
              <w:bottom w:w="20" w:type="dxa"/>
              <w:right w:w="20" w:type="dxa"/>
            </w:tcMar>
          </w:tcPr>
          <w:p w14:paraId="7FEA12DD" w14:textId="77777777" w:rsidR="008E4E70" w:rsidRPr="0024592A" w:rsidRDefault="008E4E70" w:rsidP="0044393E">
            <w:pPr>
              <w:spacing w:line="276" w:lineRule="auto"/>
              <w:ind w:left="140" w:right="140"/>
              <w:jc w:val="center"/>
              <w:rPr>
                <w:rFonts w:eastAsia="Arial"/>
                <w:color w:val="000000" w:themeColor="text1"/>
              </w:rPr>
            </w:pPr>
            <w:r w:rsidRPr="0024592A">
              <w:rPr>
                <w:rFonts w:eastAsia="Arial"/>
                <w:color w:val="000000" w:themeColor="text1"/>
              </w:rPr>
              <w:t>High</w:t>
            </w:r>
          </w:p>
        </w:tc>
        <w:tc>
          <w:tcPr>
            <w:tcW w:w="1275" w:type="dxa"/>
            <w:shd w:val="clear" w:color="auto" w:fill="EE0000"/>
            <w:tcMar>
              <w:top w:w="20" w:type="dxa"/>
              <w:left w:w="20" w:type="dxa"/>
              <w:bottom w:w="20" w:type="dxa"/>
              <w:right w:w="20" w:type="dxa"/>
            </w:tcMar>
          </w:tcPr>
          <w:p w14:paraId="51E2948E" w14:textId="77777777" w:rsidR="008E4E70" w:rsidRPr="0024592A" w:rsidRDefault="008E4E70" w:rsidP="0044393E">
            <w:pPr>
              <w:spacing w:line="276" w:lineRule="auto"/>
              <w:ind w:left="140" w:right="140"/>
              <w:jc w:val="center"/>
              <w:rPr>
                <w:rFonts w:eastAsia="Arial"/>
                <w:color w:val="000000" w:themeColor="text1"/>
              </w:rPr>
            </w:pPr>
            <w:r w:rsidRPr="0024592A">
              <w:rPr>
                <w:rFonts w:eastAsia="Arial"/>
                <w:color w:val="000000" w:themeColor="text1"/>
              </w:rPr>
              <w:t>Critical</w:t>
            </w:r>
          </w:p>
        </w:tc>
      </w:tr>
      <w:tr w:rsidR="0024592A" w:rsidRPr="0024592A" w14:paraId="03EE410E" w14:textId="77777777" w:rsidTr="00E74E19">
        <w:trPr>
          <w:trHeight w:val="737"/>
        </w:trPr>
        <w:tc>
          <w:tcPr>
            <w:tcW w:w="1410"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84AF8FA" w14:textId="77777777" w:rsidR="008E4E70" w:rsidRPr="00AB6457" w:rsidRDefault="008E4E70" w:rsidP="0044393E">
            <w:pPr>
              <w:spacing w:line="276" w:lineRule="auto"/>
              <w:ind w:left="140" w:right="140"/>
              <w:rPr>
                <w:bCs/>
                <w:color w:val="000000" w:themeColor="text1"/>
              </w:rPr>
            </w:pPr>
          </w:p>
        </w:tc>
        <w:tc>
          <w:tcPr>
            <w:tcW w:w="1417"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F3E41FF" w14:textId="77777777" w:rsidR="008E4E70" w:rsidRPr="00AB6457" w:rsidRDefault="008E4E70" w:rsidP="0044393E">
            <w:pPr>
              <w:spacing w:line="276" w:lineRule="auto"/>
              <w:ind w:left="140" w:right="140"/>
              <w:jc w:val="center"/>
              <w:rPr>
                <w:rFonts w:eastAsia="Arial"/>
                <w:bCs/>
                <w:color w:val="000000" w:themeColor="text1"/>
              </w:rPr>
            </w:pPr>
            <w:r w:rsidRPr="00AB6457">
              <w:rPr>
                <w:rFonts w:eastAsia="Arial"/>
                <w:bCs/>
                <w:color w:val="000000" w:themeColor="text1"/>
              </w:rPr>
              <w:t>3 (Moderate)</w:t>
            </w:r>
          </w:p>
        </w:tc>
        <w:tc>
          <w:tcPr>
            <w:tcW w:w="1701" w:type="dxa"/>
            <w:tcBorders>
              <w:top w:val="single" w:sz="6" w:space="0" w:color="000000"/>
              <w:left w:val="single" w:sz="6" w:space="0" w:color="000000"/>
              <w:bottom w:val="single" w:sz="6" w:space="0" w:color="000000"/>
            </w:tcBorders>
            <w:shd w:val="clear" w:color="auto" w:fill="00B050"/>
            <w:tcMar>
              <w:top w:w="20" w:type="dxa"/>
              <w:left w:w="20" w:type="dxa"/>
              <w:bottom w:w="20" w:type="dxa"/>
              <w:right w:w="20" w:type="dxa"/>
            </w:tcMar>
          </w:tcPr>
          <w:p w14:paraId="5276AFCC" w14:textId="77777777" w:rsidR="008E4E70" w:rsidRPr="0024592A" w:rsidRDefault="008E4E70" w:rsidP="0044393E">
            <w:pPr>
              <w:spacing w:line="276" w:lineRule="auto"/>
              <w:ind w:left="140" w:right="140"/>
              <w:jc w:val="center"/>
              <w:rPr>
                <w:rFonts w:eastAsia="Arial"/>
                <w:color w:val="000000" w:themeColor="text1"/>
              </w:rPr>
            </w:pPr>
            <w:r w:rsidRPr="0024592A">
              <w:rPr>
                <w:rFonts w:eastAsia="Arial"/>
                <w:color w:val="000000" w:themeColor="text1"/>
              </w:rPr>
              <w:t>Low</w:t>
            </w:r>
          </w:p>
        </w:tc>
        <w:tc>
          <w:tcPr>
            <w:tcW w:w="1134" w:type="dxa"/>
            <w:shd w:val="clear" w:color="auto" w:fill="FFC000"/>
            <w:tcMar>
              <w:top w:w="20" w:type="dxa"/>
              <w:left w:w="20" w:type="dxa"/>
              <w:bottom w:w="20" w:type="dxa"/>
              <w:right w:w="20" w:type="dxa"/>
            </w:tcMar>
          </w:tcPr>
          <w:p w14:paraId="2E430EFC" w14:textId="77777777" w:rsidR="008E4E70" w:rsidRPr="0024592A" w:rsidRDefault="008E4E70" w:rsidP="0044393E">
            <w:pPr>
              <w:spacing w:line="276" w:lineRule="auto"/>
              <w:ind w:left="140" w:right="140"/>
              <w:jc w:val="center"/>
              <w:rPr>
                <w:rFonts w:eastAsia="Arial"/>
                <w:color w:val="000000" w:themeColor="text1"/>
              </w:rPr>
            </w:pPr>
            <w:r w:rsidRPr="0024592A">
              <w:rPr>
                <w:rFonts w:eastAsia="Arial"/>
                <w:color w:val="000000" w:themeColor="text1"/>
              </w:rPr>
              <w:t>Medium</w:t>
            </w:r>
          </w:p>
        </w:tc>
        <w:tc>
          <w:tcPr>
            <w:tcW w:w="1560" w:type="dxa"/>
            <w:shd w:val="clear" w:color="auto" w:fill="FFC000"/>
            <w:tcMar>
              <w:top w:w="20" w:type="dxa"/>
              <w:left w:w="20" w:type="dxa"/>
              <w:bottom w:w="20" w:type="dxa"/>
              <w:right w:w="20" w:type="dxa"/>
            </w:tcMar>
          </w:tcPr>
          <w:p w14:paraId="5DA2A646" w14:textId="77777777" w:rsidR="008E4E70" w:rsidRPr="0024592A" w:rsidRDefault="008E4E70" w:rsidP="0044393E">
            <w:pPr>
              <w:spacing w:line="276" w:lineRule="auto"/>
              <w:ind w:left="140" w:right="140"/>
              <w:jc w:val="center"/>
              <w:rPr>
                <w:rFonts w:eastAsia="Arial"/>
                <w:color w:val="000000" w:themeColor="text1"/>
              </w:rPr>
            </w:pPr>
            <w:r w:rsidRPr="0024592A">
              <w:rPr>
                <w:rFonts w:eastAsia="Arial"/>
                <w:color w:val="000000" w:themeColor="text1"/>
              </w:rPr>
              <w:t>Medium</w:t>
            </w:r>
          </w:p>
        </w:tc>
        <w:tc>
          <w:tcPr>
            <w:tcW w:w="1134" w:type="dxa"/>
            <w:shd w:val="clear" w:color="auto" w:fill="FF9900"/>
            <w:tcMar>
              <w:top w:w="20" w:type="dxa"/>
              <w:left w:w="20" w:type="dxa"/>
              <w:bottom w:w="20" w:type="dxa"/>
              <w:right w:w="20" w:type="dxa"/>
            </w:tcMar>
          </w:tcPr>
          <w:p w14:paraId="43D1A545" w14:textId="77777777" w:rsidR="008E4E70" w:rsidRPr="0024592A" w:rsidRDefault="008E4E70" w:rsidP="0044393E">
            <w:pPr>
              <w:spacing w:line="276" w:lineRule="auto"/>
              <w:ind w:left="140" w:right="140"/>
              <w:jc w:val="center"/>
              <w:rPr>
                <w:rFonts w:eastAsia="Arial"/>
                <w:color w:val="000000" w:themeColor="text1"/>
              </w:rPr>
            </w:pPr>
            <w:r w:rsidRPr="0024592A">
              <w:rPr>
                <w:rFonts w:eastAsia="Arial"/>
                <w:color w:val="000000" w:themeColor="text1"/>
              </w:rPr>
              <w:t>High</w:t>
            </w:r>
          </w:p>
        </w:tc>
        <w:tc>
          <w:tcPr>
            <w:tcW w:w="1275" w:type="dxa"/>
            <w:shd w:val="clear" w:color="auto" w:fill="FF9900"/>
            <w:tcMar>
              <w:top w:w="20" w:type="dxa"/>
              <w:left w:w="20" w:type="dxa"/>
              <w:bottom w:w="20" w:type="dxa"/>
              <w:right w:w="20" w:type="dxa"/>
            </w:tcMar>
          </w:tcPr>
          <w:p w14:paraId="5CBE19BD" w14:textId="77777777" w:rsidR="008E4E70" w:rsidRPr="0024592A" w:rsidRDefault="008E4E70" w:rsidP="0044393E">
            <w:pPr>
              <w:spacing w:line="276" w:lineRule="auto"/>
              <w:ind w:left="140" w:right="140"/>
              <w:jc w:val="center"/>
              <w:rPr>
                <w:rFonts w:eastAsia="Arial"/>
                <w:color w:val="000000" w:themeColor="text1"/>
              </w:rPr>
            </w:pPr>
            <w:r w:rsidRPr="0024592A">
              <w:rPr>
                <w:rFonts w:eastAsia="Arial"/>
                <w:color w:val="000000" w:themeColor="text1"/>
              </w:rPr>
              <w:t>High</w:t>
            </w:r>
          </w:p>
        </w:tc>
      </w:tr>
      <w:tr w:rsidR="0024592A" w:rsidRPr="0024592A" w14:paraId="130B4D3C" w14:textId="77777777" w:rsidTr="00E74E19">
        <w:trPr>
          <w:trHeight w:val="227"/>
        </w:trPr>
        <w:tc>
          <w:tcPr>
            <w:tcW w:w="1410"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6425DF2" w14:textId="77777777" w:rsidR="008E4E70" w:rsidRPr="00AB6457" w:rsidRDefault="008E4E70" w:rsidP="0044393E">
            <w:pPr>
              <w:spacing w:line="276" w:lineRule="auto"/>
              <w:ind w:left="140" w:right="140"/>
              <w:rPr>
                <w:bCs/>
                <w:color w:val="000000" w:themeColor="text1"/>
              </w:rPr>
            </w:pPr>
          </w:p>
        </w:tc>
        <w:tc>
          <w:tcPr>
            <w:tcW w:w="1417"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B1AFF08" w14:textId="77777777" w:rsidR="008E4E70" w:rsidRPr="00AB6457" w:rsidRDefault="008E4E70" w:rsidP="0044393E">
            <w:pPr>
              <w:spacing w:line="276" w:lineRule="auto"/>
              <w:ind w:left="140" w:right="140"/>
              <w:jc w:val="center"/>
              <w:rPr>
                <w:rFonts w:eastAsia="Arial"/>
                <w:bCs/>
                <w:color w:val="000000" w:themeColor="text1"/>
              </w:rPr>
            </w:pPr>
            <w:r w:rsidRPr="00AB6457">
              <w:rPr>
                <w:rFonts w:eastAsia="Arial"/>
                <w:bCs/>
                <w:color w:val="000000" w:themeColor="text1"/>
              </w:rPr>
              <w:t>2</w:t>
            </w:r>
            <w:r w:rsidRPr="00AB6457">
              <w:rPr>
                <w:rFonts w:eastAsia="Arial"/>
                <w:bCs/>
                <w:color w:val="000000" w:themeColor="text1"/>
              </w:rPr>
              <w:br/>
              <w:t xml:space="preserve">  (Low)</w:t>
            </w:r>
          </w:p>
        </w:tc>
        <w:tc>
          <w:tcPr>
            <w:tcW w:w="1701" w:type="dxa"/>
            <w:tcBorders>
              <w:top w:val="single" w:sz="6" w:space="0" w:color="000000"/>
              <w:left w:val="single" w:sz="6" w:space="0" w:color="000000"/>
              <w:bottom w:val="single" w:sz="6" w:space="0" w:color="000000"/>
              <w:right w:val="single" w:sz="6" w:space="0" w:color="000000"/>
            </w:tcBorders>
            <w:shd w:val="clear" w:color="auto" w:fill="00B050"/>
            <w:tcMar>
              <w:top w:w="20" w:type="dxa"/>
              <w:left w:w="20" w:type="dxa"/>
              <w:bottom w:w="20" w:type="dxa"/>
              <w:right w:w="20" w:type="dxa"/>
            </w:tcMar>
          </w:tcPr>
          <w:p w14:paraId="75B6A1E1" w14:textId="77777777" w:rsidR="008E4E70" w:rsidRPr="0024592A" w:rsidRDefault="008E4E70" w:rsidP="0044393E">
            <w:pPr>
              <w:spacing w:line="276" w:lineRule="auto"/>
              <w:ind w:left="140" w:right="140"/>
              <w:jc w:val="center"/>
              <w:rPr>
                <w:rFonts w:eastAsia="Arial"/>
                <w:color w:val="000000" w:themeColor="text1"/>
              </w:rPr>
            </w:pPr>
            <w:r w:rsidRPr="0024592A">
              <w:rPr>
                <w:rFonts w:eastAsia="Arial"/>
                <w:color w:val="000000" w:themeColor="text1"/>
              </w:rPr>
              <w:t>Low</w:t>
            </w:r>
          </w:p>
        </w:tc>
        <w:tc>
          <w:tcPr>
            <w:tcW w:w="1134" w:type="dxa"/>
            <w:tcBorders>
              <w:left w:val="single" w:sz="6" w:space="0" w:color="000000"/>
              <w:bottom w:val="single" w:sz="6" w:space="0" w:color="000000"/>
              <w:right w:val="single" w:sz="6" w:space="0" w:color="000000"/>
            </w:tcBorders>
            <w:shd w:val="clear" w:color="auto" w:fill="00B050"/>
            <w:tcMar>
              <w:top w:w="20" w:type="dxa"/>
              <w:left w:w="20" w:type="dxa"/>
              <w:bottom w:w="20" w:type="dxa"/>
              <w:right w:w="20" w:type="dxa"/>
            </w:tcMar>
          </w:tcPr>
          <w:p w14:paraId="7A6D3BFB" w14:textId="77777777" w:rsidR="008E4E70" w:rsidRPr="0024592A" w:rsidRDefault="008E4E70" w:rsidP="0044393E">
            <w:pPr>
              <w:spacing w:line="276" w:lineRule="auto"/>
              <w:ind w:left="140" w:right="140"/>
              <w:jc w:val="center"/>
              <w:rPr>
                <w:rFonts w:eastAsia="Arial"/>
                <w:color w:val="000000" w:themeColor="text1"/>
              </w:rPr>
            </w:pPr>
            <w:r w:rsidRPr="0024592A">
              <w:rPr>
                <w:rFonts w:eastAsia="Arial"/>
                <w:color w:val="000000" w:themeColor="text1"/>
              </w:rPr>
              <w:t>Low</w:t>
            </w:r>
          </w:p>
        </w:tc>
        <w:tc>
          <w:tcPr>
            <w:tcW w:w="1560" w:type="dxa"/>
            <w:tcBorders>
              <w:left w:val="single" w:sz="6" w:space="0" w:color="000000"/>
              <w:bottom w:val="single" w:sz="6" w:space="0" w:color="000000"/>
              <w:right w:val="single" w:sz="6" w:space="0" w:color="000000"/>
            </w:tcBorders>
            <w:shd w:val="clear" w:color="auto" w:fill="FFC000"/>
            <w:tcMar>
              <w:top w:w="20" w:type="dxa"/>
              <w:left w:w="20" w:type="dxa"/>
              <w:bottom w:w="20" w:type="dxa"/>
              <w:right w:w="20" w:type="dxa"/>
            </w:tcMar>
          </w:tcPr>
          <w:p w14:paraId="4BA30724" w14:textId="77777777" w:rsidR="008E4E70" w:rsidRPr="0024592A" w:rsidRDefault="008E4E70" w:rsidP="0044393E">
            <w:pPr>
              <w:spacing w:line="276" w:lineRule="auto"/>
              <w:ind w:left="140" w:right="140"/>
              <w:jc w:val="center"/>
              <w:rPr>
                <w:rFonts w:eastAsia="Arial"/>
                <w:color w:val="000000" w:themeColor="text1"/>
              </w:rPr>
            </w:pPr>
            <w:r w:rsidRPr="0024592A">
              <w:rPr>
                <w:rFonts w:eastAsia="Arial"/>
                <w:color w:val="000000" w:themeColor="text1"/>
              </w:rPr>
              <w:t>Medium</w:t>
            </w:r>
          </w:p>
        </w:tc>
        <w:tc>
          <w:tcPr>
            <w:tcW w:w="1134" w:type="dxa"/>
            <w:tcBorders>
              <w:left w:val="single" w:sz="6" w:space="0" w:color="000000"/>
              <w:bottom w:val="single" w:sz="6" w:space="0" w:color="000000"/>
              <w:right w:val="single" w:sz="6" w:space="0" w:color="000000"/>
            </w:tcBorders>
            <w:shd w:val="clear" w:color="auto" w:fill="FFC000"/>
            <w:tcMar>
              <w:top w:w="20" w:type="dxa"/>
              <w:left w:w="20" w:type="dxa"/>
              <w:bottom w:w="20" w:type="dxa"/>
              <w:right w:w="20" w:type="dxa"/>
            </w:tcMar>
          </w:tcPr>
          <w:p w14:paraId="4855CCC4" w14:textId="77777777" w:rsidR="008E4E70" w:rsidRPr="0024592A" w:rsidRDefault="008E4E70" w:rsidP="0044393E">
            <w:pPr>
              <w:spacing w:line="276" w:lineRule="auto"/>
              <w:ind w:left="140" w:right="140"/>
              <w:jc w:val="center"/>
              <w:rPr>
                <w:rFonts w:eastAsia="Arial"/>
                <w:color w:val="000000" w:themeColor="text1"/>
              </w:rPr>
            </w:pPr>
            <w:r w:rsidRPr="0024592A">
              <w:rPr>
                <w:rFonts w:eastAsia="Arial"/>
                <w:color w:val="000000" w:themeColor="text1"/>
              </w:rPr>
              <w:t>Medium</w:t>
            </w:r>
          </w:p>
        </w:tc>
        <w:tc>
          <w:tcPr>
            <w:tcW w:w="1275" w:type="dxa"/>
            <w:tcBorders>
              <w:left w:val="single" w:sz="6" w:space="0" w:color="000000"/>
              <w:bottom w:val="single" w:sz="6" w:space="0" w:color="000000"/>
              <w:right w:val="single" w:sz="6" w:space="0" w:color="000000"/>
            </w:tcBorders>
            <w:shd w:val="clear" w:color="auto" w:fill="FFC000"/>
            <w:tcMar>
              <w:top w:w="20" w:type="dxa"/>
              <w:left w:w="20" w:type="dxa"/>
              <w:bottom w:w="20" w:type="dxa"/>
              <w:right w:w="20" w:type="dxa"/>
            </w:tcMar>
          </w:tcPr>
          <w:p w14:paraId="1E9D4922" w14:textId="77777777" w:rsidR="008E4E70" w:rsidRPr="0024592A" w:rsidRDefault="008E4E70" w:rsidP="0044393E">
            <w:pPr>
              <w:spacing w:line="276" w:lineRule="auto"/>
              <w:ind w:left="140" w:right="140"/>
              <w:jc w:val="center"/>
              <w:rPr>
                <w:rFonts w:eastAsia="Arial"/>
                <w:color w:val="000000" w:themeColor="text1"/>
              </w:rPr>
            </w:pPr>
            <w:r w:rsidRPr="0024592A">
              <w:rPr>
                <w:rFonts w:eastAsia="Arial"/>
                <w:color w:val="000000" w:themeColor="text1"/>
              </w:rPr>
              <w:t>High</w:t>
            </w:r>
          </w:p>
        </w:tc>
      </w:tr>
      <w:tr w:rsidR="0024592A" w:rsidRPr="0024592A" w14:paraId="2BF67367" w14:textId="77777777" w:rsidTr="00E74E19">
        <w:trPr>
          <w:trHeight w:val="524"/>
        </w:trPr>
        <w:tc>
          <w:tcPr>
            <w:tcW w:w="1410"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9EACE5" w14:textId="77777777" w:rsidR="008E4E70" w:rsidRPr="00AB6457" w:rsidRDefault="008E4E70" w:rsidP="0044393E">
            <w:pPr>
              <w:spacing w:line="276" w:lineRule="auto"/>
              <w:ind w:left="140" w:right="140"/>
              <w:rPr>
                <w:bCs/>
                <w:color w:val="000000" w:themeColor="text1"/>
              </w:rPr>
            </w:pPr>
          </w:p>
        </w:tc>
        <w:tc>
          <w:tcPr>
            <w:tcW w:w="1417"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95BAC93" w14:textId="77777777" w:rsidR="008E4E70" w:rsidRPr="00AB6457" w:rsidRDefault="008E4E70" w:rsidP="0044393E">
            <w:pPr>
              <w:spacing w:line="276" w:lineRule="auto"/>
              <w:ind w:left="140" w:right="140"/>
              <w:jc w:val="center"/>
              <w:rPr>
                <w:rFonts w:eastAsia="Arial"/>
                <w:bCs/>
                <w:color w:val="000000" w:themeColor="text1"/>
              </w:rPr>
            </w:pPr>
            <w:r w:rsidRPr="00AB6457">
              <w:rPr>
                <w:rFonts w:eastAsia="Arial"/>
                <w:bCs/>
                <w:color w:val="000000" w:themeColor="text1"/>
              </w:rPr>
              <w:t>1</w:t>
            </w:r>
            <w:r w:rsidRPr="00AB6457">
              <w:rPr>
                <w:rFonts w:eastAsia="Arial"/>
                <w:bCs/>
                <w:color w:val="000000" w:themeColor="text1"/>
              </w:rPr>
              <w:br/>
              <w:t xml:space="preserve"> (Very Low)</w:t>
            </w:r>
          </w:p>
        </w:tc>
        <w:tc>
          <w:tcPr>
            <w:tcW w:w="1701" w:type="dxa"/>
            <w:tcBorders>
              <w:top w:val="single" w:sz="6" w:space="0" w:color="000000"/>
              <w:left w:val="single" w:sz="6" w:space="0" w:color="000000"/>
              <w:bottom w:val="single" w:sz="6" w:space="0" w:color="000000"/>
              <w:right w:val="single" w:sz="6" w:space="0" w:color="000000"/>
            </w:tcBorders>
            <w:shd w:val="clear" w:color="auto" w:fill="92D050"/>
            <w:tcMar>
              <w:top w:w="20" w:type="dxa"/>
              <w:left w:w="20" w:type="dxa"/>
              <w:bottom w:w="20" w:type="dxa"/>
              <w:right w:w="20" w:type="dxa"/>
            </w:tcMar>
          </w:tcPr>
          <w:p w14:paraId="7CF86601" w14:textId="77777777" w:rsidR="008E4E70" w:rsidRPr="0024592A" w:rsidRDefault="008E4E70" w:rsidP="0044393E">
            <w:pPr>
              <w:spacing w:line="276" w:lineRule="auto"/>
              <w:ind w:left="140" w:right="140"/>
              <w:jc w:val="center"/>
              <w:rPr>
                <w:rFonts w:eastAsia="Arial"/>
                <w:color w:val="000000" w:themeColor="text1"/>
              </w:rPr>
            </w:pPr>
            <w:r w:rsidRPr="0024592A">
              <w:rPr>
                <w:rFonts w:eastAsia="Arial"/>
                <w:color w:val="000000" w:themeColor="text1"/>
              </w:rPr>
              <w:t>Negligible</w:t>
            </w:r>
          </w:p>
        </w:tc>
        <w:tc>
          <w:tcPr>
            <w:tcW w:w="1134" w:type="dxa"/>
            <w:tcBorders>
              <w:top w:val="single" w:sz="6" w:space="0" w:color="000000"/>
              <w:left w:val="single" w:sz="6" w:space="0" w:color="000000"/>
              <w:bottom w:val="single" w:sz="6" w:space="0" w:color="000000"/>
              <w:right w:val="single" w:sz="6" w:space="0" w:color="000000"/>
            </w:tcBorders>
            <w:shd w:val="clear" w:color="auto" w:fill="00B050"/>
            <w:tcMar>
              <w:top w:w="20" w:type="dxa"/>
              <w:left w:w="20" w:type="dxa"/>
              <w:bottom w:w="20" w:type="dxa"/>
              <w:right w:w="20" w:type="dxa"/>
            </w:tcMar>
          </w:tcPr>
          <w:p w14:paraId="606E3610" w14:textId="77777777" w:rsidR="008E4E70" w:rsidRPr="0024592A" w:rsidRDefault="008E4E70" w:rsidP="0044393E">
            <w:pPr>
              <w:spacing w:line="276" w:lineRule="auto"/>
              <w:ind w:left="140" w:right="140"/>
              <w:jc w:val="center"/>
              <w:rPr>
                <w:rFonts w:eastAsia="Arial"/>
                <w:color w:val="000000" w:themeColor="text1"/>
              </w:rPr>
            </w:pPr>
            <w:r w:rsidRPr="0024592A">
              <w:rPr>
                <w:rFonts w:eastAsia="Arial"/>
                <w:color w:val="000000" w:themeColor="text1"/>
              </w:rPr>
              <w:t>Low</w:t>
            </w:r>
          </w:p>
        </w:tc>
        <w:tc>
          <w:tcPr>
            <w:tcW w:w="1560" w:type="dxa"/>
            <w:tcBorders>
              <w:top w:val="single" w:sz="6" w:space="0" w:color="000000"/>
              <w:left w:val="single" w:sz="6" w:space="0" w:color="000000"/>
              <w:bottom w:val="single" w:sz="6" w:space="0" w:color="000000"/>
              <w:right w:val="single" w:sz="6" w:space="0" w:color="000000"/>
            </w:tcBorders>
            <w:shd w:val="clear" w:color="auto" w:fill="00B050"/>
            <w:tcMar>
              <w:top w:w="20" w:type="dxa"/>
              <w:left w:w="20" w:type="dxa"/>
              <w:bottom w:w="20" w:type="dxa"/>
              <w:right w:w="20" w:type="dxa"/>
            </w:tcMar>
          </w:tcPr>
          <w:p w14:paraId="7F1CEDD5" w14:textId="77777777" w:rsidR="008E4E70" w:rsidRPr="0024592A" w:rsidRDefault="008E4E70" w:rsidP="0044393E">
            <w:pPr>
              <w:spacing w:line="276" w:lineRule="auto"/>
              <w:ind w:left="140" w:right="140"/>
              <w:jc w:val="center"/>
              <w:rPr>
                <w:rFonts w:eastAsia="Arial"/>
                <w:color w:val="000000" w:themeColor="text1"/>
              </w:rPr>
            </w:pPr>
            <w:r w:rsidRPr="0024592A">
              <w:rPr>
                <w:rFonts w:eastAsia="Arial"/>
                <w:color w:val="000000" w:themeColor="text1"/>
              </w:rPr>
              <w:t>Low</w:t>
            </w:r>
          </w:p>
        </w:tc>
        <w:tc>
          <w:tcPr>
            <w:tcW w:w="1134" w:type="dxa"/>
            <w:tcBorders>
              <w:top w:val="single" w:sz="6" w:space="0" w:color="000000"/>
              <w:left w:val="single" w:sz="6" w:space="0" w:color="000000"/>
              <w:bottom w:val="single" w:sz="6" w:space="0" w:color="000000"/>
              <w:right w:val="single" w:sz="6" w:space="0" w:color="000000"/>
            </w:tcBorders>
            <w:shd w:val="clear" w:color="auto" w:fill="FFC000"/>
            <w:tcMar>
              <w:top w:w="20" w:type="dxa"/>
              <w:left w:w="20" w:type="dxa"/>
              <w:bottom w:w="20" w:type="dxa"/>
              <w:right w:w="20" w:type="dxa"/>
            </w:tcMar>
          </w:tcPr>
          <w:p w14:paraId="13DD0569" w14:textId="77777777" w:rsidR="008E4E70" w:rsidRPr="0024592A" w:rsidRDefault="008E4E70" w:rsidP="0044393E">
            <w:pPr>
              <w:spacing w:line="276" w:lineRule="auto"/>
              <w:ind w:left="140" w:right="140"/>
              <w:jc w:val="center"/>
              <w:rPr>
                <w:rFonts w:eastAsia="Arial"/>
                <w:color w:val="000000" w:themeColor="text1"/>
              </w:rPr>
            </w:pPr>
            <w:r w:rsidRPr="0024592A">
              <w:rPr>
                <w:rFonts w:eastAsia="Arial"/>
                <w:color w:val="000000" w:themeColor="text1"/>
              </w:rPr>
              <w:t>Medium</w:t>
            </w:r>
          </w:p>
        </w:tc>
        <w:tc>
          <w:tcPr>
            <w:tcW w:w="1275" w:type="dxa"/>
            <w:tcBorders>
              <w:top w:val="single" w:sz="6" w:space="0" w:color="000000"/>
              <w:left w:val="single" w:sz="6" w:space="0" w:color="000000"/>
              <w:bottom w:val="single" w:sz="6" w:space="0" w:color="000000"/>
              <w:right w:val="single" w:sz="6" w:space="0" w:color="000000"/>
            </w:tcBorders>
            <w:shd w:val="clear" w:color="auto" w:fill="FFC000"/>
            <w:tcMar>
              <w:top w:w="20" w:type="dxa"/>
              <w:left w:w="20" w:type="dxa"/>
              <w:bottom w:w="20" w:type="dxa"/>
              <w:right w:w="20" w:type="dxa"/>
            </w:tcMar>
          </w:tcPr>
          <w:p w14:paraId="21253888" w14:textId="77777777" w:rsidR="008E4E70" w:rsidRPr="0024592A" w:rsidRDefault="008E4E70" w:rsidP="0044393E">
            <w:pPr>
              <w:keepNext/>
              <w:spacing w:line="276" w:lineRule="auto"/>
              <w:ind w:left="140" w:right="140"/>
              <w:jc w:val="center"/>
              <w:rPr>
                <w:rFonts w:eastAsia="Arial"/>
                <w:color w:val="000000" w:themeColor="text1"/>
              </w:rPr>
            </w:pPr>
            <w:r w:rsidRPr="0024592A">
              <w:rPr>
                <w:rFonts w:eastAsia="Arial"/>
                <w:color w:val="000000" w:themeColor="text1"/>
              </w:rPr>
              <w:t>Medium</w:t>
            </w:r>
          </w:p>
        </w:tc>
      </w:tr>
    </w:tbl>
    <w:p w14:paraId="28B60086" w14:textId="4FCEA41A" w:rsidR="008E4E70" w:rsidRDefault="0049113E" w:rsidP="0049113E">
      <w:pPr>
        <w:pStyle w:val="Caption"/>
        <w:rPr>
          <w:color w:val="000000" w:themeColor="text1"/>
          <w:lang w:val="en-US"/>
        </w:rPr>
      </w:pPr>
      <w:bookmarkStart w:id="70" w:name="_Toc213624659"/>
      <w:bookmarkStart w:id="71" w:name="_Toc213768677"/>
      <w:r w:rsidRPr="0024592A">
        <w:rPr>
          <w:color w:val="000000" w:themeColor="text1"/>
        </w:rPr>
        <w:t xml:space="preserve">Table </w:t>
      </w:r>
      <w:r w:rsidR="00F06DCF">
        <w:rPr>
          <w:color w:val="000000" w:themeColor="text1"/>
        </w:rPr>
        <w:fldChar w:fldCharType="begin"/>
      </w:r>
      <w:r w:rsidR="00F06DCF">
        <w:rPr>
          <w:color w:val="000000" w:themeColor="text1"/>
        </w:rPr>
        <w:instrText xml:space="preserve"> SEQ Table \* ARABIC </w:instrText>
      </w:r>
      <w:r w:rsidR="00F06DCF">
        <w:rPr>
          <w:color w:val="000000" w:themeColor="text1"/>
        </w:rPr>
        <w:fldChar w:fldCharType="separate"/>
      </w:r>
      <w:r w:rsidR="0067431A">
        <w:rPr>
          <w:noProof/>
          <w:color w:val="000000" w:themeColor="text1"/>
        </w:rPr>
        <w:t>5</w:t>
      </w:r>
      <w:r w:rsidR="00F06DCF">
        <w:rPr>
          <w:color w:val="000000" w:themeColor="text1"/>
        </w:rPr>
        <w:fldChar w:fldCharType="end"/>
      </w:r>
      <w:r w:rsidRPr="0024592A">
        <w:rPr>
          <w:color w:val="000000" w:themeColor="text1"/>
          <w:lang w:val="en-US"/>
        </w:rPr>
        <w:t>: 5x5 Risk Assessment Matrix</w:t>
      </w:r>
      <w:bookmarkEnd w:id="70"/>
      <w:bookmarkEnd w:id="71"/>
    </w:p>
    <w:p w14:paraId="4653DBF3" w14:textId="77777777" w:rsidR="0082220F" w:rsidRPr="0082220F" w:rsidRDefault="0082220F" w:rsidP="0082220F">
      <w:pPr>
        <w:rPr>
          <w:lang w:val="en-US"/>
        </w:rPr>
      </w:pPr>
    </w:p>
    <w:p w14:paraId="33452866" w14:textId="049FF48B" w:rsidR="00BB6CAD" w:rsidRDefault="00BB6CAD" w:rsidP="008E4E70">
      <w:pPr>
        <w:numPr>
          <w:ilvl w:val="0"/>
          <w:numId w:val="41"/>
        </w:numPr>
        <w:spacing w:line="276" w:lineRule="auto"/>
        <w:rPr>
          <w:color w:val="000000" w:themeColor="text1"/>
        </w:rPr>
      </w:pPr>
      <w:r w:rsidRPr="0024592A">
        <w:rPr>
          <w:color w:val="000000" w:themeColor="text1"/>
        </w:rPr>
        <w:t>Legend</w:t>
      </w:r>
    </w:p>
    <w:p w14:paraId="50758481" w14:textId="77777777" w:rsidR="0082220F" w:rsidRDefault="0082220F" w:rsidP="0082220F">
      <w:pPr>
        <w:spacing w:line="276" w:lineRule="auto"/>
        <w:rPr>
          <w:color w:val="000000" w:themeColor="text1"/>
        </w:rPr>
      </w:pPr>
    </w:p>
    <w:p w14:paraId="25D876E9" w14:textId="1F5F3B62" w:rsidR="0082220F" w:rsidRPr="0024592A" w:rsidRDefault="0082220F" w:rsidP="0082220F">
      <w:pPr>
        <w:spacing w:line="480" w:lineRule="auto"/>
        <w:ind w:firstLine="360"/>
        <w:jc w:val="both"/>
        <w:rPr>
          <w:color w:val="000000" w:themeColor="text1"/>
        </w:rPr>
      </w:pPr>
      <w:r>
        <w:rPr>
          <w:color w:val="000000" w:themeColor="text1"/>
        </w:rPr>
        <w:t>The legend defines how combined l</w:t>
      </w:r>
      <w:r w:rsidR="00514A91">
        <w:rPr>
          <w:color w:val="000000" w:themeColor="text1"/>
        </w:rPr>
        <w:t>i</w:t>
      </w:r>
      <w:r>
        <w:rPr>
          <w:color w:val="000000" w:themeColor="text1"/>
        </w:rPr>
        <w:t>kelihood and impact scores translate into risk severity levels and the appropriate team response strategy.</w:t>
      </w:r>
    </w:p>
    <w:p w14:paraId="6F8D29F1" w14:textId="77777777" w:rsidR="00BB6CAD" w:rsidRPr="0024592A" w:rsidRDefault="00BB6CAD" w:rsidP="00BB6CAD">
      <w:pPr>
        <w:spacing w:line="276" w:lineRule="auto"/>
        <w:rPr>
          <w:color w:val="000000" w:themeColor="text1"/>
        </w:rPr>
      </w:pPr>
    </w:p>
    <w:tbl>
      <w:tblPr>
        <w:tblStyle w:val="TableGrid"/>
        <w:tblW w:w="0" w:type="auto"/>
        <w:tblLook w:val="04A0" w:firstRow="1" w:lastRow="0" w:firstColumn="1" w:lastColumn="0" w:noHBand="0" w:noVBand="1"/>
      </w:tblPr>
      <w:tblGrid>
        <w:gridCol w:w="1271"/>
        <w:gridCol w:w="1559"/>
        <w:gridCol w:w="6520"/>
      </w:tblGrid>
      <w:tr w:rsidR="0024592A" w:rsidRPr="0024592A" w14:paraId="1235C1D8" w14:textId="77777777" w:rsidTr="0082220F">
        <w:tc>
          <w:tcPr>
            <w:tcW w:w="1271" w:type="dxa"/>
          </w:tcPr>
          <w:p w14:paraId="06107287" w14:textId="133D88F5" w:rsidR="00BB6CAD" w:rsidRPr="0024592A" w:rsidRDefault="00BB6CAD" w:rsidP="002F7FC5">
            <w:pPr>
              <w:spacing w:before="240" w:line="36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Risk Level</w:t>
            </w:r>
          </w:p>
        </w:tc>
        <w:tc>
          <w:tcPr>
            <w:tcW w:w="1559" w:type="dxa"/>
          </w:tcPr>
          <w:p w14:paraId="400649C2" w14:textId="76426883" w:rsidR="00BB6CAD" w:rsidRPr="0024592A" w:rsidRDefault="00BB6CAD" w:rsidP="002F7FC5">
            <w:pPr>
              <w:spacing w:before="240" w:line="36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Score Range</w:t>
            </w:r>
          </w:p>
        </w:tc>
        <w:tc>
          <w:tcPr>
            <w:tcW w:w="6520" w:type="dxa"/>
          </w:tcPr>
          <w:p w14:paraId="4C487177" w14:textId="2D92BDA1" w:rsidR="00BB6CAD" w:rsidRPr="0024592A" w:rsidRDefault="00BB6CAD" w:rsidP="002F7FC5">
            <w:pPr>
              <w:spacing w:before="240" w:line="36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Meaning / Required Action</w:t>
            </w:r>
          </w:p>
        </w:tc>
      </w:tr>
      <w:tr w:rsidR="0024592A" w:rsidRPr="0024592A" w14:paraId="567EDECE" w14:textId="77777777" w:rsidTr="0082220F">
        <w:tc>
          <w:tcPr>
            <w:tcW w:w="1271" w:type="dxa"/>
          </w:tcPr>
          <w:p w14:paraId="335A2641" w14:textId="1042ED81" w:rsidR="00BB6CAD" w:rsidRPr="0024592A" w:rsidRDefault="00BB6CAD" w:rsidP="002F7FC5">
            <w:pPr>
              <w:spacing w:before="240" w:line="36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Low</w:t>
            </w:r>
          </w:p>
        </w:tc>
        <w:tc>
          <w:tcPr>
            <w:tcW w:w="1559" w:type="dxa"/>
          </w:tcPr>
          <w:p w14:paraId="247A5A97" w14:textId="1F1952E0" w:rsidR="00BB6CAD" w:rsidRPr="0024592A" w:rsidRDefault="00BB6CAD" w:rsidP="002F7FC5">
            <w:pPr>
              <w:spacing w:before="240" w:line="36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1-7</w:t>
            </w:r>
          </w:p>
        </w:tc>
        <w:tc>
          <w:tcPr>
            <w:tcW w:w="6520" w:type="dxa"/>
          </w:tcPr>
          <w:p w14:paraId="04F21792" w14:textId="506D455F" w:rsidR="00BB6CAD" w:rsidRPr="0024592A" w:rsidRDefault="00BB6CAD" w:rsidP="002F7FC5">
            <w:pPr>
              <w:spacing w:before="240" w:line="36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Acceptable risk, no special intervention needed.</w:t>
            </w:r>
          </w:p>
        </w:tc>
      </w:tr>
      <w:tr w:rsidR="0024592A" w:rsidRPr="0024592A" w14:paraId="1CB85A2E" w14:textId="77777777" w:rsidTr="0082220F">
        <w:tc>
          <w:tcPr>
            <w:tcW w:w="1271" w:type="dxa"/>
          </w:tcPr>
          <w:p w14:paraId="5C366977" w14:textId="73073B89" w:rsidR="00BB6CAD" w:rsidRPr="0024592A" w:rsidRDefault="00BB6CAD" w:rsidP="002F7FC5">
            <w:pPr>
              <w:spacing w:before="240" w:line="36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Medium</w:t>
            </w:r>
          </w:p>
        </w:tc>
        <w:tc>
          <w:tcPr>
            <w:tcW w:w="1559" w:type="dxa"/>
          </w:tcPr>
          <w:p w14:paraId="2E78D1E6" w14:textId="180F80E7" w:rsidR="00BB6CAD" w:rsidRPr="0024592A" w:rsidRDefault="00BB6CAD" w:rsidP="002F7FC5">
            <w:pPr>
              <w:spacing w:before="240" w:line="36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8-14</w:t>
            </w:r>
          </w:p>
        </w:tc>
        <w:tc>
          <w:tcPr>
            <w:tcW w:w="6520" w:type="dxa"/>
          </w:tcPr>
          <w:p w14:paraId="6C192BF6" w14:textId="14613817" w:rsidR="00BB6CAD" w:rsidRPr="0024592A" w:rsidRDefault="00BB6CAD" w:rsidP="002F7FC5">
            <w:pPr>
              <w:spacing w:before="240" w:line="36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Needs monitoring during development.</w:t>
            </w:r>
          </w:p>
        </w:tc>
      </w:tr>
      <w:tr w:rsidR="0024592A" w:rsidRPr="0024592A" w14:paraId="75EE9985" w14:textId="77777777" w:rsidTr="0082220F">
        <w:tc>
          <w:tcPr>
            <w:tcW w:w="1271" w:type="dxa"/>
          </w:tcPr>
          <w:p w14:paraId="67685A12" w14:textId="29EE2A90" w:rsidR="00BB6CAD" w:rsidRPr="0024592A" w:rsidRDefault="00BB6CAD" w:rsidP="002F7FC5">
            <w:pPr>
              <w:spacing w:before="240" w:line="36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High</w:t>
            </w:r>
          </w:p>
        </w:tc>
        <w:tc>
          <w:tcPr>
            <w:tcW w:w="1559" w:type="dxa"/>
          </w:tcPr>
          <w:p w14:paraId="295449B2" w14:textId="5F0216C0" w:rsidR="00BB6CAD" w:rsidRPr="0024592A" w:rsidRDefault="00BB6CAD" w:rsidP="002F7FC5">
            <w:pPr>
              <w:spacing w:before="240" w:line="36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15-19</w:t>
            </w:r>
          </w:p>
        </w:tc>
        <w:tc>
          <w:tcPr>
            <w:tcW w:w="6520" w:type="dxa"/>
          </w:tcPr>
          <w:p w14:paraId="219BED62" w14:textId="4009EED4" w:rsidR="00BB6CAD" w:rsidRPr="0024592A" w:rsidRDefault="00BB6CAD" w:rsidP="002F7FC5">
            <w:pPr>
              <w:spacing w:before="240" w:line="36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Required planned mitigation and follow up in sprints to prevent delays and quality issues.</w:t>
            </w:r>
          </w:p>
        </w:tc>
      </w:tr>
      <w:tr w:rsidR="0024592A" w:rsidRPr="0024592A" w14:paraId="63A4B0EE" w14:textId="77777777" w:rsidTr="0082220F">
        <w:tc>
          <w:tcPr>
            <w:tcW w:w="1271" w:type="dxa"/>
          </w:tcPr>
          <w:p w14:paraId="5D848A1C" w14:textId="34EC499A" w:rsidR="00BB6CAD" w:rsidRPr="0024592A" w:rsidRDefault="00BB6CAD" w:rsidP="002F7FC5">
            <w:pPr>
              <w:spacing w:before="240" w:line="36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Critical</w:t>
            </w:r>
          </w:p>
        </w:tc>
        <w:tc>
          <w:tcPr>
            <w:tcW w:w="1559" w:type="dxa"/>
          </w:tcPr>
          <w:p w14:paraId="40B34BAF" w14:textId="33799FA0" w:rsidR="00BB6CAD" w:rsidRPr="0024592A" w:rsidRDefault="00BB6CAD" w:rsidP="002F7FC5">
            <w:pPr>
              <w:spacing w:before="240" w:line="36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&gt;=20</w:t>
            </w:r>
          </w:p>
        </w:tc>
        <w:tc>
          <w:tcPr>
            <w:tcW w:w="6520" w:type="dxa"/>
          </w:tcPr>
          <w:p w14:paraId="396B478D" w14:textId="5D1BB6C4" w:rsidR="00BB6CAD" w:rsidRPr="0024592A" w:rsidRDefault="00BB6CAD" w:rsidP="002F7FC5">
            <w:pPr>
              <w:keepNext/>
              <w:spacing w:before="240" w:line="36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Must be addressed immediately, risks timeline or project success</w:t>
            </w:r>
          </w:p>
        </w:tc>
      </w:tr>
    </w:tbl>
    <w:p w14:paraId="308F0959" w14:textId="1E80AACA" w:rsidR="009D1E75" w:rsidRPr="0024592A" w:rsidRDefault="0049113E" w:rsidP="005D6D24">
      <w:pPr>
        <w:pStyle w:val="Caption"/>
        <w:rPr>
          <w:color w:val="000000" w:themeColor="text1"/>
        </w:rPr>
      </w:pPr>
      <w:bookmarkStart w:id="72" w:name="_Toc213624660"/>
      <w:bookmarkStart w:id="73" w:name="_Toc213768678"/>
      <w:r w:rsidRPr="0024592A">
        <w:rPr>
          <w:color w:val="000000" w:themeColor="text1"/>
        </w:rPr>
        <w:t xml:space="preserve">Table </w:t>
      </w:r>
      <w:r w:rsidR="00F06DCF">
        <w:rPr>
          <w:color w:val="000000" w:themeColor="text1"/>
        </w:rPr>
        <w:fldChar w:fldCharType="begin"/>
      </w:r>
      <w:r w:rsidR="00F06DCF">
        <w:rPr>
          <w:color w:val="000000" w:themeColor="text1"/>
        </w:rPr>
        <w:instrText xml:space="preserve"> SEQ Table \* ARABIC </w:instrText>
      </w:r>
      <w:r w:rsidR="00F06DCF">
        <w:rPr>
          <w:color w:val="000000" w:themeColor="text1"/>
        </w:rPr>
        <w:fldChar w:fldCharType="separate"/>
      </w:r>
      <w:r w:rsidR="0067431A">
        <w:rPr>
          <w:noProof/>
          <w:color w:val="000000" w:themeColor="text1"/>
        </w:rPr>
        <w:t>6</w:t>
      </w:r>
      <w:r w:rsidR="00F06DCF">
        <w:rPr>
          <w:color w:val="000000" w:themeColor="text1"/>
        </w:rPr>
        <w:fldChar w:fldCharType="end"/>
      </w:r>
      <w:r w:rsidRPr="0024592A">
        <w:rPr>
          <w:color w:val="000000" w:themeColor="text1"/>
          <w:lang w:val="en-US"/>
        </w:rPr>
        <w:t>: Risk Level Interpretation Legend</w:t>
      </w:r>
      <w:bookmarkEnd w:id="72"/>
      <w:bookmarkEnd w:id="73"/>
    </w:p>
    <w:p w14:paraId="693EE0CE" w14:textId="5E0CFCA5" w:rsidR="008E4E70" w:rsidRDefault="008E4E70" w:rsidP="008E4E70">
      <w:pPr>
        <w:numPr>
          <w:ilvl w:val="0"/>
          <w:numId w:val="41"/>
        </w:numPr>
        <w:spacing w:line="276" w:lineRule="auto"/>
        <w:rPr>
          <w:color w:val="000000" w:themeColor="text1"/>
        </w:rPr>
      </w:pPr>
      <w:r w:rsidRPr="0024592A">
        <w:rPr>
          <w:color w:val="000000" w:themeColor="text1"/>
        </w:rPr>
        <w:lastRenderedPageBreak/>
        <w:t xml:space="preserve">Project Risk Register &amp; Mitigation </w:t>
      </w:r>
    </w:p>
    <w:p w14:paraId="0A09F0E7" w14:textId="77777777" w:rsidR="0082220F" w:rsidRDefault="0082220F" w:rsidP="0082220F">
      <w:pPr>
        <w:spacing w:line="276" w:lineRule="auto"/>
        <w:rPr>
          <w:color w:val="000000" w:themeColor="text1"/>
        </w:rPr>
      </w:pPr>
    </w:p>
    <w:p w14:paraId="2C432DA8" w14:textId="41B06925" w:rsidR="008E4E70" w:rsidRPr="0024592A" w:rsidRDefault="0082220F" w:rsidP="00327316">
      <w:pPr>
        <w:spacing w:line="480" w:lineRule="auto"/>
        <w:ind w:firstLine="360"/>
        <w:jc w:val="both"/>
        <w:rPr>
          <w:color w:val="000000" w:themeColor="text1"/>
        </w:rPr>
      </w:pPr>
      <w:r>
        <w:rPr>
          <w:color w:val="000000" w:themeColor="text1"/>
        </w:rPr>
        <w:t xml:space="preserve">The following risk register lists the risks identified to possibly occur during the development of CourseGenie+, along with their severity levels and individual mitigation strategies. </w:t>
      </w:r>
    </w:p>
    <w:p w14:paraId="283B524F" w14:textId="77777777" w:rsidR="008E4E70" w:rsidRPr="0024592A" w:rsidRDefault="008E4E70" w:rsidP="008E4E70">
      <w:pPr>
        <w:spacing w:line="276" w:lineRule="auto"/>
        <w:rPr>
          <w:color w:val="000000" w:themeColor="text1"/>
        </w:rPr>
      </w:pPr>
    </w:p>
    <w:tbl>
      <w:tblPr>
        <w:tblW w:w="9343"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600" w:firstRow="0" w:lastRow="0" w:firstColumn="0" w:lastColumn="0" w:noHBand="1" w:noVBand="1"/>
      </w:tblPr>
      <w:tblGrid>
        <w:gridCol w:w="1845"/>
        <w:gridCol w:w="1365"/>
        <w:gridCol w:w="1320"/>
        <w:gridCol w:w="990"/>
        <w:gridCol w:w="855"/>
        <w:gridCol w:w="960"/>
        <w:gridCol w:w="2008"/>
      </w:tblGrid>
      <w:tr w:rsidR="0024592A" w:rsidRPr="0024592A" w14:paraId="7229E6B9" w14:textId="77777777" w:rsidTr="00B75247">
        <w:trPr>
          <w:trHeight w:val="600"/>
        </w:trPr>
        <w:tc>
          <w:tcPr>
            <w:tcW w:w="1845"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06D17718" w14:textId="77777777" w:rsidR="008E4E70" w:rsidRPr="006B438B" w:rsidRDefault="008E4E70" w:rsidP="008C065C">
            <w:pPr>
              <w:spacing w:before="240" w:after="240" w:line="276" w:lineRule="auto"/>
              <w:jc w:val="center"/>
              <w:rPr>
                <w:bCs/>
                <w:color w:val="000000" w:themeColor="text1"/>
              </w:rPr>
            </w:pPr>
            <w:r w:rsidRPr="006B438B">
              <w:rPr>
                <w:bCs/>
                <w:color w:val="000000" w:themeColor="text1"/>
              </w:rPr>
              <w:t>Risk</w:t>
            </w:r>
          </w:p>
        </w:tc>
        <w:tc>
          <w:tcPr>
            <w:tcW w:w="1365"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2CD297C1" w14:textId="77777777" w:rsidR="008E4E70" w:rsidRPr="006B438B" w:rsidRDefault="008E4E70" w:rsidP="008C065C">
            <w:pPr>
              <w:spacing w:before="240" w:after="240" w:line="276" w:lineRule="auto"/>
              <w:jc w:val="center"/>
              <w:rPr>
                <w:bCs/>
                <w:color w:val="000000" w:themeColor="text1"/>
              </w:rPr>
            </w:pPr>
            <w:r w:rsidRPr="006B438B">
              <w:rPr>
                <w:bCs/>
                <w:color w:val="000000" w:themeColor="text1"/>
              </w:rPr>
              <w:t>Type</w:t>
            </w:r>
          </w:p>
        </w:tc>
        <w:tc>
          <w:tcPr>
            <w:tcW w:w="1320"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26149E42" w14:textId="77777777" w:rsidR="008E4E70" w:rsidRPr="006B438B" w:rsidRDefault="008E4E70" w:rsidP="008C065C">
            <w:pPr>
              <w:spacing w:before="240" w:after="240" w:line="276" w:lineRule="auto"/>
              <w:jc w:val="center"/>
              <w:rPr>
                <w:bCs/>
                <w:color w:val="000000" w:themeColor="text1"/>
              </w:rPr>
            </w:pPr>
            <w:r w:rsidRPr="006B438B">
              <w:rPr>
                <w:bCs/>
                <w:color w:val="000000" w:themeColor="text1"/>
              </w:rPr>
              <w:t>Likelihood (1–5)</w:t>
            </w:r>
          </w:p>
        </w:tc>
        <w:tc>
          <w:tcPr>
            <w:tcW w:w="990"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000806F9" w14:textId="77777777" w:rsidR="008E4E70" w:rsidRPr="006B438B" w:rsidRDefault="008E4E70" w:rsidP="008C065C">
            <w:pPr>
              <w:spacing w:before="240" w:after="240" w:line="276" w:lineRule="auto"/>
              <w:jc w:val="center"/>
              <w:rPr>
                <w:bCs/>
                <w:color w:val="000000" w:themeColor="text1"/>
              </w:rPr>
            </w:pPr>
            <w:r w:rsidRPr="006B438B">
              <w:rPr>
                <w:bCs/>
                <w:color w:val="000000" w:themeColor="text1"/>
              </w:rPr>
              <w:t>Impact (1–5)</w:t>
            </w:r>
          </w:p>
        </w:tc>
        <w:tc>
          <w:tcPr>
            <w:tcW w:w="855"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4F002C63" w14:textId="77777777" w:rsidR="008E4E70" w:rsidRPr="006B438B" w:rsidRDefault="008E4E70" w:rsidP="008C065C">
            <w:pPr>
              <w:spacing w:before="240" w:after="240" w:line="276" w:lineRule="auto"/>
              <w:jc w:val="center"/>
              <w:rPr>
                <w:bCs/>
                <w:color w:val="000000" w:themeColor="text1"/>
              </w:rPr>
            </w:pPr>
            <w:r w:rsidRPr="006B438B">
              <w:rPr>
                <w:bCs/>
                <w:color w:val="000000" w:themeColor="text1"/>
              </w:rPr>
              <w:t>Risk Score</w:t>
            </w:r>
          </w:p>
        </w:tc>
        <w:tc>
          <w:tcPr>
            <w:tcW w:w="960"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54B3B911" w14:textId="77777777" w:rsidR="008E4E70" w:rsidRPr="006B438B" w:rsidRDefault="008E4E70" w:rsidP="008C065C">
            <w:pPr>
              <w:spacing w:before="240" w:after="240" w:line="276" w:lineRule="auto"/>
              <w:jc w:val="center"/>
              <w:rPr>
                <w:bCs/>
                <w:color w:val="000000" w:themeColor="text1"/>
              </w:rPr>
            </w:pPr>
            <w:r w:rsidRPr="006B438B">
              <w:rPr>
                <w:bCs/>
                <w:color w:val="000000" w:themeColor="text1"/>
              </w:rPr>
              <w:t>Risk Level</w:t>
            </w:r>
          </w:p>
        </w:tc>
        <w:tc>
          <w:tcPr>
            <w:tcW w:w="2008"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0DCFA642" w14:textId="77777777" w:rsidR="008E4E70" w:rsidRPr="006B438B" w:rsidRDefault="008E4E70" w:rsidP="008C065C">
            <w:pPr>
              <w:spacing w:before="240" w:after="240" w:line="276" w:lineRule="auto"/>
              <w:jc w:val="center"/>
              <w:rPr>
                <w:bCs/>
                <w:color w:val="000000" w:themeColor="text1"/>
              </w:rPr>
            </w:pPr>
            <w:r w:rsidRPr="006B438B">
              <w:rPr>
                <w:bCs/>
                <w:color w:val="000000" w:themeColor="text1"/>
              </w:rPr>
              <w:t>Mitigation Strategy</w:t>
            </w:r>
          </w:p>
        </w:tc>
      </w:tr>
      <w:tr w:rsidR="0024592A" w:rsidRPr="0024592A" w14:paraId="7E91F517" w14:textId="77777777" w:rsidTr="00B75247">
        <w:trPr>
          <w:trHeight w:val="2985"/>
        </w:trPr>
        <w:tc>
          <w:tcPr>
            <w:tcW w:w="1845"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4C85429D" w14:textId="77777777" w:rsidR="008E4E70" w:rsidRPr="006B438B" w:rsidRDefault="008E4E70" w:rsidP="008C065C">
            <w:pPr>
              <w:spacing w:before="240" w:after="240" w:line="276" w:lineRule="auto"/>
              <w:jc w:val="center"/>
              <w:rPr>
                <w:bCs/>
                <w:color w:val="000000" w:themeColor="text1"/>
              </w:rPr>
            </w:pPr>
            <w:r w:rsidRPr="006B438B">
              <w:rPr>
                <w:bCs/>
                <w:color w:val="000000" w:themeColor="text1"/>
              </w:rPr>
              <w:t>Learning Curve in Spring Boot (Backend) and Angular (Frontend) Development</w:t>
            </w:r>
          </w:p>
        </w:tc>
        <w:tc>
          <w:tcPr>
            <w:tcW w:w="1365"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2F59612B" w14:textId="77777777" w:rsidR="008E4E70" w:rsidRPr="006B438B" w:rsidRDefault="008E4E70" w:rsidP="008C065C">
            <w:pPr>
              <w:spacing w:before="240" w:after="240" w:line="276" w:lineRule="auto"/>
              <w:jc w:val="center"/>
              <w:rPr>
                <w:bCs/>
                <w:color w:val="000000" w:themeColor="text1"/>
              </w:rPr>
            </w:pPr>
            <w:r w:rsidRPr="006B438B">
              <w:rPr>
                <w:bCs/>
                <w:color w:val="000000" w:themeColor="text1"/>
              </w:rPr>
              <w:t>Technical</w:t>
            </w:r>
          </w:p>
        </w:tc>
        <w:tc>
          <w:tcPr>
            <w:tcW w:w="1320"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12F18A30" w14:textId="77777777" w:rsidR="008E4E70" w:rsidRPr="006B438B" w:rsidRDefault="008E4E70" w:rsidP="008C065C">
            <w:pPr>
              <w:spacing w:before="240" w:after="240" w:line="276" w:lineRule="auto"/>
              <w:jc w:val="center"/>
              <w:rPr>
                <w:bCs/>
                <w:color w:val="000000" w:themeColor="text1"/>
              </w:rPr>
            </w:pPr>
            <w:r w:rsidRPr="006B438B">
              <w:rPr>
                <w:bCs/>
                <w:color w:val="000000" w:themeColor="text1"/>
              </w:rPr>
              <w:t>4</w:t>
            </w:r>
          </w:p>
        </w:tc>
        <w:tc>
          <w:tcPr>
            <w:tcW w:w="990"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574F0590" w14:textId="77777777" w:rsidR="008E4E70" w:rsidRPr="006B438B" w:rsidRDefault="008E4E70" w:rsidP="008C065C">
            <w:pPr>
              <w:spacing w:before="240" w:after="240" w:line="276" w:lineRule="auto"/>
              <w:jc w:val="center"/>
              <w:rPr>
                <w:bCs/>
                <w:color w:val="000000" w:themeColor="text1"/>
              </w:rPr>
            </w:pPr>
            <w:r w:rsidRPr="006B438B">
              <w:rPr>
                <w:bCs/>
                <w:color w:val="000000" w:themeColor="text1"/>
              </w:rPr>
              <w:t>4</w:t>
            </w:r>
          </w:p>
        </w:tc>
        <w:tc>
          <w:tcPr>
            <w:tcW w:w="855"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0D955303" w14:textId="77777777" w:rsidR="008E4E70" w:rsidRPr="006B438B" w:rsidRDefault="008E4E70" w:rsidP="008C065C">
            <w:pPr>
              <w:spacing w:before="240" w:after="240" w:line="276" w:lineRule="auto"/>
              <w:jc w:val="center"/>
              <w:rPr>
                <w:bCs/>
                <w:color w:val="000000" w:themeColor="text1"/>
              </w:rPr>
            </w:pPr>
            <w:r w:rsidRPr="006B438B">
              <w:rPr>
                <w:bCs/>
                <w:color w:val="000000" w:themeColor="text1"/>
              </w:rPr>
              <w:t>16</w:t>
            </w:r>
          </w:p>
        </w:tc>
        <w:tc>
          <w:tcPr>
            <w:tcW w:w="960"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349E4A92" w14:textId="77777777" w:rsidR="008E4E70" w:rsidRPr="006B438B" w:rsidRDefault="008E4E70" w:rsidP="008C065C">
            <w:pPr>
              <w:spacing w:before="240" w:after="240" w:line="276" w:lineRule="auto"/>
              <w:jc w:val="center"/>
              <w:rPr>
                <w:bCs/>
                <w:color w:val="000000" w:themeColor="text1"/>
              </w:rPr>
            </w:pPr>
            <w:r w:rsidRPr="006B438B">
              <w:rPr>
                <w:bCs/>
                <w:color w:val="000000" w:themeColor="text1"/>
              </w:rPr>
              <w:t>High</w:t>
            </w:r>
          </w:p>
        </w:tc>
        <w:tc>
          <w:tcPr>
            <w:tcW w:w="2008"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379F8A86" w14:textId="77777777" w:rsidR="008E4E70" w:rsidRPr="006B438B" w:rsidRDefault="008E4E70" w:rsidP="008C065C">
            <w:pPr>
              <w:spacing w:before="240" w:after="240" w:line="276" w:lineRule="auto"/>
              <w:jc w:val="center"/>
              <w:rPr>
                <w:bCs/>
                <w:color w:val="000000" w:themeColor="text1"/>
              </w:rPr>
            </w:pPr>
            <w:r w:rsidRPr="006B438B">
              <w:rPr>
                <w:bCs/>
                <w:color w:val="000000" w:themeColor="text1"/>
              </w:rPr>
              <w:t>Allocate dedicated learning sprints, follow Spring Boot documentation, pair-program with mentor feedback, prototype incrementally.</w:t>
            </w:r>
          </w:p>
        </w:tc>
      </w:tr>
      <w:tr w:rsidR="0024592A" w:rsidRPr="0024592A" w14:paraId="2FB35C07" w14:textId="77777777" w:rsidTr="00B75247">
        <w:trPr>
          <w:trHeight w:val="2190"/>
        </w:trPr>
        <w:tc>
          <w:tcPr>
            <w:tcW w:w="1845"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2778079E" w14:textId="77777777" w:rsidR="008E4E70" w:rsidRPr="006B438B" w:rsidRDefault="008E4E70" w:rsidP="008C065C">
            <w:pPr>
              <w:spacing w:before="240" w:after="240" w:line="276" w:lineRule="auto"/>
              <w:jc w:val="center"/>
              <w:rPr>
                <w:bCs/>
                <w:color w:val="000000" w:themeColor="text1"/>
              </w:rPr>
            </w:pPr>
            <w:r w:rsidRPr="006B438B">
              <w:rPr>
                <w:bCs/>
                <w:color w:val="000000" w:themeColor="text1"/>
              </w:rPr>
              <w:t>UI Complexity or User Confusion</w:t>
            </w:r>
          </w:p>
        </w:tc>
        <w:tc>
          <w:tcPr>
            <w:tcW w:w="1365"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42C91024" w14:textId="77777777" w:rsidR="008E4E70" w:rsidRPr="006B438B" w:rsidRDefault="008E4E70" w:rsidP="008C065C">
            <w:pPr>
              <w:spacing w:before="240" w:after="240" w:line="276" w:lineRule="auto"/>
              <w:jc w:val="center"/>
              <w:rPr>
                <w:bCs/>
                <w:color w:val="000000" w:themeColor="text1"/>
              </w:rPr>
            </w:pPr>
            <w:r w:rsidRPr="006B438B">
              <w:rPr>
                <w:bCs/>
                <w:color w:val="000000" w:themeColor="text1"/>
              </w:rPr>
              <w:t>Technical</w:t>
            </w:r>
          </w:p>
        </w:tc>
        <w:tc>
          <w:tcPr>
            <w:tcW w:w="1320"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367D0374" w14:textId="77777777" w:rsidR="008E4E70" w:rsidRPr="006B438B" w:rsidRDefault="008E4E70" w:rsidP="008C065C">
            <w:pPr>
              <w:spacing w:before="240" w:after="240" w:line="276" w:lineRule="auto"/>
              <w:jc w:val="center"/>
              <w:rPr>
                <w:bCs/>
                <w:color w:val="000000" w:themeColor="text1"/>
              </w:rPr>
            </w:pPr>
            <w:r w:rsidRPr="006B438B">
              <w:rPr>
                <w:bCs/>
                <w:color w:val="000000" w:themeColor="text1"/>
              </w:rPr>
              <w:t>3</w:t>
            </w:r>
          </w:p>
        </w:tc>
        <w:tc>
          <w:tcPr>
            <w:tcW w:w="990"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74FA52D4" w14:textId="77777777" w:rsidR="008E4E70" w:rsidRPr="006B438B" w:rsidRDefault="008E4E70" w:rsidP="008C065C">
            <w:pPr>
              <w:spacing w:before="240" w:after="240" w:line="276" w:lineRule="auto"/>
              <w:jc w:val="center"/>
              <w:rPr>
                <w:bCs/>
                <w:color w:val="000000" w:themeColor="text1"/>
              </w:rPr>
            </w:pPr>
            <w:r w:rsidRPr="006B438B">
              <w:rPr>
                <w:bCs/>
                <w:color w:val="000000" w:themeColor="text1"/>
              </w:rPr>
              <w:t>4</w:t>
            </w:r>
          </w:p>
        </w:tc>
        <w:tc>
          <w:tcPr>
            <w:tcW w:w="855"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4248791D" w14:textId="77777777" w:rsidR="008E4E70" w:rsidRPr="006B438B" w:rsidRDefault="008E4E70" w:rsidP="008C065C">
            <w:pPr>
              <w:spacing w:before="240" w:after="240" w:line="276" w:lineRule="auto"/>
              <w:jc w:val="center"/>
              <w:rPr>
                <w:bCs/>
                <w:color w:val="000000" w:themeColor="text1"/>
              </w:rPr>
            </w:pPr>
            <w:r w:rsidRPr="006B438B">
              <w:rPr>
                <w:bCs/>
                <w:color w:val="000000" w:themeColor="text1"/>
              </w:rPr>
              <w:t>12</w:t>
            </w:r>
          </w:p>
        </w:tc>
        <w:tc>
          <w:tcPr>
            <w:tcW w:w="960"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715B2F2A" w14:textId="77777777" w:rsidR="008E4E70" w:rsidRPr="006B438B" w:rsidRDefault="008E4E70" w:rsidP="008C065C">
            <w:pPr>
              <w:spacing w:before="240" w:after="240" w:line="276" w:lineRule="auto"/>
              <w:jc w:val="center"/>
              <w:rPr>
                <w:bCs/>
                <w:color w:val="000000" w:themeColor="text1"/>
              </w:rPr>
            </w:pPr>
            <w:r w:rsidRPr="006B438B">
              <w:rPr>
                <w:bCs/>
                <w:color w:val="000000" w:themeColor="text1"/>
              </w:rPr>
              <w:t>Medium</w:t>
            </w:r>
          </w:p>
        </w:tc>
        <w:tc>
          <w:tcPr>
            <w:tcW w:w="2008"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522D5219" w14:textId="77777777" w:rsidR="008E4E70" w:rsidRPr="006B438B" w:rsidRDefault="008E4E70" w:rsidP="008C065C">
            <w:pPr>
              <w:spacing w:before="240" w:after="240" w:line="276" w:lineRule="auto"/>
              <w:jc w:val="center"/>
              <w:rPr>
                <w:bCs/>
                <w:color w:val="000000" w:themeColor="text1"/>
              </w:rPr>
            </w:pPr>
            <w:r w:rsidRPr="006B438B">
              <w:rPr>
                <w:bCs/>
                <w:color w:val="000000" w:themeColor="text1"/>
              </w:rPr>
              <w:t>Apply consistent labeling, minimize clicks, include tooltips, conduct usability testing with 2–3 professors before release.</w:t>
            </w:r>
          </w:p>
        </w:tc>
      </w:tr>
      <w:tr w:rsidR="0024592A" w:rsidRPr="0024592A" w14:paraId="7480B3B1" w14:textId="77777777" w:rsidTr="00B75247">
        <w:trPr>
          <w:trHeight w:val="2460"/>
        </w:trPr>
        <w:tc>
          <w:tcPr>
            <w:tcW w:w="1845"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0EDE554F" w14:textId="77777777" w:rsidR="008E4E70" w:rsidRPr="009026C9" w:rsidRDefault="008E4E70" w:rsidP="008C065C">
            <w:pPr>
              <w:spacing w:before="240" w:after="240" w:line="276" w:lineRule="auto"/>
              <w:jc w:val="center"/>
              <w:rPr>
                <w:bCs/>
                <w:color w:val="000000" w:themeColor="text1"/>
              </w:rPr>
            </w:pPr>
            <w:r w:rsidRPr="009026C9">
              <w:rPr>
                <w:bCs/>
                <w:color w:val="000000" w:themeColor="text1"/>
              </w:rPr>
              <w:t>Database Relationship Misconfiguration Leading to Data Integrity Issues</w:t>
            </w:r>
          </w:p>
        </w:tc>
        <w:tc>
          <w:tcPr>
            <w:tcW w:w="1365"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027B663C" w14:textId="77777777" w:rsidR="008E4E70" w:rsidRPr="009026C9" w:rsidRDefault="008E4E70" w:rsidP="008C065C">
            <w:pPr>
              <w:spacing w:before="240" w:after="240" w:line="276" w:lineRule="auto"/>
              <w:jc w:val="center"/>
              <w:rPr>
                <w:bCs/>
                <w:color w:val="000000" w:themeColor="text1"/>
              </w:rPr>
            </w:pPr>
            <w:r w:rsidRPr="009026C9">
              <w:rPr>
                <w:bCs/>
                <w:color w:val="000000" w:themeColor="text1"/>
              </w:rPr>
              <w:t>Technical</w:t>
            </w:r>
          </w:p>
        </w:tc>
        <w:tc>
          <w:tcPr>
            <w:tcW w:w="1320"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530DB78E" w14:textId="77777777" w:rsidR="008E4E70" w:rsidRPr="009026C9" w:rsidRDefault="008E4E70" w:rsidP="008C065C">
            <w:pPr>
              <w:spacing w:before="240" w:after="240" w:line="276" w:lineRule="auto"/>
              <w:jc w:val="center"/>
              <w:rPr>
                <w:bCs/>
                <w:color w:val="000000" w:themeColor="text1"/>
              </w:rPr>
            </w:pPr>
            <w:r w:rsidRPr="009026C9">
              <w:rPr>
                <w:bCs/>
                <w:color w:val="000000" w:themeColor="text1"/>
              </w:rPr>
              <w:t>3</w:t>
            </w:r>
          </w:p>
        </w:tc>
        <w:tc>
          <w:tcPr>
            <w:tcW w:w="990"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50479F6C" w14:textId="77777777" w:rsidR="008E4E70" w:rsidRPr="009026C9" w:rsidRDefault="008E4E70" w:rsidP="008C065C">
            <w:pPr>
              <w:spacing w:before="240" w:after="240" w:line="276" w:lineRule="auto"/>
              <w:jc w:val="center"/>
              <w:rPr>
                <w:bCs/>
                <w:color w:val="000000" w:themeColor="text1"/>
              </w:rPr>
            </w:pPr>
            <w:r w:rsidRPr="009026C9">
              <w:rPr>
                <w:bCs/>
                <w:color w:val="000000" w:themeColor="text1"/>
              </w:rPr>
              <w:t>5</w:t>
            </w:r>
          </w:p>
        </w:tc>
        <w:tc>
          <w:tcPr>
            <w:tcW w:w="855"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66BBE519" w14:textId="77777777" w:rsidR="008E4E70" w:rsidRPr="009026C9" w:rsidRDefault="008E4E70" w:rsidP="008C065C">
            <w:pPr>
              <w:spacing w:before="240" w:after="240" w:line="276" w:lineRule="auto"/>
              <w:jc w:val="center"/>
              <w:rPr>
                <w:bCs/>
                <w:color w:val="000000" w:themeColor="text1"/>
              </w:rPr>
            </w:pPr>
            <w:r w:rsidRPr="009026C9">
              <w:rPr>
                <w:bCs/>
                <w:color w:val="000000" w:themeColor="text1"/>
              </w:rPr>
              <w:t>15</w:t>
            </w:r>
          </w:p>
        </w:tc>
        <w:tc>
          <w:tcPr>
            <w:tcW w:w="960"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5150DB61" w14:textId="77777777" w:rsidR="008E4E70" w:rsidRPr="009026C9" w:rsidRDefault="008E4E70" w:rsidP="008C065C">
            <w:pPr>
              <w:spacing w:before="240" w:after="240" w:line="276" w:lineRule="auto"/>
              <w:jc w:val="center"/>
              <w:rPr>
                <w:bCs/>
                <w:color w:val="000000" w:themeColor="text1"/>
              </w:rPr>
            </w:pPr>
            <w:r w:rsidRPr="009026C9">
              <w:rPr>
                <w:bCs/>
                <w:color w:val="000000" w:themeColor="text1"/>
              </w:rPr>
              <w:t>High</w:t>
            </w:r>
          </w:p>
        </w:tc>
        <w:tc>
          <w:tcPr>
            <w:tcW w:w="2008"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25FCF646" w14:textId="77777777" w:rsidR="008E4E70" w:rsidRPr="009026C9" w:rsidRDefault="008E4E70" w:rsidP="008C065C">
            <w:pPr>
              <w:spacing w:before="240" w:after="240" w:line="276" w:lineRule="auto"/>
              <w:jc w:val="center"/>
              <w:rPr>
                <w:bCs/>
                <w:color w:val="000000" w:themeColor="text1"/>
              </w:rPr>
            </w:pPr>
            <w:r w:rsidRPr="009026C9">
              <w:rPr>
                <w:bCs/>
                <w:color w:val="000000" w:themeColor="text1"/>
              </w:rPr>
              <w:t>Use ERD modeling, enforce referential integrity, conduct database testing early before implementing dependent modules.</w:t>
            </w:r>
          </w:p>
        </w:tc>
      </w:tr>
      <w:tr w:rsidR="0024592A" w:rsidRPr="0024592A" w14:paraId="2761E339" w14:textId="77777777" w:rsidTr="00B75247">
        <w:trPr>
          <w:trHeight w:val="2190"/>
        </w:trPr>
        <w:tc>
          <w:tcPr>
            <w:tcW w:w="1845"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087A8C75" w14:textId="77777777" w:rsidR="008E4E70" w:rsidRPr="009026C9" w:rsidRDefault="008E4E70" w:rsidP="008C065C">
            <w:pPr>
              <w:spacing w:before="240" w:after="240" w:line="276" w:lineRule="auto"/>
              <w:jc w:val="center"/>
              <w:rPr>
                <w:bCs/>
                <w:color w:val="000000" w:themeColor="text1"/>
              </w:rPr>
            </w:pPr>
            <w:r w:rsidRPr="009026C9">
              <w:rPr>
                <w:bCs/>
                <w:color w:val="000000" w:themeColor="text1"/>
              </w:rPr>
              <w:lastRenderedPageBreak/>
              <w:t>Time Constraints Due to Academic Workload</w:t>
            </w:r>
          </w:p>
        </w:tc>
        <w:tc>
          <w:tcPr>
            <w:tcW w:w="1365"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606B216B" w14:textId="77777777" w:rsidR="008E4E70" w:rsidRPr="009026C9" w:rsidRDefault="008E4E70" w:rsidP="008C065C">
            <w:pPr>
              <w:spacing w:before="240" w:after="240" w:line="276" w:lineRule="auto"/>
              <w:jc w:val="center"/>
              <w:rPr>
                <w:bCs/>
                <w:color w:val="000000" w:themeColor="text1"/>
              </w:rPr>
            </w:pPr>
            <w:r w:rsidRPr="009026C9">
              <w:rPr>
                <w:bCs/>
                <w:color w:val="000000" w:themeColor="text1"/>
              </w:rPr>
              <w:t>Project Management</w:t>
            </w:r>
          </w:p>
        </w:tc>
        <w:tc>
          <w:tcPr>
            <w:tcW w:w="1320"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08EDF990" w14:textId="77777777" w:rsidR="008E4E70" w:rsidRPr="009026C9" w:rsidRDefault="008E4E70" w:rsidP="008C065C">
            <w:pPr>
              <w:spacing w:before="240" w:after="240" w:line="276" w:lineRule="auto"/>
              <w:jc w:val="center"/>
              <w:rPr>
                <w:bCs/>
                <w:color w:val="000000" w:themeColor="text1"/>
              </w:rPr>
            </w:pPr>
            <w:r w:rsidRPr="009026C9">
              <w:rPr>
                <w:bCs/>
                <w:color w:val="000000" w:themeColor="text1"/>
              </w:rPr>
              <w:t>5</w:t>
            </w:r>
          </w:p>
        </w:tc>
        <w:tc>
          <w:tcPr>
            <w:tcW w:w="990"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2C8BCE2C" w14:textId="77777777" w:rsidR="008E4E70" w:rsidRPr="009026C9" w:rsidRDefault="008E4E70" w:rsidP="008C065C">
            <w:pPr>
              <w:spacing w:before="240" w:after="240" w:line="276" w:lineRule="auto"/>
              <w:jc w:val="center"/>
              <w:rPr>
                <w:bCs/>
                <w:color w:val="000000" w:themeColor="text1"/>
              </w:rPr>
            </w:pPr>
            <w:r w:rsidRPr="009026C9">
              <w:rPr>
                <w:bCs/>
                <w:color w:val="000000" w:themeColor="text1"/>
              </w:rPr>
              <w:t>4</w:t>
            </w:r>
          </w:p>
        </w:tc>
        <w:tc>
          <w:tcPr>
            <w:tcW w:w="855"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0A71450E" w14:textId="77777777" w:rsidR="008E4E70" w:rsidRPr="009026C9" w:rsidRDefault="008E4E70" w:rsidP="008C065C">
            <w:pPr>
              <w:spacing w:before="240" w:after="240" w:line="276" w:lineRule="auto"/>
              <w:jc w:val="center"/>
              <w:rPr>
                <w:bCs/>
                <w:color w:val="000000" w:themeColor="text1"/>
              </w:rPr>
            </w:pPr>
            <w:r w:rsidRPr="009026C9">
              <w:rPr>
                <w:bCs/>
                <w:color w:val="000000" w:themeColor="text1"/>
              </w:rPr>
              <w:t>20</w:t>
            </w:r>
          </w:p>
        </w:tc>
        <w:tc>
          <w:tcPr>
            <w:tcW w:w="960"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3672E01C" w14:textId="77777777" w:rsidR="008E4E70" w:rsidRPr="009026C9" w:rsidRDefault="008E4E70" w:rsidP="008C065C">
            <w:pPr>
              <w:spacing w:before="240" w:after="240" w:line="276" w:lineRule="auto"/>
              <w:jc w:val="center"/>
              <w:rPr>
                <w:bCs/>
                <w:color w:val="000000" w:themeColor="text1"/>
              </w:rPr>
            </w:pPr>
            <w:r w:rsidRPr="009026C9">
              <w:rPr>
                <w:bCs/>
                <w:color w:val="000000" w:themeColor="text1"/>
              </w:rPr>
              <w:t>Critical</w:t>
            </w:r>
          </w:p>
        </w:tc>
        <w:tc>
          <w:tcPr>
            <w:tcW w:w="2008"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700C6A96" w14:textId="77777777" w:rsidR="008E4E70" w:rsidRPr="009026C9" w:rsidRDefault="008E4E70" w:rsidP="008C065C">
            <w:pPr>
              <w:spacing w:before="240" w:after="240" w:line="276" w:lineRule="auto"/>
              <w:jc w:val="center"/>
              <w:rPr>
                <w:bCs/>
                <w:color w:val="000000" w:themeColor="text1"/>
              </w:rPr>
            </w:pPr>
            <w:r w:rsidRPr="009026C9">
              <w:rPr>
                <w:bCs/>
                <w:color w:val="000000" w:themeColor="text1"/>
              </w:rPr>
              <w:t>Adopt strict weekly sprint plans, set non-negotiable task deadlines, shift secondary features to later milestones.</w:t>
            </w:r>
          </w:p>
        </w:tc>
      </w:tr>
      <w:tr w:rsidR="0024592A" w:rsidRPr="0024592A" w14:paraId="483DDFD8" w14:textId="77777777" w:rsidTr="00B75247">
        <w:trPr>
          <w:trHeight w:val="3780"/>
        </w:trPr>
        <w:tc>
          <w:tcPr>
            <w:tcW w:w="1845" w:type="dxa"/>
            <w:tcBorders>
              <w:top w:val="single" w:sz="10" w:space="0" w:color="000000"/>
              <w:left w:val="single" w:sz="10" w:space="0" w:color="000000"/>
              <w:bottom w:val="single" w:sz="10" w:space="0" w:color="000000"/>
              <w:right w:val="single" w:sz="10" w:space="0" w:color="000000"/>
            </w:tcBorders>
            <w:shd w:val="clear" w:color="auto" w:fill="FFFFFF"/>
            <w:tcMar>
              <w:top w:w="20" w:type="dxa"/>
              <w:left w:w="20" w:type="dxa"/>
              <w:bottom w:w="20" w:type="dxa"/>
              <w:right w:w="20" w:type="dxa"/>
            </w:tcMar>
          </w:tcPr>
          <w:p w14:paraId="7156B661" w14:textId="77777777" w:rsidR="008E4E70" w:rsidRPr="009026C9" w:rsidRDefault="008E4E70" w:rsidP="008C065C">
            <w:pPr>
              <w:spacing w:before="240" w:after="240" w:line="276" w:lineRule="auto"/>
              <w:jc w:val="center"/>
              <w:rPr>
                <w:bCs/>
                <w:color w:val="000000" w:themeColor="text1"/>
              </w:rPr>
            </w:pPr>
            <w:r w:rsidRPr="009026C9">
              <w:rPr>
                <w:bCs/>
                <w:color w:val="000000" w:themeColor="text1"/>
              </w:rPr>
              <w:t>Inability to Integrate with MyCourses Database (Permission Restrictions)</w:t>
            </w:r>
          </w:p>
        </w:tc>
        <w:tc>
          <w:tcPr>
            <w:tcW w:w="1365" w:type="dxa"/>
            <w:tcBorders>
              <w:top w:val="single" w:sz="10" w:space="0" w:color="000000"/>
              <w:left w:val="single" w:sz="10" w:space="0" w:color="000000"/>
              <w:bottom w:val="single" w:sz="10" w:space="0" w:color="000000"/>
              <w:right w:val="single" w:sz="10" w:space="0" w:color="000000"/>
            </w:tcBorders>
            <w:shd w:val="clear" w:color="auto" w:fill="FFFFFF"/>
            <w:tcMar>
              <w:top w:w="20" w:type="dxa"/>
              <w:left w:w="20" w:type="dxa"/>
              <w:bottom w:w="20" w:type="dxa"/>
              <w:right w:w="20" w:type="dxa"/>
            </w:tcMar>
          </w:tcPr>
          <w:p w14:paraId="269F9BAE" w14:textId="77777777" w:rsidR="008E4E70" w:rsidRPr="009026C9" w:rsidRDefault="008E4E70" w:rsidP="008C065C">
            <w:pPr>
              <w:spacing w:before="240" w:after="240" w:line="276" w:lineRule="auto"/>
              <w:jc w:val="center"/>
              <w:rPr>
                <w:bCs/>
                <w:color w:val="000000" w:themeColor="text1"/>
              </w:rPr>
            </w:pPr>
            <w:r w:rsidRPr="009026C9">
              <w:rPr>
                <w:bCs/>
                <w:color w:val="000000" w:themeColor="text1"/>
              </w:rPr>
              <w:t>Technical/External</w:t>
            </w:r>
          </w:p>
        </w:tc>
        <w:tc>
          <w:tcPr>
            <w:tcW w:w="1320" w:type="dxa"/>
            <w:tcBorders>
              <w:top w:val="single" w:sz="10" w:space="0" w:color="000000"/>
              <w:left w:val="single" w:sz="10" w:space="0" w:color="000000"/>
              <w:bottom w:val="single" w:sz="10" w:space="0" w:color="000000"/>
              <w:right w:val="single" w:sz="10" w:space="0" w:color="000000"/>
            </w:tcBorders>
            <w:shd w:val="clear" w:color="auto" w:fill="FFFFFF"/>
            <w:tcMar>
              <w:top w:w="20" w:type="dxa"/>
              <w:left w:w="20" w:type="dxa"/>
              <w:bottom w:w="20" w:type="dxa"/>
              <w:right w:w="20" w:type="dxa"/>
            </w:tcMar>
          </w:tcPr>
          <w:p w14:paraId="5424202D" w14:textId="77777777" w:rsidR="008E4E70" w:rsidRPr="009026C9" w:rsidRDefault="008E4E70" w:rsidP="008C065C">
            <w:pPr>
              <w:spacing w:before="240" w:after="240" w:line="276" w:lineRule="auto"/>
              <w:jc w:val="center"/>
              <w:rPr>
                <w:bCs/>
                <w:color w:val="000000" w:themeColor="text1"/>
              </w:rPr>
            </w:pPr>
            <w:r w:rsidRPr="009026C9">
              <w:rPr>
                <w:bCs/>
                <w:color w:val="000000" w:themeColor="text1"/>
              </w:rPr>
              <w:t>5</w:t>
            </w:r>
          </w:p>
        </w:tc>
        <w:tc>
          <w:tcPr>
            <w:tcW w:w="990" w:type="dxa"/>
            <w:tcBorders>
              <w:top w:val="single" w:sz="10" w:space="0" w:color="000000"/>
              <w:left w:val="single" w:sz="10" w:space="0" w:color="000000"/>
              <w:bottom w:val="single" w:sz="10" w:space="0" w:color="000000"/>
              <w:right w:val="single" w:sz="10" w:space="0" w:color="000000"/>
            </w:tcBorders>
            <w:shd w:val="clear" w:color="auto" w:fill="FFFFFF"/>
            <w:tcMar>
              <w:top w:w="20" w:type="dxa"/>
              <w:left w:w="20" w:type="dxa"/>
              <w:bottom w:w="20" w:type="dxa"/>
              <w:right w:w="20" w:type="dxa"/>
            </w:tcMar>
          </w:tcPr>
          <w:p w14:paraId="08F34082" w14:textId="77777777" w:rsidR="008E4E70" w:rsidRPr="009026C9" w:rsidRDefault="008E4E70" w:rsidP="008C065C">
            <w:pPr>
              <w:spacing w:before="240" w:after="240" w:line="276" w:lineRule="auto"/>
              <w:jc w:val="center"/>
              <w:rPr>
                <w:bCs/>
                <w:color w:val="000000" w:themeColor="text1"/>
              </w:rPr>
            </w:pPr>
            <w:r w:rsidRPr="009026C9">
              <w:rPr>
                <w:bCs/>
                <w:color w:val="000000" w:themeColor="text1"/>
              </w:rPr>
              <w:t>3</w:t>
            </w:r>
          </w:p>
        </w:tc>
        <w:tc>
          <w:tcPr>
            <w:tcW w:w="855" w:type="dxa"/>
            <w:tcBorders>
              <w:top w:val="single" w:sz="10" w:space="0" w:color="000000"/>
              <w:left w:val="single" w:sz="10" w:space="0" w:color="000000"/>
              <w:bottom w:val="single" w:sz="10" w:space="0" w:color="000000"/>
              <w:right w:val="single" w:sz="10" w:space="0" w:color="000000"/>
            </w:tcBorders>
            <w:shd w:val="clear" w:color="auto" w:fill="FFFFFF"/>
            <w:tcMar>
              <w:top w:w="20" w:type="dxa"/>
              <w:left w:w="20" w:type="dxa"/>
              <w:bottom w:w="20" w:type="dxa"/>
              <w:right w:w="20" w:type="dxa"/>
            </w:tcMar>
          </w:tcPr>
          <w:p w14:paraId="76FE6CC0" w14:textId="77777777" w:rsidR="008E4E70" w:rsidRPr="009026C9" w:rsidRDefault="008E4E70" w:rsidP="008C065C">
            <w:pPr>
              <w:spacing w:before="240" w:after="240" w:line="276" w:lineRule="auto"/>
              <w:jc w:val="center"/>
              <w:rPr>
                <w:bCs/>
                <w:color w:val="000000" w:themeColor="text1"/>
              </w:rPr>
            </w:pPr>
            <w:r w:rsidRPr="009026C9">
              <w:rPr>
                <w:bCs/>
                <w:color w:val="000000" w:themeColor="text1"/>
              </w:rPr>
              <w:t>15</w:t>
            </w:r>
          </w:p>
        </w:tc>
        <w:tc>
          <w:tcPr>
            <w:tcW w:w="960" w:type="dxa"/>
            <w:tcBorders>
              <w:top w:val="single" w:sz="10" w:space="0" w:color="000000"/>
              <w:left w:val="single" w:sz="10" w:space="0" w:color="000000"/>
              <w:bottom w:val="single" w:sz="10" w:space="0" w:color="000000"/>
              <w:right w:val="single" w:sz="10" w:space="0" w:color="000000"/>
            </w:tcBorders>
            <w:shd w:val="clear" w:color="auto" w:fill="FFFFFF"/>
            <w:tcMar>
              <w:top w:w="20" w:type="dxa"/>
              <w:left w:w="20" w:type="dxa"/>
              <w:bottom w:w="20" w:type="dxa"/>
              <w:right w:w="20" w:type="dxa"/>
            </w:tcMar>
          </w:tcPr>
          <w:p w14:paraId="199F046D" w14:textId="77777777" w:rsidR="008E4E70" w:rsidRPr="009026C9" w:rsidRDefault="008E4E70" w:rsidP="008C065C">
            <w:pPr>
              <w:spacing w:before="240" w:after="240" w:line="276" w:lineRule="auto"/>
              <w:jc w:val="center"/>
              <w:rPr>
                <w:bCs/>
                <w:color w:val="000000" w:themeColor="text1"/>
              </w:rPr>
            </w:pPr>
            <w:r w:rsidRPr="009026C9">
              <w:rPr>
                <w:bCs/>
                <w:color w:val="000000" w:themeColor="text1"/>
              </w:rPr>
              <w:t>High</w:t>
            </w:r>
          </w:p>
        </w:tc>
        <w:tc>
          <w:tcPr>
            <w:tcW w:w="2008" w:type="dxa"/>
            <w:tcBorders>
              <w:top w:val="single" w:sz="10" w:space="0" w:color="000000"/>
              <w:left w:val="single" w:sz="10" w:space="0" w:color="000000"/>
              <w:bottom w:val="single" w:sz="10" w:space="0" w:color="000000"/>
              <w:right w:val="single" w:sz="10" w:space="0" w:color="000000"/>
            </w:tcBorders>
            <w:shd w:val="clear" w:color="auto" w:fill="FFFFFF"/>
            <w:tcMar>
              <w:top w:w="20" w:type="dxa"/>
              <w:left w:w="20" w:type="dxa"/>
              <w:bottom w:w="20" w:type="dxa"/>
              <w:right w:w="20" w:type="dxa"/>
            </w:tcMar>
          </w:tcPr>
          <w:p w14:paraId="04799B0C" w14:textId="77777777" w:rsidR="008E4E70" w:rsidRPr="009026C9" w:rsidRDefault="008E4E70" w:rsidP="008C065C">
            <w:pPr>
              <w:spacing w:before="240" w:after="240" w:line="276" w:lineRule="auto"/>
              <w:jc w:val="center"/>
              <w:rPr>
                <w:bCs/>
                <w:color w:val="000000" w:themeColor="text1"/>
              </w:rPr>
            </w:pPr>
            <w:r w:rsidRPr="009026C9">
              <w:rPr>
                <w:bCs/>
                <w:color w:val="000000" w:themeColor="text1"/>
              </w:rPr>
              <w:t>Build CourseGenie+ as a standalone workflow system and allow professors/admins to import/export required data manually (e.g., CSV uploads), avoiding the need for direct MyCourses API integration.</w:t>
            </w:r>
          </w:p>
        </w:tc>
      </w:tr>
      <w:tr w:rsidR="0024592A" w:rsidRPr="0024592A" w14:paraId="7A2154B0" w14:textId="77777777" w:rsidTr="00B75247">
        <w:trPr>
          <w:trHeight w:val="2190"/>
        </w:trPr>
        <w:tc>
          <w:tcPr>
            <w:tcW w:w="1845"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08C13C10" w14:textId="77777777" w:rsidR="008E4E70" w:rsidRPr="009026C9" w:rsidRDefault="008E4E70" w:rsidP="008C065C">
            <w:pPr>
              <w:spacing w:before="240" w:after="240" w:line="276" w:lineRule="auto"/>
              <w:jc w:val="center"/>
              <w:rPr>
                <w:bCs/>
                <w:color w:val="000000" w:themeColor="text1"/>
              </w:rPr>
            </w:pPr>
            <w:r w:rsidRPr="009026C9">
              <w:rPr>
                <w:bCs/>
                <w:color w:val="000000" w:themeColor="text1"/>
              </w:rPr>
              <w:t>Scope Creep Due to Continuous Feature Ideas</w:t>
            </w:r>
          </w:p>
        </w:tc>
        <w:tc>
          <w:tcPr>
            <w:tcW w:w="1365"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7829D613" w14:textId="77777777" w:rsidR="008E4E70" w:rsidRPr="009026C9" w:rsidRDefault="008E4E70" w:rsidP="008C065C">
            <w:pPr>
              <w:spacing w:before="240" w:after="240" w:line="276" w:lineRule="auto"/>
              <w:jc w:val="center"/>
              <w:rPr>
                <w:bCs/>
                <w:color w:val="000000" w:themeColor="text1"/>
              </w:rPr>
            </w:pPr>
            <w:r w:rsidRPr="009026C9">
              <w:rPr>
                <w:bCs/>
                <w:color w:val="000000" w:themeColor="text1"/>
              </w:rPr>
              <w:t>Project Management</w:t>
            </w:r>
          </w:p>
        </w:tc>
        <w:tc>
          <w:tcPr>
            <w:tcW w:w="1320"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780693CE" w14:textId="77777777" w:rsidR="008E4E70" w:rsidRPr="009026C9" w:rsidRDefault="008E4E70" w:rsidP="008C065C">
            <w:pPr>
              <w:spacing w:before="240" w:after="240" w:line="276" w:lineRule="auto"/>
              <w:jc w:val="center"/>
              <w:rPr>
                <w:bCs/>
                <w:color w:val="000000" w:themeColor="text1"/>
              </w:rPr>
            </w:pPr>
            <w:r w:rsidRPr="009026C9">
              <w:rPr>
                <w:bCs/>
                <w:color w:val="000000" w:themeColor="text1"/>
              </w:rPr>
              <w:t>4</w:t>
            </w:r>
          </w:p>
        </w:tc>
        <w:tc>
          <w:tcPr>
            <w:tcW w:w="990"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2F613E3F" w14:textId="77777777" w:rsidR="008E4E70" w:rsidRPr="009026C9" w:rsidRDefault="008E4E70" w:rsidP="008C065C">
            <w:pPr>
              <w:spacing w:before="240" w:after="240" w:line="276" w:lineRule="auto"/>
              <w:jc w:val="center"/>
              <w:rPr>
                <w:bCs/>
                <w:color w:val="000000" w:themeColor="text1"/>
              </w:rPr>
            </w:pPr>
            <w:r w:rsidRPr="009026C9">
              <w:rPr>
                <w:bCs/>
                <w:color w:val="000000" w:themeColor="text1"/>
              </w:rPr>
              <w:t>4</w:t>
            </w:r>
          </w:p>
        </w:tc>
        <w:tc>
          <w:tcPr>
            <w:tcW w:w="855"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409DCCD4" w14:textId="77777777" w:rsidR="008E4E70" w:rsidRPr="009026C9" w:rsidRDefault="008E4E70" w:rsidP="008C065C">
            <w:pPr>
              <w:spacing w:before="240" w:after="240" w:line="276" w:lineRule="auto"/>
              <w:jc w:val="center"/>
              <w:rPr>
                <w:bCs/>
                <w:color w:val="000000" w:themeColor="text1"/>
              </w:rPr>
            </w:pPr>
            <w:r w:rsidRPr="009026C9">
              <w:rPr>
                <w:bCs/>
                <w:color w:val="000000" w:themeColor="text1"/>
              </w:rPr>
              <w:t>16</w:t>
            </w:r>
          </w:p>
        </w:tc>
        <w:tc>
          <w:tcPr>
            <w:tcW w:w="960"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00C7C7F9" w14:textId="77777777" w:rsidR="008E4E70" w:rsidRPr="009026C9" w:rsidRDefault="008E4E70" w:rsidP="008C065C">
            <w:pPr>
              <w:spacing w:before="240" w:after="240" w:line="276" w:lineRule="auto"/>
              <w:jc w:val="center"/>
              <w:rPr>
                <w:bCs/>
                <w:color w:val="000000" w:themeColor="text1"/>
              </w:rPr>
            </w:pPr>
            <w:r w:rsidRPr="009026C9">
              <w:rPr>
                <w:bCs/>
                <w:color w:val="000000" w:themeColor="text1"/>
              </w:rPr>
              <w:t>High</w:t>
            </w:r>
          </w:p>
        </w:tc>
        <w:tc>
          <w:tcPr>
            <w:tcW w:w="2008"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0B4F3E9A" w14:textId="77777777" w:rsidR="008E4E70" w:rsidRPr="009026C9" w:rsidRDefault="008E4E70" w:rsidP="008C065C">
            <w:pPr>
              <w:spacing w:before="240" w:after="240" w:line="276" w:lineRule="auto"/>
              <w:jc w:val="center"/>
              <w:rPr>
                <w:bCs/>
                <w:color w:val="000000" w:themeColor="text1"/>
              </w:rPr>
            </w:pPr>
            <w:r w:rsidRPr="009026C9">
              <w:rPr>
                <w:bCs/>
                <w:color w:val="000000" w:themeColor="text1"/>
              </w:rPr>
              <w:t>Establish a fixed MVP scope; implement a change request list; new features are only added after milestone validations.</w:t>
            </w:r>
          </w:p>
        </w:tc>
      </w:tr>
      <w:tr w:rsidR="0024592A" w:rsidRPr="0024592A" w14:paraId="5CE76237" w14:textId="77777777" w:rsidTr="00B75247">
        <w:trPr>
          <w:trHeight w:val="2715"/>
        </w:trPr>
        <w:tc>
          <w:tcPr>
            <w:tcW w:w="1845"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6BBAD8DC" w14:textId="77777777" w:rsidR="008E4E70" w:rsidRPr="009026C9" w:rsidRDefault="008E4E70" w:rsidP="008C065C">
            <w:pPr>
              <w:spacing w:before="240" w:after="240" w:line="276" w:lineRule="auto"/>
              <w:jc w:val="center"/>
              <w:rPr>
                <w:bCs/>
                <w:color w:val="000000" w:themeColor="text1"/>
              </w:rPr>
            </w:pPr>
            <w:r w:rsidRPr="009026C9">
              <w:rPr>
                <w:bCs/>
                <w:color w:val="000000" w:themeColor="text1"/>
              </w:rPr>
              <w:lastRenderedPageBreak/>
              <w:t>Unclear or Evolving Requirements</w:t>
            </w:r>
          </w:p>
        </w:tc>
        <w:tc>
          <w:tcPr>
            <w:tcW w:w="1365"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7A1E6E53" w14:textId="77777777" w:rsidR="008E4E70" w:rsidRPr="009026C9" w:rsidRDefault="008E4E70" w:rsidP="008C065C">
            <w:pPr>
              <w:spacing w:before="240" w:after="240" w:line="276" w:lineRule="auto"/>
              <w:jc w:val="center"/>
              <w:rPr>
                <w:bCs/>
                <w:color w:val="000000" w:themeColor="text1"/>
              </w:rPr>
            </w:pPr>
            <w:r w:rsidRPr="009026C9">
              <w:rPr>
                <w:bCs/>
                <w:color w:val="000000" w:themeColor="text1"/>
              </w:rPr>
              <w:t>Requirements / Stakeholder</w:t>
            </w:r>
          </w:p>
        </w:tc>
        <w:tc>
          <w:tcPr>
            <w:tcW w:w="1320"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7C7B5079" w14:textId="77777777" w:rsidR="008E4E70" w:rsidRPr="009026C9" w:rsidRDefault="008E4E70" w:rsidP="008C065C">
            <w:pPr>
              <w:spacing w:before="240" w:after="240" w:line="276" w:lineRule="auto"/>
              <w:jc w:val="center"/>
              <w:rPr>
                <w:bCs/>
                <w:color w:val="000000" w:themeColor="text1"/>
              </w:rPr>
            </w:pPr>
            <w:r w:rsidRPr="009026C9">
              <w:rPr>
                <w:bCs/>
                <w:color w:val="000000" w:themeColor="text1"/>
              </w:rPr>
              <w:t>3</w:t>
            </w:r>
          </w:p>
        </w:tc>
        <w:tc>
          <w:tcPr>
            <w:tcW w:w="990"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21CB2892" w14:textId="77777777" w:rsidR="008E4E70" w:rsidRPr="009026C9" w:rsidRDefault="008E4E70" w:rsidP="008C065C">
            <w:pPr>
              <w:spacing w:before="240" w:after="240" w:line="276" w:lineRule="auto"/>
              <w:jc w:val="center"/>
              <w:rPr>
                <w:bCs/>
                <w:color w:val="000000" w:themeColor="text1"/>
              </w:rPr>
            </w:pPr>
            <w:r w:rsidRPr="009026C9">
              <w:rPr>
                <w:bCs/>
                <w:color w:val="000000" w:themeColor="text1"/>
              </w:rPr>
              <w:t>4</w:t>
            </w:r>
          </w:p>
        </w:tc>
        <w:tc>
          <w:tcPr>
            <w:tcW w:w="855"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09E03133" w14:textId="77777777" w:rsidR="008E4E70" w:rsidRPr="009026C9" w:rsidRDefault="008E4E70" w:rsidP="008C065C">
            <w:pPr>
              <w:spacing w:before="240" w:after="240" w:line="276" w:lineRule="auto"/>
              <w:jc w:val="center"/>
              <w:rPr>
                <w:bCs/>
                <w:color w:val="000000" w:themeColor="text1"/>
              </w:rPr>
            </w:pPr>
            <w:r w:rsidRPr="009026C9">
              <w:rPr>
                <w:bCs/>
                <w:color w:val="000000" w:themeColor="text1"/>
              </w:rPr>
              <w:t>12</w:t>
            </w:r>
          </w:p>
        </w:tc>
        <w:tc>
          <w:tcPr>
            <w:tcW w:w="960"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78CC21EE" w14:textId="77777777" w:rsidR="008E4E70" w:rsidRPr="009026C9" w:rsidRDefault="008E4E70" w:rsidP="008C065C">
            <w:pPr>
              <w:spacing w:before="240" w:after="240" w:line="276" w:lineRule="auto"/>
              <w:jc w:val="center"/>
              <w:rPr>
                <w:bCs/>
                <w:color w:val="000000" w:themeColor="text1"/>
              </w:rPr>
            </w:pPr>
            <w:r w:rsidRPr="009026C9">
              <w:rPr>
                <w:bCs/>
                <w:color w:val="000000" w:themeColor="text1"/>
              </w:rPr>
              <w:t>Medium</w:t>
            </w:r>
          </w:p>
        </w:tc>
        <w:tc>
          <w:tcPr>
            <w:tcW w:w="2008"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4A3E8E56" w14:textId="77777777" w:rsidR="008E4E70" w:rsidRPr="009026C9" w:rsidRDefault="008E4E70" w:rsidP="008C065C">
            <w:pPr>
              <w:spacing w:before="240" w:after="240" w:line="276" w:lineRule="auto"/>
              <w:jc w:val="center"/>
              <w:rPr>
                <w:bCs/>
                <w:color w:val="000000" w:themeColor="text1"/>
              </w:rPr>
            </w:pPr>
            <w:r w:rsidRPr="009026C9">
              <w:rPr>
                <w:bCs/>
                <w:color w:val="000000" w:themeColor="text1"/>
              </w:rPr>
              <w:t>Conduct requirement clarification meetings per milestone; finalize workflows before development; maintain change log.</w:t>
            </w:r>
          </w:p>
        </w:tc>
      </w:tr>
      <w:tr w:rsidR="0024592A" w:rsidRPr="0024592A" w14:paraId="40C80EBC" w14:textId="77777777" w:rsidTr="00B75247">
        <w:trPr>
          <w:trHeight w:val="2190"/>
        </w:trPr>
        <w:tc>
          <w:tcPr>
            <w:tcW w:w="1845" w:type="dxa"/>
            <w:tcBorders>
              <w:top w:val="single" w:sz="10" w:space="0" w:color="000000"/>
              <w:left w:val="single" w:sz="10" w:space="0" w:color="000000"/>
              <w:bottom w:val="single" w:sz="10" w:space="0" w:color="000000"/>
              <w:right w:val="single" w:sz="10" w:space="0" w:color="000000"/>
            </w:tcBorders>
            <w:shd w:val="clear" w:color="auto" w:fill="FFFFFF"/>
            <w:tcMar>
              <w:top w:w="20" w:type="dxa"/>
              <w:left w:w="20" w:type="dxa"/>
              <w:bottom w:w="20" w:type="dxa"/>
              <w:right w:w="20" w:type="dxa"/>
            </w:tcMar>
          </w:tcPr>
          <w:p w14:paraId="33AFC42E" w14:textId="77777777" w:rsidR="008E4E70" w:rsidRPr="009026C9" w:rsidRDefault="008E4E70" w:rsidP="008C065C">
            <w:pPr>
              <w:spacing w:before="240" w:after="240" w:line="276" w:lineRule="auto"/>
              <w:jc w:val="center"/>
              <w:rPr>
                <w:bCs/>
                <w:color w:val="000000" w:themeColor="text1"/>
              </w:rPr>
            </w:pPr>
            <w:r w:rsidRPr="009026C9">
              <w:rPr>
                <w:bCs/>
                <w:color w:val="000000" w:themeColor="text1"/>
              </w:rPr>
              <w:t>Low Adoption by Professors</w:t>
            </w:r>
          </w:p>
        </w:tc>
        <w:tc>
          <w:tcPr>
            <w:tcW w:w="1365" w:type="dxa"/>
            <w:tcBorders>
              <w:top w:val="single" w:sz="10" w:space="0" w:color="000000"/>
              <w:left w:val="single" w:sz="10" w:space="0" w:color="000000"/>
              <w:bottom w:val="single" w:sz="10" w:space="0" w:color="000000"/>
              <w:right w:val="single" w:sz="10" w:space="0" w:color="000000"/>
            </w:tcBorders>
            <w:shd w:val="clear" w:color="auto" w:fill="FFFFFF"/>
            <w:tcMar>
              <w:top w:w="20" w:type="dxa"/>
              <w:left w:w="20" w:type="dxa"/>
              <w:bottom w:w="20" w:type="dxa"/>
              <w:right w:w="20" w:type="dxa"/>
            </w:tcMar>
          </w:tcPr>
          <w:p w14:paraId="7905D746" w14:textId="77777777" w:rsidR="008E4E70" w:rsidRPr="009026C9" w:rsidRDefault="008E4E70" w:rsidP="008C065C">
            <w:pPr>
              <w:spacing w:before="240" w:after="240" w:line="276" w:lineRule="auto"/>
              <w:jc w:val="center"/>
              <w:rPr>
                <w:bCs/>
                <w:color w:val="000000" w:themeColor="text1"/>
              </w:rPr>
            </w:pPr>
            <w:r w:rsidRPr="009026C9">
              <w:rPr>
                <w:bCs/>
                <w:color w:val="000000" w:themeColor="text1"/>
              </w:rPr>
              <w:t>User Adoption / Behavioral</w:t>
            </w:r>
          </w:p>
        </w:tc>
        <w:tc>
          <w:tcPr>
            <w:tcW w:w="1320" w:type="dxa"/>
            <w:tcBorders>
              <w:top w:val="single" w:sz="10" w:space="0" w:color="000000"/>
              <w:left w:val="single" w:sz="10" w:space="0" w:color="000000"/>
              <w:bottom w:val="single" w:sz="10" w:space="0" w:color="000000"/>
              <w:right w:val="single" w:sz="10" w:space="0" w:color="000000"/>
            </w:tcBorders>
            <w:shd w:val="clear" w:color="auto" w:fill="FFFFFF"/>
            <w:tcMar>
              <w:top w:w="20" w:type="dxa"/>
              <w:left w:w="20" w:type="dxa"/>
              <w:bottom w:w="20" w:type="dxa"/>
              <w:right w:w="20" w:type="dxa"/>
            </w:tcMar>
          </w:tcPr>
          <w:p w14:paraId="70208BF7" w14:textId="77777777" w:rsidR="008E4E70" w:rsidRPr="009026C9" w:rsidRDefault="008E4E70" w:rsidP="008C065C">
            <w:pPr>
              <w:spacing w:before="240" w:after="240" w:line="276" w:lineRule="auto"/>
              <w:jc w:val="center"/>
              <w:rPr>
                <w:bCs/>
                <w:color w:val="000000" w:themeColor="text1"/>
              </w:rPr>
            </w:pPr>
            <w:r w:rsidRPr="009026C9">
              <w:rPr>
                <w:bCs/>
                <w:color w:val="000000" w:themeColor="text1"/>
              </w:rPr>
              <w:t>3</w:t>
            </w:r>
          </w:p>
        </w:tc>
        <w:tc>
          <w:tcPr>
            <w:tcW w:w="990" w:type="dxa"/>
            <w:tcBorders>
              <w:top w:val="single" w:sz="10" w:space="0" w:color="000000"/>
              <w:left w:val="single" w:sz="10" w:space="0" w:color="000000"/>
              <w:bottom w:val="single" w:sz="10" w:space="0" w:color="000000"/>
              <w:right w:val="single" w:sz="10" w:space="0" w:color="000000"/>
            </w:tcBorders>
            <w:shd w:val="clear" w:color="auto" w:fill="FFFFFF"/>
            <w:tcMar>
              <w:top w:w="20" w:type="dxa"/>
              <w:left w:w="20" w:type="dxa"/>
              <w:bottom w:w="20" w:type="dxa"/>
              <w:right w:w="20" w:type="dxa"/>
            </w:tcMar>
          </w:tcPr>
          <w:p w14:paraId="2BA68688" w14:textId="77777777" w:rsidR="008E4E70" w:rsidRPr="009026C9" w:rsidRDefault="008E4E70" w:rsidP="008C065C">
            <w:pPr>
              <w:spacing w:before="240" w:after="240" w:line="276" w:lineRule="auto"/>
              <w:jc w:val="center"/>
              <w:rPr>
                <w:bCs/>
                <w:color w:val="000000" w:themeColor="text1"/>
              </w:rPr>
            </w:pPr>
            <w:r w:rsidRPr="009026C9">
              <w:rPr>
                <w:bCs/>
                <w:color w:val="000000" w:themeColor="text1"/>
              </w:rPr>
              <w:t>5</w:t>
            </w:r>
          </w:p>
        </w:tc>
        <w:tc>
          <w:tcPr>
            <w:tcW w:w="855" w:type="dxa"/>
            <w:tcBorders>
              <w:top w:val="single" w:sz="10" w:space="0" w:color="000000"/>
              <w:left w:val="single" w:sz="10" w:space="0" w:color="000000"/>
              <w:bottom w:val="single" w:sz="10" w:space="0" w:color="000000"/>
              <w:right w:val="single" w:sz="10" w:space="0" w:color="000000"/>
            </w:tcBorders>
            <w:shd w:val="clear" w:color="auto" w:fill="FFFFFF"/>
            <w:tcMar>
              <w:top w:w="20" w:type="dxa"/>
              <w:left w:w="20" w:type="dxa"/>
              <w:bottom w:w="20" w:type="dxa"/>
              <w:right w:w="20" w:type="dxa"/>
            </w:tcMar>
          </w:tcPr>
          <w:p w14:paraId="2E83D65D" w14:textId="77777777" w:rsidR="008E4E70" w:rsidRPr="009026C9" w:rsidRDefault="008E4E70" w:rsidP="008C065C">
            <w:pPr>
              <w:spacing w:before="240" w:after="240" w:line="276" w:lineRule="auto"/>
              <w:jc w:val="center"/>
              <w:rPr>
                <w:bCs/>
                <w:color w:val="000000" w:themeColor="text1"/>
              </w:rPr>
            </w:pPr>
            <w:r w:rsidRPr="009026C9">
              <w:rPr>
                <w:bCs/>
                <w:color w:val="000000" w:themeColor="text1"/>
              </w:rPr>
              <w:t>15</w:t>
            </w:r>
          </w:p>
        </w:tc>
        <w:tc>
          <w:tcPr>
            <w:tcW w:w="960" w:type="dxa"/>
            <w:tcBorders>
              <w:top w:val="single" w:sz="10" w:space="0" w:color="000000"/>
              <w:left w:val="single" w:sz="10" w:space="0" w:color="000000"/>
              <w:bottom w:val="single" w:sz="10" w:space="0" w:color="000000"/>
              <w:right w:val="single" w:sz="10" w:space="0" w:color="000000"/>
            </w:tcBorders>
            <w:shd w:val="clear" w:color="auto" w:fill="FFFFFF"/>
            <w:tcMar>
              <w:top w:w="20" w:type="dxa"/>
              <w:left w:w="20" w:type="dxa"/>
              <w:bottom w:w="20" w:type="dxa"/>
              <w:right w:w="20" w:type="dxa"/>
            </w:tcMar>
          </w:tcPr>
          <w:p w14:paraId="12C38827" w14:textId="77777777" w:rsidR="008E4E70" w:rsidRPr="009026C9" w:rsidRDefault="008E4E70" w:rsidP="008C065C">
            <w:pPr>
              <w:spacing w:before="240" w:after="240" w:line="276" w:lineRule="auto"/>
              <w:jc w:val="center"/>
              <w:rPr>
                <w:bCs/>
                <w:color w:val="000000" w:themeColor="text1"/>
              </w:rPr>
            </w:pPr>
            <w:r w:rsidRPr="009026C9">
              <w:rPr>
                <w:bCs/>
                <w:color w:val="000000" w:themeColor="text1"/>
              </w:rPr>
              <w:t>High</w:t>
            </w:r>
          </w:p>
        </w:tc>
        <w:tc>
          <w:tcPr>
            <w:tcW w:w="2008" w:type="dxa"/>
            <w:tcBorders>
              <w:top w:val="single" w:sz="10" w:space="0" w:color="000000"/>
              <w:left w:val="single" w:sz="10" w:space="0" w:color="000000"/>
              <w:bottom w:val="single" w:sz="10" w:space="0" w:color="000000"/>
              <w:right w:val="single" w:sz="10" w:space="0" w:color="000000"/>
            </w:tcBorders>
            <w:shd w:val="clear" w:color="auto" w:fill="FFFFFF"/>
            <w:tcMar>
              <w:top w:w="20" w:type="dxa"/>
              <w:left w:w="20" w:type="dxa"/>
              <w:bottom w:w="20" w:type="dxa"/>
              <w:right w:w="20" w:type="dxa"/>
            </w:tcMar>
          </w:tcPr>
          <w:p w14:paraId="724AF5E4" w14:textId="77777777" w:rsidR="008E4E70" w:rsidRPr="009026C9" w:rsidRDefault="008E4E70" w:rsidP="008C065C">
            <w:pPr>
              <w:spacing w:before="240" w:after="240" w:line="276" w:lineRule="auto"/>
              <w:jc w:val="center"/>
              <w:rPr>
                <w:bCs/>
                <w:color w:val="000000" w:themeColor="text1"/>
              </w:rPr>
            </w:pPr>
            <w:r w:rsidRPr="009026C9">
              <w:rPr>
                <w:bCs/>
                <w:color w:val="000000" w:themeColor="text1"/>
              </w:rPr>
              <w:t>Ensure UI simplicity, provide quick video tutorials, run short demo workshops, and collect feedback early.</w:t>
            </w:r>
          </w:p>
        </w:tc>
      </w:tr>
      <w:tr w:rsidR="0024592A" w:rsidRPr="0024592A" w14:paraId="21FA3A82" w14:textId="77777777" w:rsidTr="00B75247">
        <w:trPr>
          <w:trHeight w:val="948"/>
        </w:trPr>
        <w:tc>
          <w:tcPr>
            <w:tcW w:w="1845" w:type="dxa"/>
            <w:tcBorders>
              <w:top w:val="single" w:sz="10" w:space="0" w:color="000000"/>
              <w:left w:val="single" w:sz="10" w:space="0" w:color="000000"/>
              <w:bottom w:val="single" w:sz="10" w:space="0" w:color="000000"/>
              <w:right w:val="single" w:sz="10" w:space="0" w:color="000000"/>
            </w:tcBorders>
            <w:shd w:val="clear" w:color="auto" w:fill="FFFFFF"/>
            <w:tcMar>
              <w:top w:w="20" w:type="dxa"/>
              <w:left w:w="20" w:type="dxa"/>
              <w:bottom w:w="20" w:type="dxa"/>
              <w:right w:w="20" w:type="dxa"/>
            </w:tcMar>
          </w:tcPr>
          <w:p w14:paraId="55EA1325" w14:textId="77777777" w:rsidR="008E4E70" w:rsidRPr="009026C9" w:rsidRDefault="008E4E70" w:rsidP="008C065C">
            <w:pPr>
              <w:spacing w:before="240" w:after="240" w:line="276" w:lineRule="auto"/>
              <w:jc w:val="center"/>
              <w:rPr>
                <w:bCs/>
                <w:color w:val="000000" w:themeColor="text1"/>
              </w:rPr>
            </w:pPr>
            <w:r w:rsidRPr="009026C9">
              <w:rPr>
                <w:bCs/>
                <w:color w:val="000000" w:themeColor="text1"/>
              </w:rPr>
              <w:t>Incorrect Room Capacity Handling</w:t>
            </w:r>
          </w:p>
        </w:tc>
        <w:tc>
          <w:tcPr>
            <w:tcW w:w="1365" w:type="dxa"/>
            <w:tcBorders>
              <w:top w:val="single" w:sz="10" w:space="0" w:color="000000"/>
              <w:left w:val="single" w:sz="10" w:space="0" w:color="000000"/>
              <w:bottom w:val="single" w:sz="10" w:space="0" w:color="000000"/>
              <w:right w:val="single" w:sz="10" w:space="0" w:color="000000"/>
            </w:tcBorders>
            <w:shd w:val="clear" w:color="auto" w:fill="FFFFFF"/>
            <w:tcMar>
              <w:top w:w="20" w:type="dxa"/>
              <w:left w:w="20" w:type="dxa"/>
              <w:bottom w:w="20" w:type="dxa"/>
              <w:right w:w="20" w:type="dxa"/>
            </w:tcMar>
          </w:tcPr>
          <w:p w14:paraId="0FED4BE9" w14:textId="77777777" w:rsidR="008E4E70" w:rsidRPr="009026C9" w:rsidRDefault="008E4E70" w:rsidP="008C065C">
            <w:pPr>
              <w:spacing w:before="240" w:after="240" w:line="276" w:lineRule="auto"/>
              <w:jc w:val="center"/>
              <w:rPr>
                <w:bCs/>
                <w:color w:val="000000" w:themeColor="text1"/>
              </w:rPr>
            </w:pPr>
            <w:r w:rsidRPr="009026C9">
              <w:rPr>
                <w:bCs/>
                <w:color w:val="000000" w:themeColor="text1"/>
              </w:rPr>
              <w:t>Operational</w:t>
            </w:r>
          </w:p>
        </w:tc>
        <w:tc>
          <w:tcPr>
            <w:tcW w:w="1320" w:type="dxa"/>
            <w:tcBorders>
              <w:top w:val="single" w:sz="10" w:space="0" w:color="000000"/>
              <w:left w:val="single" w:sz="10" w:space="0" w:color="000000"/>
              <w:bottom w:val="single" w:sz="10" w:space="0" w:color="000000"/>
              <w:right w:val="single" w:sz="10" w:space="0" w:color="000000"/>
            </w:tcBorders>
            <w:shd w:val="clear" w:color="auto" w:fill="FFFFFF"/>
            <w:tcMar>
              <w:top w:w="20" w:type="dxa"/>
              <w:left w:w="20" w:type="dxa"/>
              <w:bottom w:w="20" w:type="dxa"/>
              <w:right w:w="20" w:type="dxa"/>
            </w:tcMar>
          </w:tcPr>
          <w:p w14:paraId="1D85D87A" w14:textId="77777777" w:rsidR="008E4E70" w:rsidRPr="009026C9" w:rsidRDefault="008E4E70" w:rsidP="008C065C">
            <w:pPr>
              <w:spacing w:before="240" w:after="240" w:line="276" w:lineRule="auto"/>
              <w:jc w:val="center"/>
              <w:rPr>
                <w:bCs/>
                <w:color w:val="000000" w:themeColor="text1"/>
              </w:rPr>
            </w:pPr>
            <w:r w:rsidRPr="009026C9">
              <w:rPr>
                <w:bCs/>
                <w:color w:val="000000" w:themeColor="text1"/>
              </w:rPr>
              <w:t>2</w:t>
            </w:r>
          </w:p>
        </w:tc>
        <w:tc>
          <w:tcPr>
            <w:tcW w:w="990" w:type="dxa"/>
            <w:tcBorders>
              <w:top w:val="single" w:sz="10" w:space="0" w:color="000000"/>
              <w:left w:val="single" w:sz="10" w:space="0" w:color="000000"/>
              <w:bottom w:val="single" w:sz="10" w:space="0" w:color="000000"/>
              <w:right w:val="single" w:sz="10" w:space="0" w:color="000000"/>
            </w:tcBorders>
            <w:shd w:val="clear" w:color="auto" w:fill="FFFFFF"/>
            <w:tcMar>
              <w:top w:w="20" w:type="dxa"/>
              <w:left w:w="20" w:type="dxa"/>
              <w:bottom w:w="20" w:type="dxa"/>
              <w:right w:w="20" w:type="dxa"/>
            </w:tcMar>
          </w:tcPr>
          <w:p w14:paraId="32CE87F4" w14:textId="77777777" w:rsidR="008E4E70" w:rsidRPr="009026C9" w:rsidRDefault="008E4E70" w:rsidP="008C065C">
            <w:pPr>
              <w:spacing w:before="240" w:after="240" w:line="276" w:lineRule="auto"/>
              <w:jc w:val="center"/>
              <w:rPr>
                <w:bCs/>
                <w:color w:val="000000" w:themeColor="text1"/>
              </w:rPr>
            </w:pPr>
            <w:r w:rsidRPr="009026C9">
              <w:rPr>
                <w:bCs/>
                <w:color w:val="000000" w:themeColor="text1"/>
              </w:rPr>
              <w:t>5</w:t>
            </w:r>
          </w:p>
        </w:tc>
        <w:tc>
          <w:tcPr>
            <w:tcW w:w="855" w:type="dxa"/>
            <w:tcBorders>
              <w:top w:val="single" w:sz="10" w:space="0" w:color="000000"/>
              <w:left w:val="single" w:sz="10" w:space="0" w:color="000000"/>
              <w:bottom w:val="single" w:sz="10" w:space="0" w:color="000000"/>
              <w:right w:val="single" w:sz="10" w:space="0" w:color="000000"/>
            </w:tcBorders>
            <w:shd w:val="clear" w:color="auto" w:fill="FFFFFF"/>
            <w:tcMar>
              <w:top w:w="20" w:type="dxa"/>
              <w:left w:w="20" w:type="dxa"/>
              <w:bottom w:w="20" w:type="dxa"/>
              <w:right w:w="20" w:type="dxa"/>
            </w:tcMar>
          </w:tcPr>
          <w:p w14:paraId="384267FE" w14:textId="77777777" w:rsidR="008E4E70" w:rsidRPr="009026C9" w:rsidRDefault="008E4E70" w:rsidP="008C065C">
            <w:pPr>
              <w:spacing w:before="240" w:after="240" w:line="276" w:lineRule="auto"/>
              <w:jc w:val="center"/>
              <w:rPr>
                <w:bCs/>
                <w:color w:val="000000" w:themeColor="text1"/>
              </w:rPr>
            </w:pPr>
            <w:r w:rsidRPr="009026C9">
              <w:rPr>
                <w:bCs/>
                <w:color w:val="000000" w:themeColor="text1"/>
              </w:rPr>
              <w:t>10</w:t>
            </w:r>
          </w:p>
        </w:tc>
        <w:tc>
          <w:tcPr>
            <w:tcW w:w="960" w:type="dxa"/>
            <w:tcBorders>
              <w:top w:val="single" w:sz="10" w:space="0" w:color="000000"/>
              <w:left w:val="single" w:sz="10" w:space="0" w:color="000000"/>
              <w:bottom w:val="single" w:sz="10" w:space="0" w:color="000000"/>
              <w:right w:val="single" w:sz="10" w:space="0" w:color="000000"/>
            </w:tcBorders>
            <w:shd w:val="clear" w:color="auto" w:fill="FFFFFF"/>
            <w:tcMar>
              <w:top w:w="20" w:type="dxa"/>
              <w:left w:w="20" w:type="dxa"/>
              <w:bottom w:w="20" w:type="dxa"/>
              <w:right w:w="20" w:type="dxa"/>
            </w:tcMar>
          </w:tcPr>
          <w:p w14:paraId="669C58A2" w14:textId="77777777" w:rsidR="008E4E70" w:rsidRPr="009026C9" w:rsidRDefault="008E4E70" w:rsidP="008C065C">
            <w:pPr>
              <w:spacing w:before="240" w:after="240" w:line="276" w:lineRule="auto"/>
              <w:jc w:val="center"/>
              <w:rPr>
                <w:bCs/>
                <w:color w:val="000000" w:themeColor="text1"/>
              </w:rPr>
            </w:pPr>
            <w:r w:rsidRPr="009026C9">
              <w:rPr>
                <w:bCs/>
                <w:color w:val="000000" w:themeColor="text1"/>
              </w:rPr>
              <w:t>Medium</w:t>
            </w:r>
          </w:p>
        </w:tc>
        <w:tc>
          <w:tcPr>
            <w:tcW w:w="2008" w:type="dxa"/>
            <w:tcBorders>
              <w:top w:val="single" w:sz="10" w:space="0" w:color="000000"/>
              <w:left w:val="single" w:sz="10" w:space="0" w:color="000000"/>
              <w:bottom w:val="single" w:sz="10" w:space="0" w:color="000000"/>
              <w:right w:val="single" w:sz="10" w:space="0" w:color="000000"/>
            </w:tcBorders>
            <w:shd w:val="clear" w:color="auto" w:fill="FFFFFF"/>
            <w:tcMar>
              <w:top w:w="20" w:type="dxa"/>
              <w:left w:w="20" w:type="dxa"/>
              <w:bottom w:w="20" w:type="dxa"/>
              <w:right w:w="20" w:type="dxa"/>
            </w:tcMar>
          </w:tcPr>
          <w:p w14:paraId="17012522" w14:textId="77777777" w:rsidR="008E4E70" w:rsidRPr="009026C9" w:rsidRDefault="008E4E70" w:rsidP="008C065C">
            <w:pPr>
              <w:spacing w:before="240" w:after="240" w:line="276" w:lineRule="auto"/>
              <w:jc w:val="center"/>
              <w:rPr>
                <w:bCs/>
                <w:color w:val="000000" w:themeColor="text1"/>
              </w:rPr>
            </w:pPr>
            <w:r w:rsidRPr="009026C9">
              <w:rPr>
                <w:bCs/>
                <w:color w:val="000000" w:themeColor="text1"/>
              </w:rPr>
              <w:t>Automatically validate student count against room capacity; display warning messages and prevent confirmation if capacity exceeded.</w:t>
            </w:r>
          </w:p>
        </w:tc>
      </w:tr>
      <w:tr w:rsidR="0024592A" w:rsidRPr="0024592A" w14:paraId="54D5C942" w14:textId="77777777" w:rsidTr="00B75247">
        <w:trPr>
          <w:trHeight w:val="2460"/>
        </w:trPr>
        <w:tc>
          <w:tcPr>
            <w:tcW w:w="1845" w:type="dxa"/>
            <w:tcBorders>
              <w:top w:val="single" w:sz="10" w:space="0" w:color="000000"/>
              <w:left w:val="single" w:sz="10" w:space="0" w:color="000000"/>
              <w:bottom w:val="single" w:sz="10" w:space="0" w:color="000000"/>
              <w:right w:val="single" w:sz="10" w:space="0" w:color="000000"/>
            </w:tcBorders>
            <w:shd w:val="clear" w:color="auto" w:fill="FFFFFF"/>
            <w:tcMar>
              <w:top w:w="20" w:type="dxa"/>
              <w:left w:w="20" w:type="dxa"/>
              <w:bottom w:w="20" w:type="dxa"/>
              <w:right w:w="20" w:type="dxa"/>
            </w:tcMar>
          </w:tcPr>
          <w:p w14:paraId="17A346B3" w14:textId="77777777" w:rsidR="008E4E70" w:rsidRPr="009026C9" w:rsidRDefault="008E4E70" w:rsidP="008C065C">
            <w:pPr>
              <w:spacing w:before="240" w:after="240" w:line="276" w:lineRule="auto"/>
              <w:jc w:val="center"/>
              <w:rPr>
                <w:bCs/>
                <w:color w:val="000000" w:themeColor="text1"/>
              </w:rPr>
            </w:pPr>
            <w:r w:rsidRPr="009026C9">
              <w:rPr>
                <w:bCs/>
                <w:color w:val="000000" w:themeColor="text1"/>
              </w:rPr>
              <w:t>Data Entry or Selection Errors</w:t>
            </w:r>
          </w:p>
        </w:tc>
        <w:tc>
          <w:tcPr>
            <w:tcW w:w="1365" w:type="dxa"/>
            <w:tcBorders>
              <w:top w:val="single" w:sz="10" w:space="0" w:color="000000"/>
              <w:left w:val="single" w:sz="10" w:space="0" w:color="000000"/>
              <w:bottom w:val="single" w:sz="10" w:space="0" w:color="000000"/>
              <w:right w:val="single" w:sz="10" w:space="0" w:color="000000"/>
            </w:tcBorders>
            <w:shd w:val="clear" w:color="auto" w:fill="FFFFFF"/>
            <w:tcMar>
              <w:top w:w="20" w:type="dxa"/>
              <w:left w:w="20" w:type="dxa"/>
              <w:bottom w:w="20" w:type="dxa"/>
              <w:right w:w="20" w:type="dxa"/>
            </w:tcMar>
          </w:tcPr>
          <w:p w14:paraId="6DDC00B7" w14:textId="77777777" w:rsidR="008E4E70" w:rsidRPr="009026C9" w:rsidRDefault="008E4E70" w:rsidP="008C065C">
            <w:pPr>
              <w:spacing w:before="240" w:after="240" w:line="276" w:lineRule="auto"/>
              <w:jc w:val="center"/>
              <w:rPr>
                <w:bCs/>
                <w:color w:val="000000" w:themeColor="text1"/>
              </w:rPr>
            </w:pPr>
            <w:r w:rsidRPr="009026C9">
              <w:rPr>
                <w:bCs/>
                <w:color w:val="000000" w:themeColor="text1"/>
              </w:rPr>
              <w:t>Human Error / Functional</w:t>
            </w:r>
          </w:p>
        </w:tc>
        <w:tc>
          <w:tcPr>
            <w:tcW w:w="1320" w:type="dxa"/>
            <w:tcBorders>
              <w:top w:val="single" w:sz="10" w:space="0" w:color="000000"/>
              <w:left w:val="single" w:sz="10" w:space="0" w:color="000000"/>
              <w:bottom w:val="single" w:sz="10" w:space="0" w:color="000000"/>
              <w:right w:val="single" w:sz="10" w:space="0" w:color="000000"/>
            </w:tcBorders>
            <w:shd w:val="clear" w:color="auto" w:fill="FFFFFF"/>
            <w:tcMar>
              <w:top w:w="20" w:type="dxa"/>
              <w:left w:w="20" w:type="dxa"/>
              <w:bottom w:w="20" w:type="dxa"/>
              <w:right w:w="20" w:type="dxa"/>
            </w:tcMar>
          </w:tcPr>
          <w:p w14:paraId="2C145575" w14:textId="77777777" w:rsidR="008E4E70" w:rsidRPr="009026C9" w:rsidRDefault="008E4E70" w:rsidP="008C065C">
            <w:pPr>
              <w:spacing w:before="240" w:after="240" w:line="276" w:lineRule="auto"/>
              <w:jc w:val="center"/>
              <w:rPr>
                <w:bCs/>
                <w:color w:val="000000" w:themeColor="text1"/>
              </w:rPr>
            </w:pPr>
            <w:r w:rsidRPr="009026C9">
              <w:rPr>
                <w:bCs/>
                <w:color w:val="000000" w:themeColor="text1"/>
              </w:rPr>
              <w:t>4</w:t>
            </w:r>
          </w:p>
        </w:tc>
        <w:tc>
          <w:tcPr>
            <w:tcW w:w="990" w:type="dxa"/>
            <w:tcBorders>
              <w:top w:val="single" w:sz="10" w:space="0" w:color="000000"/>
              <w:left w:val="single" w:sz="10" w:space="0" w:color="000000"/>
              <w:bottom w:val="single" w:sz="10" w:space="0" w:color="000000"/>
              <w:right w:val="single" w:sz="10" w:space="0" w:color="000000"/>
            </w:tcBorders>
            <w:shd w:val="clear" w:color="auto" w:fill="FFFFFF"/>
            <w:tcMar>
              <w:top w:w="20" w:type="dxa"/>
              <w:left w:w="20" w:type="dxa"/>
              <w:bottom w:w="20" w:type="dxa"/>
              <w:right w:w="20" w:type="dxa"/>
            </w:tcMar>
          </w:tcPr>
          <w:p w14:paraId="231F2F6A" w14:textId="77777777" w:rsidR="008E4E70" w:rsidRPr="009026C9" w:rsidRDefault="008E4E70" w:rsidP="008C065C">
            <w:pPr>
              <w:spacing w:before="240" w:after="240" w:line="276" w:lineRule="auto"/>
              <w:jc w:val="center"/>
              <w:rPr>
                <w:bCs/>
                <w:color w:val="000000" w:themeColor="text1"/>
              </w:rPr>
            </w:pPr>
            <w:r w:rsidRPr="009026C9">
              <w:rPr>
                <w:bCs/>
                <w:color w:val="000000" w:themeColor="text1"/>
              </w:rPr>
              <w:t>3</w:t>
            </w:r>
          </w:p>
        </w:tc>
        <w:tc>
          <w:tcPr>
            <w:tcW w:w="855" w:type="dxa"/>
            <w:tcBorders>
              <w:top w:val="single" w:sz="10" w:space="0" w:color="000000"/>
              <w:left w:val="single" w:sz="10" w:space="0" w:color="000000"/>
              <w:bottom w:val="single" w:sz="10" w:space="0" w:color="000000"/>
              <w:right w:val="single" w:sz="10" w:space="0" w:color="000000"/>
            </w:tcBorders>
            <w:shd w:val="clear" w:color="auto" w:fill="FFFFFF"/>
            <w:tcMar>
              <w:top w:w="20" w:type="dxa"/>
              <w:left w:w="20" w:type="dxa"/>
              <w:bottom w:w="20" w:type="dxa"/>
              <w:right w:w="20" w:type="dxa"/>
            </w:tcMar>
          </w:tcPr>
          <w:p w14:paraId="7E6ABB0A" w14:textId="77777777" w:rsidR="008E4E70" w:rsidRPr="009026C9" w:rsidRDefault="008E4E70" w:rsidP="008C065C">
            <w:pPr>
              <w:spacing w:before="240" w:after="240" w:line="276" w:lineRule="auto"/>
              <w:jc w:val="center"/>
              <w:rPr>
                <w:bCs/>
                <w:color w:val="000000" w:themeColor="text1"/>
              </w:rPr>
            </w:pPr>
            <w:r w:rsidRPr="009026C9">
              <w:rPr>
                <w:bCs/>
                <w:color w:val="000000" w:themeColor="text1"/>
              </w:rPr>
              <w:t>12</w:t>
            </w:r>
          </w:p>
        </w:tc>
        <w:tc>
          <w:tcPr>
            <w:tcW w:w="960" w:type="dxa"/>
            <w:tcBorders>
              <w:top w:val="single" w:sz="10" w:space="0" w:color="000000"/>
              <w:left w:val="single" w:sz="10" w:space="0" w:color="000000"/>
              <w:bottom w:val="single" w:sz="10" w:space="0" w:color="000000"/>
              <w:right w:val="single" w:sz="10" w:space="0" w:color="000000"/>
            </w:tcBorders>
            <w:shd w:val="clear" w:color="auto" w:fill="FFFFFF"/>
            <w:tcMar>
              <w:top w:w="20" w:type="dxa"/>
              <w:left w:w="20" w:type="dxa"/>
              <w:bottom w:w="20" w:type="dxa"/>
              <w:right w:w="20" w:type="dxa"/>
            </w:tcMar>
          </w:tcPr>
          <w:p w14:paraId="5F965E0D" w14:textId="77777777" w:rsidR="008E4E70" w:rsidRPr="009026C9" w:rsidRDefault="008E4E70" w:rsidP="008C065C">
            <w:pPr>
              <w:spacing w:before="240" w:after="240" w:line="276" w:lineRule="auto"/>
              <w:jc w:val="center"/>
              <w:rPr>
                <w:bCs/>
                <w:color w:val="000000" w:themeColor="text1"/>
              </w:rPr>
            </w:pPr>
            <w:r w:rsidRPr="009026C9">
              <w:rPr>
                <w:bCs/>
                <w:color w:val="000000" w:themeColor="text1"/>
              </w:rPr>
              <w:t>Medium</w:t>
            </w:r>
          </w:p>
        </w:tc>
        <w:tc>
          <w:tcPr>
            <w:tcW w:w="2008" w:type="dxa"/>
            <w:tcBorders>
              <w:top w:val="single" w:sz="10" w:space="0" w:color="000000"/>
              <w:left w:val="single" w:sz="10" w:space="0" w:color="000000"/>
              <w:bottom w:val="single" w:sz="10" w:space="0" w:color="000000"/>
              <w:right w:val="single" w:sz="10" w:space="0" w:color="000000"/>
            </w:tcBorders>
            <w:shd w:val="clear" w:color="auto" w:fill="FFFFFF"/>
            <w:tcMar>
              <w:top w:w="20" w:type="dxa"/>
              <w:left w:w="20" w:type="dxa"/>
              <w:bottom w:w="20" w:type="dxa"/>
              <w:right w:w="20" w:type="dxa"/>
            </w:tcMar>
          </w:tcPr>
          <w:p w14:paraId="26A2F676" w14:textId="77777777" w:rsidR="008E4E70" w:rsidRPr="009026C9" w:rsidRDefault="008E4E70" w:rsidP="00241A6E">
            <w:pPr>
              <w:keepNext/>
              <w:spacing w:before="240" w:after="240" w:line="276" w:lineRule="auto"/>
              <w:jc w:val="center"/>
              <w:rPr>
                <w:bCs/>
                <w:color w:val="000000" w:themeColor="text1"/>
              </w:rPr>
            </w:pPr>
            <w:r w:rsidRPr="009026C9">
              <w:rPr>
                <w:bCs/>
                <w:color w:val="000000" w:themeColor="text1"/>
              </w:rPr>
              <w:t>Use dropdown validations, confirmation dialogs, auto-default safe values, and highlight required fields to prevent mistakes.</w:t>
            </w:r>
          </w:p>
        </w:tc>
      </w:tr>
    </w:tbl>
    <w:p w14:paraId="57F12A5D" w14:textId="7C74905D" w:rsidR="00033EF3" w:rsidRPr="0024592A" w:rsidRDefault="00241A6E" w:rsidP="00187629">
      <w:pPr>
        <w:pStyle w:val="Caption"/>
        <w:rPr>
          <w:color w:val="000000" w:themeColor="text1"/>
          <w:lang w:val="en-US"/>
        </w:rPr>
      </w:pPr>
      <w:bookmarkStart w:id="74" w:name="_Toc213624661"/>
      <w:bookmarkStart w:id="75" w:name="_Toc213768679"/>
      <w:r w:rsidRPr="0024592A">
        <w:rPr>
          <w:color w:val="000000" w:themeColor="text1"/>
        </w:rPr>
        <w:t xml:space="preserve">Table </w:t>
      </w:r>
      <w:r w:rsidR="00F06DCF">
        <w:rPr>
          <w:color w:val="000000" w:themeColor="text1"/>
        </w:rPr>
        <w:fldChar w:fldCharType="begin"/>
      </w:r>
      <w:r w:rsidR="00F06DCF">
        <w:rPr>
          <w:color w:val="000000" w:themeColor="text1"/>
        </w:rPr>
        <w:instrText xml:space="preserve"> SEQ Table \* ARABIC </w:instrText>
      </w:r>
      <w:r w:rsidR="00F06DCF">
        <w:rPr>
          <w:color w:val="000000" w:themeColor="text1"/>
        </w:rPr>
        <w:fldChar w:fldCharType="separate"/>
      </w:r>
      <w:r w:rsidR="0067431A">
        <w:rPr>
          <w:noProof/>
          <w:color w:val="000000" w:themeColor="text1"/>
        </w:rPr>
        <w:t>7</w:t>
      </w:r>
      <w:r w:rsidR="00F06DCF">
        <w:rPr>
          <w:color w:val="000000" w:themeColor="text1"/>
        </w:rPr>
        <w:fldChar w:fldCharType="end"/>
      </w:r>
      <w:r w:rsidRPr="0024592A">
        <w:rPr>
          <w:color w:val="000000" w:themeColor="text1"/>
          <w:lang w:val="en-US"/>
        </w:rPr>
        <w:t>: Project Risk Register &amp; Mitigation Strategies</w:t>
      </w:r>
      <w:bookmarkEnd w:id="74"/>
      <w:bookmarkEnd w:id="75"/>
    </w:p>
    <w:p w14:paraId="4CBABAD2" w14:textId="6CC2B424" w:rsidR="00033EF3" w:rsidRPr="0024592A" w:rsidRDefault="00033EF3" w:rsidP="00033EF3">
      <w:pPr>
        <w:pStyle w:val="Heading1"/>
        <w:rPr>
          <w:color w:val="000000" w:themeColor="text1"/>
        </w:rPr>
      </w:pPr>
      <w:bookmarkStart w:id="76" w:name="_Toc213768657"/>
      <w:r w:rsidRPr="0024592A">
        <w:rPr>
          <w:color w:val="000000" w:themeColor="text1"/>
        </w:rPr>
        <w:lastRenderedPageBreak/>
        <w:t>XI</w:t>
      </w:r>
      <w:r w:rsidR="00C56441">
        <w:rPr>
          <w:color w:val="000000" w:themeColor="text1"/>
        </w:rPr>
        <w:t>I</w:t>
      </w:r>
      <w:r w:rsidR="006D4923">
        <w:rPr>
          <w:color w:val="000000" w:themeColor="text1"/>
        </w:rPr>
        <w:t>I</w:t>
      </w:r>
      <w:r w:rsidRPr="0024592A">
        <w:rPr>
          <w:color w:val="000000" w:themeColor="text1"/>
        </w:rPr>
        <w:t>. Resources and Budget Planning</w:t>
      </w:r>
      <w:bookmarkEnd w:id="76"/>
    </w:p>
    <w:p w14:paraId="4E767204" w14:textId="3A68C6DD" w:rsidR="00567D93" w:rsidRDefault="004151E6" w:rsidP="002C5488">
      <w:pPr>
        <w:spacing w:line="480" w:lineRule="auto"/>
        <w:ind w:firstLine="360"/>
        <w:jc w:val="both"/>
        <w:rPr>
          <w:color w:val="000000" w:themeColor="text1"/>
        </w:rPr>
      </w:pPr>
      <w:r w:rsidRPr="0024592A">
        <w:rPr>
          <w:color w:val="000000" w:themeColor="text1"/>
        </w:rPr>
        <w:t>Effective resource planning is essential to ensure that CourseGenie+ progresses smoothly across all development phases. Since the project is conducted within an academic context, resource allocation focuses on optimizing team expertise, available technology, and institutional support rather than financial assets. This section outlines the human, technical, and logistical resources required to successfully complete the project.</w:t>
      </w:r>
    </w:p>
    <w:p w14:paraId="7F2F9F17" w14:textId="77777777" w:rsidR="00567D93" w:rsidRPr="0024592A" w:rsidRDefault="00567D93" w:rsidP="002B2232">
      <w:pPr>
        <w:spacing w:line="480" w:lineRule="auto"/>
        <w:jc w:val="both"/>
        <w:rPr>
          <w:color w:val="000000" w:themeColor="text1"/>
        </w:rPr>
      </w:pPr>
    </w:p>
    <w:p w14:paraId="4CFE7459" w14:textId="2BB6E0EA" w:rsidR="004151E6" w:rsidRPr="0024592A" w:rsidRDefault="002B2232" w:rsidP="002B2232">
      <w:pPr>
        <w:pStyle w:val="Heading2"/>
        <w:rPr>
          <w:color w:val="000000" w:themeColor="text1"/>
        </w:rPr>
      </w:pPr>
      <w:bookmarkStart w:id="77" w:name="_Toc213768658"/>
      <w:r w:rsidRPr="0024592A">
        <w:rPr>
          <w:color w:val="000000" w:themeColor="text1"/>
        </w:rPr>
        <w:t xml:space="preserve">A. </w:t>
      </w:r>
      <w:r w:rsidR="004151E6" w:rsidRPr="0024592A">
        <w:rPr>
          <w:color w:val="000000" w:themeColor="text1"/>
        </w:rPr>
        <w:t xml:space="preserve"> </w:t>
      </w:r>
      <w:r w:rsidR="00FA5839" w:rsidRPr="0024592A">
        <w:rPr>
          <w:color w:val="000000" w:themeColor="text1"/>
        </w:rPr>
        <w:t>Resources</w:t>
      </w:r>
      <w:bookmarkEnd w:id="77"/>
    </w:p>
    <w:p w14:paraId="58C2549F" w14:textId="7B2E2B70" w:rsidR="004151E6" w:rsidRPr="0024592A" w:rsidRDefault="00FA5839" w:rsidP="00C04963">
      <w:pPr>
        <w:pStyle w:val="NoSpacing"/>
        <w:spacing w:line="480" w:lineRule="auto"/>
        <w:ind w:firstLine="360"/>
        <w:jc w:val="both"/>
        <w:rPr>
          <w:color w:val="000000" w:themeColor="text1"/>
        </w:rPr>
      </w:pPr>
      <w:bookmarkStart w:id="78" w:name="_Toc213768659"/>
      <w:r w:rsidRPr="0024592A">
        <w:rPr>
          <w:rStyle w:val="Heading3Char"/>
          <w:color w:val="000000" w:themeColor="text1"/>
        </w:rPr>
        <w:t>1. Human Resources</w:t>
      </w:r>
      <w:bookmarkEnd w:id="78"/>
      <w:r w:rsidRPr="0024592A">
        <w:rPr>
          <w:color w:val="000000" w:themeColor="text1"/>
        </w:rPr>
        <w:t>:</w:t>
      </w:r>
      <w:r w:rsidR="00B96B7A" w:rsidRPr="0024592A">
        <w:rPr>
          <w:color w:val="000000" w:themeColor="text1"/>
        </w:rPr>
        <w:t xml:space="preserve"> </w:t>
      </w:r>
      <w:r w:rsidR="00132948" w:rsidRPr="0024592A">
        <w:rPr>
          <w:color w:val="000000" w:themeColor="text1"/>
        </w:rPr>
        <w:t xml:space="preserve">The </w:t>
      </w:r>
      <w:r w:rsidR="004151E6" w:rsidRPr="0024592A">
        <w:rPr>
          <w:color w:val="000000" w:themeColor="text1"/>
        </w:rPr>
        <w:t>CourseGenie+ team consists of three senior students in the Computing and Information Technologies program</w:t>
      </w:r>
      <w:r w:rsidR="00132948" w:rsidRPr="0024592A">
        <w:rPr>
          <w:color w:val="000000" w:themeColor="text1"/>
        </w:rPr>
        <w:t>, each contributing specialized skills while collaborating on all parts of the project.</w:t>
      </w:r>
    </w:p>
    <w:p w14:paraId="3F9B1560" w14:textId="495C121B" w:rsidR="004044CF" w:rsidRPr="0024592A" w:rsidRDefault="004151E6" w:rsidP="004044CF">
      <w:pPr>
        <w:pStyle w:val="ListParagraph"/>
        <w:numPr>
          <w:ilvl w:val="0"/>
          <w:numId w:val="36"/>
        </w:numPr>
        <w:spacing w:before="240" w:line="480" w:lineRule="auto"/>
        <w:jc w:val="both"/>
        <w:rPr>
          <w:color w:val="000000" w:themeColor="text1"/>
        </w:rPr>
      </w:pPr>
      <w:r w:rsidRPr="0024592A">
        <w:rPr>
          <w:color w:val="000000" w:themeColor="text1"/>
        </w:rPr>
        <w:t>Jeeda Kotob - Full Stack Developer</w:t>
      </w:r>
      <w:r w:rsidR="002A0CE1" w:rsidRPr="0024592A">
        <w:rPr>
          <w:color w:val="000000" w:themeColor="text1"/>
        </w:rPr>
        <w:t xml:space="preserve">: </w:t>
      </w:r>
      <w:r w:rsidRPr="0024592A">
        <w:rPr>
          <w:color w:val="000000" w:themeColor="text1"/>
        </w:rPr>
        <w:t>Integrating the backend and frontend</w:t>
      </w:r>
      <w:r w:rsidR="004044CF" w:rsidRPr="0024592A">
        <w:rPr>
          <w:color w:val="000000" w:themeColor="text1"/>
        </w:rPr>
        <w:t xml:space="preserve">, </w:t>
      </w:r>
      <w:r w:rsidRPr="0024592A">
        <w:rPr>
          <w:color w:val="000000" w:themeColor="text1"/>
        </w:rPr>
        <w:t xml:space="preserve">managing the database, and maintaining the flow of information between the various </w:t>
      </w:r>
      <w:r w:rsidR="004044CF" w:rsidRPr="0024592A">
        <w:rPr>
          <w:color w:val="000000" w:themeColor="text1"/>
        </w:rPr>
        <w:t>components of the system.</w:t>
      </w:r>
    </w:p>
    <w:p w14:paraId="679A1A68" w14:textId="77777777" w:rsidR="004044CF" w:rsidRPr="0024592A" w:rsidRDefault="004151E6" w:rsidP="004044CF">
      <w:pPr>
        <w:pStyle w:val="ListParagraph"/>
        <w:numPr>
          <w:ilvl w:val="0"/>
          <w:numId w:val="36"/>
        </w:numPr>
        <w:spacing w:before="240" w:line="480" w:lineRule="auto"/>
        <w:jc w:val="both"/>
        <w:rPr>
          <w:color w:val="000000" w:themeColor="text1"/>
        </w:rPr>
      </w:pPr>
      <w:r w:rsidRPr="0024592A">
        <w:rPr>
          <w:color w:val="000000" w:themeColor="text1"/>
        </w:rPr>
        <w:t>Ryma Ait Tayeb - Back End Developer</w:t>
      </w:r>
      <w:r w:rsidR="002A0CE1" w:rsidRPr="0024592A">
        <w:rPr>
          <w:color w:val="000000" w:themeColor="text1"/>
        </w:rPr>
        <w:t xml:space="preserve">: </w:t>
      </w:r>
      <w:r w:rsidRPr="0024592A">
        <w:rPr>
          <w:color w:val="000000" w:themeColor="text1"/>
        </w:rPr>
        <w:t xml:space="preserve">Building and maintaining the server-side logic, implementing the APIs through Spring Boot, and managing the security and integrity </w:t>
      </w:r>
      <w:r w:rsidR="004044CF" w:rsidRPr="0024592A">
        <w:rPr>
          <w:color w:val="000000" w:themeColor="text1"/>
        </w:rPr>
        <w:t>of the data.</w:t>
      </w:r>
    </w:p>
    <w:p w14:paraId="67C921AD" w14:textId="49128C38" w:rsidR="004151E6" w:rsidRPr="0024592A" w:rsidRDefault="004151E6" w:rsidP="004044CF">
      <w:pPr>
        <w:pStyle w:val="ListParagraph"/>
        <w:numPr>
          <w:ilvl w:val="0"/>
          <w:numId w:val="36"/>
        </w:numPr>
        <w:spacing w:before="240" w:line="480" w:lineRule="auto"/>
        <w:jc w:val="both"/>
        <w:rPr>
          <w:color w:val="000000" w:themeColor="text1"/>
        </w:rPr>
      </w:pPr>
      <w:r w:rsidRPr="0024592A">
        <w:rPr>
          <w:color w:val="000000" w:themeColor="text1"/>
        </w:rPr>
        <w:t>Ibraheem Mustafa - Front End Developer</w:t>
      </w:r>
      <w:r w:rsidR="002A0CE1" w:rsidRPr="0024592A">
        <w:rPr>
          <w:color w:val="000000" w:themeColor="text1"/>
        </w:rPr>
        <w:t xml:space="preserve">: </w:t>
      </w:r>
      <w:r w:rsidRPr="0024592A">
        <w:rPr>
          <w:color w:val="000000" w:themeColor="text1"/>
        </w:rPr>
        <w:t xml:space="preserve">Using Angular, Ibraheem designs the interfaces, builds responsive dashboards, and creates a seamless experience for the users, including professors and administrators.  </w:t>
      </w:r>
    </w:p>
    <w:p w14:paraId="2A1DC6D6" w14:textId="77777777" w:rsidR="004151E6" w:rsidRPr="0024592A" w:rsidRDefault="004151E6" w:rsidP="00C04963">
      <w:pPr>
        <w:spacing w:before="240" w:after="240" w:line="480" w:lineRule="auto"/>
        <w:ind w:firstLine="360"/>
        <w:jc w:val="both"/>
        <w:rPr>
          <w:color w:val="000000" w:themeColor="text1"/>
        </w:rPr>
      </w:pPr>
      <w:r w:rsidRPr="0024592A">
        <w:rPr>
          <w:color w:val="000000" w:themeColor="text1"/>
        </w:rPr>
        <w:t xml:space="preserve">As project mentors, Dr. Ali Assi and Mr. Qusai Hasan provide technical and architectural supervision. As an external stakeholder, Ms. Dezzil Castelino, the Institutional Effectiveness </w:t>
      </w:r>
      <w:r w:rsidRPr="0024592A">
        <w:rPr>
          <w:color w:val="000000" w:themeColor="text1"/>
        </w:rPr>
        <w:lastRenderedPageBreak/>
        <w:t>Manager, offers insights into administrative workflows and accreditation-related requirements.  To foster coordination, accountability, and quality assurance in the project, all stakeholders participate in compliance with scheduled activities, including weekly mentor meetings and sprint reviews.</w:t>
      </w:r>
    </w:p>
    <w:p w14:paraId="68898178" w14:textId="144FDCFB" w:rsidR="004151E6" w:rsidRPr="0024592A" w:rsidRDefault="00FA5839" w:rsidP="00232F0B">
      <w:pPr>
        <w:pStyle w:val="NoSpacing"/>
        <w:spacing w:line="480" w:lineRule="auto"/>
        <w:ind w:firstLine="360"/>
        <w:jc w:val="both"/>
        <w:rPr>
          <w:color w:val="000000" w:themeColor="text1"/>
        </w:rPr>
      </w:pPr>
      <w:bookmarkStart w:id="79" w:name="_Toc213768660"/>
      <w:r w:rsidRPr="0024592A">
        <w:rPr>
          <w:rStyle w:val="Heading3Char"/>
          <w:color w:val="000000" w:themeColor="text1"/>
        </w:rPr>
        <w:t xml:space="preserve">2. </w:t>
      </w:r>
      <w:r w:rsidR="004151E6" w:rsidRPr="0024592A">
        <w:rPr>
          <w:rStyle w:val="Heading3Char"/>
          <w:color w:val="000000" w:themeColor="text1"/>
        </w:rPr>
        <w:t>Technical Resources</w:t>
      </w:r>
      <w:bookmarkEnd w:id="79"/>
      <w:r w:rsidRPr="0024592A">
        <w:rPr>
          <w:color w:val="000000" w:themeColor="text1"/>
        </w:rPr>
        <w:t xml:space="preserve">: </w:t>
      </w:r>
      <w:r w:rsidR="004151E6" w:rsidRPr="0024592A">
        <w:rPr>
          <w:color w:val="000000" w:themeColor="text1"/>
        </w:rPr>
        <w:t>CourseGenie+ is built using a combination of open-source and educationally licensed technologies that support scalability and maintainability.</w:t>
      </w:r>
      <w:r w:rsidR="002A0CE1" w:rsidRPr="0024592A">
        <w:rPr>
          <w:color w:val="000000" w:themeColor="text1"/>
        </w:rPr>
        <w:t xml:space="preserve"> </w:t>
      </w:r>
      <w:r w:rsidR="004151E6" w:rsidRPr="0024592A">
        <w:rPr>
          <w:color w:val="000000" w:themeColor="text1"/>
        </w:rPr>
        <w:t xml:space="preserve"> The following tools and platforms form the core of the project’s technical infrastructure:</w:t>
      </w:r>
    </w:p>
    <w:p w14:paraId="7E38B68D" w14:textId="1DF3EE5C" w:rsidR="004151E6" w:rsidRPr="0024592A" w:rsidRDefault="004151E6" w:rsidP="00B37B2A">
      <w:pPr>
        <w:numPr>
          <w:ilvl w:val="0"/>
          <w:numId w:val="34"/>
        </w:numPr>
        <w:spacing w:before="240" w:line="480" w:lineRule="auto"/>
        <w:jc w:val="both"/>
        <w:rPr>
          <w:color w:val="000000" w:themeColor="text1"/>
        </w:rPr>
      </w:pPr>
      <w:r w:rsidRPr="0024592A">
        <w:rPr>
          <w:color w:val="000000" w:themeColor="text1"/>
        </w:rPr>
        <w:t>Backend Framework: Spring Boot for secure and modular application logic.</w:t>
      </w:r>
    </w:p>
    <w:p w14:paraId="60C036E2" w14:textId="320C0C73" w:rsidR="004151E6" w:rsidRPr="0024592A" w:rsidRDefault="004151E6" w:rsidP="00B37B2A">
      <w:pPr>
        <w:numPr>
          <w:ilvl w:val="0"/>
          <w:numId w:val="34"/>
        </w:numPr>
        <w:spacing w:line="480" w:lineRule="auto"/>
        <w:jc w:val="both"/>
        <w:rPr>
          <w:color w:val="000000" w:themeColor="text1"/>
        </w:rPr>
      </w:pPr>
      <w:r w:rsidRPr="0024592A">
        <w:rPr>
          <w:color w:val="000000" w:themeColor="text1"/>
        </w:rPr>
        <w:t>Frontend Framework: Angular for dynamic user interfaces and dashboard development.</w:t>
      </w:r>
    </w:p>
    <w:p w14:paraId="0539D1C3" w14:textId="77777777" w:rsidR="004044CF" w:rsidRPr="0024592A" w:rsidRDefault="004151E6" w:rsidP="00B37B2A">
      <w:pPr>
        <w:numPr>
          <w:ilvl w:val="0"/>
          <w:numId w:val="34"/>
        </w:numPr>
        <w:spacing w:line="480" w:lineRule="auto"/>
        <w:jc w:val="both"/>
        <w:rPr>
          <w:color w:val="000000" w:themeColor="text1"/>
        </w:rPr>
      </w:pPr>
      <w:r w:rsidRPr="0024592A">
        <w:rPr>
          <w:color w:val="000000" w:themeColor="text1"/>
        </w:rPr>
        <w:t>Database System: MySQL for structured data management and reliable storage.</w:t>
      </w:r>
    </w:p>
    <w:p w14:paraId="1630DE44" w14:textId="6DA044A5" w:rsidR="004044CF" w:rsidRPr="0024592A" w:rsidRDefault="004044CF" w:rsidP="00B37B2A">
      <w:pPr>
        <w:numPr>
          <w:ilvl w:val="0"/>
          <w:numId w:val="34"/>
        </w:numPr>
        <w:spacing w:line="480" w:lineRule="auto"/>
        <w:jc w:val="both"/>
        <w:rPr>
          <w:color w:val="000000" w:themeColor="text1"/>
        </w:rPr>
      </w:pPr>
      <w:r w:rsidRPr="0024592A">
        <w:rPr>
          <w:color w:val="000000" w:themeColor="text1"/>
        </w:rPr>
        <w:t>Version Control: GitHub for collaborative coding, version tracking, and repository management.</w:t>
      </w:r>
    </w:p>
    <w:p w14:paraId="371C4118" w14:textId="77777777" w:rsidR="004044CF" w:rsidRPr="0024592A" w:rsidRDefault="004044CF" w:rsidP="004044CF">
      <w:pPr>
        <w:numPr>
          <w:ilvl w:val="0"/>
          <w:numId w:val="34"/>
        </w:numPr>
        <w:spacing w:line="480" w:lineRule="auto"/>
        <w:jc w:val="both"/>
        <w:rPr>
          <w:color w:val="000000" w:themeColor="text1"/>
        </w:rPr>
      </w:pPr>
      <w:r w:rsidRPr="0024592A">
        <w:rPr>
          <w:color w:val="000000" w:themeColor="text1"/>
        </w:rPr>
        <w:t>Development Tools: Visual Studio Code and IntelliJ IDEA for coding, debugging, and testing.</w:t>
      </w:r>
    </w:p>
    <w:p w14:paraId="5ECF2B3D" w14:textId="394D286C" w:rsidR="00033EF3" w:rsidRPr="0024592A" w:rsidRDefault="004044CF" w:rsidP="004044CF">
      <w:pPr>
        <w:numPr>
          <w:ilvl w:val="0"/>
          <w:numId w:val="34"/>
        </w:numPr>
        <w:spacing w:line="480" w:lineRule="auto"/>
        <w:jc w:val="both"/>
        <w:rPr>
          <w:color w:val="000000" w:themeColor="text1"/>
        </w:rPr>
      </w:pPr>
      <w:r w:rsidRPr="0024592A">
        <w:rPr>
          <w:color w:val="000000" w:themeColor="text1"/>
        </w:rPr>
        <w:t xml:space="preserve">Diagramming and Documentation: PlantUML </w:t>
      </w:r>
      <w:r w:rsidR="00CD7EA3">
        <w:rPr>
          <w:color w:val="000000" w:themeColor="text1"/>
        </w:rPr>
        <w:t xml:space="preserve">&amp; MindView </w:t>
      </w:r>
      <w:r w:rsidRPr="0024592A">
        <w:rPr>
          <w:color w:val="000000" w:themeColor="text1"/>
        </w:rPr>
        <w:t xml:space="preserve">for system </w:t>
      </w:r>
      <w:r w:rsidR="00CD7EA3">
        <w:rPr>
          <w:color w:val="000000" w:themeColor="text1"/>
        </w:rPr>
        <w:t xml:space="preserve">design and project planning diagrams. </w:t>
      </w:r>
    </w:p>
    <w:p w14:paraId="27F734A8" w14:textId="22790798" w:rsidR="00AE3BE1" w:rsidRPr="0024592A" w:rsidRDefault="00AE3BE1" w:rsidP="00AE3BE1">
      <w:pPr>
        <w:spacing w:before="240" w:after="240" w:line="480" w:lineRule="auto"/>
        <w:ind w:firstLine="360"/>
        <w:jc w:val="both"/>
        <w:rPr>
          <w:color w:val="000000" w:themeColor="text1"/>
        </w:rPr>
      </w:pPr>
      <w:r w:rsidRPr="0024592A">
        <w:rPr>
          <w:color w:val="000000" w:themeColor="text1"/>
        </w:rPr>
        <w:t xml:space="preserve"> These tools collectively support an agile development cycle, enabling rapid prototyping, continuous integration, and iterative testing without financial overhead.</w:t>
      </w:r>
    </w:p>
    <w:p w14:paraId="489DFE5E" w14:textId="23253217" w:rsidR="00AE3BE1" w:rsidRPr="0024592A" w:rsidRDefault="00FA5839" w:rsidP="00427B75">
      <w:pPr>
        <w:pStyle w:val="NoSpacing"/>
        <w:spacing w:line="480" w:lineRule="auto"/>
        <w:ind w:firstLine="360"/>
        <w:rPr>
          <w:color w:val="000000" w:themeColor="text1"/>
        </w:rPr>
      </w:pPr>
      <w:bookmarkStart w:id="80" w:name="_Toc213768661"/>
      <w:r w:rsidRPr="0024592A">
        <w:rPr>
          <w:rStyle w:val="Heading3Char"/>
          <w:color w:val="000000" w:themeColor="text1"/>
        </w:rPr>
        <w:t xml:space="preserve">3. </w:t>
      </w:r>
      <w:r w:rsidR="00AE3BE1" w:rsidRPr="0024592A">
        <w:rPr>
          <w:rStyle w:val="Heading3Char"/>
          <w:color w:val="000000" w:themeColor="text1"/>
        </w:rPr>
        <w:t>Logistical Resources</w:t>
      </w:r>
      <w:bookmarkEnd w:id="80"/>
      <w:r w:rsidRPr="0024592A">
        <w:rPr>
          <w:color w:val="000000" w:themeColor="text1"/>
        </w:rPr>
        <w:t xml:space="preserve">: </w:t>
      </w:r>
      <w:r w:rsidR="00AE3BE1" w:rsidRPr="0024592A">
        <w:rPr>
          <w:color w:val="000000" w:themeColor="text1"/>
        </w:rPr>
        <w:t>Since CourseGenie+ is developed within RIT Dubai, the team benefits from institutional facilities and services essential to project execution.</w:t>
      </w:r>
    </w:p>
    <w:p w14:paraId="7E32AC61" w14:textId="518972AC" w:rsidR="00AE3BE1" w:rsidRPr="0024592A" w:rsidRDefault="00AE3BE1" w:rsidP="00AE3BE1">
      <w:pPr>
        <w:pStyle w:val="ListParagraph"/>
        <w:numPr>
          <w:ilvl w:val="0"/>
          <w:numId w:val="39"/>
        </w:numPr>
        <w:spacing w:before="240" w:line="480" w:lineRule="auto"/>
        <w:jc w:val="both"/>
        <w:rPr>
          <w:color w:val="000000" w:themeColor="text1"/>
        </w:rPr>
      </w:pPr>
      <w:r w:rsidRPr="0024592A">
        <w:rPr>
          <w:color w:val="000000" w:themeColor="text1"/>
        </w:rPr>
        <w:t>Development Hardware: Each member uses a personal laptop, meeting project specifications.</w:t>
      </w:r>
    </w:p>
    <w:p w14:paraId="1FCB4848" w14:textId="21011C3C" w:rsidR="00AE3BE1" w:rsidRPr="0024592A" w:rsidRDefault="00AE3BE1" w:rsidP="00AE3BE1">
      <w:pPr>
        <w:pStyle w:val="ListParagraph"/>
        <w:numPr>
          <w:ilvl w:val="0"/>
          <w:numId w:val="39"/>
        </w:numPr>
        <w:spacing w:before="240" w:line="480" w:lineRule="auto"/>
        <w:jc w:val="both"/>
        <w:rPr>
          <w:color w:val="000000" w:themeColor="text1"/>
        </w:rPr>
      </w:pPr>
      <w:r w:rsidRPr="0024592A">
        <w:rPr>
          <w:color w:val="000000" w:themeColor="text1"/>
        </w:rPr>
        <w:lastRenderedPageBreak/>
        <w:t>Campus Resources: Access to RIT labs, meeting rooms, and classrooms for collaborative work and presentations.</w:t>
      </w:r>
    </w:p>
    <w:p w14:paraId="54A0AA6D" w14:textId="42A4E4EA" w:rsidR="00AE3BE1" w:rsidRPr="0024592A" w:rsidRDefault="00AE3BE1" w:rsidP="00AE3BE1">
      <w:pPr>
        <w:pStyle w:val="ListParagraph"/>
        <w:numPr>
          <w:ilvl w:val="0"/>
          <w:numId w:val="39"/>
        </w:numPr>
        <w:spacing w:line="480" w:lineRule="auto"/>
        <w:jc w:val="both"/>
        <w:rPr>
          <w:color w:val="000000" w:themeColor="text1"/>
        </w:rPr>
      </w:pPr>
      <w:r w:rsidRPr="0024592A">
        <w:rPr>
          <w:color w:val="000000" w:themeColor="text1"/>
        </w:rPr>
        <w:t>Communication and File Sharing: Google Drive and GitHub for real-time file exchange, progress updates, and document synchronization.</w:t>
      </w:r>
    </w:p>
    <w:p w14:paraId="32B7013F" w14:textId="77777777" w:rsidR="00AE3BE1" w:rsidRPr="0024592A" w:rsidRDefault="00AE3BE1" w:rsidP="009204DF">
      <w:pPr>
        <w:pStyle w:val="ListParagraph"/>
        <w:numPr>
          <w:ilvl w:val="0"/>
          <w:numId w:val="39"/>
        </w:numPr>
        <w:spacing w:line="480" w:lineRule="auto"/>
        <w:jc w:val="both"/>
        <w:rPr>
          <w:color w:val="000000" w:themeColor="text1"/>
        </w:rPr>
      </w:pPr>
      <w:r w:rsidRPr="0024592A">
        <w:rPr>
          <w:color w:val="000000" w:themeColor="text1"/>
        </w:rPr>
        <w:t>Mentorship and Feedback Sessions: Weekly review meetings to ensure progress tracking and provide opportunities for technical and strategic feedback from mentors.</w:t>
      </w:r>
    </w:p>
    <w:p w14:paraId="299AB547" w14:textId="77777777" w:rsidR="009204DF" w:rsidRPr="0024592A" w:rsidRDefault="009204DF" w:rsidP="002B2232">
      <w:pPr>
        <w:spacing w:after="240" w:line="480" w:lineRule="auto"/>
        <w:jc w:val="both"/>
        <w:rPr>
          <w:color w:val="000000" w:themeColor="text1"/>
        </w:rPr>
      </w:pPr>
    </w:p>
    <w:p w14:paraId="62541AB5" w14:textId="5557EFE3" w:rsidR="009204DF" w:rsidRPr="0024592A" w:rsidRDefault="009204DF" w:rsidP="009204DF">
      <w:pPr>
        <w:pStyle w:val="Heading2"/>
        <w:rPr>
          <w:color w:val="000000" w:themeColor="text1"/>
        </w:rPr>
      </w:pPr>
      <w:bookmarkStart w:id="81" w:name="_Toc213768662"/>
      <w:r w:rsidRPr="0024592A">
        <w:rPr>
          <w:color w:val="000000" w:themeColor="text1"/>
        </w:rPr>
        <w:t>B. Cost Estimate and Budgeting</w:t>
      </w:r>
      <w:bookmarkEnd w:id="81"/>
    </w:p>
    <w:p w14:paraId="61156DF9" w14:textId="77777777" w:rsidR="009204DF" w:rsidRPr="0024592A" w:rsidRDefault="009204DF" w:rsidP="009204DF">
      <w:pPr>
        <w:spacing w:line="480" w:lineRule="auto"/>
        <w:ind w:firstLine="360"/>
        <w:jc w:val="both"/>
        <w:rPr>
          <w:color w:val="000000" w:themeColor="text1"/>
        </w:rPr>
      </w:pPr>
      <w:r w:rsidRPr="0024592A">
        <w:rPr>
          <w:color w:val="000000" w:themeColor="text1"/>
        </w:rPr>
        <w:t>CourseGenie+ is a university-supported academic project that operates with no direct financial expenditures. All required development and testing resources are provided through institutional access or open-source platforms, ensuring a cost-effective and sustainable workflow.</w:t>
      </w:r>
    </w:p>
    <w:p w14:paraId="0E28CB8B" w14:textId="77777777" w:rsidR="009204DF" w:rsidRPr="0024592A" w:rsidRDefault="009204DF" w:rsidP="009204DF">
      <w:pPr>
        <w:spacing w:line="480" w:lineRule="auto"/>
        <w:jc w:val="both"/>
        <w:rPr>
          <w:color w:val="000000" w:themeColor="text1"/>
        </w:rPr>
      </w:pPr>
    </w:p>
    <w:p w14:paraId="0F4C6791" w14:textId="77777777" w:rsidR="003C2445" w:rsidRPr="0024592A" w:rsidRDefault="009204DF" w:rsidP="00232F0B">
      <w:pPr>
        <w:pStyle w:val="NoSpacing"/>
        <w:spacing w:line="480" w:lineRule="auto"/>
        <w:ind w:firstLine="360"/>
        <w:jc w:val="both"/>
        <w:rPr>
          <w:color w:val="000000" w:themeColor="text1"/>
        </w:rPr>
      </w:pPr>
      <w:bookmarkStart w:id="82" w:name="_Toc213768663"/>
      <w:r w:rsidRPr="0024592A">
        <w:rPr>
          <w:rStyle w:val="Heading3Char"/>
          <w:color w:val="000000" w:themeColor="text1"/>
        </w:rPr>
        <w:t>1. Software and Tools</w:t>
      </w:r>
      <w:bookmarkEnd w:id="82"/>
      <w:r w:rsidRPr="0024592A">
        <w:rPr>
          <w:color w:val="000000" w:themeColor="text1"/>
        </w:rPr>
        <w:t>: Every framework and tool used in this project is open-source or accessible under free academic plans. Hence, there is no need for external subscriptions or paid proprietary tools. These include Spring Boot, Angular, MySQL, Postman, IntelliJ IDEA, and GitHub. All project components are therefore free.</w:t>
      </w:r>
      <w:r w:rsidR="003C2445" w:rsidRPr="0024592A">
        <w:rPr>
          <w:color w:val="000000" w:themeColor="text1"/>
        </w:rPr>
        <w:t xml:space="preserve"> </w:t>
      </w:r>
    </w:p>
    <w:p w14:paraId="1ECBDE56" w14:textId="5B1D54D5" w:rsidR="009204DF" w:rsidRPr="0024592A" w:rsidRDefault="009204DF" w:rsidP="00232F0B">
      <w:pPr>
        <w:pStyle w:val="NoSpacing"/>
        <w:spacing w:line="480" w:lineRule="auto"/>
        <w:jc w:val="both"/>
        <w:rPr>
          <w:color w:val="000000" w:themeColor="text1"/>
        </w:rPr>
      </w:pPr>
      <w:r w:rsidRPr="0024592A">
        <w:rPr>
          <w:color w:val="000000" w:themeColor="text1"/>
        </w:rPr>
        <w:t xml:space="preserve">RIT Dubai provides the computing resources and project development, storage, version control, and testing facilities. Hence, the entire implementation is cost-free.  </w:t>
      </w:r>
    </w:p>
    <w:p w14:paraId="6ED3E86E" w14:textId="77777777" w:rsidR="009C23AD" w:rsidRPr="0024592A" w:rsidRDefault="009C23AD" w:rsidP="009C23AD">
      <w:pPr>
        <w:rPr>
          <w:color w:val="000000" w:themeColor="text1"/>
        </w:rPr>
      </w:pPr>
    </w:p>
    <w:p w14:paraId="4BCC74FB" w14:textId="2432A84D" w:rsidR="009204DF" w:rsidRPr="0024592A" w:rsidRDefault="003C2445" w:rsidP="003C2445">
      <w:pPr>
        <w:spacing w:line="480" w:lineRule="auto"/>
        <w:ind w:firstLine="720"/>
        <w:jc w:val="both"/>
        <w:rPr>
          <w:i/>
          <w:color w:val="000000" w:themeColor="text1"/>
        </w:rPr>
      </w:pPr>
      <w:r w:rsidRPr="0024592A">
        <w:rPr>
          <w:color w:val="000000" w:themeColor="text1"/>
        </w:rPr>
        <w:t xml:space="preserve">2. </w:t>
      </w:r>
      <w:r w:rsidR="009204DF" w:rsidRPr="0024592A">
        <w:rPr>
          <w:i/>
          <w:color w:val="000000" w:themeColor="text1"/>
        </w:rPr>
        <w:t>Infrastructure and Hosting</w:t>
      </w:r>
      <w:r w:rsidRPr="0024592A">
        <w:rPr>
          <w:i/>
          <w:color w:val="000000" w:themeColor="text1"/>
        </w:rPr>
        <w:t xml:space="preserve">: </w:t>
      </w:r>
      <w:r w:rsidR="009204DF" w:rsidRPr="0024592A">
        <w:rPr>
          <w:color w:val="000000" w:themeColor="text1"/>
        </w:rPr>
        <w:t xml:space="preserve">The development and testing environments are your personal laptops or those provided by RIT. For demonstration purposes, the temporary deployment will use internal virtual machines or RIT institutional servers. There is no cost for external </w:t>
      </w:r>
      <w:r w:rsidR="009204DF" w:rsidRPr="0024592A">
        <w:rPr>
          <w:color w:val="000000" w:themeColor="text1"/>
        </w:rPr>
        <w:lastRenderedPageBreak/>
        <w:t xml:space="preserve">commercial hosting. Educational or free-tier services like GitHub or MySQL will provide data storage and repositories.  </w:t>
      </w:r>
    </w:p>
    <w:p w14:paraId="13185811" w14:textId="77777777" w:rsidR="00AE3BE1" w:rsidRPr="0024592A" w:rsidRDefault="00AE3BE1" w:rsidP="00AE3BE1">
      <w:pPr>
        <w:spacing w:line="480" w:lineRule="auto"/>
        <w:jc w:val="both"/>
        <w:rPr>
          <w:color w:val="000000" w:themeColor="text1"/>
        </w:rPr>
      </w:pPr>
    </w:p>
    <w:p w14:paraId="4BD4DA02" w14:textId="620B0568" w:rsidR="00D93965" w:rsidRPr="0024592A" w:rsidRDefault="00D93965" w:rsidP="00FA269C">
      <w:pPr>
        <w:pStyle w:val="Heading2"/>
        <w:spacing w:after="240"/>
        <w:rPr>
          <w:color w:val="000000" w:themeColor="text1"/>
        </w:rPr>
      </w:pPr>
      <w:bookmarkStart w:id="83" w:name="_Toc213768664"/>
      <w:r w:rsidRPr="0024592A">
        <w:rPr>
          <w:color w:val="000000" w:themeColor="text1"/>
        </w:rPr>
        <w:t>C. Initial Bill of Materials (BoM)</w:t>
      </w:r>
      <w:bookmarkEnd w:id="83"/>
    </w:p>
    <w:p w14:paraId="62F9350E" w14:textId="243D752E" w:rsidR="00FA269C" w:rsidRPr="0024592A" w:rsidRDefault="00FA269C" w:rsidP="001C63B0">
      <w:pPr>
        <w:spacing w:line="480" w:lineRule="auto"/>
        <w:ind w:firstLine="720"/>
        <w:jc w:val="both"/>
        <w:rPr>
          <w:color w:val="000000" w:themeColor="text1"/>
        </w:rPr>
      </w:pPr>
      <w:r w:rsidRPr="0024592A">
        <w:rPr>
          <w:color w:val="000000" w:themeColor="text1"/>
        </w:rPr>
        <w:t>The Bill of Materials would identify all the necessary components, technologies, and resources that are required for the successful making and development of CourseGenie+. Since the project is software-based, the BoM emphasizes hardware development and testing, as well as the major software frameworks and services that we are using.</w:t>
      </w:r>
    </w:p>
    <w:p w14:paraId="3EC70F49" w14:textId="5FE4090C" w:rsidR="00FA269C" w:rsidRPr="0024592A" w:rsidRDefault="00FA269C" w:rsidP="00FA269C">
      <w:pPr>
        <w:pStyle w:val="Heading3"/>
        <w:rPr>
          <w:color w:val="000000" w:themeColor="text1"/>
        </w:rPr>
      </w:pPr>
      <w:bookmarkStart w:id="84" w:name="_Toc213768665"/>
      <w:r w:rsidRPr="0024592A">
        <w:rPr>
          <w:color w:val="000000" w:themeColor="text1"/>
        </w:rPr>
        <w:t>1. BoM Summary</w:t>
      </w:r>
      <w:r w:rsidRPr="0024592A">
        <w:rPr>
          <w:i w:val="0"/>
          <w:iCs w:val="0"/>
          <w:color w:val="000000" w:themeColor="text1"/>
          <w:lang w:val="en-AE" w:eastAsia="en-US"/>
        </w:rPr>
        <w:t>:</w:t>
      </w:r>
      <w:bookmarkEnd w:id="84"/>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71"/>
        <w:gridCol w:w="1487"/>
        <w:gridCol w:w="1373"/>
        <w:gridCol w:w="2835"/>
        <w:gridCol w:w="1985"/>
      </w:tblGrid>
      <w:tr w:rsidR="0024592A" w:rsidRPr="0024592A" w14:paraId="5C480F45" w14:textId="77777777" w:rsidTr="00FA269C">
        <w:trPr>
          <w:trHeight w:val="1040"/>
        </w:trPr>
        <w:tc>
          <w:tcPr>
            <w:tcW w:w="16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7C20BE" w14:textId="77777777" w:rsidR="00FA269C" w:rsidRPr="0024592A" w:rsidRDefault="00FA269C" w:rsidP="008C065C">
            <w:pPr>
              <w:spacing w:line="276" w:lineRule="auto"/>
              <w:jc w:val="center"/>
              <w:rPr>
                <w:rFonts w:eastAsia="Arial"/>
                <w:bCs/>
                <w:color w:val="000000" w:themeColor="text1"/>
              </w:rPr>
            </w:pPr>
            <w:r w:rsidRPr="0024592A">
              <w:rPr>
                <w:rFonts w:eastAsia="Arial"/>
                <w:bCs/>
                <w:color w:val="000000" w:themeColor="text1"/>
              </w:rPr>
              <w:t>Category</w:t>
            </w:r>
          </w:p>
        </w:tc>
        <w:tc>
          <w:tcPr>
            <w:tcW w:w="14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01031F" w14:textId="77777777" w:rsidR="00FA269C" w:rsidRPr="0024592A" w:rsidRDefault="00FA269C" w:rsidP="008C065C">
            <w:pPr>
              <w:spacing w:line="276" w:lineRule="auto"/>
              <w:jc w:val="center"/>
              <w:rPr>
                <w:rFonts w:eastAsia="Arial"/>
                <w:bCs/>
                <w:color w:val="000000" w:themeColor="text1"/>
              </w:rPr>
            </w:pPr>
            <w:r w:rsidRPr="0024592A">
              <w:rPr>
                <w:rFonts w:eastAsia="Arial"/>
                <w:bCs/>
                <w:color w:val="000000" w:themeColor="text1"/>
              </w:rPr>
              <w:t>Component</w:t>
            </w:r>
          </w:p>
        </w:tc>
        <w:tc>
          <w:tcPr>
            <w:tcW w:w="13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E19DE4" w14:textId="77777777" w:rsidR="00FA269C" w:rsidRPr="0024592A" w:rsidRDefault="00FA269C" w:rsidP="008C065C">
            <w:pPr>
              <w:spacing w:line="276" w:lineRule="auto"/>
              <w:jc w:val="center"/>
              <w:rPr>
                <w:rFonts w:eastAsia="Arial"/>
                <w:bCs/>
                <w:color w:val="000000" w:themeColor="text1"/>
              </w:rPr>
            </w:pPr>
            <w:r w:rsidRPr="0024592A">
              <w:rPr>
                <w:rFonts w:eastAsia="Arial"/>
                <w:bCs/>
                <w:color w:val="000000" w:themeColor="text1"/>
              </w:rPr>
              <w:t>Source</w:t>
            </w:r>
          </w:p>
        </w:tc>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7327AA" w14:textId="77777777" w:rsidR="00FA269C" w:rsidRPr="0024592A" w:rsidRDefault="00FA269C" w:rsidP="008C065C">
            <w:pPr>
              <w:spacing w:line="276" w:lineRule="auto"/>
              <w:jc w:val="center"/>
              <w:rPr>
                <w:rFonts w:eastAsia="Arial"/>
                <w:bCs/>
                <w:color w:val="000000" w:themeColor="text1"/>
              </w:rPr>
            </w:pPr>
            <w:r w:rsidRPr="0024592A">
              <w:rPr>
                <w:rFonts w:eastAsia="Arial"/>
                <w:bCs/>
                <w:color w:val="000000" w:themeColor="text1"/>
              </w:rPr>
              <w:t>Purpose of Need</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C59DEA" w14:textId="77777777" w:rsidR="00FA269C" w:rsidRPr="0024592A" w:rsidRDefault="00FA269C" w:rsidP="008C065C">
            <w:pPr>
              <w:spacing w:line="276" w:lineRule="auto"/>
              <w:jc w:val="center"/>
              <w:rPr>
                <w:rFonts w:eastAsia="Arial"/>
                <w:bCs/>
                <w:color w:val="000000" w:themeColor="text1"/>
              </w:rPr>
            </w:pPr>
            <w:r w:rsidRPr="0024592A">
              <w:rPr>
                <w:rFonts w:eastAsia="Arial"/>
                <w:bCs/>
                <w:color w:val="000000" w:themeColor="text1"/>
              </w:rPr>
              <w:t>Estimated Cost</w:t>
            </w:r>
          </w:p>
        </w:tc>
      </w:tr>
      <w:tr w:rsidR="0024592A" w:rsidRPr="0024592A" w14:paraId="00C823E1" w14:textId="77777777" w:rsidTr="00FA269C">
        <w:trPr>
          <w:trHeight w:val="1310"/>
        </w:trPr>
        <w:tc>
          <w:tcPr>
            <w:tcW w:w="16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7EAE3F" w14:textId="77777777" w:rsidR="00FA269C" w:rsidRPr="0024592A" w:rsidRDefault="00FA269C" w:rsidP="008C065C">
            <w:pPr>
              <w:spacing w:line="276" w:lineRule="auto"/>
              <w:rPr>
                <w:rFonts w:eastAsia="Arial"/>
                <w:bCs/>
                <w:color w:val="000000" w:themeColor="text1"/>
              </w:rPr>
            </w:pPr>
            <w:r w:rsidRPr="0024592A">
              <w:rPr>
                <w:rFonts w:eastAsia="Arial"/>
                <w:bCs/>
                <w:color w:val="000000" w:themeColor="text1"/>
              </w:rPr>
              <w:t>Hardware</w:t>
            </w:r>
          </w:p>
        </w:tc>
        <w:tc>
          <w:tcPr>
            <w:tcW w:w="14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EF7B1B" w14:textId="77777777" w:rsidR="00FA269C" w:rsidRPr="0024592A" w:rsidRDefault="00FA269C" w:rsidP="008C065C">
            <w:pPr>
              <w:spacing w:line="276" w:lineRule="auto"/>
              <w:rPr>
                <w:rFonts w:eastAsia="Arial"/>
                <w:bCs/>
                <w:color w:val="000000" w:themeColor="text1"/>
              </w:rPr>
            </w:pPr>
            <w:r w:rsidRPr="0024592A">
              <w:rPr>
                <w:rFonts w:eastAsia="Arial"/>
                <w:bCs/>
                <w:color w:val="000000" w:themeColor="text1"/>
              </w:rPr>
              <w:t>Developer Laptops</w:t>
            </w:r>
          </w:p>
        </w:tc>
        <w:tc>
          <w:tcPr>
            <w:tcW w:w="13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529AF2" w14:textId="77777777" w:rsidR="00FA269C" w:rsidRPr="0024592A" w:rsidRDefault="00FA269C" w:rsidP="008C065C">
            <w:pPr>
              <w:spacing w:line="276" w:lineRule="auto"/>
              <w:rPr>
                <w:rFonts w:eastAsia="Arial"/>
                <w:bCs/>
                <w:color w:val="000000" w:themeColor="text1"/>
              </w:rPr>
            </w:pPr>
            <w:r w:rsidRPr="0024592A">
              <w:rPr>
                <w:rFonts w:eastAsia="Arial"/>
                <w:bCs/>
                <w:color w:val="000000" w:themeColor="text1"/>
              </w:rPr>
              <w:t>Personal / RIT Dubai</w:t>
            </w:r>
          </w:p>
        </w:tc>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0EEB1D" w14:textId="77777777" w:rsidR="00FA269C" w:rsidRPr="0024592A" w:rsidRDefault="00FA269C" w:rsidP="008C065C">
            <w:pPr>
              <w:spacing w:line="276" w:lineRule="auto"/>
              <w:rPr>
                <w:rFonts w:eastAsia="Arial"/>
                <w:bCs/>
                <w:color w:val="000000" w:themeColor="text1"/>
              </w:rPr>
            </w:pPr>
            <w:r w:rsidRPr="0024592A">
              <w:rPr>
                <w:rFonts w:eastAsia="Arial"/>
                <w:bCs/>
                <w:color w:val="000000" w:themeColor="text1"/>
              </w:rPr>
              <w:t>Used for software development, testing, and demonstrations</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5E9008" w14:textId="77777777" w:rsidR="00FA269C" w:rsidRPr="0024592A" w:rsidRDefault="00FA269C" w:rsidP="008C065C">
            <w:pPr>
              <w:spacing w:line="276" w:lineRule="auto"/>
              <w:rPr>
                <w:rFonts w:eastAsia="Arial"/>
                <w:bCs/>
                <w:color w:val="000000" w:themeColor="text1"/>
              </w:rPr>
            </w:pPr>
            <w:r w:rsidRPr="0024592A">
              <w:rPr>
                <w:rFonts w:eastAsia="Arial"/>
                <w:bCs/>
                <w:color w:val="000000" w:themeColor="text1"/>
              </w:rPr>
              <w:t>Provided / Available</w:t>
            </w:r>
          </w:p>
        </w:tc>
      </w:tr>
      <w:tr w:rsidR="0024592A" w:rsidRPr="0024592A" w14:paraId="0F7112DA" w14:textId="77777777" w:rsidTr="00FA269C">
        <w:trPr>
          <w:trHeight w:val="1040"/>
        </w:trPr>
        <w:tc>
          <w:tcPr>
            <w:tcW w:w="16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151F39" w14:textId="77777777" w:rsidR="00FA269C" w:rsidRPr="0024592A" w:rsidRDefault="00FA269C" w:rsidP="008C065C">
            <w:pPr>
              <w:spacing w:line="276" w:lineRule="auto"/>
              <w:rPr>
                <w:rFonts w:eastAsia="Arial"/>
                <w:bCs/>
                <w:color w:val="000000" w:themeColor="text1"/>
              </w:rPr>
            </w:pPr>
            <w:r w:rsidRPr="0024592A">
              <w:rPr>
                <w:rFonts w:eastAsia="Arial"/>
                <w:bCs/>
                <w:color w:val="000000" w:themeColor="text1"/>
              </w:rPr>
              <w:t>Software</w:t>
            </w:r>
          </w:p>
        </w:tc>
        <w:tc>
          <w:tcPr>
            <w:tcW w:w="14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5B85D2" w14:textId="77777777" w:rsidR="00FA269C" w:rsidRPr="0024592A" w:rsidRDefault="00FA269C" w:rsidP="008C065C">
            <w:pPr>
              <w:spacing w:line="276" w:lineRule="auto"/>
              <w:rPr>
                <w:rFonts w:eastAsia="Arial"/>
                <w:bCs/>
                <w:color w:val="000000" w:themeColor="text1"/>
              </w:rPr>
            </w:pPr>
            <w:r w:rsidRPr="0024592A">
              <w:rPr>
                <w:rFonts w:eastAsia="Arial"/>
                <w:bCs/>
                <w:color w:val="000000" w:themeColor="text1"/>
              </w:rPr>
              <w:t>Spring Boot Framework</w:t>
            </w:r>
          </w:p>
        </w:tc>
        <w:tc>
          <w:tcPr>
            <w:tcW w:w="13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29B83E" w14:textId="77777777" w:rsidR="00FA269C" w:rsidRPr="0024592A" w:rsidRDefault="00FA269C" w:rsidP="008C065C">
            <w:pPr>
              <w:spacing w:line="276" w:lineRule="auto"/>
              <w:rPr>
                <w:rFonts w:eastAsia="Arial"/>
                <w:bCs/>
                <w:color w:val="000000" w:themeColor="text1"/>
              </w:rPr>
            </w:pPr>
            <w:r w:rsidRPr="0024592A">
              <w:rPr>
                <w:rFonts w:eastAsia="Arial"/>
                <w:bCs/>
                <w:color w:val="000000" w:themeColor="text1"/>
              </w:rPr>
              <w:t xml:space="preserve">Open Source </w:t>
            </w:r>
          </w:p>
        </w:tc>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8DDE3E" w14:textId="77777777" w:rsidR="00FA269C" w:rsidRPr="0024592A" w:rsidRDefault="00FA269C" w:rsidP="008C065C">
            <w:pPr>
              <w:spacing w:line="276" w:lineRule="auto"/>
              <w:rPr>
                <w:rFonts w:eastAsia="Arial"/>
                <w:bCs/>
                <w:color w:val="000000" w:themeColor="text1"/>
              </w:rPr>
            </w:pPr>
            <w:r w:rsidRPr="0024592A">
              <w:rPr>
                <w:rFonts w:eastAsia="Arial"/>
                <w:bCs/>
                <w:color w:val="000000" w:themeColor="text1"/>
              </w:rPr>
              <w:t>Backend development and API integration</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93C173" w14:textId="77777777" w:rsidR="00FA269C" w:rsidRPr="0024592A" w:rsidRDefault="00FA269C" w:rsidP="008C065C">
            <w:pPr>
              <w:spacing w:line="276" w:lineRule="auto"/>
              <w:rPr>
                <w:rFonts w:eastAsia="Arial"/>
                <w:bCs/>
                <w:color w:val="000000" w:themeColor="text1"/>
              </w:rPr>
            </w:pPr>
            <w:r w:rsidRPr="0024592A">
              <w:rPr>
                <w:rFonts w:eastAsia="Arial"/>
                <w:bCs/>
                <w:color w:val="000000" w:themeColor="text1"/>
              </w:rPr>
              <w:t>Use Existing / Free</w:t>
            </w:r>
          </w:p>
        </w:tc>
      </w:tr>
      <w:tr w:rsidR="0024592A" w:rsidRPr="0024592A" w14:paraId="04056864" w14:textId="77777777" w:rsidTr="00FA269C">
        <w:trPr>
          <w:trHeight w:val="1040"/>
        </w:trPr>
        <w:tc>
          <w:tcPr>
            <w:tcW w:w="16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ECDFE7" w14:textId="77777777" w:rsidR="00FA269C" w:rsidRPr="0024592A" w:rsidRDefault="00FA269C" w:rsidP="008C065C">
            <w:pPr>
              <w:spacing w:line="276" w:lineRule="auto"/>
              <w:rPr>
                <w:rFonts w:eastAsia="Arial"/>
                <w:bCs/>
                <w:color w:val="000000" w:themeColor="text1"/>
              </w:rPr>
            </w:pPr>
            <w:r w:rsidRPr="0024592A">
              <w:rPr>
                <w:rFonts w:eastAsia="Arial"/>
                <w:bCs/>
                <w:color w:val="000000" w:themeColor="text1"/>
              </w:rPr>
              <w:t>Software</w:t>
            </w:r>
          </w:p>
        </w:tc>
        <w:tc>
          <w:tcPr>
            <w:tcW w:w="14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568F4A" w14:textId="77777777" w:rsidR="00FA269C" w:rsidRPr="0024592A" w:rsidRDefault="00FA269C" w:rsidP="008C065C">
            <w:pPr>
              <w:spacing w:line="276" w:lineRule="auto"/>
              <w:rPr>
                <w:rFonts w:eastAsia="Arial"/>
                <w:bCs/>
                <w:color w:val="000000" w:themeColor="text1"/>
              </w:rPr>
            </w:pPr>
            <w:r w:rsidRPr="0024592A">
              <w:rPr>
                <w:rFonts w:eastAsia="Arial"/>
                <w:bCs/>
                <w:color w:val="000000" w:themeColor="text1"/>
              </w:rPr>
              <w:t>Angular Framework</w:t>
            </w:r>
          </w:p>
        </w:tc>
        <w:tc>
          <w:tcPr>
            <w:tcW w:w="13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C3D2CA" w14:textId="77777777" w:rsidR="00FA269C" w:rsidRPr="0024592A" w:rsidRDefault="00FA269C" w:rsidP="008C065C">
            <w:pPr>
              <w:spacing w:line="276" w:lineRule="auto"/>
              <w:rPr>
                <w:rFonts w:eastAsia="Arial"/>
                <w:bCs/>
                <w:color w:val="000000" w:themeColor="text1"/>
              </w:rPr>
            </w:pPr>
            <w:r w:rsidRPr="0024592A">
              <w:rPr>
                <w:rFonts w:eastAsia="Arial"/>
                <w:bCs/>
                <w:color w:val="000000" w:themeColor="text1"/>
              </w:rPr>
              <w:t xml:space="preserve">Open Source </w:t>
            </w:r>
          </w:p>
        </w:tc>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7A5F1B" w14:textId="77777777" w:rsidR="00FA269C" w:rsidRPr="0024592A" w:rsidRDefault="00FA269C" w:rsidP="008C065C">
            <w:pPr>
              <w:spacing w:line="276" w:lineRule="auto"/>
              <w:rPr>
                <w:rFonts w:eastAsia="Arial"/>
                <w:bCs/>
                <w:color w:val="000000" w:themeColor="text1"/>
              </w:rPr>
            </w:pPr>
            <w:r w:rsidRPr="0024592A">
              <w:rPr>
                <w:rFonts w:eastAsia="Arial"/>
                <w:bCs/>
                <w:color w:val="000000" w:themeColor="text1"/>
              </w:rPr>
              <w:t>Frontend user interface development</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9F72D6" w14:textId="77777777" w:rsidR="00FA269C" w:rsidRPr="0024592A" w:rsidRDefault="00FA269C" w:rsidP="008C065C">
            <w:pPr>
              <w:spacing w:line="276" w:lineRule="auto"/>
              <w:rPr>
                <w:rFonts w:eastAsia="Arial"/>
                <w:bCs/>
                <w:color w:val="000000" w:themeColor="text1"/>
              </w:rPr>
            </w:pPr>
            <w:r w:rsidRPr="0024592A">
              <w:rPr>
                <w:rFonts w:eastAsia="Arial"/>
                <w:bCs/>
                <w:color w:val="000000" w:themeColor="text1"/>
              </w:rPr>
              <w:t>Use Existing / Free</w:t>
            </w:r>
          </w:p>
        </w:tc>
      </w:tr>
      <w:tr w:rsidR="0024592A" w:rsidRPr="0024592A" w14:paraId="45A2DA91" w14:textId="77777777" w:rsidTr="00FA269C">
        <w:trPr>
          <w:trHeight w:val="1040"/>
        </w:trPr>
        <w:tc>
          <w:tcPr>
            <w:tcW w:w="16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828657" w14:textId="77777777" w:rsidR="00FA269C" w:rsidRPr="0024592A" w:rsidRDefault="00FA269C" w:rsidP="008C065C">
            <w:pPr>
              <w:spacing w:line="276" w:lineRule="auto"/>
              <w:rPr>
                <w:rFonts w:eastAsia="Arial"/>
                <w:bCs/>
                <w:color w:val="000000" w:themeColor="text1"/>
              </w:rPr>
            </w:pPr>
            <w:r w:rsidRPr="0024592A">
              <w:rPr>
                <w:rFonts w:eastAsia="Arial"/>
                <w:bCs/>
                <w:color w:val="000000" w:themeColor="text1"/>
              </w:rPr>
              <w:t>Database</w:t>
            </w:r>
          </w:p>
        </w:tc>
        <w:tc>
          <w:tcPr>
            <w:tcW w:w="14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68926B" w14:textId="77777777" w:rsidR="00FA269C" w:rsidRPr="0024592A" w:rsidRDefault="00FA269C" w:rsidP="008C065C">
            <w:pPr>
              <w:spacing w:line="276" w:lineRule="auto"/>
              <w:rPr>
                <w:rFonts w:eastAsia="Arial"/>
                <w:bCs/>
                <w:color w:val="000000" w:themeColor="text1"/>
              </w:rPr>
            </w:pPr>
            <w:r w:rsidRPr="0024592A">
              <w:rPr>
                <w:rFonts w:eastAsia="Arial"/>
                <w:bCs/>
                <w:color w:val="000000" w:themeColor="text1"/>
              </w:rPr>
              <w:t>MySQL Server</w:t>
            </w:r>
          </w:p>
        </w:tc>
        <w:tc>
          <w:tcPr>
            <w:tcW w:w="13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C5F267" w14:textId="77777777" w:rsidR="00FA269C" w:rsidRPr="0024592A" w:rsidRDefault="00FA269C" w:rsidP="008C065C">
            <w:pPr>
              <w:spacing w:line="276" w:lineRule="auto"/>
              <w:rPr>
                <w:rFonts w:eastAsia="Arial"/>
                <w:bCs/>
                <w:color w:val="000000" w:themeColor="text1"/>
              </w:rPr>
            </w:pPr>
            <w:r w:rsidRPr="0024592A">
              <w:rPr>
                <w:rFonts w:eastAsia="Arial"/>
                <w:bCs/>
                <w:color w:val="000000" w:themeColor="text1"/>
              </w:rPr>
              <w:t xml:space="preserve">Oracle Community </w:t>
            </w:r>
          </w:p>
        </w:tc>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F149F7" w14:textId="77777777" w:rsidR="00FA269C" w:rsidRPr="0024592A" w:rsidRDefault="00FA269C" w:rsidP="008C065C">
            <w:pPr>
              <w:spacing w:line="276" w:lineRule="auto"/>
              <w:rPr>
                <w:rFonts w:eastAsia="Arial"/>
                <w:bCs/>
                <w:color w:val="000000" w:themeColor="text1"/>
              </w:rPr>
            </w:pPr>
            <w:r w:rsidRPr="0024592A">
              <w:rPr>
                <w:rFonts w:eastAsia="Arial"/>
                <w:bCs/>
                <w:color w:val="000000" w:themeColor="text1"/>
              </w:rPr>
              <w:t>Data storage and management</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AF3576" w14:textId="77777777" w:rsidR="00FA269C" w:rsidRPr="0024592A" w:rsidRDefault="00FA269C" w:rsidP="008C065C">
            <w:pPr>
              <w:spacing w:line="276" w:lineRule="auto"/>
              <w:rPr>
                <w:rFonts w:eastAsia="Arial"/>
                <w:bCs/>
                <w:color w:val="000000" w:themeColor="text1"/>
              </w:rPr>
            </w:pPr>
            <w:r w:rsidRPr="0024592A">
              <w:rPr>
                <w:rFonts w:eastAsia="Arial"/>
                <w:bCs/>
                <w:color w:val="000000" w:themeColor="text1"/>
              </w:rPr>
              <w:t>Use Existing / Free</w:t>
            </w:r>
          </w:p>
        </w:tc>
      </w:tr>
      <w:tr w:rsidR="0024592A" w:rsidRPr="0024592A" w14:paraId="0BEA2CDD" w14:textId="77777777" w:rsidTr="00FA269C">
        <w:trPr>
          <w:trHeight w:val="1310"/>
        </w:trPr>
        <w:tc>
          <w:tcPr>
            <w:tcW w:w="16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A7D069" w14:textId="77777777" w:rsidR="00FA269C" w:rsidRPr="0024592A" w:rsidRDefault="00FA269C" w:rsidP="008C065C">
            <w:pPr>
              <w:spacing w:line="276" w:lineRule="auto"/>
              <w:rPr>
                <w:rFonts w:eastAsia="Arial"/>
                <w:bCs/>
                <w:color w:val="000000" w:themeColor="text1"/>
              </w:rPr>
            </w:pPr>
            <w:r w:rsidRPr="0024592A">
              <w:rPr>
                <w:rFonts w:eastAsia="Arial"/>
                <w:bCs/>
                <w:color w:val="000000" w:themeColor="text1"/>
              </w:rPr>
              <w:lastRenderedPageBreak/>
              <w:t>Version Control</w:t>
            </w:r>
          </w:p>
        </w:tc>
        <w:tc>
          <w:tcPr>
            <w:tcW w:w="14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F2F68E" w14:textId="77777777" w:rsidR="00FA269C" w:rsidRPr="0024592A" w:rsidRDefault="00FA269C" w:rsidP="008C065C">
            <w:pPr>
              <w:spacing w:line="276" w:lineRule="auto"/>
              <w:rPr>
                <w:rFonts w:eastAsia="Arial"/>
                <w:bCs/>
                <w:color w:val="000000" w:themeColor="text1"/>
              </w:rPr>
            </w:pPr>
            <w:r w:rsidRPr="0024592A">
              <w:rPr>
                <w:rFonts w:eastAsia="Arial"/>
                <w:bCs/>
                <w:color w:val="000000" w:themeColor="text1"/>
              </w:rPr>
              <w:t>GitHub</w:t>
            </w:r>
          </w:p>
        </w:tc>
        <w:tc>
          <w:tcPr>
            <w:tcW w:w="13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E97815" w14:textId="77777777" w:rsidR="00FA269C" w:rsidRPr="0024592A" w:rsidRDefault="00FA269C" w:rsidP="008C065C">
            <w:pPr>
              <w:spacing w:line="276" w:lineRule="auto"/>
              <w:rPr>
                <w:rFonts w:eastAsia="Arial"/>
                <w:bCs/>
                <w:color w:val="000000" w:themeColor="text1"/>
              </w:rPr>
            </w:pPr>
            <w:r w:rsidRPr="0024592A">
              <w:rPr>
                <w:rFonts w:eastAsia="Arial"/>
                <w:bCs/>
                <w:color w:val="000000" w:themeColor="text1"/>
              </w:rPr>
              <w:t>GitHub Education</w:t>
            </w:r>
          </w:p>
        </w:tc>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B096F1" w14:textId="77777777" w:rsidR="00FA269C" w:rsidRPr="0024592A" w:rsidRDefault="00FA269C" w:rsidP="008C065C">
            <w:pPr>
              <w:spacing w:line="276" w:lineRule="auto"/>
              <w:rPr>
                <w:rFonts w:eastAsia="Arial"/>
                <w:bCs/>
                <w:color w:val="000000" w:themeColor="text1"/>
              </w:rPr>
            </w:pPr>
            <w:r w:rsidRPr="0024592A">
              <w:rPr>
                <w:rFonts w:eastAsia="Arial"/>
                <w:bCs/>
                <w:color w:val="000000" w:themeColor="text1"/>
              </w:rPr>
              <w:t>Repository management and collaborative development</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9B892D" w14:textId="77777777" w:rsidR="00FA269C" w:rsidRPr="0024592A" w:rsidRDefault="00FA269C" w:rsidP="008C065C">
            <w:pPr>
              <w:spacing w:line="276" w:lineRule="auto"/>
              <w:rPr>
                <w:rFonts w:eastAsia="Arial"/>
                <w:bCs/>
                <w:color w:val="000000" w:themeColor="text1"/>
              </w:rPr>
            </w:pPr>
            <w:r w:rsidRPr="0024592A">
              <w:rPr>
                <w:rFonts w:eastAsia="Arial"/>
                <w:bCs/>
                <w:color w:val="000000" w:themeColor="text1"/>
              </w:rPr>
              <w:t>Use Existing / Free</w:t>
            </w:r>
          </w:p>
        </w:tc>
      </w:tr>
      <w:tr w:rsidR="0024592A" w:rsidRPr="0024592A" w14:paraId="5014FE4F" w14:textId="77777777" w:rsidTr="00FA269C">
        <w:trPr>
          <w:trHeight w:val="1040"/>
        </w:trPr>
        <w:tc>
          <w:tcPr>
            <w:tcW w:w="16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C7BF87" w14:textId="77777777" w:rsidR="00FA269C" w:rsidRPr="0024592A" w:rsidRDefault="00FA269C" w:rsidP="008C065C">
            <w:pPr>
              <w:spacing w:line="276" w:lineRule="auto"/>
              <w:rPr>
                <w:rFonts w:eastAsia="Arial"/>
                <w:bCs/>
                <w:color w:val="000000" w:themeColor="text1"/>
              </w:rPr>
            </w:pPr>
            <w:r w:rsidRPr="0024592A">
              <w:rPr>
                <w:rFonts w:eastAsia="Arial"/>
                <w:bCs/>
                <w:color w:val="000000" w:themeColor="text1"/>
              </w:rPr>
              <w:t>Design Tools</w:t>
            </w:r>
          </w:p>
        </w:tc>
        <w:tc>
          <w:tcPr>
            <w:tcW w:w="14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0B5C15" w14:textId="4061B7DE" w:rsidR="00FA269C" w:rsidRPr="0024592A" w:rsidRDefault="00FA269C" w:rsidP="008C065C">
            <w:pPr>
              <w:spacing w:line="276" w:lineRule="auto"/>
              <w:rPr>
                <w:rFonts w:eastAsia="Arial"/>
                <w:bCs/>
                <w:color w:val="000000" w:themeColor="text1"/>
              </w:rPr>
            </w:pPr>
            <w:r w:rsidRPr="0024592A">
              <w:rPr>
                <w:rFonts w:eastAsia="Arial"/>
                <w:bCs/>
                <w:color w:val="000000" w:themeColor="text1"/>
              </w:rPr>
              <w:t>PlantUML</w:t>
            </w:r>
            <w:r w:rsidR="00CD7EA3">
              <w:rPr>
                <w:rFonts w:eastAsia="Arial"/>
                <w:bCs/>
                <w:color w:val="000000" w:themeColor="text1"/>
              </w:rPr>
              <w:t xml:space="preserve"> &amp; MindView</w:t>
            </w:r>
          </w:p>
        </w:tc>
        <w:tc>
          <w:tcPr>
            <w:tcW w:w="13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D87AC0" w14:textId="77777777" w:rsidR="00FA269C" w:rsidRPr="0024592A" w:rsidRDefault="00FA269C" w:rsidP="008C065C">
            <w:pPr>
              <w:spacing w:line="276" w:lineRule="auto"/>
              <w:rPr>
                <w:rFonts w:eastAsia="Arial"/>
                <w:bCs/>
                <w:color w:val="000000" w:themeColor="text1"/>
              </w:rPr>
            </w:pPr>
            <w:r w:rsidRPr="0024592A">
              <w:rPr>
                <w:rFonts w:eastAsia="Arial"/>
                <w:bCs/>
                <w:color w:val="000000" w:themeColor="text1"/>
              </w:rPr>
              <w:t>Open Source</w:t>
            </w:r>
          </w:p>
        </w:tc>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EA11E2" w14:textId="28E676AE" w:rsidR="00FA269C" w:rsidRPr="0024592A" w:rsidRDefault="00DB2B1E" w:rsidP="008C065C">
            <w:pPr>
              <w:spacing w:line="276" w:lineRule="auto"/>
              <w:rPr>
                <w:rFonts w:eastAsia="Arial"/>
                <w:bCs/>
                <w:color w:val="000000" w:themeColor="text1"/>
              </w:rPr>
            </w:pPr>
            <w:r>
              <w:rPr>
                <w:rFonts w:eastAsia="Arial"/>
                <w:bCs/>
                <w:color w:val="000000" w:themeColor="text1"/>
              </w:rPr>
              <w:t xml:space="preserve">Project planning and system design diagrams </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BCE7CA" w14:textId="6171A54F" w:rsidR="00FA269C" w:rsidRPr="0024592A" w:rsidRDefault="00FA269C" w:rsidP="00F06DCF">
            <w:pPr>
              <w:keepNext/>
              <w:spacing w:line="276" w:lineRule="auto"/>
              <w:rPr>
                <w:rFonts w:eastAsia="Arial"/>
                <w:bCs/>
                <w:color w:val="000000" w:themeColor="text1"/>
              </w:rPr>
            </w:pPr>
            <w:r w:rsidRPr="0024592A">
              <w:rPr>
                <w:rFonts w:eastAsia="Arial"/>
                <w:bCs/>
                <w:color w:val="000000" w:themeColor="text1"/>
              </w:rPr>
              <w:t>Use Existing / Free</w:t>
            </w:r>
            <w:r w:rsidR="00DB2B1E">
              <w:rPr>
                <w:rFonts w:eastAsia="Arial"/>
                <w:bCs/>
                <w:color w:val="000000" w:themeColor="text1"/>
              </w:rPr>
              <w:t xml:space="preserve"> Trial</w:t>
            </w:r>
          </w:p>
        </w:tc>
      </w:tr>
    </w:tbl>
    <w:p w14:paraId="4478464D" w14:textId="5301BC59" w:rsidR="00FA269C" w:rsidRDefault="00F06DCF" w:rsidP="00F06DCF">
      <w:pPr>
        <w:pStyle w:val="Caption"/>
        <w:rPr>
          <w:color w:val="000000" w:themeColor="text1"/>
          <w:lang w:val="en-US"/>
        </w:rPr>
      </w:pPr>
      <w:bookmarkStart w:id="85" w:name="_Toc213768680"/>
      <w:r w:rsidRPr="008562FF">
        <w:rPr>
          <w:color w:val="000000" w:themeColor="text1"/>
        </w:rPr>
        <w:t xml:space="preserve">Table </w:t>
      </w:r>
      <w:r w:rsidRPr="008562FF">
        <w:rPr>
          <w:color w:val="000000" w:themeColor="text1"/>
        </w:rPr>
        <w:fldChar w:fldCharType="begin"/>
      </w:r>
      <w:r w:rsidRPr="008562FF">
        <w:rPr>
          <w:color w:val="000000" w:themeColor="text1"/>
        </w:rPr>
        <w:instrText xml:space="preserve"> SEQ Table \* ARABIC </w:instrText>
      </w:r>
      <w:r w:rsidRPr="008562FF">
        <w:rPr>
          <w:color w:val="000000" w:themeColor="text1"/>
        </w:rPr>
        <w:fldChar w:fldCharType="separate"/>
      </w:r>
      <w:r w:rsidR="0067431A">
        <w:rPr>
          <w:noProof/>
          <w:color w:val="000000" w:themeColor="text1"/>
        </w:rPr>
        <w:t>8</w:t>
      </w:r>
      <w:r w:rsidRPr="008562FF">
        <w:rPr>
          <w:color w:val="000000" w:themeColor="text1"/>
        </w:rPr>
        <w:fldChar w:fldCharType="end"/>
      </w:r>
      <w:r w:rsidRPr="008562FF">
        <w:rPr>
          <w:color w:val="000000" w:themeColor="text1"/>
          <w:lang w:val="en-US"/>
        </w:rPr>
        <w:t>: BoM Summary</w:t>
      </w:r>
      <w:bookmarkEnd w:id="85"/>
    </w:p>
    <w:p w14:paraId="2B954BC8" w14:textId="77777777" w:rsidR="008562FF" w:rsidRPr="008562FF" w:rsidRDefault="008562FF" w:rsidP="008562FF">
      <w:pPr>
        <w:rPr>
          <w:lang w:val="en-US"/>
        </w:rPr>
      </w:pPr>
    </w:p>
    <w:p w14:paraId="38F9CD10" w14:textId="77777777" w:rsidR="00B84F2E" w:rsidRDefault="00FA269C" w:rsidP="007371FB">
      <w:pPr>
        <w:pStyle w:val="ListParagraph"/>
        <w:numPr>
          <w:ilvl w:val="0"/>
          <w:numId w:val="23"/>
        </w:numPr>
        <w:spacing w:line="480" w:lineRule="auto"/>
        <w:jc w:val="both"/>
        <w:rPr>
          <w:color w:val="000000" w:themeColor="text1"/>
        </w:rPr>
      </w:pPr>
      <w:bookmarkStart w:id="86" w:name="_Toc213768666"/>
      <w:r w:rsidRPr="0024592A">
        <w:rPr>
          <w:rStyle w:val="Heading3Char"/>
          <w:color w:val="000000" w:themeColor="text1"/>
        </w:rPr>
        <w:t>Budget Overview</w:t>
      </w:r>
      <w:bookmarkEnd w:id="86"/>
      <w:r w:rsidRPr="0024592A">
        <w:rPr>
          <w:color w:val="000000" w:themeColor="text1"/>
        </w:rPr>
        <w:t>: The mentioned components are either open-source or already provided</w:t>
      </w:r>
    </w:p>
    <w:p w14:paraId="6C4F05CF" w14:textId="28639AD2" w:rsidR="007371FB" w:rsidRDefault="00FA269C" w:rsidP="005373B1">
      <w:pPr>
        <w:spacing w:line="480" w:lineRule="auto"/>
        <w:jc w:val="both"/>
        <w:rPr>
          <w:color w:val="000000" w:themeColor="text1"/>
        </w:rPr>
      </w:pPr>
      <w:r w:rsidRPr="00B84F2E">
        <w:rPr>
          <w:color w:val="000000" w:themeColor="text1"/>
        </w:rPr>
        <w:t>at no cost. Therefore, the BoM fully complies with the zero-cost project budget as outlined in Section XII. No additional funding is required as of what is foreseeable from now, and the identified resources are efficient enough for completing all project deliverables within the planned timeline.</w:t>
      </w:r>
    </w:p>
    <w:p w14:paraId="327D7840" w14:textId="77777777" w:rsidR="00AB709B" w:rsidRDefault="00AB709B" w:rsidP="007371FB">
      <w:pPr>
        <w:spacing w:line="480" w:lineRule="auto"/>
        <w:jc w:val="both"/>
        <w:rPr>
          <w:color w:val="000000" w:themeColor="text1"/>
        </w:rPr>
      </w:pPr>
    </w:p>
    <w:p w14:paraId="30D09399" w14:textId="77777777" w:rsidR="005373B1" w:rsidRDefault="005373B1" w:rsidP="007371FB">
      <w:pPr>
        <w:spacing w:line="480" w:lineRule="auto"/>
        <w:jc w:val="both"/>
        <w:rPr>
          <w:color w:val="000000" w:themeColor="text1"/>
        </w:rPr>
      </w:pPr>
    </w:p>
    <w:p w14:paraId="3F4AAC73" w14:textId="77777777" w:rsidR="005373B1" w:rsidRDefault="005373B1" w:rsidP="007371FB">
      <w:pPr>
        <w:spacing w:line="480" w:lineRule="auto"/>
        <w:jc w:val="both"/>
        <w:rPr>
          <w:color w:val="000000" w:themeColor="text1"/>
        </w:rPr>
      </w:pPr>
    </w:p>
    <w:p w14:paraId="5C12DD99" w14:textId="77777777" w:rsidR="005373B1" w:rsidRDefault="005373B1" w:rsidP="007371FB">
      <w:pPr>
        <w:spacing w:line="480" w:lineRule="auto"/>
        <w:jc w:val="both"/>
        <w:rPr>
          <w:color w:val="000000" w:themeColor="text1"/>
        </w:rPr>
      </w:pPr>
    </w:p>
    <w:p w14:paraId="314C0907" w14:textId="77777777" w:rsidR="005373B1" w:rsidRDefault="005373B1" w:rsidP="007371FB">
      <w:pPr>
        <w:spacing w:line="480" w:lineRule="auto"/>
        <w:jc w:val="both"/>
        <w:rPr>
          <w:color w:val="000000" w:themeColor="text1"/>
        </w:rPr>
      </w:pPr>
    </w:p>
    <w:p w14:paraId="1C8D94C5" w14:textId="77777777" w:rsidR="005373B1" w:rsidRDefault="005373B1" w:rsidP="007371FB">
      <w:pPr>
        <w:spacing w:line="480" w:lineRule="auto"/>
        <w:jc w:val="both"/>
        <w:rPr>
          <w:color w:val="000000" w:themeColor="text1"/>
        </w:rPr>
      </w:pPr>
    </w:p>
    <w:p w14:paraId="209B4B5B" w14:textId="77777777" w:rsidR="005373B1" w:rsidRDefault="005373B1" w:rsidP="007371FB">
      <w:pPr>
        <w:spacing w:line="480" w:lineRule="auto"/>
        <w:jc w:val="both"/>
        <w:rPr>
          <w:color w:val="000000" w:themeColor="text1"/>
        </w:rPr>
      </w:pPr>
    </w:p>
    <w:p w14:paraId="2F8115B5" w14:textId="77777777" w:rsidR="005373B1" w:rsidRDefault="005373B1" w:rsidP="007371FB">
      <w:pPr>
        <w:spacing w:line="480" w:lineRule="auto"/>
        <w:jc w:val="both"/>
        <w:rPr>
          <w:color w:val="000000" w:themeColor="text1"/>
        </w:rPr>
      </w:pPr>
    </w:p>
    <w:p w14:paraId="6741C9D1" w14:textId="77777777" w:rsidR="005373B1" w:rsidRDefault="005373B1" w:rsidP="007371FB">
      <w:pPr>
        <w:spacing w:line="480" w:lineRule="auto"/>
        <w:jc w:val="both"/>
        <w:rPr>
          <w:color w:val="000000" w:themeColor="text1"/>
        </w:rPr>
      </w:pPr>
    </w:p>
    <w:p w14:paraId="4FD81089" w14:textId="77777777" w:rsidR="005373B1" w:rsidRDefault="005373B1" w:rsidP="007371FB">
      <w:pPr>
        <w:spacing w:line="480" w:lineRule="auto"/>
        <w:jc w:val="both"/>
        <w:rPr>
          <w:color w:val="000000" w:themeColor="text1"/>
        </w:rPr>
      </w:pPr>
    </w:p>
    <w:p w14:paraId="300A6D4A" w14:textId="77777777" w:rsidR="005373B1" w:rsidRDefault="005373B1" w:rsidP="007371FB">
      <w:pPr>
        <w:spacing w:line="480" w:lineRule="auto"/>
        <w:jc w:val="both"/>
        <w:rPr>
          <w:color w:val="000000" w:themeColor="text1"/>
        </w:rPr>
      </w:pPr>
    </w:p>
    <w:p w14:paraId="0ADEF725" w14:textId="77777777" w:rsidR="005373B1" w:rsidRPr="0024592A" w:rsidRDefault="005373B1" w:rsidP="007371FB">
      <w:pPr>
        <w:spacing w:line="480" w:lineRule="auto"/>
        <w:jc w:val="both"/>
        <w:rPr>
          <w:color w:val="000000" w:themeColor="text1"/>
        </w:rPr>
      </w:pPr>
    </w:p>
    <w:p w14:paraId="71F26FFD" w14:textId="206F0A05" w:rsidR="007371FB" w:rsidRDefault="007371FB" w:rsidP="007371FB">
      <w:pPr>
        <w:pStyle w:val="Heading1"/>
        <w:rPr>
          <w:color w:val="000000" w:themeColor="text1"/>
        </w:rPr>
      </w:pPr>
      <w:bookmarkStart w:id="87" w:name="_Toc213768667"/>
      <w:r w:rsidRPr="0024592A">
        <w:rPr>
          <w:color w:val="000000" w:themeColor="text1"/>
        </w:rPr>
        <w:lastRenderedPageBreak/>
        <w:t>X</w:t>
      </w:r>
      <w:r w:rsidR="006D4923">
        <w:rPr>
          <w:color w:val="000000" w:themeColor="text1"/>
        </w:rPr>
        <w:t>I</w:t>
      </w:r>
      <w:r w:rsidR="00C57D12">
        <w:rPr>
          <w:color w:val="000000" w:themeColor="text1"/>
        </w:rPr>
        <w:t>V</w:t>
      </w:r>
      <w:r w:rsidRPr="0024592A">
        <w:rPr>
          <w:color w:val="000000" w:themeColor="text1"/>
        </w:rPr>
        <w:t>. Test Plan (First Cut)</w:t>
      </w:r>
      <w:bookmarkEnd w:id="87"/>
    </w:p>
    <w:p w14:paraId="073FD2D4" w14:textId="5AAB4CFA" w:rsidR="007E3C4E" w:rsidRDefault="007E3C4E" w:rsidP="007E3C4E">
      <w:pPr>
        <w:spacing w:line="480" w:lineRule="auto"/>
        <w:ind w:firstLine="720"/>
        <w:jc w:val="both"/>
        <w:rPr>
          <w:lang w:val="en-US" w:eastAsia="en-AE"/>
        </w:rPr>
      </w:pPr>
      <w:r>
        <w:rPr>
          <w:color w:val="000000" w:themeColor="text1"/>
        </w:rPr>
        <w:t xml:space="preserve">The test plan outlines the initial set of functional test cases designed to validate the core features for both professors and administrators. </w:t>
      </w:r>
      <w:r>
        <w:t>The purpose of this first-cut test plan is to verify that essential workflows are performed as expected. The cases below specify test conditions, inputs, execution steps, and expected outcomes to ensure consistency during testing.</w:t>
      </w:r>
      <w:r>
        <w:rPr>
          <w:color w:val="000000" w:themeColor="text1"/>
        </w:rPr>
        <w:t xml:space="preserve"> </w:t>
      </w:r>
    </w:p>
    <w:p w14:paraId="1317781C" w14:textId="77777777" w:rsidR="007E3C4E" w:rsidRPr="007E3C4E" w:rsidRDefault="007E3C4E" w:rsidP="007E3C4E">
      <w:pPr>
        <w:rPr>
          <w:lang w:val="en-US" w:eastAsia="en-AE"/>
        </w:rPr>
      </w:pPr>
    </w:p>
    <w:tbl>
      <w:tblPr>
        <w:tblW w:w="10093"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
        <w:gridCol w:w="1430"/>
        <w:gridCol w:w="823"/>
        <w:gridCol w:w="1536"/>
        <w:gridCol w:w="1257"/>
        <w:gridCol w:w="1256"/>
        <w:gridCol w:w="1456"/>
        <w:gridCol w:w="883"/>
        <w:gridCol w:w="1083"/>
      </w:tblGrid>
      <w:tr w:rsidR="001F7D09" w:rsidRPr="001F7D09" w14:paraId="47BAD7E8" w14:textId="77777777" w:rsidTr="001F7D09">
        <w:tc>
          <w:tcPr>
            <w:tcW w:w="459" w:type="dxa"/>
          </w:tcPr>
          <w:p w14:paraId="129B612D" w14:textId="77777777" w:rsidR="001F7D09" w:rsidRPr="001F7D09" w:rsidRDefault="001F7D09" w:rsidP="00FC6A1B">
            <w:r w:rsidRPr="001F7D09">
              <w:t>ID</w:t>
            </w:r>
          </w:p>
        </w:tc>
        <w:tc>
          <w:tcPr>
            <w:tcW w:w="1373" w:type="dxa"/>
          </w:tcPr>
          <w:p w14:paraId="6DEBA95A" w14:textId="77777777" w:rsidR="001F7D09" w:rsidRPr="001F7D09" w:rsidRDefault="001F7D09" w:rsidP="00FC6A1B">
            <w:r w:rsidRPr="001F7D09">
              <w:t>Title</w:t>
            </w:r>
          </w:p>
        </w:tc>
        <w:tc>
          <w:tcPr>
            <w:tcW w:w="795" w:type="dxa"/>
          </w:tcPr>
          <w:p w14:paraId="04CCCFC5" w14:textId="77777777" w:rsidR="001F7D09" w:rsidRPr="001F7D09" w:rsidRDefault="001F7D09" w:rsidP="00FC6A1B">
            <w:r w:rsidRPr="001F7D09">
              <w:t>Trace</w:t>
            </w:r>
          </w:p>
        </w:tc>
        <w:tc>
          <w:tcPr>
            <w:tcW w:w="1474" w:type="dxa"/>
          </w:tcPr>
          <w:p w14:paraId="404B6599" w14:textId="77777777" w:rsidR="001F7D09" w:rsidRPr="001F7D09" w:rsidRDefault="001F7D09" w:rsidP="00FC6A1B">
            <w:r w:rsidRPr="001F7D09">
              <w:t>Preconditions</w:t>
            </w:r>
          </w:p>
        </w:tc>
        <w:tc>
          <w:tcPr>
            <w:tcW w:w="1208" w:type="dxa"/>
          </w:tcPr>
          <w:p w14:paraId="27857ECB" w14:textId="77777777" w:rsidR="001F7D09" w:rsidRPr="001F7D09" w:rsidRDefault="001F7D09" w:rsidP="00FC6A1B">
            <w:r w:rsidRPr="001F7D09">
              <w:t>Input</w:t>
            </w:r>
          </w:p>
        </w:tc>
        <w:tc>
          <w:tcPr>
            <w:tcW w:w="1207" w:type="dxa"/>
          </w:tcPr>
          <w:p w14:paraId="475DEDEA" w14:textId="77777777" w:rsidR="001F7D09" w:rsidRPr="001F7D09" w:rsidRDefault="001F7D09" w:rsidP="00FC6A1B">
            <w:r w:rsidRPr="001F7D09">
              <w:t>Steps</w:t>
            </w:r>
          </w:p>
        </w:tc>
        <w:tc>
          <w:tcPr>
            <w:tcW w:w="1398" w:type="dxa"/>
          </w:tcPr>
          <w:p w14:paraId="797CFE60" w14:textId="77777777" w:rsidR="001F7D09" w:rsidRPr="001F7D09" w:rsidRDefault="001F7D09" w:rsidP="00FC6A1B">
            <w:r w:rsidRPr="001F7D09">
              <w:t>Expected Output</w:t>
            </w:r>
          </w:p>
        </w:tc>
        <w:tc>
          <w:tcPr>
            <w:tcW w:w="852" w:type="dxa"/>
          </w:tcPr>
          <w:p w14:paraId="4B3796F2" w14:textId="77777777" w:rsidR="001F7D09" w:rsidRPr="001F7D09" w:rsidRDefault="001F7D09" w:rsidP="00FC6A1B">
            <w:r w:rsidRPr="001F7D09">
              <w:t>Actual Output</w:t>
            </w:r>
          </w:p>
        </w:tc>
        <w:tc>
          <w:tcPr>
            <w:tcW w:w="1327" w:type="dxa"/>
          </w:tcPr>
          <w:p w14:paraId="2EA69550" w14:textId="77777777" w:rsidR="001F7D09" w:rsidRPr="001F7D09" w:rsidRDefault="001F7D09" w:rsidP="00FC6A1B">
            <w:r w:rsidRPr="001F7D09">
              <w:t>Pass/Fail</w:t>
            </w:r>
          </w:p>
        </w:tc>
      </w:tr>
      <w:tr w:rsidR="001F7D09" w:rsidRPr="001F7D09" w14:paraId="607C148A" w14:textId="77777777" w:rsidTr="001F7D09">
        <w:tc>
          <w:tcPr>
            <w:tcW w:w="459" w:type="dxa"/>
          </w:tcPr>
          <w:p w14:paraId="65F9C1CF" w14:textId="77777777" w:rsidR="001F7D09" w:rsidRPr="001F7D09" w:rsidRDefault="001F7D09" w:rsidP="00FC6A1B">
            <w:r w:rsidRPr="001F7D09">
              <w:t>1</w:t>
            </w:r>
          </w:p>
        </w:tc>
        <w:tc>
          <w:tcPr>
            <w:tcW w:w="1373" w:type="dxa"/>
          </w:tcPr>
          <w:p w14:paraId="398D1CEF" w14:textId="77777777" w:rsidR="001F7D09" w:rsidRPr="001F7D09" w:rsidRDefault="001F7D09" w:rsidP="00FC6A1B">
            <w:r w:rsidRPr="001F7D09">
              <w:t>Login -&gt; Professor Dashboard</w:t>
            </w:r>
          </w:p>
        </w:tc>
        <w:tc>
          <w:tcPr>
            <w:tcW w:w="795" w:type="dxa"/>
          </w:tcPr>
          <w:p w14:paraId="759BC487" w14:textId="77777777" w:rsidR="001F7D09" w:rsidRPr="001F7D09" w:rsidRDefault="001F7D09" w:rsidP="00FC6A1B">
            <w:r w:rsidRPr="001F7D09">
              <w:t>US1, UC01</w:t>
            </w:r>
          </w:p>
        </w:tc>
        <w:tc>
          <w:tcPr>
            <w:tcW w:w="1474" w:type="dxa"/>
          </w:tcPr>
          <w:p w14:paraId="73CF68B9" w14:textId="77777777" w:rsidR="001F7D09" w:rsidRPr="001F7D09" w:rsidRDefault="001F7D09" w:rsidP="00FC6A1B">
            <w:r w:rsidRPr="001F7D09">
              <w:t>User exists with Professor role only</w:t>
            </w:r>
          </w:p>
        </w:tc>
        <w:tc>
          <w:tcPr>
            <w:tcW w:w="1208" w:type="dxa"/>
          </w:tcPr>
          <w:p w14:paraId="76F180CF" w14:textId="77777777" w:rsidR="001F7D09" w:rsidRPr="001F7D09" w:rsidRDefault="001F7D09" w:rsidP="00FC6A1B">
            <w:r w:rsidRPr="001F7D09">
              <w:t>Username: axacad5</w:t>
            </w:r>
          </w:p>
          <w:p w14:paraId="29E76BED" w14:textId="77777777" w:rsidR="001F7D09" w:rsidRPr="001F7D09" w:rsidRDefault="001F7D09" w:rsidP="00FC6A1B">
            <w:r w:rsidRPr="001F7D09">
              <w:t>Password: ali123</w:t>
            </w:r>
          </w:p>
        </w:tc>
        <w:tc>
          <w:tcPr>
            <w:tcW w:w="1207" w:type="dxa"/>
          </w:tcPr>
          <w:p w14:paraId="2E243E23" w14:textId="77777777" w:rsidR="001F7D09" w:rsidRPr="001F7D09" w:rsidRDefault="001F7D09" w:rsidP="00FC6A1B">
            <w:r w:rsidRPr="001F7D09">
              <w:t>Open Login -&gt; Enter credentials -&gt; Login</w:t>
            </w:r>
          </w:p>
        </w:tc>
        <w:tc>
          <w:tcPr>
            <w:tcW w:w="1398" w:type="dxa"/>
          </w:tcPr>
          <w:p w14:paraId="3F7092CA" w14:textId="77777777" w:rsidR="001F7D09" w:rsidRPr="001F7D09" w:rsidRDefault="001F7D09" w:rsidP="00FC6A1B">
            <w:r w:rsidRPr="001F7D09">
              <w:t>Redirects to Professor Dashboard</w:t>
            </w:r>
          </w:p>
        </w:tc>
        <w:tc>
          <w:tcPr>
            <w:tcW w:w="852" w:type="dxa"/>
          </w:tcPr>
          <w:p w14:paraId="5CBC338F" w14:textId="77777777" w:rsidR="001F7D09" w:rsidRPr="001F7D09" w:rsidRDefault="001F7D09" w:rsidP="00FC6A1B"/>
        </w:tc>
        <w:tc>
          <w:tcPr>
            <w:tcW w:w="1327" w:type="dxa"/>
          </w:tcPr>
          <w:p w14:paraId="3B12EF88" w14:textId="77777777" w:rsidR="001F7D09" w:rsidRPr="001F7D09" w:rsidRDefault="001F7D09" w:rsidP="00FC6A1B"/>
        </w:tc>
      </w:tr>
      <w:tr w:rsidR="001F7D09" w:rsidRPr="001F7D09" w14:paraId="60154E1B" w14:textId="77777777" w:rsidTr="001F7D09">
        <w:tc>
          <w:tcPr>
            <w:tcW w:w="459" w:type="dxa"/>
          </w:tcPr>
          <w:p w14:paraId="132CCDB3" w14:textId="77777777" w:rsidR="001F7D09" w:rsidRPr="001F7D09" w:rsidRDefault="001F7D09" w:rsidP="00FC6A1B">
            <w:r w:rsidRPr="001F7D09">
              <w:t>2</w:t>
            </w:r>
          </w:p>
        </w:tc>
        <w:tc>
          <w:tcPr>
            <w:tcW w:w="1373" w:type="dxa"/>
          </w:tcPr>
          <w:p w14:paraId="38DBFE28" w14:textId="77777777" w:rsidR="001F7D09" w:rsidRPr="001F7D09" w:rsidRDefault="001F7D09" w:rsidP="00FC6A1B">
            <w:r w:rsidRPr="001F7D09">
              <w:t>Login -&gt; Admin Dashboard</w:t>
            </w:r>
          </w:p>
        </w:tc>
        <w:tc>
          <w:tcPr>
            <w:tcW w:w="795" w:type="dxa"/>
          </w:tcPr>
          <w:p w14:paraId="6AB20BDC" w14:textId="77777777" w:rsidR="001F7D09" w:rsidRPr="001F7D09" w:rsidRDefault="001F7D09" w:rsidP="00FC6A1B">
            <w:r w:rsidRPr="001F7D09">
              <w:t>US1, UC01</w:t>
            </w:r>
          </w:p>
        </w:tc>
        <w:tc>
          <w:tcPr>
            <w:tcW w:w="1474" w:type="dxa"/>
          </w:tcPr>
          <w:p w14:paraId="4B7DF420" w14:textId="77777777" w:rsidR="001F7D09" w:rsidRPr="001F7D09" w:rsidRDefault="001F7D09" w:rsidP="00FC6A1B">
            <w:r w:rsidRPr="001F7D09">
              <w:t>User exists with Admin role only</w:t>
            </w:r>
          </w:p>
        </w:tc>
        <w:tc>
          <w:tcPr>
            <w:tcW w:w="1208" w:type="dxa"/>
          </w:tcPr>
          <w:p w14:paraId="3A0B5D78" w14:textId="77777777" w:rsidR="001F7D09" w:rsidRPr="001F7D09" w:rsidRDefault="001F7D09" w:rsidP="00FC6A1B">
            <w:r w:rsidRPr="001F7D09">
              <w:t xml:space="preserve">Username: dmccad </w:t>
            </w:r>
          </w:p>
          <w:p w14:paraId="610DA95F" w14:textId="77777777" w:rsidR="001F7D09" w:rsidRPr="001F7D09" w:rsidRDefault="001F7D09" w:rsidP="00FC6A1B">
            <w:r w:rsidRPr="001F7D09">
              <w:t>Password: dezzil123</w:t>
            </w:r>
          </w:p>
        </w:tc>
        <w:tc>
          <w:tcPr>
            <w:tcW w:w="1207" w:type="dxa"/>
          </w:tcPr>
          <w:p w14:paraId="6427871D" w14:textId="77777777" w:rsidR="001F7D09" w:rsidRPr="001F7D09" w:rsidRDefault="001F7D09" w:rsidP="00FC6A1B">
            <w:r w:rsidRPr="001F7D09">
              <w:t>Open Login -&gt; Enter credentials -&gt; Login</w:t>
            </w:r>
          </w:p>
        </w:tc>
        <w:tc>
          <w:tcPr>
            <w:tcW w:w="1398" w:type="dxa"/>
          </w:tcPr>
          <w:p w14:paraId="5B774910" w14:textId="77777777" w:rsidR="001F7D09" w:rsidRPr="001F7D09" w:rsidRDefault="001F7D09" w:rsidP="00FC6A1B">
            <w:r w:rsidRPr="001F7D09">
              <w:t>Redirects to Admin Dashboard</w:t>
            </w:r>
          </w:p>
        </w:tc>
        <w:tc>
          <w:tcPr>
            <w:tcW w:w="852" w:type="dxa"/>
          </w:tcPr>
          <w:p w14:paraId="0A3AC960" w14:textId="77777777" w:rsidR="001F7D09" w:rsidRPr="001F7D09" w:rsidRDefault="001F7D09" w:rsidP="00FC6A1B"/>
        </w:tc>
        <w:tc>
          <w:tcPr>
            <w:tcW w:w="1327" w:type="dxa"/>
          </w:tcPr>
          <w:p w14:paraId="0C4C2432" w14:textId="77777777" w:rsidR="001F7D09" w:rsidRPr="001F7D09" w:rsidRDefault="001F7D09" w:rsidP="00FC6A1B"/>
        </w:tc>
      </w:tr>
      <w:tr w:rsidR="001F7D09" w:rsidRPr="001F7D09" w14:paraId="2C9A37D0" w14:textId="77777777" w:rsidTr="001F7D09">
        <w:tc>
          <w:tcPr>
            <w:tcW w:w="459" w:type="dxa"/>
          </w:tcPr>
          <w:p w14:paraId="2C6247A3" w14:textId="77777777" w:rsidR="001F7D09" w:rsidRPr="001F7D09" w:rsidRDefault="001F7D09" w:rsidP="00FC6A1B">
            <w:r w:rsidRPr="001F7D09">
              <w:t>3</w:t>
            </w:r>
          </w:p>
        </w:tc>
        <w:tc>
          <w:tcPr>
            <w:tcW w:w="1373" w:type="dxa"/>
          </w:tcPr>
          <w:p w14:paraId="51630C49" w14:textId="77777777" w:rsidR="001F7D09" w:rsidRPr="001F7D09" w:rsidRDefault="001F7D09" w:rsidP="00FC6A1B">
            <w:r w:rsidRPr="001F7D09">
              <w:t>Login -&gt; Role Selection Popup</w:t>
            </w:r>
          </w:p>
        </w:tc>
        <w:tc>
          <w:tcPr>
            <w:tcW w:w="795" w:type="dxa"/>
          </w:tcPr>
          <w:p w14:paraId="5FDB1EB7" w14:textId="77777777" w:rsidR="001F7D09" w:rsidRPr="001F7D09" w:rsidRDefault="001F7D09" w:rsidP="00FC6A1B">
            <w:r w:rsidRPr="001F7D09">
              <w:t>US1, UC01</w:t>
            </w:r>
          </w:p>
        </w:tc>
        <w:tc>
          <w:tcPr>
            <w:tcW w:w="1474" w:type="dxa"/>
          </w:tcPr>
          <w:p w14:paraId="74363648" w14:textId="77777777" w:rsidR="001F7D09" w:rsidRPr="001F7D09" w:rsidRDefault="001F7D09" w:rsidP="00FC6A1B">
            <w:r w:rsidRPr="001F7D09">
              <w:t>User has Admin + Professor roles</w:t>
            </w:r>
          </w:p>
        </w:tc>
        <w:tc>
          <w:tcPr>
            <w:tcW w:w="1208" w:type="dxa"/>
          </w:tcPr>
          <w:p w14:paraId="5ECD6642" w14:textId="77777777" w:rsidR="001F7D09" w:rsidRPr="001F7D09" w:rsidRDefault="001F7D09" w:rsidP="00FC6A1B">
            <w:r w:rsidRPr="001F7D09">
              <w:t>Username: kxkcad</w:t>
            </w:r>
          </w:p>
          <w:p w14:paraId="08D8E6CB" w14:textId="77777777" w:rsidR="001F7D09" w:rsidRPr="001F7D09" w:rsidRDefault="001F7D09" w:rsidP="00FC6A1B">
            <w:r w:rsidRPr="001F7D09">
              <w:t>Password: khalid123</w:t>
            </w:r>
          </w:p>
        </w:tc>
        <w:tc>
          <w:tcPr>
            <w:tcW w:w="1207" w:type="dxa"/>
          </w:tcPr>
          <w:p w14:paraId="041AB40B" w14:textId="77777777" w:rsidR="001F7D09" w:rsidRPr="001F7D09" w:rsidRDefault="001F7D09" w:rsidP="00FC6A1B">
            <w:r w:rsidRPr="001F7D09">
              <w:t>Login</w:t>
            </w:r>
          </w:p>
        </w:tc>
        <w:tc>
          <w:tcPr>
            <w:tcW w:w="1398" w:type="dxa"/>
          </w:tcPr>
          <w:p w14:paraId="0F79C99D" w14:textId="77777777" w:rsidR="001F7D09" w:rsidRPr="001F7D09" w:rsidRDefault="001F7D09" w:rsidP="00FC6A1B">
            <w:r w:rsidRPr="001F7D09">
              <w:t>Role selection popup displayed</w:t>
            </w:r>
          </w:p>
        </w:tc>
        <w:tc>
          <w:tcPr>
            <w:tcW w:w="852" w:type="dxa"/>
          </w:tcPr>
          <w:p w14:paraId="4E3847AD" w14:textId="77777777" w:rsidR="001F7D09" w:rsidRPr="001F7D09" w:rsidRDefault="001F7D09" w:rsidP="00FC6A1B"/>
        </w:tc>
        <w:tc>
          <w:tcPr>
            <w:tcW w:w="1327" w:type="dxa"/>
          </w:tcPr>
          <w:p w14:paraId="6022A82A" w14:textId="77777777" w:rsidR="001F7D09" w:rsidRPr="001F7D09" w:rsidRDefault="001F7D09" w:rsidP="00FC6A1B"/>
        </w:tc>
      </w:tr>
      <w:tr w:rsidR="001F7D09" w:rsidRPr="001F7D09" w14:paraId="0C353CF9" w14:textId="77777777" w:rsidTr="001F7D09">
        <w:tc>
          <w:tcPr>
            <w:tcW w:w="459" w:type="dxa"/>
          </w:tcPr>
          <w:p w14:paraId="335BF743" w14:textId="77777777" w:rsidR="001F7D09" w:rsidRPr="001F7D09" w:rsidRDefault="001F7D09" w:rsidP="00FC6A1B">
            <w:r w:rsidRPr="001F7D09">
              <w:t>4</w:t>
            </w:r>
          </w:p>
        </w:tc>
        <w:tc>
          <w:tcPr>
            <w:tcW w:w="1373" w:type="dxa"/>
          </w:tcPr>
          <w:p w14:paraId="6A2990DE" w14:textId="77777777" w:rsidR="001F7D09" w:rsidRPr="001F7D09" w:rsidRDefault="001F7D09" w:rsidP="00FC6A1B">
            <w:r w:rsidRPr="001F7D09">
              <w:t>Select Professor from Popup</w:t>
            </w:r>
          </w:p>
        </w:tc>
        <w:tc>
          <w:tcPr>
            <w:tcW w:w="795" w:type="dxa"/>
          </w:tcPr>
          <w:p w14:paraId="57A77215" w14:textId="77777777" w:rsidR="001F7D09" w:rsidRPr="001F7D09" w:rsidRDefault="001F7D09" w:rsidP="00FC6A1B">
            <w:r w:rsidRPr="001F7D09">
              <w:t>US1, UC01</w:t>
            </w:r>
          </w:p>
        </w:tc>
        <w:tc>
          <w:tcPr>
            <w:tcW w:w="1474" w:type="dxa"/>
          </w:tcPr>
          <w:p w14:paraId="4DD07CE0" w14:textId="77777777" w:rsidR="001F7D09" w:rsidRPr="001F7D09" w:rsidRDefault="001F7D09" w:rsidP="00FC6A1B">
            <w:r w:rsidRPr="001F7D09">
              <w:t>Role popup visible</w:t>
            </w:r>
          </w:p>
        </w:tc>
        <w:tc>
          <w:tcPr>
            <w:tcW w:w="1208" w:type="dxa"/>
          </w:tcPr>
          <w:p w14:paraId="525370C5" w14:textId="77777777" w:rsidR="001F7D09" w:rsidRPr="001F7D09" w:rsidRDefault="001F7D09" w:rsidP="00FC6A1B">
            <w:r w:rsidRPr="001F7D09">
              <w:t>Click Continue as Professor</w:t>
            </w:r>
          </w:p>
        </w:tc>
        <w:tc>
          <w:tcPr>
            <w:tcW w:w="1207" w:type="dxa"/>
          </w:tcPr>
          <w:p w14:paraId="661A15C6" w14:textId="77777777" w:rsidR="001F7D09" w:rsidRPr="001F7D09" w:rsidRDefault="001F7D09" w:rsidP="00FC6A1B">
            <w:r w:rsidRPr="001F7D09">
              <w:t>Click Continue</w:t>
            </w:r>
          </w:p>
        </w:tc>
        <w:tc>
          <w:tcPr>
            <w:tcW w:w="1398" w:type="dxa"/>
          </w:tcPr>
          <w:p w14:paraId="11C22F77" w14:textId="77777777" w:rsidR="001F7D09" w:rsidRPr="001F7D09" w:rsidRDefault="001F7D09" w:rsidP="00FC6A1B">
            <w:r w:rsidRPr="001F7D09">
              <w:t>Redirects to Professor Dashboard</w:t>
            </w:r>
          </w:p>
        </w:tc>
        <w:tc>
          <w:tcPr>
            <w:tcW w:w="852" w:type="dxa"/>
          </w:tcPr>
          <w:p w14:paraId="61A3963C" w14:textId="77777777" w:rsidR="001F7D09" w:rsidRPr="001F7D09" w:rsidRDefault="001F7D09" w:rsidP="00FC6A1B"/>
        </w:tc>
        <w:tc>
          <w:tcPr>
            <w:tcW w:w="1327" w:type="dxa"/>
          </w:tcPr>
          <w:p w14:paraId="5BC769DD" w14:textId="77777777" w:rsidR="001F7D09" w:rsidRPr="001F7D09" w:rsidRDefault="001F7D09" w:rsidP="00FC6A1B"/>
        </w:tc>
      </w:tr>
      <w:tr w:rsidR="001F7D09" w:rsidRPr="001F7D09" w14:paraId="21E232B8" w14:textId="77777777" w:rsidTr="001F7D09">
        <w:tc>
          <w:tcPr>
            <w:tcW w:w="459" w:type="dxa"/>
          </w:tcPr>
          <w:p w14:paraId="7170CF55" w14:textId="77777777" w:rsidR="001F7D09" w:rsidRPr="001F7D09" w:rsidRDefault="001F7D09" w:rsidP="00FC6A1B">
            <w:r w:rsidRPr="001F7D09">
              <w:t>5</w:t>
            </w:r>
          </w:p>
        </w:tc>
        <w:tc>
          <w:tcPr>
            <w:tcW w:w="1373" w:type="dxa"/>
          </w:tcPr>
          <w:p w14:paraId="0FCED689" w14:textId="77777777" w:rsidR="001F7D09" w:rsidRPr="001F7D09" w:rsidRDefault="001F7D09" w:rsidP="00FC6A1B">
            <w:r w:rsidRPr="001F7D09">
              <w:t>Select Admin from Popup</w:t>
            </w:r>
          </w:p>
        </w:tc>
        <w:tc>
          <w:tcPr>
            <w:tcW w:w="795" w:type="dxa"/>
          </w:tcPr>
          <w:p w14:paraId="0D08F38E" w14:textId="77777777" w:rsidR="001F7D09" w:rsidRPr="001F7D09" w:rsidRDefault="001F7D09" w:rsidP="00FC6A1B">
            <w:r w:rsidRPr="001F7D09">
              <w:t>US1, UC01</w:t>
            </w:r>
          </w:p>
        </w:tc>
        <w:tc>
          <w:tcPr>
            <w:tcW w:w="1474" w:type="dxa"/>
          </w:tcPr>
          <w:p w14:paraId="2B744164" w14:textId="77777777" w:rsidR="001F7D09" w:rsidRPr="001F7D09" w:rsidRDefault="001F7D09" w:rsidP="00FC6A1B">
            <w:r w:rsidRPr="001F7D09">
              <w:t>Role popup visible</w:t>
            </w:r>
          </w:p>
        </w:tc>
        <w:tc>
          <w:tcPr>
            <w:tcW w:w="1208" w:type="dxa"/>
          </w:tcPr>
          <w:p w14:paraId="25FD52A6" w14:textId="77777777" w:rsidR="001F7D09" w:rsidRPr="001F7D09" w:rsidRDefault="001F7D09" w:rsidP="00FC6A1B">
            <w:r w:rsidRPr="001F7D09">
              <w:t>Click Continue as Admin</w:t>
            </w:r>
          </w:p>
        </w:tc>
        <w:tc>
          <w:tcPr>
            <w:tcW w:w="1207" w:type="dxa"/>
          </w:tcPr>
          <w:p w14:paraId="0258826D" w14:textId="77777777" w:rsidR="001F7D09" w:rsidRPr="001F7D09" w:rsidRDefault="001F7D09" w:rsidP="00FC6A1B">
            <w:r w:rsidRPr="001F7D09">
              <w:t>Click Continue</w:t>
            </w:r>
          </w:p>
        </w:tc>
        <w:tc>
          <w:tcPr>
            <w:tcW w:w="1398" w:type="dxa"/>
          </w:tcPr>
          <w:p w14:paraId="18903417" w14:textId="77777777" w:rsidR="001F7D09" w:rsidRPr="001F7D09" w:rsidRDefault="001F7D09" w:rsidP="00FC6A1B">
            <w:r w:rsidRPr="001F7D09">
              <w:t>Redirects to Admin Dashboard</w:t>
            </w:r>
          </w:p>
        </w:tc>
        <w:tc>
          <w:tcPr>
            <w:tcW w:w="852" w:type="dxa"/>
          </w:tcPr>
          <w:p w14:paraId="6F2B1B70" w14:textId="77777777" w:rsidR="001F7D09" w:rsidRPr="001F7D09" w:rsidRDefault="001F7D09" w:rsidP="00FC6A1B"/>
        </w:tc>
        <w:tc>
          <w:tcPr>
            <w:tcW w:w="1327" w:type="dxa"/>
          </w:tcPr>
          <w:p w14:paraId="63C89AA9" w14:textId="77777777" w:rsidR="001F7D09" w:rsidRPr="001F7D09" w:rsidRDefault="001F7D09" w:rsidP="00FC6A1B"/>
        </w:tc>
      </w:tr>
      <w:tr w:rsidR="001F7D09" w:rsidRPr="001F7D09" w14:paraId="608AE1E6" w14:textId="77777777" w:rsidTr="001F7D09">
        <w:tc>
          <w:tcPr>
            <w:tcW w:w="459" w:type="dxa"/>
          </w:tcPr>
          <w:p w14:paraId="7DC070D7" w14:textId="77777777" w:rsidR="001F7D09" w:rsidRPr="001F7D09" w:rsidRDefault="001F7D09" w:rsidP="00FC6A1B">
            <w:r w:rsidRPr="001F7D09">
              <w:t>6</w:t>
            </w:r>
          </w:p>
        </w:tc>
        <w:tc>
          <w:tcPr>
            <w:tcW w:w="1373" w:type="dxa"/>
          </w:tcPr>
          <w:p w14:paraId="5AB5EA8E" w14:textId="77777777" w:rsidR="001F7D09" w:rsidRPr="001F7D09" w:rsidRDefault="001F7D09" w:rsidP="00FC6A1B">
            <w:r w:rsidRPr="001F7D09">
              <w:t>Invalid Login Shows Error</w:t>
            </w:r>
          </w:p>
        </w:tc>
        <w:tc>
          <w:tcPr>
            <w:tcW w:w="795" w:type="dxa"/>
          </w:tcPr>
          <w:p w14:paraId="0FF42C92" w14:textId="77777777" w:rsidR="001F7D09" w:rsidRPr="001F7D09" w:rsidRDefault="001F7D09" w:rsidP="00FC6A1B">
            <w:r w:rsidRPr="001F7D09">
              <w:t>UC01 AF2.1</w:t>
            </w:r>
          </w:p>
        </w:tc>
        <w:tc>
          <w:tcPr>
            <w:tcW w:w="1474" w:type="dxa"/>
          </w:tcPr>
          <w:p w14:paraId="255E8E7E" w14:textId="77777777" w:rsidR="001F7D09" w:rsidRPr="001F7D09" w:rsidRDefault="001F7D09" w:rsidP="00FC6A1B">
            <w:r w:rsidRPr="001F7D09">
              <w:t xml:space="preserve">Any user </w:t>
            </w:r>
          </w:p>
        </w:tc>
        <w:tc>
          <w:tcPr>
            <w:tcW w:w="1208" w:type="dxa"/>
          </w:tcPr>
          <w:p w14:paraId="378D4D1E" w14:textId="77777777" w:rsidR="001F7D09" w:rsidRPr="001F7D09" w:rsidRDefault="001F7D09" w:rsidP="00FC6A1B">
            <w:r w:rsidRPr="001F7D09">
              <w:t>Username: axacad5</w:t>
            </w:r>
          </w:p>
          <w:p w14:paraId="42D44D77" w14:textId="77777777" w:rsidR="001F7D09" w:rsidRPr="001F7D09" w:rsidRDefault="001F7D09" w:rsidP="00FC6A1B">
            <w:r w:rsidRPr="001F7D09">
              <w:t>Password:</w:t>
            </w:r>
          </w:p>
          <w:p w14:paraId="65ACB8B4" w14:textId="77777777" w:rsidR="001F7D09" w:rsidRPr="001F7D09" w:rsidRDefault="001F7D09" w:rsidP="00FC6A1B">
            <w:r w:rsidRPr="001F7D09">
              <w:t>wrongPass</w:t>
            </w:r>
          </w:p>
        </w:tc>
        <w:tc>
          <w:tcPr>
            <w:tcW w:w="1207" w:type="dxa"/>
          </w:tcPr>
          <w:p w14:paraId="2E36AF81" w14:textId="77777777" w:rsidR="001F7D09" w:rsidRPr="001F7D09" w:rsidRDefault="001F7D09" w:rsidP="00FC6A1B">
            <w:r w:rsidRPr="001F7D09">
              <w:t>Attempt login</w:t>
            </w:r>
          </w:p>
        </w:tc>
        <w:tc>
          <w:tcPr>
            <w:tcW w:w="1398" w:type="dxa"/>
          </w:tcPr>
          <w:p w14:paraId="02F7A0BD" w14:textId="77777777" w:rsidR="001F7D09" w:rsidRPr="001F7D09" w:rsidRDefault="001F7D09" w:rsidP="00FC6A1B">
            <w:r w:rsidRPr="001F7D09">
              <w:t>"Invalid username or password." displayed</w:t>
            </w:r>
          </w:p>
        </w:tc>
        <w:tc>
          <w:tcPr>
            <w:tcW w:w="852" w:type="dxa"/>
          </w:tcPr>
          <w:p w14:paraId="70DE20F7" w14:textId="77777777" w:rsidR="001F7D09" w:rsidRPr="001F7D09" w:rsidRDefault="001F7D09" w:rsidP="00FC6A1B"/>
        </w:tc>
        <w:tc>
          <w:tcPr>
            <w:tcW w:w="1327" w:type="dxa"/>
          </w:tcPr>
          <w:p w14:paraId="14A38751" w14:textId="77777777" w:rsidR="001F7D09" w:rsidRPr="001F7D09" w:rsidRDefault="001F7D09" w:rsidP="00FC6A1B"/>
        </w:tc>
      </w:tr>
      <w:tr w:rsidR="001F7D09" w:rsidRPr="001F7D09" w14:paraId="0F7C87CA" w14:textId="77777777" w:rsidTr="001F7D09">
        <w:tc>
          <w:tcPr>
            <w:tcW w:w="459" w:type="dxa"/>
          </w:tcPr>
          <w:p w14:paraId="4B092C97" w14:textId="77777777" w:rsidR="001F7D09" w:rsidRPr="001F7D09" w:rsidRDefault="001F7D09" w:rsidP="00FC6A1B">
            <w:r w:rsidRPr="001F7D09">
              <w:t>7</w:t>
            </w:r>
          </w:p>
        </w:tc>
        <w:tc>
          <w:tcPr>
            <w:tcW w:w="1373" w:type="dxa"/>
          </w:tcPr>
          <w:p w14:paraId="3A00763F" w14:textId="77777777" w:rsidR="001F7D09" w:rsidRPr="001F7D09" w:rsidRDefault="001F7D09" w:rsidP="00FC6A1B">
            <w:r w:rsidRPr="001F7D09">
              <w:t>Admin Dashboard Displays Course Cards</w:t>
            </w:r>
          </w:p>
        </w:tc>
        <w:tc>
          <w:tcPr>
            <w:tcW w:w="795" w:type="dxa"/>
          </w:tcPr>
          <w:p w14:paraId="3EC51D1D" w14:textId="77777777" w:rsidR="001F7D09" w:rsidRPr="001F7D09" w:rsidRDefault="001F7D09" w:rsidP="00FC6A1B">
            <w:r w:rsidRPr="001F7D09">
              <w:t>US2</w:t>
            </w:r>
          </w:p>
        </w:tc>
        <w:tc>
          <w:tcPr>
            <w:tcW w:w="1474" w:type="dxa"/>
          </w:tcPr>
          <w:p w14:paraId="2AFAAD4A" w14:textId="77777777" w:rsidR="001F7D09" w:rsidRPr="001F7D09" w:rsidRDefault="001F7D09" w:rsidP="00FC6A1B">
            <w:r w:rsidRPr="001F7D09">
              <w:t>Logged in as Admin</w:t>
            </w:r>
          </w:p>
        </w:tc>
        <w:tc>
          <w:tcPr>
            <w:tcW w:w="1208" w:type="dxa"/>
          </w:tcPr>
          <w:p w14:paraId="6DD6BBDC" w14:textId="20E708BE" w:rsidR="001F7D09" w:rsidRPr="001F7D09" w:rsidRDefault="001F7D09" w:rsidP="00FC6A1B">
            <w:r>
              <w:t>---</w:t>
            </w:r>
          </w:p>
        </w:tc>
        <w:tc>
          <w:tcPr>
            <w:tcW w:w="1207" w:type="dxa"/>
          </w:tcPr>
          <w:p w14:paraId="61F1C7CD" w14:textId="77777777" w:rsidR="001F7D09" w:rsidRPr="001F7D09" w:rsidRDefault="001F7D09" w:rsidP="00FC6A1B">
            <w:r w:rsidRPr="001F7D09">
              <w:t>Load dashboard</w:t>
            </w:r>
          </w:p>
        </w:tc>
        <w:tc>
          <w:tcPr>
            <w:tcW w:w="1398" w:type="dxa"/>
          </w:tcPr>
          <w:p w14:paraId="138AFE6F" w14:textId="77777777" w:rsidR="001F7D09" w:rsidRPr="001F7D09" w:rsidRDefault="001F7D09" w:rsidP="00FC6A1B">
            <w:r w:rsidRPr="001F7D09">
              <w:t>Course cards visible</w:t>
            </w:r>
          </w:p>
        </w:tc>
        <w:tc>
          <w:tcPr>
            <w:tcW w:w="852" w:type="dxa"/>
          </w:tcPr>
          <w:p w14:paraId="564F9E92" w14:textId="77777777" w:rsidR="001F7D09" w:rsidRPr="001F7D09" w:rsidRDefault="001F7D09" w:rsidP="00FC6A1B"/>
        </w:tc>
        <w:tc>
          <w:tcPr>
            <w:tcW w:w="1327" w:type="dxa"/>
          </w:tcPr>
          <w:p w14:paraId="4783345C" w14:textId="77777777" w:rsidR="001F7D09" w:rsidRPr="001F7D09" w:rsidRDefault="001F7D09" w:rsidP="00FC6A1B"/>
        </w:tc>
      </w:tr>
      <w:tr w:rsidR="001F7D09" w:rsidRPr="001F7D09" w14:paraId="32508D1A" w14:textId="77777777" w:rsidTr="001F7D09">
        <w:tc>
          <w:tcPr>
            <w:tcW w:w="459" w:type="dxa"/>
          </w:tcPr>
          <w:p w14:paraId="3772061B" w14:textId="77777777" w:rsidR="001F7D09" w:rsidRPr="001F7D09" w:rsidRDefault="001F7D09" w:rsidP="00FC6A1B">
            <w:r w:rsidRPr="001F7D09">
              <w:lastRenderedPageBreak/>
              <w:t>8</w:t>
            </w:r>
          </w:p>
        </w:tc>
        <w:tc>
          <w:tcPr>
            <w:tcW w:w="1373" w:type="dxa"/>
          </w:tcPr>
          <w:p w14:paraId="2C611CB7" w14:textId="77777777" w:rsidR="001F7D09" w:rsidRPr="001F7D09" w:rsidRDefault="001F7D09" w:rsidP="00FC6A1B">
            <w:r w:rsidRPr="001F7D09">
              <w:t>Open Course Section List</w:t>
            </w:r>
          </w:p>
        </w:tc>
        <w:tc>
          <w:tcPr>
            <w:tcW w:w="795" w:type="dxa"/>
          </w:tcPr>
          <w:p w14:paraId="24976955" w14:textId="77777777" w:rsidR="001F7D09" w:rsidRPr="001F7D09" w:rsidRDefault="001F7D09" w:rsidP="00FC6A1B">
            <w:r w:rsidRPr="001F7D09">
              <w:t>US2</w:t>
            </w:r>
          </w:p>
        </w:tc>
        <w:tc>
          <w:tcPr>
            <w:tcW w:w="1474" w:type="dxa"/>
          </w:tcPr>
          <w:p w14:paraId="5FB094FA" w14:textId="77777777" w:rsidR="001F7D09" w:rsidRPr="001F7D09" w:rsidRDefault="001F7D09" w:rsidP="00FC6A1B">
            <w:r w:rsidRPr="001F7D09">
              <w:t>Course cards visible</w:t>
            </w:r>
          </w:p>
        </w:tc>
        <w:tc>
          <w:tcPr>
            <w:tcW w:w="1208" w:type="dxa"/>
          </w:tcPr>
          <w:p w14:paraId="14503661" w14:textId="77777777" w:rsidR="001F7D09" w:rsidRPr="001F7D09" w:rsidRDefault="001F7D09" w:rsidP="00FC6A1B">
            <w:r w:rsidRPr="001F7D09">
              <w:t>Click course card</w:t>
            </w:r>
          </w:p>
        </w:tc>
        <w:tc>
          <w:tcPr>
            <w:tcW w:w="1207" w:type="dxa"/>
          </w:tcPr>
          <w:p w14:paraId="6442EEDE" w14:textId="77777777" w:rsidR="001F7D09" w:rsidRPr="001F7D09" w:rsidRDefault="001F7D09" w:rsidP="00FC6A1B">
            <w:r w:rsidRPr="001F7D09">
              <w:t>Click card</w:t>
            </w:r>
          </w:p>
        </w:tc>
        <w:tc>
          <w:tcPr>
            <w:tcW w:w="1398" w:type="dxa"/>
          </w:tcPr>
          <w:p w14:paraId="76D2AD5C" w14:textId="77777777" w:rsidR="001F7D09" w:rsidRPr="001F7D09" w:rsidRDefault="001F7D09" w:rsidP="00FC6A1B">
            <w:r w:rsidRPr="001F7D09">
              <w:t>Section cards displayed</w:t>
            </w:r>
          </w:p>
        </w:tc>
        <w:tc>
          <w:tcPr>
            <w:tcW w:w="852" w:type="dxa"/>
          </w:tcPr>
          <w:p w14:paraId="0B51A626" w14:textId="77777777" w:rsidR="001F7D09" w:rsidRPr="001F7D09" w:rsidRDefault="001F7D09" w:rsidP="00FC6A1B"/>
        </w:tc>
        <w:tc>
          <w:tcPr>
            <w:tcW w:w="1327" w:type="dxa"/>
          </w:tcPr>
          <w:p w14:paraId="565FBFDE" w14:textId="77777777" w:rsidR="001F7D09" w:rsidRPr="001F7D09" w:rsidRDefault="001F7D09" w:rsidP="00FC6A1B"/>
        </w:tc>
      </w:tr>
      <w:tr w:rsidR="001F7D09" w:rsidRPr="001F7D09" w14:paraId="63E0F20E" w14:textId="77777777" w:rsidTr="001F7D09">
        <w:tc>
          <w:tcPr>
            <w:tcW w:w="459" w:type="dxa"/>
          </w:tcPr>
          <w:p w14:paraId="5741F609" w14:textId="77777777" w:rsidR="001F7D09" w:rsidRPr="001F7D09" w:rsidRDefault="001F7D09" w:rsidP="00FC6A1B">
            <w:r w:rsidRPr="001F7D09">
              <w:t>9</w:t>
            </w:r>
          </w:p>
        </w:tc>
        <w:tc>
          <w:tcPr>
            <w:tcW w:w="1373" w:type="dxa"/>
          </w:tcPr>
          <w:p w14:paraId="18889E13" w14:textId="77777777" w:rsidR="001F7D09" w:rsidRPr="001F7D09" w:rsidRDefault="001F7D09" w:rsidP="00FC6A1B">
            <w:r w:rsidRPr="001F7D09">
              <w:t>Navigate to Syllabus Page</w:t>
            </w:r>
          </w:p>
        </w:tc>
        <w:tc>
          <w:tcPr>
            <w:tcW w:w="795" w:type="dxa"/>
          </w:tcPr>
          <w:p w14:paraId="4C24FA78" w14:textId="77777777" w:rsidR="001F7D09" w:rsidRPr="001F7D09" w:rsidRDefault="001F7D09" w:rsidP="00FC6A1B">
            <w:r w:rsidRPr="001F7D09">
              <w:t>US3</w:t>
            </w:r>
          </w:p>
        </w:tc>
        <w:tc>
          <w:tcPr>
            <w:tcW w:w="1474" w:type="dxa"/>
          </w:tcPr>
          <w:p w14:paraId="41A9B6F1" w14:textId="77777777" w:rsidR="001F7D09" w:rsidRPr="001F7D09" w:rsidRDefault="001F7D09" w:rsidP="00FC6A1B">
            <w:r w:rsidRPr="001F7D09">
              <w:t>Logged in as Admin</w:t>
            </w:r>
          </w:p>
        </w:tc>
        <w:tc>
          <w:tcPr>
            <w:tcW w:w="1208" w:type="dxa"/>
          </w:tcPr>
          <w:p w14:paraId="26DC243A" w14:textId="77777777" w:rsidR="001F7D09" w:rsidRPr="001F7D09" w:rsidRDefault="001F7D09" w:rsidP="00FC6A1B">
            <w:r w:rsidRPr="001F7D09">
              <w:t>Click Syllabus tab</w:t>
            </w:r>
          </w:p>
        </w:tc>
        <w:tc>
          <w:tcPr>
            <w:tcW w:w="1207" w:type="dxa"/>
          </w:tcPr>
          <w:p w14:paraId="66669564" w14:textId="77777777" w:rsidR="001F7D09" w:rsidRPr="001F7D09" w:rsidRDefault="001F7D09" w:rsidP="00FC6A1B">
            <w:r w:rsidRPr="001F7D09">
              <w:t>Click tab</w:t>
            </w:r>
          </w:p>
        </w:tc>
        <w:tc>
          <w:tcPr>
            <w:tcW w:w="1398" w:type="dxa"/>
          </w:tcPr>
          <w:p w14:paraId="087E12BF" w14:textId="77777777" w:rsidR="001F7D09" w:rsidRPr="001F7D09" w:rsidRDefault="001F7D09" w:rsidP="00FC6A1B">
            <w:r w:rsidRPr="001F7D09">
              <w:t>Redirect to Syllabus Page</w:t>
            </w:r>
          </w:p>
        </w:tc>
        <w:tc>
          <w:tcPr>
            <w:tcW w:w="852" w:type="dxa"/>
          </w:tcPr>
          <w:p w14:paraId="67A1CEB3" w14:textId="77777777" w:rsidR="001F7D09" w:rsidRPr="001F7D09" w:rsidRDefault="001F7D09" w:rsidP="00FC6A1B"/>
        </w:tc>
        <w:tc>
          <w:tcPr>
            <w:tcW w:w="1327" w:type="dxa"/>
          </w:tcPr>
          <w:p w14:paraId="45839466" w14:textId="77777777" w:rsidR="001F7D09" w:rsidRPr="001F7D09" w:rsidRDefault="001F7D09" w:rsidP="00FC6A1B"/>
        </w:tc>
      </w:tr>
      <w:tr w:rsidR="001F7D09" w:rsidRPr="001F7D09" w14:paraId="6AE82BAD" w14:textId="77777777" w:rsidTr="001F7D09">
        <w:tc>
          <w:tcPr>
            <w:tcW w:w="459" w:type="dxa"/>
          </w:tcPr>
          <w:p w14:paraId="47B2FD98" w14:textId="77777777" w:rsidR="001F7D09" w:rsidRPr="001F7D09" w:rsidRDefault="001F7D09" w:rsidP="00FC6A1B">
            <w:r w:rsidRPr="001F7D09">
              <w:t>10</w:t>
            </w:r>
          </w:p>
        </w:tc>
        <w:tc>
          <w:tcPr>
            <w:tcW w:w="1373" w:type="dxa"/>
          </w:tcPr>
          <w:p w14:paraId="38B78962" w14:textId="77777777" w:rsidR="001F7D09" w:rsidRPr="001F7D09" w:rsidRDefault="001F7D09" w:rsidP="00FC6A1B">
            <w:r w:rsidRPr="001F7D09">
              <w:t>Syllabus Progress Bars Display</w:t>
            </w:r>
          </w:p>
        </w:tc>
        <w:tc>
          <w:tcPr>
            <w:tcW w:w="795" w:type="dxa"/>
          </w:tcPr>
          <w:p w14:paraId="741E5448" w14:textId="77777777" w:rsidR="001F7D09" w:rsidRPr="001F7D09" w:rsidRDefault="001F7D09" w:rsidP="00FC6A1B">
            <w:r w:rsidRPr="001F7D09">
              <w:t>US3</w:t>
            </w:r>
          </w:p>
        </w:tc>
        <w:tc>
          <w:tcPr>
            <w:tcW w:w="1474" w:type="dxa"/>
          </w:tcPr>
          <w:p w14:paraId="4A944CA3" w14:textId="77777777" w:rsidR="001F7D09" w:rsidRPr="001F7D09" w:rsidRDefault="001F7D09" w:rsidP="00FC6A1B">
            <w:r w:rsidRPr="001F7D09">
              <w:t>On Syllabus Page</w:t>
            </w:r>
          </w:p>
        </w:tc>
        <w:tc>
          <w:tcPr>
            <w:tcW w:w="1208" w:type="dxa"/>
          </w:tcPr>
          <w:p w14:paraId="364CD412" w14:textId="7D2FB1A3" w:rsidR="001F7D09" w:rsidRPr="001F7D09" w:rsidRDefault="001F7D09" w:rsidP="00FC6A1B">
            <w:r>
              <w:t>---</w:t>
            </w:r>
          </w:p>
        </w:tc>
        <w:tc>
          <w:tcPr>
            <w:tcW w:w="1207" w:type="dxa"/>
          </w:tcPr>
          <w:p w14:paraId="3C707BA0" w14:textId="77777777" w:rsidR="001F7D09" w:rsidRPr="001F7D09" w:rsidRDefault="001F7D09" w:rsidP="00FC6A1B">
            <w:r w:rsidRPr="001F7D09">
              <w:t>Load Page</w:t>
            </w:r>
          </w:p>
        </w:tc>
        <w:tc>
          <w:tcPr>
            <w:tcW w:w="1398" w:type="dxa"/>
          </w:tcPr>
          <w:p w14:paraId="42436EBC" w14:textId="77777777" w:rsidR="001F7D09" w:rsidRPr="001F7D09" w:rsidRDefault="001F7D09" w:rsidP="00FC6A1B">
            <w:r w:rsidRPr="001F7D09">
              <w:t>Progress bars grouped by department</w:t>
            </w:r>
          </w:p>
        </w:tc>
        <w:tc>
          <w:tcPr>
            <w:tcW w:w="852" w:type="dxa"/>
          </w:tcPr>
          <w:p w14:paraId="2FFBF252" w14:textId="77777777" w:rsidR="001F7D09" w:rsidRPr="001F7D09" w:rsidRDefault="001F7D09" w:rsidP="00FC6A1B"/>
        </w:tc>
        <w:tc>
          <w:tcPr>
            <w:tcW w:w="1327" w:type="dxa"/>
          </w:tcPr>
          <w:p w14:paraId="6F8C0D53" w14:textId="77777777" w:rsidR="001F7D09" w:rsidRPr="001F7D09" w:rsidRDefault="001F7D09" w:rsidP="00FC6A1B"/>
        </w:tc>
      </w:tr>
      <w:tr w:rsidR="001F7D09" w:rsidRPr="001F7D09" w14:paraId="4F71E819" w14:textId="77777777" w:rsidTr="001F7D09">
        <w:tc>
          <w:tcPr>
            <w:tcW w:w="459" w:type="dxa"/>
          </w:tcPr>
          <w:p w14:paraId="67E075DE" w14:textId="77777777" w:rsidR="001F7D09" w:rsidRPr="001F7D09" w:rsidRDefault="001F7D09" w:rsidP="00FC6A1B">
            <w:r w:rsidRPr="001F7D09">
              <w:t>11</w:t>
            </w:r>
          </w:p>
        </w:tc>
        <w:tc>
          <w:tcPr>
            <w:tcW w:w="1373" w:type="dxa"/>
          </w:tcPr>
          <w:p w14:paraId="2916C6C0" w14:textId="77777777" w:rsidR="001F7D09" w:rsidRPr="001F7D09" w:rsidRDefault="001F7D09" w:rsidP="00FC6A1B">
            <w:r w:rsidRPr="001F7D09">
              <w:t>View Professor Syllabus Submissions</w:t>
            </w:r>
          </w:p>
        </w:tc>
        <w:tc>
          <w:tcPr>
            <w:tcW w:w="795" w:type="dxa"/>
          </w:tcPr>
          <w:p w14:paraId="69D38C50" w14:textId="77777777" w:rsidR="001F7D09" w:rsidRPr="001F7D09" w:rsidRDefault="001F7D09" w:rsidP="00FC6A1B">
            <w:r w:rsidRPr="001F7D09">
              <w:t>US4</w:t>
            </w:r>
          </w:p>
        </w:tc>
        <w:tc>
          <w:tcPr>
            <w:tcW w:w="1474" w:type="dxa"/>
          </w:tcPr>
          <w:p w14:paraId="73BACDB9" w14:textId="77777777" w:rsidR="001F7D09" w:rsidRPr="001F7D09" w:rsidRDefault="001F7D09" w:rsidP="00FC6A1B">
            <w:r w:rsidRPr="001F7D09">
              <w:t>On Syllabus Page</w:t>
            </w:r>
          </w:p>
        </w:tc>
        <w:tc>
          <w:tcPr>
            <w:tcW w:w="1208" w:type="dxa"/>
          </w:tcPr>
          <w:p w14:paraId="60732B4A" w14:textId="77777777" w:rsidR="001F7D09" w:rsidRPr="001F7D09" w:rsidRDefault="001F7D09" w:rsidP="00FC6A1B">
            <w:r w:rsidRPr="001F7D09">
              <w:t>Click professor name</w:t>
            </w:r>
          </w:p>
        </w:tc>
        <w:tc>
          <w:tcPr>
            <w:tcW w:w="1207" w:type="dxa"/>
          </w:tcPr>
          <w:p w14:paraId="3D50A41A" w14:textId="77777777" w:rsidR="001F7D09" w:rsidRPr="001F7D09" w:rsidRDefault="001F7D09" w:rsidP="00FC6A1B">
            <w:r w:rsidRPr="001F7D09">
              <w:t>Click name</w:t>
            </w:r>
          </w:p>
        </w:tc>
        <w:tc>
          <w:tcPr>
            <w:tcW w:w="1398" w:type="dxa"/>
          </w:tcPr>
          <w:p w14:paraId="59B45AB3" w14:textId="77777777" w:rsidR="001F7D09" w:rsidRPr="001F7D09" w:rsidRDefault="001F7D09" w:rsidP="00FC6A1B">
            <w:r w:rsidRPr="001F7D09">
              <w:t>Submission list displayed</w:t>
            </w:r>
          </w:p>
        </w:tc>
        <w:tc>
          <w:tcPr>
            <w:tcW w:w="852" w:type="dxa"/>
          </w:tcPr>
          <w:p w14:paraId="77087C63" w14:textId="77777777" w:rsidR="001F7D09" w:rsidRPr="001F7D09" w:rsidRDefault="001F7D09" w:rsidP="00FC6A1B"/>
        </w:tc>
        <w:tc>
          <w:tcPr>
            <w:tcW w:w="1327" w:type="dxa"/>
          </w:tcPr>
          <w:p w14:paraId="1B98C95E" w14:textId="77777777" w:rsidR="001F7D09" w:rsidRPr="001F7D09" w:rsidRDefault="001F7D09" w:rsidP="00FC6A1B"/>
        </w:tc>
      </w:tr>
      <w:tr w:rsidR="001F7D09" w:rsidRPr="001F7D09" w14:paraId="610B6388" w14:textId="77777777" w:rsidTr="001F7D09">
        <w:tc>
          <w:tcPr>
            <w:tcW w:w="459" w:type="dxa"/>
          </w:tcPr>
          <w:p w14:paraId="5FE1F5D3" w14:textId="77777777" w:rsidR="001F7D09" w:rsidRPr="001F7D09" w:rsidRDefault="001F7D09" w:rsidP="00FC6A1B">
            <w:r w:rsidRPr="001F7D09">
              <w:t>12</w:t>
            </w:r>
          </w:p>
        </w:tc>
        <w:tc>
          <w:tcPr>
            <w:tcW w:w="1373" w:type="dxa"/>
          </w:tcPr>
          <w:p w14:paraId="7AA08B52" w14:textId="77777777" w:rsidR="001F7D09" w:rsidRPr="001F7D09" w:rsidRDefault="001F7D09" w:rsidP="00FC6A1B">
            <w:r w:rsidRPr="001F7D09">
              <w:t>Preview Syllabus</w:t>
            </w:r>
          </w:p>
        </w:tc>
        <w:tc>
          <w:tcPr>
            <w:tcW w:w="795" w:type="dxa"/>
          </w:tcPr>
          <w:p w14:paraId="7C0DC9AA" w14:textId="77777777" w:rsidR="001F7D09" w:rsidRPr="001F7D09" w:rsidRDefault="001F7D09" w:rsidP="00FC6A1B">
            <w:r w:rsidRPr="001F7D09">
              <w:t>US4</w:t>
            </w:r>
          </w:p>
        </w:tc>
        <w:tc>
          <w:tcPr>
            <w:tcW w:w="1474" w:type="dxa"/>
          </w:tcPr>
          <w:p w14:paraId="37FE68C8" w14:textId="77777777" w:rsidR="001F7D09" w:rsidRPr="001F7D09" w:rsidRDefault="001F7D09" w:rsidP="00FC6A1B">
            <w:r w:rsidRPr="001F7D09">
              <w:t>Submission list visible</w:t>
            </w:r>
          </w:p>
        </w:tc>
        <w:tc>
          <w:tcPr>
            <w:tcW w:w="1208" w:type="dxa"/>
          </w:tcPr>
          <w:p w14:paraId="36069B65" w14:textId="77777777" w:rsidR="001F7D09" w:rsidRPr="001F7D09" w:rsidRDefault="001F7D09" w:rsidP="00FC6A1B">
            <w:r w:rsidRPr="001F7D09">
              <w:t>Click syllabus entry</w:t>
            </w:r>
          </w:p>
        </w:tc>
        <w:tc>
          <w:tcPr>
            <w:tcW w:w="1207" w:type="dxa"/>
          </w:tcPr>
          <w:p w14:paraId="36844A42" w14:textId="77777777" w:rsidR="001F7D09" w:rsidRPr="001F7D09" w:rsidRDefault="001F7D09" w:rsidP="00FC6A1B">
            <w:r w:rsidRPr="001F7D09">
              <w:t>Click entry</w:t>
            </w:r>
          </w:p>
        </w:tc>
        <w:tc>
          <w:tcPr>
            <w:tcW w:w="1398" w:type="dxa"/>
          </w:tcPr>
          <w:p w14:paraId="0C219448" w14:textId="77777777" w:rsidR="001F7D09" w:rsidRPr="001F7D09" w:rsidRDefault="001F7D09" w:rsidP="00FC6A1B">
            <w:r w:rsidRPr="001F7D09">
              <w:t>Preview opens</w:t>
            </w:r>
          </w:p>
        </w:tc>
        <w:tc>
          <w:tcPr>
            <w:tcW w:w="852" w:type="dxa"/>
          </w:tcPr>
          <w:p w14:paraId="7F423A83" w14:textId="77777777" w:rsidR="001F7D09" w:rsidRPr="001F7D09" w:rsidRDefault="001F7D09" w:rsidP="00FC6A1B"/>
        </w:tc>
        <w:tc>
          <w:tcPr>
            <w:tcW w:w="1327" w:type="dxa"/>
          </w:tcPr>
          <w:p w14:paraId="2ACBA1D0" w14:textId="77777777" w:rsidR="001F7D09" w:rsidRPr="001F7D09" w:rsidRDefault="001F7D09" w:rsidP="00FC6A1B"/>
        </w:tc>
      </w:tr>
      <w:tr w:rsidR="001F7D09" w:rsidRPr="001F7D09" w14:paraId="1F364C7F" w14:textId="77777777" w:rsidTr="001F7D09">
        <w:tc>
          <w:tcPr>
            <w:tcW w:w="459" w:type="dxa"/>
          </w:tcPr>
          <w:p w14:paraId="0CF63060" w14:textId="77777777" w:rsidR="001F7D09" w:rsidRPr="001F7D09" w:rsidRDefault="001F7D09" w:rsidP="00FC6A1B">
            <w:r w:rsidRPr="001F7D09">
              <w:t>13</w:t>
            </w:r>
          </w:p>
        </w:tc>
        <w:tc>
          <w:tcPr>
            <w:tcW w:w="1373" w:type="dxa"/>
          </w:tcPr>
          <w:p w14:paraId="5BAA8FCA" w14:textId="77777777" w:rsidR="001F7D09" w:rsidRPr="001F7D09" w:rsidRDefault="001F7D09" w:rsidP="00FC6A1B">
            <w:r w:rsidRPr="001F7D09">
              <w:t>Download Syllabus PDF</w:t>
            </w:r>
          </w:p>
        </w:tc>
        <w:tc>
          <w:tcPr>
            <w:tcW w:w="795" w:type="dxa"/>
          </w:tcPr>
          <w:p w14:paraId="395B2C13" w14:textId="77777777" w:rsidR="001F7D09" w:rsidRPr="001F7D09" w:rsidRDefault="001F7D09" w:rsidP="00FC6A1B">
            <w:r w:rsidRPr="001F7D09">
              <w:t>US4</w:t>
            </w:r>
          </w:p>
        </w:tc>
        <w:tc>
          <w:tcPr>
            <w:tcW w:w="1474" w:type="dxa"/>
          </w:tcPr>
          <w:p w14:paraId="79B699C2" w14:textId="77777777" w:rsidR="001F7D09" w:rsidRPr="001F7D09" w:rsidRDefault="001F7D09" w:rsidP="00FC6A1B">
            <w:r w:rsidRPr="001F7D09">
              <w:t>Preview visible</w:t>
            </w:r>
          </w:p>
        </w:tc>
        <w:tc>
          <w:tcPr>
            <w:tcW w:w="1208" w:type="dxa"/>
          </w:tcPr>
          <w:p w14:paraId="6D35A4E7" w14:textId="77777777" w:rsidR="001F7D09" w:rsidRPr="001F7D09" w:rsidRDefault="001F7D09" w:rsidP="00FC6A1B">
            <w:r w:rsidRPr="001F7D09">
              <w:t>Click Download</w:t>
            </w:r>
          </w:p>
        </w:tc>
        <w:tc>
          <w:tcPr>
            <w:tcW w:w="1207" w:type="dxa"/>
          </w:tcPr>
          <w:p w14:paraId="3E0434D1" w14:textId="77777777" w:rsidR="001F7D09" w:rsidRPr="001F7D09" w:rsidRDefault="001F7D09" w:rsidP="00FC6A1B">
            <w:r w:rsidRPr="001F7D09">
              <w:t>Click Download</w:t>
            </w:r>
          </w:p>
        </w:tc>
        <w:tc>
          <w:tcPr>
            <w:tcW w:w="1398" w:type="dxa"/>
          </w:tcPr>
          <w:p w14:paraId="426B1C5A" w14:textId="77777777" w:rsidR="001F7D09" w:rsidRPr="001F7D09" w:rsidRDefault="001F7D09" w:rsidP="00FC6A1B">
            <w:r w:rsidRPr="001F7D09">
              <w:t>PDF downloaded</w:t>
            </w:r>
          </w:p>
        </w:tc>
        <w:tc>
          <w:tcPr>
            <w:tcW w:w="852" w:type="dxa"/>
          </w:tcPr>
          <w:p w14:paraId="222B8E26" w14:textId="77777777" w:rsidR="001F7D09" w:rsidRPr="001F7D09" w:rsidRDefault="001F7D09" w:rsidP="00FC6A1B"/>
        </w:tc>
        <w:tc>
          <w:tcPr>
            <w:tcW w:w="1327" w:type="dxa"/>
          </w:tcPr>
          <w:p w14:paraId="7BF91F64" w14:textId="77777777" w:rsidR="001F7D09" w:rsidRPr="001F7D09" w:rsidRDefault="001F7D09" w:rsidP="00FC6A1B"/>
        </w:tc>
      </w:tr>
      <w:tr w:rsidR="001F7D09" w:rsidRPr="001F7D09" w14:paraId="1C37CF7F" w14:textId="77777777" w:rsidTr="001F7D09">
        <w:tc>
          <w:tcPr>
            <w:tcW w:w="459" w:type="dxa"/>
          </w:tcPr>
          <w:p w14:paraId="01215FB5" w14:textId="77777777" w:rsidR="001F7D09" w:rsidRPr="001F7D09" w:rsidRDefault="001F7D09" w:rsidP="00FC6A1B">
            <w:r w:rsidRPr="001F7D09">
              <w:t>14</w:t>
            </w:r>
          </w:p>
        </w:tc>
        <w:tc>
          <w:tcPr>
            <w:tcW w:w="1373" w:type="dxa"/>
          </w:tcPr>
          <w:p w14:paraId="786165BD" w14:textId="77777777" w:rsidR="001F7D09" w:rsidRPr="001F7D09" w:rsidRDefault="001F7D09" w:rsidP="00FC6A1B">
            <w:r w:rsidRPr="001F7D09">
              <w:t>Show No Submissions Case</w:t>
            </w:r>
          </w:p>
        </w:tc>
        <w:tc>
          <w:tcPr>
            <w:tcW w:w="795" w:type="dxa"/>
          </w:tcPr>
          <w:p w14:paraId="4B88EC56" w14:textId="77777777" w:rsidR="001F7D09" w:rsidRPr="001F7D09" w:rsidRDefault="001F7D09" w:rsidP="00FC6A1B">
            <w:r w:rsidRPr="001F7D09">
              <w:t>US4</w:t>
            </w:r>
          </w:p>
        </w:tc>
        <w:tc>
          <w:tcPr>
            <w:tcW w:w="1474" w:type="dxa"/>
          </w:tcPr>
          <w:p w14:paraId="5EDF7B2D" w14:textId="77777777" w:rsidR="001F7D09" w:rsidRPr="001F7D09" w:rsidRDefault="001F7D09" w:rsidP="00FC6A1B">
            <w:r w:rsidRPr="001F7D09">
              <w:t>Professor has no submissions</w:t>
            </w:r>
          </w:p>
        </w:tc>
        <w:tc>
          <w:tcPr>
            <w:tcW w:w="1208" w:type="dxa"/>
          </w:tcPr>
          <w:p w14:paraId="3E8568AE" w14:textId="77777777" w:rsidR="001F7D09" w:rsidRPr="001F7D09" w:rsidRDefault="001F7D09" w:rsidP="00FC6A1B">
            <w:r w:rsidRPr="001F7D09">
              <w:t>Open professor record</w:t>
            </w:r>
          </w:p>
        </w:tc>
        <w:tc>
          <w:tcPr>
            <w:tcW w:w="1207" w:type="dxa"/>
          </w:tcPr>
          <w:p w14:paraId="1F0DB44E" w14:textId="77777777" w:rsidR="001F7D09" w:rsidRPr="001F7D09" w:rsidRDefault="001F7D09" w:rsidP="00FC6A1B">
            <w:r w:rsidRPr="001F7D09">
              <w:t>Open record</w:t>
            </w:r>
          </w:p>
        </w:tc>
        <w:tc>
          <w:tcPr>
            <w:tcW w:w="1398" w:type="dxa"/>
          </w:tcPr>
          <w:p w14:paraId="6BCAC6AF" w14:textId="77777777" w:rsidR="001F7D09" w:rsidRPr="001F7D09" w:rsidRDefault="001F7D09" w:rsidP="00FC6A1B">
            <w:r w:rsidRPr="001F7D09">
              <w:t>"No submissions available" displayed</w:t>
            </w:r>
          </w:p>
        </w:tc>
        <w:tc>
          <w:tcPr>
            <w:tcW w:w="852" w:type="dxa"/>
          </w:tcPr>
          <w:p w14:paraId="5D352A2C" w14:textId="77777777" w:rsidR="001F7D09" w:rsidRPr="001F7D09" w:rsidRDefault="001F7D09" w:rsidP="00FC6A1B"/>
        </w:tc>
        <w:tc>
          <w:tcPr>
            <w:tcW w:w="1327" w:type="dxa"/>
          </w:tcPr>
          <w:p w14:paraId="5B9FCAE6" w14:textId="77777777" w:rsidR="001F7D09" w:rsidRPr="001F7D09" w:rsidRDefault="001F7D09" w:rsidP="00FC6A1B"/>
        </w:tc>
      </w:tr>
      <w:tr w:rsidR="001F7D09" w:rsidRPr="001F7D09" w14:paraId="6D08DFDE" w14:textId="77777777" w:rsidTr="001F7D09">
        <w:tc>
          <w:tcPr>
            <w:tcW w:w="459" w:type="dxa"/>
          </w:tcPr>
          <w:p w14:paraId="241FEADE" w14:textId="77777777" w:rsidR="001F7D09" w:rsidRPr="001F7D09" w:rsidRDefault="001F7D09" w:rsidP="00FC6A1B">
            <w:r w:rsidRPr="001F7D09">
              <w:t>15</w:t>
            </w:r>
          </w:p>
        </w:tc>
        <w:tc>
          <w:tcPr>
            <w:tcW w:w="1373" w:type="dxa"/>
          </w:tcPr>
          <w:p w14:paraId="7782152C" w14:textId="77777777" w:rsidR="001F7D09" w:rsidRPr="001F7D09" w:rsidRDefault="001F7D09" w:rsidP="00FC6A1B">
            <w:r w:rsidRPr="001F7D09">
              <w:t>Overdue Indicator Appears</w:t>
            </w:r>
          </w:p>
        </w:tc>
        <w:tc>
          <w:tcPr>
            <w:tcW w:w="795" w:type="dxa"/>
          </w:tcPr>
          <w:p w14:paraId="5473209C" w14:textId="77777777" w:rsidR="001F7D09" w:rsidRPr="001F7D09" w:rsidRDefault="001F7D09" w:rsidP="00FC6A1B">
            <w:r w:rsidRPr="001F7D09">
              <w:t>US4</w:t>
            </w:r>
          </w:p>
        </w:tc>
        <w:tc>
          <w:tcPr>
            <w:tcW w:w="1474" w:type="dxa"/>
          </w:tcPr>
          <w:p w14:paraId="5FB6E29A" w14:textId="77777777" w:rsidR="001F7D09" w:rsidRPr="001F7D09" w:rsidRDefault="001F7D09" w:rsidP="00FC6A1B">
            <w:r w:rsidRPr="001F7D09">
              <w:t>Submission past deadline</w:t>
            </w:r>
          </w:p>
        </w:tc>
        <w:tc>
          <w:tcPr>
            <w:tcW w:w="1208" w:type="dxa"/>
          </w:tcPr>
          <w:p w14:paraId="0620174C" w14:textId="79B7D7A7" w:rsidR="001F7D09" w:rsidRPr="001F7D09" w:rsidRDefault="001F7D09" w:rsidP="00FC6A1B">
            <w:r>
              <w:t>---</w:t>
            </w:r>
          </w:p>
        </w:tc>
        <w:tc>
          <w:tcPr>
            <w:tcW w:w="1207" w:type="dxa"/>
          </w:tcPr>
          <w:p w14:paraId="182A80EC" w14:textId="77777777" w:rsidR="001F7D09" w:rsidRPr="001F7D09" w:rsidRDefault="001F7D09" w:rsidP="00FC6A1B">
            <w:r w:rsidRPr="001F7D09">
              <w:t>Open list</w:t>
            </w:r>
          </w:p>
        </w:tc>
        <w:tc>
          <w:tcPr>
            <w:tcW w:w="1398" w:type="dxa"/>
          </w:tcPr>
          <w:p w14:paraId="31A0AE0F" w14:textId="77777777" w:rsidR="001F7D09" w:rsidRPr="001F7D09" w:rsidRDefault="001F7D09" w:rsidP="00FC6A1B">
            <w:r w:rsidRPr="001F7D09">
              <w:t>"Overdue" displayed</w:t>
            </w:r>
          </w:p>
        </w:tc>
        <w:tc>
          <w:tcPr>
            <w:tcW w:w="852" w:type="dxa"/>
          </w:tcPr>
          <w:p w14:paraId="7C42447F" w14:textId="77777777" w:rsidR="001F7D09" w:rsidRPr="001F7D09" w:rsidRDefault="001F7D09" w:rsidP="00FC6A1B"/>
        </w:tc>
        <w:tc>
          <w:tcPr>
            <w:tcW w:w="1327" w:type="dxa"/>
          </w:tcPr>
          <w:p w14:paraId="154AAE2E" w14:textId="77777777" w:rsidR="001F7D09" w:rsidRPr="001F7D09" w:rsidRDefault="001F7D09" w:rsidP="00FC6A1B"/>
        </w:tc>
      </w:tr>
      <w:tr w:rsidR="001F7D09" w:rsidRPr="001F7D09" w14:paraId="01874593" w14:textId="77777777" w:rsidTr="001F7D09">
        <w:tc>
          <w:tcPr>
            <w:tcW w:w="459" w:type="dxa"/>
          </w:tcPr>
          <w:p w14:paraId="08813A98" w14:textId="77777777" w:rsidR="001F7D09" w:rsidRPr="001F7D09" w:rsidRDefault="001F7D09" w:rsidP="00FC6A1B">
            <w:r w:rsidRPr="001F7D09">
              <w:t>16</w:t>
            </w:r>
          </w:p>
        </w:tc>
        <w:tc>
          <w:tcPr>
            <w:tcW w:w="1373" w:type="dxa"/>
          </w:tcPr>
          <w:p w14:paraId="60B17EE8" w14:textId="77777777" w:rsidR="001F7D09" w:rsidRPr="001F7D09" w:rsidRDefault="001F7D09" w:rsidP="00FC6A1B">
            <w:r w:rsidRPr="001F7D09">
              <w:t>Auto Reminder for Syllabus Due</w:t>
            </w:r>
          </w:p>
        </w:tc>
        <w:tc>
          <w:tcPr>
            <w:tcW w:w="795" w:type="dxa"/>
          </w:tcPr>
          <w:p w14:paraId="145E7223" w14:textId="77777777" w:rsidR="001F7D09" w:rsidRPr="001F7D09" w:rsidRDefault="001F7D09" w:rsidP="00FC6A1B">
            <w:r w:rsidRPr="001F7D09">
              <w:t>US5</w:t>
            </w:r>
          </w:p>
        </w:tc>
        <w:tc>
          <w:tcPr>
            <w:tcW w:w="1474" w:type="dxa"/>
          </w:tcPr>
          <w:p w14:paraId="064D52C1" w14:textId="77777777" w:rsidR="001F7D09" w:rsidRPr="001F7D09" w:rsidRDefault="001F7D09" w:rsidP="00FC6A1B">
            <w:r w:rsidRPr="001F7D09">
              <w:t>Due in 2 days</w:t>
            </w:r>
          </w:p>
        </w:tc>
        <w:tc>
          <w:tcPr>
            <w:tcW w:w="1208" w:type="dxa"/>
          </w:tcPr>
          <w:p w14:paraId="5F6C65C4" w14:textId="23DB9BE6" w:rsidR="001F7D09" w:rsidRPr="001F7D09" w:rsidRDefault="001F7D09" w:rsidP="00FC6A1B">
            <w:r>
              <w:t>---</w:t>
            </w:r>
          </w:p>
        </w:tc>
        <w:tc>
          <w:tcPr>
            <w:tcW w:w="1207" w:type="dxa"/>
          </w:tcPr>
          <w:p w14:paraId="5C88FE1F" w14:textId="77777777" w:rsidR="001F7D09" w:rsidRPr="001F7D09" w:rsidRDefault="001F7D09" w:rsidP="00FC6A1B">
            <w:r w:rsidRPr="001F7D09">
              <w:t>Wait for scheduler</w:t>
            </w:r>
          </w:p>
        </w:tc>
        <w:tc>
          <w:tcPr>
            <w:tcW w:w="1398" w:type="dxa"/>
          </w:tcPr>
          <w:p w14:paraId="0E89D703" w14:textId="77777777" w:rsidR="001F7D09" w:rsidRPr="001F7D09" w:rsidRDefault="001F7D09" w:rsidP="00FC6A1B">
            <w:r w:rsidRPr="001F7D09">
              <w:t>System sends reminder email</w:t>
            </w:r>
          </w:p>
        </w:tc>
        <w:tc>
          <w:tcPr>
            <w:tcW w:w="852" w:type="dxa"/>
          </w:tcPr>
          <w:p w14:paraId="590A4935" w14:textId="77777777" w:rsidR="001F7D09" w:rsidRPr="001F7D09" w:rsidRDefault="001F7D09" w:rsidP="00FC6A1B"/>
        </w:tc>
        <w:tc>
          <w:tcPr>
            <w:tcW w:w="1327" w:type="dxa"/>
          </w:tcPr>
          <w:p w14:paraId="7AA75C27" w14:textId="77777777" w:rsidR="001F7D09" w:rsidRPr="001F7D09" w:rsidRDefault="001F7D09" w:rsidP="00FC6A1B"/>
        </w:tc>
      </w:tr>
      <w:tr w:rsidR="001F7D09" w:rsidRPr="001F7D09" w14:paraId="20427B85" w14:textId="77777777" w:rsidTr="001F7D09">
        <w:tc>
          <w:tcPr>
            <w:tcW w:w="459" w:type="dxa"/>
          </w:tcPr>
          <w:p w14:paraId="3D84C031" w14:textId="77777777" w:rsidR="001F7D09" w:rsidRPr="001F7D09" w:rsidRDefault="001F7D09" w:rsidP="00FC6A1B">
            <w:r w:rsidRPr="001F7D09">
              <w:t>17</w:t>
            </w:r>
          </w:p>
        </w:tc>
        <w:tc>
          <w:tcPr>
            <w:tcW w:w="1373" w:type="dxa"/>
          </w:tcPr>
          <w:p w14:paraId="28CDDC96" w14:textId="77777777" w:rsidR="001F7D09" w:rsidRPr="001F7D09" w:rsidRDefault="001F7D09" w:rsidP="00FC6A1B">
            <w:r w:rsidRPr="001F7D09">
              <w:t>Add Section Button Visible</w:t>
            </w:r>
          </w:p>
        </w:tc>
        <w:tc>
          <w:tcPr>
            <w:tcW w:w="795" w:type="dxa"/>
          </w:tcPr>
          <w:p w14:paraId="7C94420D" w14:textId="77777777" w:rsidR="001F7D09" w:rsidRPr="001F7D09" w:rsidRDefault="001F7D09" w:rsidP="00FC6A1B">
            <w:r w:rsidRPr="001F7D09">
              <w:t>US6</w:t>
            </w:r>
          </w:p>
        </w:tc>
        <w:tc>
          <w:tcPr>
            <w:tcW w:w="1474" w:type="dxa"/>
          </w:tcPr>
          <w:p w14:paraId="5EB6EB93" w14:textId="77777777" w:rsidR="001F7D09" w:rsidRPr="001F7D09" w:rsidRDefault="001F7D09" w:rsidP="00FC6A1B">
            <w:r w:rsidRPr="001F7D09">
              <w:t>On course page</w:t>
            </w:r>
          </w:p>
        </w:tc>
        <w:tc>
          <w:tcPr>
            <w:tcW w:w="1208" w:type="dxa"/>
          </w:tcPr>
          <w:p w14:paraId="2A78542D" w14:textId="057A0C02" w:rsidR="001F7D09" w:rsidRPr="001F7D09" w:rsidRDefault="001F7D09" w:rsidP="00FC6A1B">
            <w:r>
              <w:t>---</w:t>
            </w:r>
          </w:p>
        </w:tc>
        <w:tc>
          <w:tcPr>
            <w:tcW w:w="1207" w:type="dxa"/>
          </w:tcPr>
          <w:p w14:paraId="6541F9CB" w14:textId="77777777" w:rsidR="001F7D09" w:rsidRPr="001F7D09" w:rsidRDefault="001F7D09" w:rsidP="00FC6A1B">
            <w:r w:rsidRPr="001F7D09">
              <w:t>Load page</w:t>
            </w:r>
          </w:p>
        </w:tc>
        <w:tc>
          <w:tcPr>
            <w:tcW w:w="1398" w:type="dxa"/>
          </w:tcPr>
          <w:p w14:paraId="2F18CA79" w14:textId="77777777" w:rsidR="001F7D09" w:rsidRPr="001F7D09" w:rsidRDefault="001F7D09" w:rsidP="00FC6A1B">
            <w:r w:rsidRPr="001F7D09">
              <w:t>"Add Section" visible</w:t>
            </w:r>
          </w:p>
        </w:tc>
        <w:tc>
          <w:tcPr>
            <w:tcW w:w="852" w:type="dxa"/>
          </w:tcPr>
          <w:p w14:paraId="651C42BF" w14:textId="77777777" w:rsidR="001F7D09" w:rsidRPr="001F7D09" w:rsidRDefault="001F7D09" w:rsidP="00FC6A1B"/>
        </w:tc>
        <w:tc>
          <w:tcPr>
            <w:tcW w:w="1327" w:type="dxa"/>
          </w:tcPr>
          <w:p w14:paraId="08397B79" w14:textId="77777777" w:rsidR="001F7D09" w:rsidRPr="001F7D09" w:rsidRDefault="001F7D09" w:rsidP="00FC6A1B"/>
        </w:tc>
      </w:tr>
      <w:tr w:rsidR="001F7D09" w:rsidRPr="001F7D09" w14:paraId="78BF59C9" w14:textId="77777777" w:rsidTr="001F7D09">
        <w:tc>
          <w:tcPr>
            <w:tcW w:w="459" w:type="dxa"/>
          </w:tcPr>
          <w:p w14:paraId="31895763" w14:textId="77777777" w:rsidR="001F7D09" w:rsidRPr="001F7D09" w:rsidRDefault="001F7D09" w:rsidP="00FC6A1B">
            <w:r w:rsidRPr="001F7D09">
              <w:t>18</w:t>
            </w:r>
          </w:p>
        </w:tc>
        <w:tc>
          <w:tcPr>
            <w:tcW w:w="1373" w:type="dxa"/>
          </w:tcPr>
          <w:p w14:paraId="7CEA4209" w14:textId="77777777" w:rsidR="001F7D09" w:rsidRPr="001F7D09" w:rsidRDefault="001F7D09" w:rsidP="00FC6A1B">
            <w:r w:rsidRPr="001F7D09">
              <w:t>Open Add Section Form</w:t>
            </w:r>
          </w:p>
        </w:tc>
        <w:tc>
          <w:tcPr>
            <w:tcW w:w="795" w:type="dxa"/>
          </w:tcPr>
          <w:p w14:paraId="41F441A4" w14:textId="77777777" w:rsidR="001F7D09" w:rsidRPr="001F7D09" w:rsidRDefault="001F7D09" w:rsidP="00FC6A1B">
            <w:r w:rsidRPr="001F7D09">
              <w:t>US6</w:t>
            </w:r>
          </w:p>
        </w:tc>
        <w:tc>
          <w:tcPr>
            <w:tcW w:w="1474" w:type="dxa"/>
          </w:tcPr>
          <w:p w14:paraId="5286F97C" w14:textId="77777777" w:rsidR="001F7D09" w:rsidRPr="001F7D09" w:rsidRDefault="001F7D09" w:rsidP="00FC6A1B">
            <w:r w:rsidRPr="001F7D09">
              <w:t>Add Section visible</w:t>
            </w:r>
          </w:p>
        </w:tc>
        <w:tc>
          <w:tcPr>
            <w:tcW w:w="1208" w:type="dxa"/>
          </w:tcPr>
          <w:p w14:paraId="1F1DD9C6" w14:textId="77777777" w:rsidR="001F7D09" w:rsidRPr="001F7D09" w:rsidRDefault="001F7D09" w:rsidP="00FC6A1B">
            <w:r w:rsidRPr="001F7D09">
              <w:t>Click Add Section</w:t>
            </w:r>
          </w:p>
        </w:tc>
        <w:tc>
          <w:tcPr>
            <w:tcW w:w="1207" w:type="dxa"/>
          </w:tcPr>
          <w:p w14:paraId="57383E98" w14:textId="77777777" w:rsidR="001F7D09" w:rsidRPr="001F7D09" w:rsidRDefault="001F7D09" w:rsidP="00FC6A1B">
            <w:r w:rsidRPr="001F7D09">
              <w:t>Click button</w:t>
            </w:r>
          </w:p>
        </w:tc>
        <w:tc>
          <w:tcPr>
            <w:tcW w:w="1398" w:type="dxa"/>
          </w:tcPr>
          <w:p w14:paraId="23C639DE" w14:textId="77777777" w:rsidR="001F7D09" w:rsidRPr="001F7D09" w:rsidRDefault="001F7D09" w:rsidP="00FC6A1B">
            <w:r w:rsidRPr="001F7D09">
              <w:t>Form opens</w:t>
            </w:r>
          </w:p>
        </w:tc>
        <w:tc>
          <w:tcPr>
            <w:tcW w:w="852" w:type="dxa"/>
          </w:tcPr>
          <w:p w14:paraId="06A6BBAA" w14:textId="77777777" w:rsidR="001F7D09" w:rsidRPr="001F7D09" w:rsidRDefault="001F7D09" w:rsidP="00FC6A1B"/>
        </w:tc>
        <w:tc>
          <w:tcPr>
            <w:tcW w:w="1327" w:type="dxa"/>
          </w:tcPr>
          <w:p w14:paraId="457A1D35" w14:textId="77777777" w:rsidR="001F7D09" w:rsidRPr="001F7D09" w:rsidRDefault="001F7D09" w:rsidP="00FC6A1B"/>
        </w:tc>
      </w:tr>
      <w:tr w:rsidR="001F7D09" w:rsidRPr="001F7D09" w14:paraId="6D7418F1" w14:textId="77777777" w:rsidTr="001F7D09">
        <w:tc>
          <w:tcPr>
            <w:tcW w:w="459" w:type="dxa"/>
          </w:tcPr>
          <w:p w14:paraId="5FE4648F" w14:textId="77777777" w:rsidR="001F7D09" w:rsidRPr="001F7D09" w:rsidRDefault="001F7D09" w:rsidP="00FC6A1B">
            <w:r w:rsidRPr="001F7D09">
              <w:t>19</w:t>
            </w:r>
          </w:p>
        </w:tc>
        <w:tc>
          <w:tcPr>
            <w:tcW w:w="1373" w:type="dxa"/>
          </w:tcPr>
          <w:p w14:paraId="57F2BB8F" w14:textId="77777777" w:rsidR="001F7D09" w:rsidRPr="001F7D09" w:rsidRDefault="001F7D09" w:rsidP="00FC6A1B">
            <w:r w:rsidRPr="001F7D09">
              <w:t>Navigate to CAR Files Page</w:t>
            </w:r>
          </w:p>
        </w:tc>
        <w:tc>
          <w:tcPr>
            <w:tcW w:w="795" w:type="dxa"/>
          </w:tcPr>
          <w:p w14:paraId="16122F39" w14:textId="77777777" w:rsidR="001F7D09" w:rsidRPr="001F7D09" w:rsidRDefault="001F7D09" w:rsidP="00FC6A1B">
            <w:r w:rsidRPr="001F7D09">
              <w:t>US7</w:t>
            </w:r>
          </w:p>
        </w:tc>
        <w:tc>
          <w:tcPr>
            <w:tcW w:w="1474" w:type="dxa"/>
          </w:tcPr>
          <w:p w14:paraId="52AA621E" w14:textId="77777777" w:rsidR="001F7D09" w:rsidRPr="001F7D09" w:rsidRDefault="001F7D09" w:rsidP="00FC6A1B">
            <w:r w:rsidRPr="001F7D09">
              <w:t>Logged in as Admin</w:t>
            </w:r>
          </w:p>
        </w:tc>
        <w:tc>
          <w:tcPr>
            <w:tcW w:w="1208" w:type="dxa"/>
          </w:tcPr>
          <w:p w14:paraId="6D82EC84" w14:textId="77777777" w:rsidR="001F7D09" w:rsidRPr="001F7D09" w:rsidRDefault="001F7D09" w:rsidP="00FC6A1B">
            <w:r w:rsidRPr="001F7D09">
              <w:t>Click CAR Files tab</w:t>
            </w:r>
          </w:p>
        </w:tc>
        <w:tc>
          <w:tcPr>
            <w:tcW w:w="1207" w:type="dxa"/>
          </w:tcPr>
          <w:p w14:paraId="52B87911" w14:textId="77777777" w:rsidR="001F7D09" w:rsidRPr="001F7D09" w:rsidRDefault="001F7D09" w:rsidP="00FC6A1B">
            <w:r w:rsidRPr="001F7D09">
              <w:t>Click tab</w:t>
            </w:r>
          </w:p>
        </w:tc>
        <w:tc>
          <w:tcPr>
            <w:tcW w:w="1398" w:type="dxa"/>
          </w:tcPr>
          <w:p w14:paraId="0A09576C" w14:textId="77777777" w:rsidR="001F7D09" w:rsidRPr="001F7D09" w:rsidRDefault="001F7D09" w:rsidP="00FC6A1B">
            <w:r w:rsidRPr="001F7D09">
              <w:t>Redirects to CAR Files Page</w:t>
            </w:r>
          </w:p>
        </w:tc>
        <w:tc>
          <w:tcPr>
            <w:tcW w:w="852" w:type="dxa"/>
          </w:tcPr>
          <w:p w14:paraId="236B8056" w14:textId="77777777" w:rsidR="001F7D09" w:rsidRPr="001F7D09" w:rsidRDefault="001F7D09" w:rsidP="00FC6A1B"/>
        </w:tc>
        <w:tc>
          <w:tcPr>
            <w:tcW w:w="1327" w:type="dxa"/>
          </w:tcPr>
          <w:p w14:paraId="6E271C43" w14:textId="77777777" w:rsidR="001F7D09" w:rsidRPr="001F7D09" w:rsidRDefault="001F7D09" w:rsidP="00FC6A1B"/>
        </w:tc>
      </w:tr>
      <w:tr w:rsidR="001F7D09" w:rsidRPr="001F7D09" w14:paraId="6EE61263" w14:textId="77777777" w:rsidTr="001F7D09">
        <w:tc>
          <w:tcPr>
            <w:tcW w:w="459" w:type="dxa"/>
          </w:tcPr>
          <w:p w14:paraId="19EDD741" w14:textId="77777777" w:rsidR="001F7D09" w:rsidRPr="001F7D09" w:rsidRDefault="001F7D09" w:rsidP="00FC6A1B">
            <w:r w:rsidRPr="001F7D09">
              <w:t>20</w:t>
            </w:r>
          </w:p>
        </w:tc>
        <w:tc>
          <w:tcPr>
            <w:tcW w:w="1373" w:type="dxa"/>
          </w:tcPr>
          <w:p w14:paraId="54679C46" w14:textId="77777777" w:rsidR="001F7D09" w:rsidRPr="001F7D09" w:rsidRDefault="001F7D09" w:rsidP="00FC6A1B">
            <w:r w:rsidRPr="001F7D09">
              <w:t>CAR Progress Bars Display</w:t>
            </w:r>
          </w:p>
        </w:tc>
        <w:tc>
          <w:tcPr>
            <w:tcW w:w="795" w:type="dxa"/>
          </w:tcPr>
          <w:p w14:paraId="25E30418" w14:textId="77777777" w:rsidR="001F7D09" w:rsidRPr="001F7D09" w:rsidRDefault="001F7D09" w:rsidP="00FC6A1B">
            <w:r w:rsidRPr="001F7D09">
              <w:t>US7</w:t>
            </w:r>
          </w:p>
        </w:tc>
        <w:tc>
          <w:tcPr>
            <w:tcW w:w="1474" w:type="dxa"/>
          </w:tcPr>
          <w:p w14:paraId="1120DE52" w14:textId="77777777" w:rsidR="001F7D09" w:rsidRPr="001F7D09" w:rsidRDefault="001F7D09" w:rsidP="00FC6A1B">
            <w:r w:rsidRPr="001F7D09">
              <w:t>On CAR Files Page</w:t>
            </w:r>
          </w:p>
        </w:tc>
        <w:tc>
          <w:tcPr>
            <w:tcW w:w="1208" w:type="dxa"/>
          </w:tcPr>
          <w:p w14:paraId="34FD9BD9" w14:textId="3A8FCA22" w:rsidR="001F7D09" w:rsidRPr="001F7D09" w:rsidRDefault="00B851AF" w:rsidP="00FC6A1B">
            <w:r>
              <w:t>---</w:t>
            </w:r>
          </w:p>
        </w:tc>
        <w:tc>
          <w:tcPr>
            <w:tcW w:w="1207" w:type="dxa"/>
          </w:tcPr>
          <w:p w14:paraId="0050A62F" w14:textId="77777777" w:rsidR="001F7D09" w:rsidRPr="001F7D09" w:rsidRDefault="001F7D09" w:rsidP="00FC6A1B">
            <w:r w:rsidRPr="001F7D09">
              <w:t>Load page</w:t>
            </w:r>
          </w:p>
        </w:tc>
        <w:tc>
          <w:tcPr>
            <w:tcW w:w="1398" w:type="dxa"/>
          </w:tcPr>
          <w:p w14:paraId="3103FE17" w14:textId="77777777" w:rsidR="001F7D09" w:rsidRPr="001F7D09" w:rsidRDefault="001F7D09" w:rsidP="00FC6A1B">
            <w:r w:rsidRPr="001F7D09">
              <w:t>Progress bars grouped by department</w:t>
            </w:r>
          </w:p>
        </w:tc>
        <w:tc>
          <w:tcPr>
            <w:tcW w:w="852" w:type="dxa"/>
          </w:tcPr>
          <w:p w14:paraId="013787DC" w14:textId="77777777" w:rsidR="001F7D09" w:rsidRPr="001F7D09" w:rsidRDefault="001F7D09" w:rsidP="00FC6A1B"/>
        </w:tc>
        <w:tc>
          <w:tcPr>
            <w:tcW w:w="1327" w:type="dxa"/>
          </w:tcPr>
          <w:p w14:paraId="4A63BA12" w14:textId="77777777" w:rsidR="001F7D09" w:rsidRPr="001F7D09" w:rsidRDefault="001F7D09" w:rsidP="00FC6A1B"/>
        </w:tc>
      </w:tr>
      <w:tr w:rsidR="001F7D09" w:rsidRPr="001F7D09" w14:paraId="253FCD7C" w14:textId="77777777" w:rsidTr="001F7D09">
        <w:tc>
          <w:tcPr>
            <w:tcW w:w="459" w:type="dxa"/>
          </w:tcPr>
          <w:p w14:paraId="0B5C6112" w14:textId="77777777" w:rsidR="001F7D09" w:rsidRPr="001F7D09" w:rsidRDefault="001F7D09" w:rsidP="00FC6A1B">
            <w:r w:rsidRPr="001F7D09">
              <w:lastRenderedPageBreak/>
              <w:t>21</w:t>
            </w:r>
          </w:p>
        </w:tc>
        <w:tc>
          <w:tcPr>
            <w:tcW w:w="1373" w:type="dxa"/>
          </w:tcPr>
          <w:p w14:paraId="7204A1D0" w14:textId="77777777" w:rsidR="001F7D09" w:rsidRPr="001F7D09" w:rsidRDefault="001F7D09" w:rsidP="00FC6A1B">
            <w:r w:rsidRPr="001F7D09">
              <w:t>View Professor CAR Submissions</w:t>
            </w:r>
          </w:p>
        </w:tc>
        <w:tc>
          <w:tcPr>
            <w:tcW w:w="795" w:type="dxa"/>
          </w:tcPr>
          <w:p w14:paraId="36C0A432" w14:textId="77777777" w:rsidR="001F7D09" w:rsidRPr="001F7D09" w:rsidRDefault="001F7D09" w:rsidP="00FC6A1B">
            <w:r w:rsidRPr="001F7D09">
              <w:t>US8</w:t>
            </w:r>
          </w:p>
        </w:tc>
        <w:tc>
          <w:tcPr>
            <w:tcW w:w="1474" w:type="dxa"/>
          </w:tcPr>
          <w:p w14:paraId="1767E0EB" w14:textId="77777777" w:rsidR="001F7D09" w:rsidRPr="001F7D09" w:rsidRDefault="001F7D09" w:rsidP="00FC6A1B">
            <w:r w:rsidRPr="001F7D09">
              <w:t>On CAR Files Page</w:t>
            </w:r>
          </w:p>
        </w:tc>
        <w:tc>
          <w:tcPr>
            <w:tcW w:w="1208" w:type="dxa"/>
          </w:tcPr>
          <w:p w14:paraId="072C472E" w14:textId="77777777" w:rsidR="001F7D09" w:rsidRPr="001F7D09" w:rsidRDefault="001F7D09" w:rsidP="00FC6A1B">
            <w:r w:rsidRPr="001F7D09">
              <w:t>Click professor name</w:t>
            </w:r>
          </w:p>
        </w:tc>
        <w:tc>
          <w:tcPr>
            <w:tcW w:w="1207" w:type="dxa"/>
          </w:tcPr>
          <w:p w14:paraId="48B35ED7" w14:textId="77777777" w:rsidR="001F7D09" w:rsidRPr="001F7D09" w:rsidRDefault="001F7D09" w:rsidP="00FC6A1B">
            <w:r w:rsidRPr="001F7D09">
              <w:t>Click name</w:t>
            </w:r>
          </w:p>
        </w:tc>
        <w:tc>
          <w:tcPr>
            <w:tcW w:w="1398" w:type="dxa"/>
          </w:tcPr>
          <w:p w14:paraId="244A419D" w14:textId="77777777" w:rsidR="001F7D09" w:rsidRPr="001F7D09" w:rsidRDefault="001F7D09" w:rsidP="00FC6A1B">
            <w:r w:rsidRPr="001F7D09">
              <w:t>Submission list displayed</w:t>
            </w:r>
          </w:p>
        </w:tc>
        <w:tc>
          <w:tcPr>
            <w:tcW w:w="852" w:type="dxa"/>
          </w:tcPr>
          <w:p w14:paraId="4FC3DFE7" w14:textId="77777777" w:rsidR="001F7D09" w:rsidRPr="001F7D09" w:rsidRDefault="001F7D09" w:rsidP="00FC6A1B"/>
        </w:tc>
        <w:tc>
          <w:tcPr>
            <w:tcW w:w="1327" w:type="dxa"/>
          </w:tcPr>
          <w:p w14:paraId="28717FC7" w14:textId="77777777" w:rsidR="001F7D09" w:rsidRPr="001F7D09" w:rsidRDefault="001F7D09" w:rsidP="00FC6A1B"/>
        </w:tc>
      </w:tr>
      <w:tr w:rsidR="001F7D09" w:rsidRPr="001F7D09" w14:paraId="5FC2A2DC" w14:textId="77777777" w:rsidTr="001F7D09">
        <w:tc>
          <w:tcPr>
            <w:tcW w:w="459" w:type="dxa"/>
          </w:tcPr>
          <w:p w14:paraId="1BBADFDF" w14:textId="77777777" w:rsidR="001F7D09" w:rsidRPr="001F7D09" w:rsidRDefault="001F7D09" w:rsidP="00FC6A1B">
            <w:r w:rsidRPr="001F7D09">
              <w:t>22</w:t>
            </w:r>
          </w:p>
        </w:tc>
        <w:tc>
          <w:tcPr>
            <w:tcW w:w="1373" w:type="dxa"/>
          </w:tcPr>
          <w:p w14:paraId="6B2B2EF9" w14:textId="77777777" w:rsidR="001F7D09" w:rsidRPr="001F7D09" w:rsidRDefault="001F7D09" w:rsidP="00FC6A1B">
            <w:r w:rsidRPr="001F7D09">
              <w:t>Preview CAR File</w:t>
            </w:r>
          </w:p>
        </w:tc>
        <w:tc>
          <w:tcPr>
            <w:tcW w:w="795" w:type="dxa"/>
          </w:tcPr>
          <w:p w14:paraId="72B5F2CD" w14:textId="77777777" w:rsidR="001F7D09" w:rsidRPr="001F7D09" w:rsidRDefault="001F7D09" w:rsidP="00FC6A1B">
            <w:r w:rsidRPr="001F7D09">
              <w:t>US8</w:t>
            </w:r>
          </w:p>
        </w:tc>
        <w:tc>
          <w:tcPr>
            <w:tcW w:w="1474" w:type="dxa"/>
          </w:tcPr>
          <w:p w14:paraId="4930957D" w14:textId="77777777" w:rsidR="001F7D09" w:rsidRPr="001F7D09" w:rsidRDefault="001F7D09" w:rsidP="00FC6A1B">
            <w:r w:rsidRPr="001F7D09">
              <w:t>CAR list visible</w:t>
            </w:r>
          </w:p>
        </w:tc>
        <w:tc>
          <w:tcPr>
            <w:tcW w:w="1208" w:type="dxa"/>
          </w:tcPr>
          <w:p w14:paraId="67E3AF5B" w14:textId="77777777" w:rsidR="001F7D09" w:rsidRPr="001F7D09" w:rsidRDefault="001F7D09" w:rsidP="00FC6A1B">
            <w:r w:rsidRPr="001F7D09">
              <w:t>Click CAR entry</w:t>
            </w:r>
          </w:p>
        </w:tc>
        <w:tc>
          <w:tcPr>
            <w:tcW w:w="1207" w:type="dxa"/>
          </w:tcPr>
          <w:p w14:paraId="24CB12D2" w14:textId="77777777" w:rsidR="001F7D09" w:rsidRPr="001F7D09" w:rsidRDefault="001F7D09" w:rsidP="00FC6A1B">
            <w:r w:rsidRPr="001F7D09">
              <w:t>Click entry</w:t>
            </w:r>
          </w:p>
        </w:tc>
        <w:tc>
          <w:tcPr>
            <w:tcW w:w="1398" w:type="dxa"/>
          </w:tcPr>
          <w:p w14:paraId="1D9DD72F" w14:textId="77777777" w:rsidR="001F7D09" w:rsidRPr="001F7D09" w:rsidRDefault="001F7D09" w:rsidP="00FC6A1B">
            <w:r w:rsidRPr="001F7D09">
              <w:t>CAR preview opens</w:t>
            </w:r>
          </w:p>
        </w:tc>
        <w:tc>
          <w:tcPr>
            <w:tcW w:w="852" w:type="dxa"/>
          </w:tcPr>
          <w:p w14:paraId="4B54F832" w14:textId="77777777" w:rsidR="001F7D09" w:rsidRPr="001F7D09" w:rsidRDefault="001F7D09" w:rsidP="00FC6A1B"/>
        </w:tc>
        <w:tc>
          <w:tcPr>
            <w:tcW w:w="1327" w:type="dxa"/>
          </w:tcPr>
          <w:p w14:paraId="15C27301" w14:textId="77777777" w:rsidR="001F7D09" w:rsidRPr="001F7D09" w:rsidRDefault="001F7D09" w:rsidP="00FC6A1B"/>
        </w:tc>
      </w:tr>
      <w:tr w:rsidR="001F7D09" w:rsidRPr="001F7D09" w14:paraId="3F22E2C2" w14:textId="77777777" w:rsidTr="001F7D09">
        <w:tc>
          <w:tcPr>
            <w:tcW w:w="459" w:type="dxa"/>
          </w:tcPr>
          <w:p w14:paraId="48EEC649" w14:textId="77777777" w:rsidR="001F7D09" w:rsidRPr="001F7D09" w:rsidRDefault="001F7D09" w:rsidP="00FC6A1B">
            <w:r w:rsidRPr="001F7D09">
              <w:t>23</w:t>
            </w:r>
          </w:p>
        </w:tc>
        <w:tc>
          <w:tcPr>
            <w:tcW w:w="1373" w:type="dxa"/>
          </w:tcPr>
          <w:p w14:paraId="0B39BBBC" w14:textId="77777777" w:rsidR="001F7D09" w:rsidRPr="001F7D09" w:rsidRDefault="001F7D09" w:rsidP="00FC6A1B">
            <w:r w:rsidRPr="001F7D09">
              <w:t>Download CAR PDF</w:t>
            </w:r>
          </w:p>
        </w:tc>
        <w:tc>
          <w:tcPr>
            <w:tcW w:w="795" w:type="dxa"/>
          </w:tcPr>
          <w:p w14:paraId="40E3CD46" w14:textId="77777777" w:rsidR="001F7D09" w:rsidRPr="001F7D09" w:rsidRDefault="001F7D09" w:rsidP="00FC6A1B">
            <w:r w:rsidRPr="001F7D09">
              <w:t>US8</w:t>
            </w:r>
          </w:p>
        </w:tc>
        <w:tc>
          <w:tcPr>
            <w:tcW w:w="1474" w:type="dxa"/>
          </w:tcPr>
          <w:p w14:paraId="7E46D62F" w14:textId="77777777" w:rsidR="001F7D09" w:rsidRPr="001F7D09" w:rsidRDefault="001F7D09" w:rsidP="00FC6A1B">
            <w:r w:rsidRPr="001F7D09">
              <w:t>Preview visible</w:t>
            </w:r>
          </w:p>
        </w:tc>
        <w:tc>
          <w:tcPr>
            <w:tcW w:w="1208" w:type="dxa"/>
          </w:tcPr>
          <w:p w14:paraId="7E93CE85" w14:textId="77777777" w:rsidR="001F7D09" w:rsidRPr="001F7D09" w:rsidRDefault="001F7D09" w:rsidP="00FC6A1B">
            <w:r w:rsidRPr="001F7D09">
              <w:t>Click Download</w:t>
            </w:r>
          </w:p>
        </w:tc>
        <w:tc>
          <w:tcPr>
            <w:tcW w:w="1207" w:type="dxa"/>
          </w:tcPr>
          <w:p w14:paraId="0766B17E" w14:textId="77777777" w:rsidR="001F7D09" w:rsidRPr="001F7D09" w:rsidRDefault="001F7D09" w:rsidP="00FC6A1B">
            <w:r w:rsidRPr="001F7D09">
              <w:t>Click Download</w:t>
            </w:r>
          </w:p>
        </w:tc>
        <w:tc>
          <w:tcPr>
            <w:tcW w:w="1398" w:type="dxa"/>
          </w:tcPr>
          <w:p w14:paraId="09B3D4EA" w14:textId="77777777" w:rsidR="001F7D09" w:rsidRPr="001F7D09" w:rsidRDefault="001F7D09" w:rsidP="00FC6A1B">
            <w:r w:rsidRPr="001F7D09">
              <w:t>PDF downloaded</w:t>
            </w:r>
          </w:p>
        </w:tc>
        <w:tc>
          <w:tcPr>
            <w:tcW w:w="852" w:type="dxa"/>
          </w:tcPr>
          <w:p w14:paraId="52FBD9F1" w14:textId="77777777" w:rsidR="001F7D09" w:rsidRPr="001F7D09" w:rsidRDefault="001F7D09" w:rsidP="00FC6A1B"/>
        </w:tc>
        <w:tc>
          <w:tcPr>
            <w:tcW w:w="1327" w:type="dxa"/>
          </w:tcPr>
          <w:p w14:paraId="22E4D096" w14:textId="77777777" w:rsidR="001F7D09" w:rsidRPr="001F7D09" w:rsidRDefault="001F7D09" w:rsidP="00FC6A1B"/>
        </w:tc>
      </w:tr>
      <w:tr w:rsidR="001F7D09" w:rsidRPr="001F7D09" w14:paraId="6D3A9D54" w14:textId="77777777" w:rsidTr="001F7D09">
        <w:tc>
          <w:tcPr>
            <w:tcW w:w="459" w:type="dxa"/>
          </w:tcPr>
          <w:p w14:paraId="38620544" w14:textId="77777777" w:rsidR="001F7D09" w:rsidRPr="001F7D09" w:rsidRDefault="001F7D09" w:rsidP="00FC6A1B">
            <w:r w:rsidRPr="001F7D09">
              <w:t>24</w:t>
            </w:r>
          </w:p>
        </w:tc>
        <w:tc>
          <w:tcPr>
            <w:tcW w:w="1373" w:type="dxa"/>
          </w:tcPr>
          <w:p w14:paraId="2370E4E9" w14:textId="77777777" w:rsidR="001F7D09" w:rsidRPr="001F7D09" w:rsidRDefault="001F7D09" w:rsidP="00FC6A1B">
            <w:r w:rsidRPr="001F7D09">
              <w:t>Show No CAR Submissions</w:t>
            </w:r>
          </w:p>
        </w:tc>
        <w:tc>
          <w:tcPr>
            <w:tcW w:w="795" w:type="dxa"/>
          </w:tcPr>
          <w:p w14:paraId="3D0A8501" w14:textId="77777777" w:rsidR="001F7D09" w:rsidRPr="001F7D09" w:rsidRDefault="001F7D09" w:rsidP="00FC6A1B">
            <w:r w:rsidRPr="001F7D09">
              <w:t>US8</w:t>
            </w:r>
          </w:p>
        </w:tc>
        <w:tc>
          <w:tcPr>
            <w:tcW w:w="1474" w:type="dxa"/>
          </w:tcPr>
          <w:p w14:paraId="579D4058" w14:textId="77777777" w:rsidR="001F7D09" w:rsidRPr="001F7D09" w:rsidRDefault="001F7D09" w:rsidP="00FC6A1B">
            <w:r w:rsidRPr="001F7D09">
              <w:t>Professor has none</w:t>
            </w:r>
          </w:p>
        </w:tc>
        <w:tc>
          <w:tcPr>
            <w:tcW w:w="1208" w:type="dxa"/>
          </w:tcPr>
          <w:p w14:paraId="46BA46A9" w14:textId="77777777" w:rsidR="001F7D09" w:rsidRPr="001F7D09" w:rsidRDefault="001F7D09" w:rsidP="00FC6A1B">
            <w:r w:rsidRPr="001F7D09">
              <w:t>Open record</w:t>
            </w:r>
          </w:p>
        </w:tc>
        <w:tc>
          <w:tcPr>
            <w:tcW w:w="1207" w:type="dxa"/>
          </w:tcPr>
          <w:p w14:paraId="7335A14D" w14:textId="77777777" w:rsidR="001F7D09" w:rsidRPr="001F7D09" w:rsidRDefault="001F7D09" w:rsidP="00FC6A1B">
            <w:r w:rsidRPr="001F7D09">
              <w:t>Open record</w:t>
            </w:r>
          </w:p>
        </w:tc>
        <w:tc>
          <w:tcPr>
            <w:tcW w:w="1398" w:type="dxa"/>
          </w:tcPr>
          <w:p w14:paraId="6B79F3FE" w14:textId="77777777" w:rsidR="001F7D09" w:rsidRPr="001F7D09" w:rsidRDefault="001F7D09" w:rsidP="00FC6A1B">
            <w:r w:rsidRPr="001F7D09">
              <w:t>"No submissions available" displayed</w:t>
            </w:r>
          </w:p>
        </w:tc>
        <w:tc>
          <w:tcPr>
            <w:tcW w:w="852" w:type="dxa"/>
          </w:tcPr>
          <w:p w14:paraId="40923C34" w14:textId="77777777" w:rsidR="001F7D09" w:rsidRPr="001F7D09" w:rsidRDefault="001F7D09" w:rsidP="00FC6A1B"/>
        </w:tc>
        <w:tc>
          <w:tcPr>
            <w:tcW w:w="1327" w:type="dxa"/>
          </w:tcPr>
          <w:p w14:paraId="451C6424" w14:textId="77777777" w:rsidR="001F7D09" w:rsidRPr="001F7D09" w:rsidRDefault="001F7D09" w:rsidP="00FC6A1B"/>
        </w:tc>
      </w:tr>
      <w:tr w:rsidR="001F7D09" w:rsidRPr="001F7D09" w14:paraId="230944F4" w14:textId="77777777" w:rsidTr="001F7D09">
        <w:tc>
          <w:tcPr>
            <w:tcW w:w="459" w:type="dxa"/>
          </w:tcPr>
          <w:p w14:paraId="7CB2A110" w14:textId="77777777" w:rsidR="001F7D09" w:rsidRPr="001F7D09" w:rsidRDefault="001F7D09" w:rsidP="00FC6A1B">
            <w:r w:rsidRPr="001F7D09">
              <w:t>25</w:t>
            </w:r>
          </w:p>
        </w:tc>
        <w:tc>
          <w:tcPr>
            <w:tcW w:w="1373" w:type="dxa"/>
          </w:tcPr>
          <w:p w14:paraId="6BD9E543" w14:textId="77777777" w:rsidR="001F7D09" w:rsidRPr="001F7D09" w:rsidRDefault="001F7D09" w:rsidP="00FC6A1B">
            <w:r w:rsidRPr="001F7D09">
              <w:t>Overdue CAR Marked</w:t>
            </w:r>
          </w:p>
        </w:tc>
        <w:tc>
          <w:tcPr>
            <w:tcW w:w="795" w:type="dxa"/>
          </w:tcPr>
          <w:p w14:paraId="213D1E53" w14:textId="77777777" w:rsidR="001F7D09" w:rsidRPr="001F7D09" w:rsidRDefault="001F7D09" w:rsidP="00FC6A1B">
            <w:r w:rsidRPr="001F7D09">
              <w:t>US8</w:t>
            </w:r>
          </w:p>
        </w:tc>
        <w:tc>
          <w:tcPr>
            <w:tcW w:w="1474" w:type="dxa"/>
          </w:tcPr>
          <w:p w14:paraId="40C107AE" w14:textId="77777777" w:rsidR="001F7D09" w:rsidRPr="001F7D09" w:rsidRDefault="001F7D09" w:rsidP="00FC6A1B">
            <w:r w:rsidRPr="001F7D09">
              <w:t>Late CAR exists</w:t>
            </w:r>
          </w:p>
        </w:tc>
        <w:tc>
          <w:tcPr>
            <w:tcW w:w="1208" w:type="dxa"/>
          </w:tcPr>
          <w:p w14:paraId="48507A86" w14:textId="39570170" w:rsidR="001F7D09" w:rsidRPr="001F7D09" w:rsidRDefault="00981F5F" w:rsidP="00FC6A1B">
            <w:r>
              <w:t>---</w:t>
            </w:r>
          </w:p>
        </w:tc>
        <w:tc>
          <w:tcPr>
            <w:tcW w:w="1207" w:type="dxa"/>
          </w:tcPr>
          <w:p w14:paraId="52793820" w14:textId="77777777" w:rsidR="001F7D09" w:rsidRPr="001F7D09" w:rsidRDefault="001F7D09" w:rsidP="00FC6A1B">
            <w:r w:rsidRPr="001F7D09">
              <w:t>Open list</w:t>
            </w:r>
          </w:p>
        </w:tc>
        <w:tc>
          <w:tcPr>
            <w:tcW w:w="1398" w:type="dxa"/>
          </w:tcPr>
          <w:p w14:paraId="0F6B0E7A" w14:textId="77777777" w:rsidR="001F7D09" w:rsidRPr="001F7D09" w:rsidRDefault="001F7D09" w:rsidP="00FC6A1B">
            <w:r w:rsidRPr="001F7D09">
              <w:t>"Overdue" displayed</w:t>
            </w:r>
          </w:p>
        </w:tc>
        <w:tc>
          <w:tcPr>
            <w:tcW w:w="852" w:type="dxa"/>
          </w:tcPr>
          <w:p w14:paraId="1917128C" w14:textId="77777777" w:rsidR="001F7D09" w:rsidRPr="001F7D09" w:rsidRDefault="001F7D09" w:rsidP="00FC6A1B"/>
        </w:tc>
        <w:tc>
          <w:tcPr>
            <w:tcW w:w="1327" w:type="dxa"/>
          </w:tcPr>
          <w:p w14:paraId="252F4F7D" w14:textId="77777777" w:rsidR="001F7D09" w:rsidRPr="001F7D09" w:rsidRDefault="001F7D09" w:rsidP="00FC6A1B"/>
        </w:tc>
      </w:tr>
      <w:tr w:rsidR="001F7D09" w:rsidRPr="001F7D09" w14:paraId="01750F8F" w14:textId="77777777" w:rsidTr="001F7D09">
        <w:tc>
          <w:tcPr>
            <w:tcW w:w="459" w:type="dxa"/>
          </w:tcPr>
          <w:p w14:paraId="35A7169D" w14:textId="77777777" w:rsidR="001F7D09" w:rsidRPr="001F7D09" w:rsidRDefault="001F7D09" w:rsidP="00FC6A1B">
            <w:r w:rsidRPr="001F7D09">
              <w:t>26</w:t>
            </w:r>
          </w:p>
        </w:tc>
        <w:tc>
          <w:tcPr>
            <w:tcW w:w="1373" w:type="dxa"/>
          </w:tcPr>
          <w:p w14:paraId="661B53EF" w14:textId="77777777" w:rsidR="001F7D09" w:rsidRPr="001F7D09" w:rsidRDefault="001F7D09" w:rsidP="00FC6A1B">
            <w:r w:rsidRPr="001F7D09">
              <w:t>Auto Reminder for CAR Due</w:t>
            </w:r>
          </w:p>
        </w:tc>
        <w:tc>
          <w:tcPr>
            <w:tcW w:w="795" w:type="dxa"/>
          </w:tcPr>
          <w:p w14:paraId="416FDBEE" w14:textId="77777777" w:rsidR="001F7D09" w:rsidRPr="001F7D09" w:rsidRDefault="001F7D09" w:rsidP="00FC6A1B">
            <w:r w:rsidRPr="001F7D09">
              <w:t>US9</w:t>
            </w:r>
          </w:p>
        </w:tc>
        <w:tc>
          <w:tcPr>
            <w:tcW w:w="1474" w:type="dxa"/>
          </w:tcPr>
          <w:p w14:paraId="7B5506B5" w14:textId="77777777" w:rsidR="001F7D09" w:rsidRPr="001F7D09" w:rsidRDefault="001F7D09" w:rsidP="00FC6A1B">
            <w:r w:rsidRPr="001F7D09">
              <w:t>Due in 2 days</w:t>
            </w:r>
          </w:p>
        </w:tc>
        <w:tc>
          <w:tcPr>
            <w:tcW w:w="1208" w:type="dxa"/>
          </w:tcPr>
          <w:p w14:paraId="07EF5860" w14:textId="6E6684A5" w:rsidR="001F7D09" w:rsidRPr="001F7D09" w:rsidRDefault="00981F5F" w:rsidP="00FC6A1B">
            <w:r>
              <w:t>---</w:t>
            </w:r>
          </w:p>
        </w:tc>
        <w:tc>
          <w:tcPr>
            <w:tcW w:w="1207" w:type="dxa"/>
          </w:tcPr>
          <w:p w14:paraId="041E0FDA" w14:textId="77777777" w:rsidR="001F7D09" w:rsidRPr="001F7D09" w:rsidRDefault="001F7D09" w:rsidP="00FC6A1B">
            <w:r w:rsidRPr="001F7D09">
              <w:t>Wait for scheduler</w:t>
            </w:r>
          </w:p>
        </w:tc>
        <w:tc>
          <w:tcPr>
            <w:tcW w:w="1398" w:type="dxa"/>
          </w:tcPr>
          <w:p w14:paraId="1052E1C9" w14:textId="77777777" w:rsidR="001F7D09" w:rsidRPr="001F7D09" w:rsidRDefault="001F7D09" w:rsidP="00FC6A1B">
            <w:r w:rsidRPr="001F7D09">
              <w:t>System sends reminder email</w:t>
            </w:r>
          </w:p>
        </w:tc>
        <w:tc>
          <w:tcPr>
            <w:tcW w:w="852" w:type="dxa"/>
          </w:tcPr>
          <w:p w14:paraId="56AC895A" w14:textId="77777777" w:rsidR="001F7D09" w:rsidRPr="001F7D09" w:rsidRDefault="001F7D09" w:rsidP="00FC6A1B"/>
        </w:tc>
        <w:tc>
          <w:tcPr>
            <w:tcW w:w="1327" w:type="dxa"/>
          </w:tcPr>
          <w:p w14:paraId="341E176A" w14:textId="77777777" w:rsidR="001F7D09" w:rsidRPr="001F7D09" w:rsidRDefault="001F7D09" w:rsidP="00FC6A1B"/>
        </w:tc>
      </w:tr>
      <w:tr w:rsidR="001F7D09" w:rsidRPr="001F7D09" w14:paraId="0F5D510F" w14:textId="77777777" w:rsidTr="001F7D09">
        <w:tc>
          <w:tcPr>
            <w:tcW w:w="459" w:type="dxa"/>
          </w:tcPr>
          <w:p w14:paraId="02E29075" w14:textId="77777777" w:rsidR="001F7D09" w:rsidRPr="001F7D09" w:rsidRDefault="001F7D09" w:rsidP="00FC6A1B">
            <w:r w:rsidRPr="001F7D09">
              <w:t>27</w:t>
            </w:r>
          </w:p>
        </w:tc>
        <w:tc>
          <w:tcPr>
            <w:tcW w:w="1373" w:type="dxa"/>
          </w:tcPr>
          <w:p w14:paraId="48CC9220" w14:textId="77777777" w:rsidR="001F7D09" w:rsidRPr="001F7D09" w:rsidRDefault="001F7D09" w:rsidP="00FC6A1B">
            <w:r w:rsidRPr="001F7D09">
              <w:t>Navigate to Peer Review Page</w:t>
            </w:r>
          </w:p>
        </w:tc>
        <w:tc>
          <w:tcPr>
            <w:tcW w:w="795" w:type="dxa"/>
          </w:tcPr>
          <w:p w14:paraId="6B0EAEBF" w14:textId="77777777" w:rsidR="001F7D09" w:rsidRPr="001F7D09" w:rsidRDefault="001F7D09" w:rsidP="00FC6A1B">
            <w:r w:rsidRPr="001F7D09">
              <w:t>US10</w:t>
            </w:r>
          </w:p>
        </w:tc>
        <w:tc>
          <w:tcPr>
            <w:tcW w:w="1474" w:type="dxa"/>
          </w:tcPr>
          <w:p w14:paraId="2D52D42B" w14:textId="77777777" w:rsidR="001F7D09" w:rsidRPr="001F7D09" w:rsidRDefault="001F7D09" w:rsidP="00FC6A1B">
            <w:r w:rsidRPr="001F7D09">
              <w:t>Logged in as Admin</w:t>
            </w:r>
          </w:p>
        </w:tc>
        <w:tc>
          <w:tcPr>
            <w:tcW w:w="1208" w:type="dxa"/>
          </w:tcPr>
          <w:p w14:paraId="5DA235FC" w14:textId="77777777" w:rsidR="001F7D09" w:rsidRPr="001F7D09" w:rsidRDefault="001F7D09" w:rsidP="00FC6A1B">
            <w:r w:rsidRPr="001F7D09">
              <w:t>Click Peer Review tab</w:t>
            </w:r>
          </w:p>
        </w:tc>
        <w:tc>
          <w:tcPr>
            <w:tcW w:w="1207" w:type="dxa"/>
          </w:tcPr>
          <w:p w14:paraId="32FDDF83" w14:textId="77777777" w:rsidR="001F7D09" w:rsidRPr="001F7D09" w:rsidRDefault="001F7D09" w:rsidP="00FC6A1B">
            <w:r w:rsidRPr="001F7D09">
              <w:t>Click tab</w:t>
            </w:r>
          </w:p>
        </w:tc>
        <w:tc>
          <w:tcPr>
            <w:tcW w:w="1398" w:type="dxa"/>
          </w:tcPr>
          <w:p w14:paraId="50746BB2" w14:textId="77777777" w:rsidR="001F7D09" w:rsidRPr="001F7D09" w:rsidRDefault="001F7D09" w:rsidP="00FC6A1B">
            <w:r w:rsidRPr="001F7D09">
              <w:t>Redirects to Peer Review Page</w:t>
            </w:r>
          </w:p>
        </w:tc>
        <w:tc>
          <w:tcPr>
            <w:tcW w:w="852" w:type="dxa"/>
          </w:tcPr>
          <w:p w14:paraId="1D5473F7" w14:textId="77777777" w:rsidR="001F7D09" w:rsidRPr="001F7D09" w:rsidRDefault="001F7D09" w:rsidP="00FC6A1B"/>
        </w:tc>
        <w:tc>
          <w:tcPr>
            <w:tcW w:w="1327" w:type="dxa"/>
          </w:tcPr>
          <w:p w14:paraId="4BF19E93" w14:textId="77777777" w:rsidR="001F7D09" w:rsidRPr="001F7D09" w:rsidRDefault="001F7D09" w:rsidP="00FC6A1B"/>
        </w:tc>
      </w:tr>
      <w:tr w:rsidR="001F7D09" w:rsidRPr="001F7D09" w14:paraId="693CC096" w14:textId="77777777" w:rsidTr="001F7D09">
        <w:tc>
          <w:tcPr>
            <w:tcW w:w="459" w:type="dxa"/>
          </w:tcPr>
          <w:p w14:paraId="09FB7642" w14:textId="77777777" w:rsidR="001F7D09" w:rsidRPr="001F7D09" w:rsidRDefault="001F7D09" w:rsidP="00FC6A1B">
            <w:r w:rsidRPr="001F7D09">
              <w:t>28</w:t>
            </w:r>
          </w:p>
        </w:tc>
        <w:tc>
          <w:tcPr>
            <w:tcW w:w="1373" w:type="dxa"/>
          </w:tcPr>
          <w:p w14:paraId="0EF4723C" w14:textId="77777777" w:rsidR="001F7D09" w:rsidRPr="001F7D09" w:rsidRDefault="001F7D09" w:rsidP="00FC6A1B">
            <w:r w:rsidRPr="001F7D09">
              <w:t>Peer Review Progress Bars Display</w:t>
            </w:r>
          </w:p>
        </w:tc>
        <w:tc>
          <w:tcPr>
            <w:tcW w:w="795" w:type="dxa"/>
          </w:tcPr>
          <w:p w14:paraId="52CF1A5F" w14:textId="77777777" w:rsidR="001F7D09" w:rsidRPr="001F7D09" w:rsidRDefault="001F7D09" w:rsidP="00FC6A1B">
            <w:r w:rsidRPr="001F7D09">
              <w:t>US10</w:t>
            </w:r>
          </w:p>
        </w:tc>
        <w:tc>
          <w:tcPr>
            <w:tcW w:w="1474" w:type="dxa"/>
          </w:tcPr>
          <w:p w14:paraId="6E339FA7" w14:textId="77777777" w:rsidR="001F7D09" w:rsidRPr="001F7D09" w:rsidRDefault="001F7D09" w:rsidP="00FC6A1B">
            <w:r w:rsidRPr="001F7D09">
              <w:t>On Peer Review Page</w:t>
            </w:r>
          </w:p>
        </w:tc>
        <w:tc>
          <w:tcPr>
            <w:tcW w:w="1208" w:type="dxa"/>
          </w:tcPr>
          <w:p w14:paraId="4D80AE25" w14:textId="718341F9" w:rsidR="001F7D09" w:rsidRPr="001F7D09" w:rsidRDefault="00981F5F" w:rsidP="00FC6A1B">
            <w:r>
              <w:t>---</w:t>
            </w:r>
          </w:p>
        </w:tc>
        <w:tc>
          <w:tcPr>
            <w:tcW w:w="1207" w:type="dxa"/>
          </w:tcPr>
          <w:p w14:paraId="5CA5B19C" w14:textId="77777777" w:rsidR="001F7D09" w:rsidRPr="001F7D09" w:rsidRDefault="001F7D09" w:rsidP="00FC6A1B">
            <w:r w:rsidRPr="001F7D09">
              <w:t>Load page</w:t>
            </w:r>
          </w:p>
        </w:tc>
        <w:tc>
          <w:tcPr>
            <w:tcW w:w="1398" w:type="dxa"/>
          </w:tcPr>
          <w:p w14:paraId="5B9B844A" w14:textId="77777777" w:rsidR="001F7D09" w:rsidRPr="001F7D09" w:rsidRDefault="001F7D09" w:rsidP="00FC6A1B">
            <w:r w:rsidRPr="001F7D09">
              <w:t>Progress bars grouped by department</w:t>
            </w:r>
          </w:p>
        </w:tc>
        <w:tc>
          <w:tcPr>
            <w:tcW w:w="852" w:type="dxa"/>
          </w:tcPr>
          <w:p w14:paraId="782EE3D2" w14:textId="77777777" w:rsidR="001F7D09" w:rsidRPr="001F7D09" w:rsidRDefault="001F7D09" w:rsidP="00FC6A1B"/>
        </w:tc>
        <w:tc>
          <w:tcPr>
            <w:tcW w:w="1327" w:type="dxa"/>
          </w:tcPr>
          <w:p w14:paraId="39E6E06E" w14:textId="77777777" w:rsidR="001F7D09" w:rsidRPr="001F7D09" w:rsidRDefault="001F7D09" w:rsidP="00FC6A1B"/>
        </w:tc>
      </w:tr>
      <w:tr w:rsidR="001F7D09" w:rsidRPr="001F7D09" w14:paraId="30B583CE" w14:textId="77777777" w:rsidTr="001F7D09">
        <w:tc>
          <w:tcPr>
            <w:tcW w:w="459" w:type="dxa"/>
          </w:tcPr>
          <w:p w14:paraId="5AB53885" w14:textId="77777777" w:rsidR="001F7D09" w:rsidRPr="001F7D09" w:rsidRDefault="001F7D09" w:rsidP="00FC6A1B">
            <w:r w:rsidRPr="001F7D09">
              <w:t>29</w:t>
            </w:r>
          </w:p>
        </w:tc>
        <w:tc>
          <w:tcPr>
            <w:tcW w:w="1373" w:type="dxa"/>
          </w:tcPr>
          <w:p w14:paraId="75463415" w14:textId="77777777" w:rsidR="001F7D09" w:rsidRPr="001F7D09" w:rsidRDefault="001F7D09" w:rsidP="00FC6A1B">
            <w:r w:rsidRPr="001F7D09">
              <w:t>Generate CAR Preview</w:t>
            </w:r>
          </w:p>
        </w:tc>
        <w:tc>
          <w:tcPr>
            <w:tcW w:w="795" w:type="dxa"/>
          </w:tcPr>
          <w:p w14:paraId="21490DCE" w14:textId="77777777" w:rsidR="001F7D09" w:rsidRPr="001F7D09" w:rsidRDefault="001F7D09" w:rsidP="00FC6A1B">
            <w:r w:rsidRPr="001F7D09">
              <w:t>US12, UC02</w:t>
            </w:r>
          </w:p>
        </w:tc>
        <w:tc>
          <w:tcPr>
            <w:tcW w:w="1474" w:type="dxa"/>
          </w:tcPr>
          <w:p w14:paraId="0AA35B33" w14:textId="77777777" w:rsidR="001F7D09" w:rsidRPr="001F7D09" w:rsidRDefault="001F7D09" w:rsidP="00FC6A1B">
            <w:r w:rsidRPr="001F7D09">
              <w:t>Professor on section page</w:t>
            </w:r>
          </w:p>
        </w:tc>
        <w:tc>
          <w:tcPr>
            <w:tcW w:w="1208" w:type="dxa"/>
          </w:tcPr>
          <w:p w14:paraId="37EE7251" w14:textId="77777777" w:rsidR="001F7D09" w:rsidRPr="001F7D09" w:rsidRDefault="001F7D09" w:rsidP="00FC6A1B">
            <w:r w:rsidRPr="001F7D09">
              <w:t>Open CAR tab</w:t>
            </w:r>
          </w:p>
        </w:tc>
        <w:tc>
          <w:tcPr>
            <w:tcW w:w="1207" w:type="dxa"/>
          </w:tcPr>
          <w:p w14:paraId="51A46F82" w14:textId="77777777" w:rsidR="001F7D09" w:rsidRPr="001F7D09" w:rsidRDefault="001F7D09" w:rsidP="00FC6A1B">
            <w:r w:rsidRPr="001F7D09">
              <w:t>Open tab</w:t>
            </w:r>
          </w:p>
        </w:tc>
        <w:tc>
          <w:tcPr>
            <w:tcW w:w="1398" w:type="dxa"/>
          </w:tcPr>
          <w:p w14:paraId="2C569F27" w14:textId="77777777" w:rsidR="001F7D09" w:rsidRPr="001F7D09" w:rsidRDefault="001F7D09" w:rsidP="00FC6A1B">
            <w:r w:rsidRPr="001F7D09">
              <w:t>CAR preview generated</w:t>
            </w:r>
          </w:p>
        </w:tc>
        <w:tc>
          <w:tcPr>
            <w:tcW w:w="852" w:type="dxa"/>
          </w:tcPr>
          <w:p w14:paraId="1224553E" w14:textId="77777777" w:rsidR="001F7D09" w:rsidRPr="001F7D09" w:rsidRDefault="001F7D09" w:rsidP="00FC6A1B"/>
        </w:tc>
        <w:tc>
          <w:tcPr>
            <w:tcW w:w="1327" w:type="dxa"/>
          </w:tcPr>
          <w:p w14:paraId="16E6D63C" w14:textId="77777777" w:rsidR="001F7D09" w:rsidRPr="001F7D09" w:rsidRDefault="001F7D09" w:rsidP="00FC6A1B"/>
        </w:tc>
      </w:tr>
      <w:tr w:rsidR="001F7D09" w:rsidRPr="001F7D09" w14:paraId="165C24B1" w14:textId="77777777" w:rsidTr="001F7D09">
        <w:tc>
          <w:tcPr>
            <w:tcW w:w="459" w:type="dxa"/>
          </w:tcPr>
          <w:p w14:paraId="3E8E3EAB" w14:textId="77777777" w:rsidR="001F7D09" w:rsidRPr="001F7D09" w:rsidRDefault="001F7D09" w:rsidP="00FC6A1B">
            <w:r w:rsidRPr="001F7D09">
              <w:t>30</w:t>
            </w:r>
          </w:p>
        </w:tc>
        <w:tc>
          <w:tcPr>
            <w:tcW w:w="1373" w:type="dxa"/>
          </w:tcPr>
          <w:p w14:paraId="7206EEE0" w14:textId="77777777" w:rsidR="001F7D09" w:rsidRPr="001F7D09" w:rsidRDefault="001F7D09" w:rsidP="00FC6A1B">
            <w:r w:rsidRPr="001F7D09">
              <w:t>Submit CAR (Complete Data)</w:t>
            </w:r>
          </w:p>
        </w:tc>
        <w:tc>
          <w:tcPr>
            <w:tcW w:w="795" w:type="dxa"/>
          </w:tcPr>
          <w:p w14:paraId="0F06EF87" w14:textId="77777777" w:rsidR="001F7D09" w:rsidRPr="001F7D09" w:rsidRDefault="001F7D09" w:rsidP="00FC6A1B">
            <w:r w:rsidRPr="001F7D09">
              <w:t>US12, UC02 AF4.3</w:t>
            </w:r>
          </w:p>
        </w:tc>
        <w:tc>
          <w:tcPr>
            <w:tcW w:w="1474" w:type="dxa"/>
          </w:tcPr>
          <w:p w14:paraId="181FD41B" w14:textId="77777777" w:rsidR="001F7D09" w:rsidRPr="001F7D09" w:rsidRDefault="001F7D09" w:rsidP="00FC6A1B">
            <w:r w:rsidRPr="001F7D09">
              <w:t>All required data present</w:t>
            </w:r>
          </w:p>
        </w:tc>
        <w:tc>
          <w:tcPr>
            <w:tcW w:w="1208" w:type="dxa"/>
          </w:tcPr>
          <w:p w14:paraId="1818BCEB" w14:textId="77777777" w:rsidR="001F7D09" w:rsidRPr="001F7D09" w:rsidRDefault="001F7D09" w:rsidP="00FC6A1B">
            <w:r w:rsidRPr="001F7D09">
              <w:t>Click Submit</w:t>
            </w:r>
          </w:p>
        </w:tc>
        <w:tc>
          <w:tcPr>
            <w:tcW w:w="1207" w:type="dxa"/>
          </w:tcPr>
          <w:p w14:paraId="08144430" w14:textId="77777777" w:rsidR="001F7D09" w:rsidRPr="001F7D09" w:rsidRDefault="001F7D09" w:rsidP="00FC6A1B">
            <w:r w:rsidRPr="001F7D09">
              <w:t>Click Submit</w:t>
            </w:r>
          </w:p>
        </w:tc>
        <w:tc>
          <w:tcPr>
            <w:tcW w:w="1398" w:type="dxa"/>
          </w:tcPr>
          <w:p w14:paraId="0C889D7D" w14:textId="77777777" w:rsidR="001F7D09" w:rsidRPr="001F7D09" w:rsidRDefault="001F7D09" w:rsidP="00FC6A1B">
            <w:r w:rsidRPr="001F7D09">
              <w:t>Submission recorded + confirmation</w:t>
            </w:r>
          </w:p>
        </w:tc>
        <w:tc>
          <w:tcPr>
            <w:tcW w:w="852" w:type="dxa"/>
          </w:tcPr>
          <w:p w14:paraId="700E72CA" w14:textId="77777777" w:rsidR="001F7D09" w:rsidRPr="001F7D09" w:rsidRDefault="001F7D09" w:rsidP="00FC6A1B"/>
        </w:tc>
        <w:tc>
          <w:tcPr>
            <w:tcW w:w="1327" w:type="dxa"/>
          </w:tcPr>
          <w:p w14:paraId="755699EE" w14:textId="77777777" w:rsidR="001F7D09" w:rsidRPr="001F7D09" w:rsidRDefault="001F7D09" w:rsidP="0091032F">
            <w:pPr>
              <w:keepNext/>
            </w:pPr>
          </w:p>
        </w:tc>
      </w:tr>
    </w:tbl>
    <w:p w14:paraId="3FC48A17" w14:textId="051E04AB" w:rsidR="007371FB" w:rsidRPr="0091032F" w:rsidRDefault="0091032F" w:rsidP="0091032F">
      <w:pPr>
        <w:pStyle w:val="Caption"/>
        <w:rPr>
          <w:color w:val="000000" w:themeColor="text1"/>
        </w:rPr>
      </w:pPr>
      <w:bookmarkStart w:id="88" w:name="_Toc213768681"/>
      <w:r w:rsidRPr="0091032F">
        <w:rPr>
          <w:color w:val="000000" w:themeColor="text1"/>
        </w:rPr>
        <w:t xml:space="preserve">Table </w:t>
      </w:r>
      <w:r w:rsidRPr="0091032F">
        <w:rPr>
          <w:color w:val="000000" w:themeColor="text1"/>
        </w:rPr>
        <w:fldChar w:fldCharType="begin"/>
      </w:r>
      <w:r w:rsidRPr="0091032F">
        <w:rPr>
          <w:color w:val="000000" w:themeColor="text1"/>
        </w:rPr>
        <w:instrText xml:space="preserve"> SEQ Table \* ARABIC </w:instrText>
      </w:r>
      <w:r w:rsidRPr="0091032F">
        <w:rPr>
          <w:color w:val="000000" w:themeColor="text1"/>
        </w:rPr>
        <w:fldChar w:fldCharType="separate"/>
      </w:r>
      <w:r w:rsidR="0067431A">
        <w:rPr>
          <w:noProof/>
          <w:color w:val="000000" w:themeColor="text1"/>
        </w:rPr>
        <w:t>9</w:t>
      </w:r>
      <w:r w:rsidRPr="0091032F">
        <w:rPr>
          <w:color w:val="000000" w:themeColor="text1"/>
        </w:rPr>
        <w:fldChar w:fldCharType="end"/>
      </w:r>
      <w:r w:rsidRPr="0091032F">
        <w:rPr>
          <w:color w:val="000000" w:themeColor="text1"/>
          <w:lang w:val="en-US"/>
        </w:rPr>
        <w:t>: System Test Plan</w:t>
      </w:r>
      <w:bookmarkEnd w:id="88"/>
    </w:p>
    <w:p w14:paraId="6D7C0404" w14:textId="77777777" w:rsidR="00625557" w:rsidRDefault="00625557">
      <w:pPr>
        <w:rPr>
          <w:color w:val="000000" w:themeColor="text1"/>
        </w:rPr>
      </w:pPr>
    </w:p>
    <w:p w14:paraId="10C9285D" w14:textId="77777777" w:rsidR="001355B5" w:rsidRDefault="001355B5">
      <w:pPr>
        <w:rPr>
          <w:color w:val="000000" w:themeColor="text1"/>
          <w:lang w:val="en-US" w:eastAsia="en-AE"/>
        </w:rPr>
      </w:pPr>
    </w:p>
    <w:p w14:paraId="175873A6" w14:textId="77777777" w:rsidR="006D2B1F" w:rsidRDefault="006D2B1F">
      <w:pPr>
        <w:rPr>
          <w:color w:val="000000" w:themeColor="text1"/>
          <w:lang w:val="en-US" w:eastAsia="en-AE"/>
        </w:rPr>
      </w:pPr>
    </w:p>
    <w:p w14:paraId="3619E870" w14:textId="77777777" w:rsidR="006D2B1F" w:rsidRDefault="006D2B1F">
      <w:pPr>
        <w:rPr>
          <w:color w:val="000000" w:themeColor="text1"/>
          <w:lang w:val="en-US" w:eastAsia="en-AE"/>
        </w:rPr>
      </w:pPr>
    </w:p>
    <w:p w14:paraId="00D92C15" w14:textId="77777777" w:rsidR="00D41F0F" w:rsidRDefault="00D41F0F">
      <w:pPr>
        <w:rPr>
          <w:color w:val="000000" w:themeColor="text1"/>
          <w:lang w:val="en-US" w:eastAsia="en-AE"/>
        </w:rPr>
      </w:pPr>
    </w:p>
    <w:p w14:paraId="588A5523" w14:textId="77777777" w:rsidR="00D41F0F" w:rsidRDefault="00D41F0F">
      <w:pPr>
        <w:rPr>
          <w:color w:val="000000" w:themeColor="text1"/>
          <w:lang w:val="en-US" w:eastAsia="en-AE"/>
        </w:rPr>
      </w:pPr>
    </w:p>
    <w:p w14:paraId="66EE31B1" w14:textId="77777777" w:rsidR="00D41F0F" w:rsidRDefault="00D41F0F">
      <w:pPr>
        <w:rPr>
          <w:color w:val="000000" w:themeColor="text1"/>
          <w:lang w:val="en-US" w:eastAsia="en-AE"/>
        </w:rPr>
      </w:pPr>
    </w:p>
    <w:p w14:paraId="7F061071" w14:textId="77777777" w:rsidR="00D41F0F" w:rsidRPr="0024592A" w:rsidRDefault="00D41F0F">
      <w:pPr>
        <w:rPr>
          <w:color w:val="000000" w:themeColor="text1"/>
          <w:lang w:val="en-US" w:eastAsia="en-AE"/>
        </w:rPr>
      </w:pPr>
    </w:p>
    <w:p w14:paraId="00000106" w14:textId="35ABC585" w:rsidR="00112E3F" w:rsidRPr="0024592A" w:rsidRDefault="00CE409D" w:rsidP="00DD708B">
      <w:pPr>
        <w:pStyle w:val="Heading1"/>
        <w:spacing w:after="0"/>
        <w:rPr>
          <w:color w:val="000000" w:themeColor="text1"/>
        </w:rPr>
      </w:pPr>
      <w:bookmarkStart w:id="89" w:name="_Toc213768668"/>
      <w:r w:rsidRPr="0024592A">
        <w:rPr>
          <w:color w:val="000000" w:themeColor="text1"/>
        </w:rPr>
        <w:lastRenderedPageBreak/>
        <w:t>REFERENCES</w:t>
      </w:r>
      <w:bookmarkEnd w:id="89"/>
    </w:p>
    <w:p w14:paraId="002C55D0" w14:textId="77777777" w:rsidR="00AC57E2" w:rsidRPr="0024592A" w:rsidRDefault="00AC57E2" w:rsidP="00AC57E2">
      <w:pPr>
        <w:rPr>
          <w:color w:val="000000" w:themeColor="text1"/>
          <w:lang w:val="en-US" w:eastAsia="en-AE"/>
        </w:rPr>
      </w:pPr>
    </w:p>
    <w:sdt>
      <w:sdtPr>
        <w:rPr>
          <w:color w:val="000000" w:themeColor="text1"/>
        </w:rPr>
        <w:id w:val="-344555623"/>
        <w:docPartObj>
          <w:docPartGallery w:val="Bibliographies"/>
          <w:docPartUnique/>
        </w:docPartObj>
      </w:sdtPr>
      <w:sdtEndPr>
        <w:rPr>
          <w:b/>
          <w:bCs/>
        </w:rPr>
      </w:sdtEndPr>
      <w:sdtContent>
        <w:p w14:paraId="7C45CBA8" w14:textId="77777777" w:rsidR="00CC6982" w:rsidRPr="0024592A" w:rsidRDefault="001E6E68" w:rsidP="001E6E68">
          <w:pPr>
            <w:tabs>
              <w:tab w:val="right" w:pos="9360"/>
            </w:tabs>
            <w:rPr>
              <w:noProof/>
              <w:color w:val="000000" w:themeColor="text1"/>
              <w:lang w:val="en-US" w:eastAsia="en-AE"/>
            </w:rPr>
          </w:pPr>
          <w:r w:rsidRPr="0024592A">
            <w:rPr>
              <w:color w:val="000000" w:themeColor="text1"/>
            </w:rPr>
            <w:fldChar w:fldCharType="begin"/>
          </w:r>
          <w:r w:rsidRPr="0024592A">
            <w:rPr>
              <w:color w:val="000000" w:themeColor="text1"/>
            </w:rPr>
            <w:instrText xml:space="preserve"> BIBLIOGRAPHY </w:instrText>
          </w:r>
          <w:r w:rsidRPr="0024592A">
            <w:rPr>
              <w:color w:val="000000" w:themeColor="text1"/>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9005"/>
          </w:tblGrid>
          <w:tr w:rsidR="0024592A" w:rsidRPr="0024592A" w14:paraId="2180852D" w14:textId="77777777">
            <w:trPr>
              <w:divId w:val="175779168"/>
              <w:tblCellSpacing w:w="15" w:type="dxa"/>
            </w:trPr>
            <w:tc>
              <w:tcPr>
                <w:tcW w:w="50" w:type="pct"/>
                <w:hideMark/>
              </w:tcPr>
              <w:p w14:paraId="5F2C52E6" w14:textId="74304EA3" w:rsidR="00CC6982" w:rsidRPr="0024592A" w:rsidRDefault="00CC6982">
                <w:pPr>
                  <w:pStyle w:val="Bibliography"/>
                  <w:rPr>
                    <w:noProof/>
                    <w:color w:val="000000" w:themeColor="text1"/>
                    <w:lang w:val="en-US"/>
                  </w:rPr>
                </w:pPr>
                <w:r w:rsidRPr="0024592A">
                  <w:rPr>
                    <w:noProof/>
                    <w:color w:val="000000" w:themeColor="text1"/>
                    <w:lang w:val="en-US"/>
                  </w:rPr>
                  <w:t xml:space="preserve">[1] </w:t>
                </w:r>
              </w:p>
            </w:tc>
            <w:tc>
              <w:tcPr>
                <w:tcW w:w="0" w:type="auto"/>
                <w:hideMark/>
              </w:tcPr>
              <w:p w14:paraId="42751A58" w14:textId="77777777" w:rsidR="00CC6982" w:rsidRPr="0024592A" w:rsidRDefault="00CC6982">
                <w:pPr>
                  <w:pStyle w:val="Bibliography"/>
                  <w:rPr>
                    <w:noProof/>
                    <w:color w:val="000000" w:themeColor="text1"/>
                    <w:lang w:val="en-US"/>
                  </w:rPr>
                </w:pPr>
                <w:r w:rsidRPr="0024592A">
                  <w:rPr>
                    <w:noProof/>
                    <w:color w:val="000000" w:themeColor="text1"/>
                    <w:lang w:val="en-US"/>
                  </w:rPr>
                  <w:t xml:space="preserve">J. Sánchez, M. Serrano, A. Duarte and F. García, "Learning Management Systems for Higher Education: A Comparative Study," </w:t>
                </w:r>
                <w:r w:rsidRPr="0024592A">
                  <w:rPr>
                    <w:i/>
                    <w:iCs/>
                    <w:noProof/>
                    <w:color w:val="000000" w:themeColor="text1"/>
                    <w:lang w:val="en-US"/>
                  </w:rPr>
                  <w:t xml:space="preserve">Journal of Educational Technology, </w:t>
                </w:r>
                <w:r w:rsidRPr="0024592A">
                  <w:rPr>
                    <w:noProof/>
                    <w:color w:val="000000" w:themeColor="text1"/>
                    <w:lang w:val="en-US"/>
                  </w:rPr>
                  <w:t xml:space="preserve">vol. 21, no. 2, pp. 145-162, 2024. </w:t>
                </w:r>
              </w:p>
            </w:tc>
          </w:tr>
          <w:tr w:rsidR="0024592A" w:rsidRPr="0024592A" w14:paraId="3A4987FD" w14:textId="77777777">
            <w:trPr>
              <w:divId w:val="175779168"/>
              <w:tblCellSpacing w:w="15" w:type="dxa"/>
            </w:trPr>
            <w:tc>
              <w:tcPr>
                <w:tcW w:w="50" w:type="pct"/>
                <w:hideMark/>
              </w:tcPr>
              <w:p w14:paraId="5A81D5B4" w14:textId="77777777" w:rsidR="00CC6982" w:rsidRPr="0024592A" w:rsidRDefault="00CC6982">
                <w:pPr>
                  <w:pStyle w:val="Bibliography"/>
                  <w:rPr>
                    <w:noProof/>
                    <w:color w:val="000000" w:themeColor="text1"/>
                    <w:lang w:val="en-US"/>
                  </w:rPr>
                </w:pPr>
                <w:r w:rsidRPr="0024592A">
                  <w:rPr>
                    <w:noProof/>
                    <w:color w:val="000000" w:themeColor="text1"/>
                    <w:lang w:val="en-US"/>
                  </w:rPr>
                  <w:t xml:space="preserve">[2] </w:t>
                </w:r>
              </w:p>
            </w:tc>
            <w:tc>
              <w:tcPr>
                <w:tcW w:w="0" w:type="auto"/>
                <w:hideMark/>
              </w:tcPr>
              <w:p w14:paraId="41F049BC" w14:textId="77777777" w:rsidR="00CC6982" w:rsidRPr="0024592A" w:rsidRDefault="00CC6982">
                <w:pPr>
                  <w:pStyle w:val="Bibliography"/>
                  <w:rPr>
                    <w:noProof/>
                    <w:color w:val="000000" w:themeColor="text1"/>
                    <w:lang w:val="en-US"/>
                  </w:rPr>
                </w:pPr>
                <w:r w:rsidRPr="0024592A">
                  <w:rPr>
                    <w:noProof/>
                    <w:color w:val="000000" w:themeColor="text1"/>
                    <w:lang w:val="en-US"/>
                  </w:rPr>
                  <w:t xml:space="preserve">A. Yamani, S. Alharthi and H. Smirani, "Blackboard vs. Brightspace: A Comparative Study," </w:t>
                </w:r>
                <w:r w:rsidRPr="0024592A">
                  <w:rPr>
                    <w:i/>
                    <w:iCs/>
                    <w:noProof/>
                    <w:color w:val="000000" w:themeColor="text1"/>
                    <w:lang w:val="en-US"/>
                  </w:rPr>
                  <w:t xml:space="preserve">International Journal of Emerging Technologies in Learning (iJET), </w:t>
                </w:r>
                <w:r w:rsidRPr="0024592A">
                  <w:rPr>
                    <w:noProof/>
                    <w:color w:val="000000" w:themeColor="text1"/>
                    <w:lang w:val="en-US"/>
                  </w:rPr>
                  <w:t xml:space="preserve">vol. 17, no. 9, pp. 45-58, 2022. </w:t>
                </w:r>
              </w:p>
            </w:tc>
          </w:tr>
          <w:tr w:rsidR="0024592A" w:rsidRPr="0024592A" w14:paraId="35A422C5" w14:textId="77777777">
            <w:trPr>
              <w:divId w:val="175779168"/>
              <w:tblCellSpacing w:w="15" w:type="dxa"/>
            </w:trPr>
            <w:tc>
              <w:tcPr>
                <w:tcW w:w="50" w:type="pct"/>
                <w:hideMark/>
              </w:tcPr>
              <w:p w14:paraId="31F2D4D2" w14:textId="77777777" w:rsidR="00CC6982" w:rsidRPr="0024592A" w:rsidRDefault="00CC6982">
                <w:pPr>
                  <w:pStyle w:val="Bibliography"/>
                  <w:rPr>
                    <w:noProof/>
                    <w:color w:val="000000" w:themeColor="text1"/>
                    <w:lang w:val="en-US"/>
                  </w:rPr>
                </w:pPr>
                <w:r w:rsidRPr="0024592A">
                  <w:rPr>
                    <w:noProof/>
                    <w:color w:val="000000" w:themeColor="text1"/>
                    <w:lang w:val="en-US"/>
                  </w:rPr>
                  <w:t xml:space="preserve">[3] </w:t>
                </w:r>
              </w:p>
            </w:tc>
            <w:tc>
              <w:tcPr>
                <w:tcW w:w="0" w:type="auto"/>
                <w:hideMark/>
              </w:tcPr>
              <w:p w14:paraId="4BDB42F2" w14:textId="77777777" w:rsidR="00CC6982" w:rsidRPr="0024592A" w:rsidRDefault="00CC6982">
                <w:pPr>
                  <w:pStyle w:val="Bibliography"/>
                  <w:rPr>
                    <w:noProof/>
                    <w:color w:val="000000" w:themeColor="text1"/>
                    <w:lang w:val="en-US"/>
                  </w:rPr>
                </w:pPr>
                <w:r w:rsidRPr="0024592A">
                  <w:rPr>
                    <w:noProof/>
                    <w:color w:val="000000" w:themeColor="text1"/>
                    <w:lang w:val="en-US"/>
                  </w:rPr>
                  <w:t xml:space="preserve">B. Simon, K. Müller and R. Patel, "Adoption of Moodle Tools: Instructor and Student Perspectives," </w:t>
                </w:r>
                <w:r w:rsidRPr="0024592A">
                  <w:rPr>
                    <w:i/>
                    <w:iCs/>
                    <w:noProof/>
                    <w:color w:val="000000" w:themeColor="text1"/>
                    <w:lang w:val="en-US"/>
                  </w:rPr>
                  <w:t xml:space="preserve">Education and Information Technologies, </w:t>
                </w:r>
                <w:r w:rsidRPr="0024592A">
                  <w:rPr>
                    <w:noProof/>
                    <w:color w:val="000000" w:themeColor="text1"/>
                    <w:lang w:val="en-US"/>
                  </w:rPr>
                  <w:t xml:space="preserve">vol. 29, no. 4, pp. 2105-2122, 2024. </w:t>
                </w:r>
              </w:p>
            </w:tc>
          </w:tr>
          <w:tr w:rsidR="0024592A" w:rsidRPr="0024592A" w14:paraId="19D5882E" w14:textId="77777777">
            <w:trPr>
              <w:divId w:val="175779168"/>
              <w:tblCellSpacing w:w="15" w:type="dxa"/>
            </w:trPr>
            <w:tc>
              <w:tcPr>
                <w:tcW w:w="50" w:type="pct"/>
                <w:hideMark/>
              </w:tcPr>
              <w:p w14:paraId="74D6A5C5" w14:textId="77777777" w:rsidR="00CC6982" w:rsidRPr="0024592A" w:rsidRDefault="00CC6982">
                <w:pPr>
                  <w:pStyle w:val="Bibliography"/>
                  <w:rPr>
                    <w:noProof/>
                    <w:color w:val="000000" w:themeColor="text1"/>
                    <w:lang w:val="en-US"/>
                  </w:rPr>
                </w:pPr>
                <w:r w:rsidRPr="0024592A">
                  <w:rPr>
                    <w:noProof/>
                    <w:color w:val="000000" w:themeColor="text1"/>
                    <w:lang w:val="en-US"/>
                  </w:rPr>
                  <w:t xml:space="preserve">[4] </w:t>
                </w:r>
              </w:p>
            </w:tc>
            <w:tc>
              <w:tcPr>
                <w:tcW w:w="0" w:type="auto"/>
                <w:hideMark/>
              </w:tcPr>
              <w:p w14:paraId="69A27E56" w14:textId="77777777" w:rsidR="00CC6982" w:rsidRPr="0024592A" w:rsidRDefault="00CC6982">
                <w:pPr>
                  <w:pStyle w:val="Bibliography"/>
                  <w:rPr>
                    <w:noProof/>
                    <w:color w:val="000000" w:themeColor="text1"/>
                    <w:lang w:val="en-US"/>
                  </w:rPr>
                </w:pPr>
                <w:r w:rsidRPr="0024592A">
                  <w:rPr>
                    <w:noProof/>
                    <w:color w:val="000000" w:themeColor="text1"/>
                    <w:lang w:val="en-US"/>
                  </w:rPr>
                  <w:t xml:space="preserve">Q. Li, Y. Jung and A. F. Wise, "How instructors use learning analytics: The pivotal role of pedagogy," </w:t>
                </w:r>
                <w:r w:rsidRPr="0024592A">
                  <w:rPr>
                    <w:i/>
                    <w:iCs/>
                    <w:noProof/>
                    <w:color w:val="000000" w:themeColor="text1"/>
                    <w:lang w:val="en-US"/>
                  </w:rPr>
                  <w:t xml:space="preserve">Journal of Computing in Higher Education, </w:t>
                </w:r>
                <w:r w:rsidRPr="0024592A">
                  <w:rPr>
                    <w:noProof/>
                    <w:color w:val="000000" w:themeColor="text1"/>
                    <w:lang w:val="en-US"/>
                  </w:rPr>
                  <w:t xml:space="preserve">vol. 37, pp. 55-75, 2025. </w:t>
                </w:r>
              </w:p>
            </w:tc>
          </w:tr>
          <w:tr w:rsidR="0024592A" w:rsidRPr="0024592A" w14:paraId="0C5580CD" w14:textId="77777777">
            <w:trPr>
              <w:divId w:val="175779168"/>
              <w:tblCellSpacing w:w="15" w:type="dxa"/>
            </w:trPr>
            <w:tc>
              <w:tcPr>
                <w:tcW w:w="50" w:type="pct"/>
                <w:hideMark/>
              </w:tcPr>
              <w:p w14:paraId="2FD60582" w14:textId="77777777" w:rsidR="00CC6982" w:rsidRPr="0024592A" w:rsidRDefault="00CC6982">
                <w:pPr>
                  <w:pStyle w:val="Bibliography"/>
                  <w:rPr>
                    <w:noProof/>
                    <w:color w:val="000000" w:themeColor="text1"/>
                    <w:lang w:val="en-US"/>
                  </w:rPr>
                </w:pPr>
                <w:r w:rsidRPr="0024592A">
                  <w:rPr>
                    <w:noProof/>
                    <w:color w:val="000000" w:themeColor="text1"/>
                    <w:lang w:val="en-US"/>
                  </w:rPr>
                  <w:t xml:space="preserve">[5] </w:t>
                </w:r>
              </w:p>
            </w:tc>
            <w:tc>
              <w:tcPr>
                <w:tcW w:w="0" w:type="auto"/>
                <w:hideMark/>
              </w:tcPr>
              <w:p w14:paraId="409E19ED" w14:textId="77777777" w:rsidR="00CC6982" w:rsidRPr="0024592A" w:rsidRDefault="00CC6982">
                <w:pPr>
                  <w:pStyle w:val="Bibliography"/>
                  <w:rPr>
                    <w:noProof/>
                    <w:color w:val="000000" w:themeColor="text1"/>
                    <w:lang w:val="en-US"/>
                  </w:rPr>
                </w:pPr>
                <w:r w:rsidRPr="0024592A">
                  <w:rPr>
                    <w:noProof/>
                    <w:color w:val="000000" w:themeColor="text1"/>
                    <w:lang w:val="en-US"/>
                  </w:rPr>
                  <w:t xml:space="preserve">M. Hernández-de-Menéndez, R. Morales-Menendez, C. A. Escobar and R. A. Ramírez Mendoza, "Learning analytics: state of the art," </w:t>
                </w:r>
                <w:r w:rsidRPr="0024592A">
                  <w:rPr>
                    <w:i/>
                    <w:iCs/>
                    <w:noProof/>
                    <w:color w:val="000000" w:themeColor="text1"/>
                    <w:lang w:val="en-US"/>
                  </w:rPr>
                  <w:t xml:space="preserve">International Journal on Interactive Design and Manufacturing (IJIDeM), </w:t>
                </w:r>
                <w:r w:rsidRPr="0024592A">
                  <w:rPr>
                    <w:noProof/>
                    <w:color w:val="000000" w:themeColor="text1"/>
                    <w:lang w:val="en-US"/>
                  </w:rPr>
                  <w:t xml:space="preserve">vol. 16, no. 3, pp. 1209-1230, 2022. </w:t>
                </w:r>
              </w:p>
            </w:tc>
          </w:tr>
          <w:tr w:rsidR="0024592A" w:rsidRPr="0024592A" w14:paraId="3399EFCD" w14:textId="77777777">
            <w:trPr>
              <w:divId w:val="175779168"/>
              <w:tblCellSpacing w:w="15" w:type="dxa"/>
            </w:trPr>
            <w:tc>
              <w:tcPr>
                <w:tcW w:w="50" w:type="pct"/>
                <w:hideMark/>
              </w:tcPr>
              <w:p w14:paraId="473AFAEF" w14:textId="77777777" w:rsidR="00CC6982" w:rsidRPr="0024592A" w:rsidRDefault="00CC6982">
                <w:pPr>
                  <w:pStyle w:val="Bibliography"/>
                  <w:rPr>
                    <w:noProof/>
                    <w:color w:val="000000" w:themeColor="text1"/>
                    <w:lang w:val="en-US"/>
                  </w:rPr>
                </w:pPr>
                <w:r w:rsidRPr="0024592A">
                  <w:rPr>
                    <w:noProof/>
                    <w:color w:val="000000" w:themeColor="text1"/>
                    <w:lang w:val="en-US"/>
                  </w:rPr>
                  <w:t xml:space="preserve">[6] </w:t>
                </w:r>
              </w:p>
            </w:tc>
            <w:tc>
              <w:tcPr>
                <w:tcW w:w="0" w:type="auto"/>
                <w:hideMark/>
              </w:tcPr>
              <w:p w14:paraId="3CB98116" w14:textId="77777777" w:rsidR="00CC6982" w:rsidRPr="0024592A" w:rsidRDefault="00CC6982">
                <w:pPr>
                  <w:pStyle w:val="Bibliography"/>
                  <w:rPr>
                    <w:noProof/>
                    <w:color w:val="000000" w:themeColor="text1"/>
                    <w:lang w:val="en-US"/>
                  </w:rPr>
                </w:pPr>
                <w:r w:rsidRPr="0024592A">
                  <w:rPr>
                    <w:noProof/>
                    <w:color w:val="000000" w:themeColor="text1"/>
                    <w:lang w:val="en-US"/>
                  </w:rPr>
                  <w:t xml:space="preserve">P. Ngulube and M. M. Ncube, "Leveraging Learning Analytics to Improve the User Experience of Learning Management Systems in Higher Education Institutions," </w:t>
                </w:r>
                <w:r w:rsidRPr="0024592A">
                  <w:rPr>
                    <w:i/>
                    <w:iCs/>
                    <w:noProof/>
                    <w:color w:val="000000" w:themeColor="text1"/>
                    <w:lang w:val="en-US"/>
                  </w:rPr>
                  <w:t xml:space="preserve">Information, </w:t>
                </w:r>
                <w:r w:rsidRPr="0024592A">
                  <w:rPr>
                    <w:noProof/>
                    <w:color w:val="000000" w:themeColor="text1"/>
                    <w:lang w:val="en-US"/>
                  </w:rPr>
                  <w:t xml:space="preserve">vol. 16, no. 5, pp. 419-419, 2025. </w:t>
                </w:r>
              </w:p>
            </w:tc>
          </w:tr>
          <w:tr w:rsidR="0024592A" w:rsidRPr="0024592A" w14:paraId="363D1E42" w14:textId="77777777">
            <w:trPr>
              <w:divId w:val="175779168"/>
              <w:tblCellSpacing w:w="15" w:type="dxa"/>
            </w:trPr>
            <w:tc>
              <w:tcPr>
                <w:tcW w:w="50" w:type="pct"/>
                <w:hideMark/>
              </w:tcPr>
              <w:p w14:paraId="339157E7" w14:textId="77777777" w:rsidR="00CC6982" w:rsidRPr="0024592A" w:rsidRDefault="00CC6982">
                <w:pPr>
                  <w:pStyle w:val="Bibliography"/>
                  <w:rPr>
                    <w:noProof/>
                    <w:color w:val="000000" w:themeColor="text1"/>
                    <w:lang w:val="en-US"/>
                  </w:rPr>
                </w:pPr>
                <w:r w:rsidRPr="0024592A">
                  <w:rPr>
                    <w:noProof/>
                    <w:color w:val="000000" w:themeColor="text1"/>
                    <w:lang w:val="en-US"/>
                  </w:rPr>
                  <w:t xml:space="preserve">[7] </w:t>
                </w:r>
              </w:p>
            </w:tc>
            <w:tc>
              <w:tcPr>
                <w:tcW w:w="0" w:type="auto"/>
                <w:hideMark/>
              </w:tcPr>
              <w:p w14:paraId="69E5F6E2" w14:textId="77777777" w:rsidR="00CC6982" w:rsidRPr="0024592A" w:rsidRDefault="00CC6982">
                <w:pPr>
                  <w:pStyle w:val="Bibliography"/>
                  <w:rPr>
                    <w:noProof/>
                    <w:color w:val="000000" w:themeColor="text1"/>
                    <w:lang w:val="en-US"/>
                  </w:rPr>
                </w:pPr>
                <w:r w:rsidRPr="0024592A">
                  <w:rPr>
                    <w:noProof/>
                    <w:color w:val="000000" w:themeColor="text1"/>
                    <w:lang w:val="en-US"/>
                  </w:rPr>
                  <w:t xml:space="preserve">X. Kui, N. Liu, Q. Liu, J. Liu, X. Zeng and C. Zhang, "A survey of visual analytics techniques for online education," </w:t>
                </w:r>
                <w:r w:rsidRPr="0024592A">
                  <w:rPr>
                    <w:i/>
                    <w:iCs/>
                    <w:noProof/>
                    <w:color w:val="000000" w:themeColor="text1"/>
                    <w:lang w:val="en-US"/>
                  </w:rPr>
                  <w:t xml:space="preserve">Visual Informatics, </w:t>
                </w:r>
                <w:r w:rsidRPr="0024592A">
                  <w:rPr>
                    <w:noProof/>
                    <w:color w:val="000000" w:themeColor="text1"/>
                    <w:lang w:val="en-US"/>
                  </w:rPr>
                  <w:t xml:space="preserve">vol. 6, no. 7, 2022. </w:t>
                </w:r>
              </w:p>
            </w:tc>
          </w:tr>
          <w:tr w:rsidR="0024592A" w:rsidRPr="0024592A" w14:paraId="6E3CB7D0" w14:textId="77777777">
            <w:trPr>
              <w:divId w:val="175779168"/>
              <w:tblCellSpacing w:w="15" w:type="dxa"/>
            </w:trPr>
            <w:tc>
              <w:tcPr>
                <w:tcW w:w="50" w:type="pct"/>
                <w:hideMark/>
              </w:tcPr>
              <w:p w14:paraId="61BEA1DE" w14:textId="77777777" w:rsidR="00CC6982" w:rsidRPr="0024592A" w:rsidRDefault="00CC6982">
                <w:pPr>
                  <w:pStyle w:val="Bibliography"/>
                  <w:rPr>
                    <w:noProof/>
                    <w:color w:val="000000" w:themeColor="text1"/>
                    <w:lang w:val="en-US"/>
                  </w:rPr>
                </w:pPr>
                <w:r w:rsidRPr="0024592A">
                  <w:rPr>
                    <w:noProof/>
                    <w:color w:val="000000" w:themeColor="text1"/>
                    <w:lang w:val="en-US"/>
                  </w:rPr>
                  <w:t xml:space="preserve">[8] </w:t>
                </w:r>
              </w:p>
            </w:tc>
            <w:tc>
              <w:tcPr>
                <w:tcW w:w="0" w:type="auto"/>
                <w:hideMark/>
              </w:tcPr>
              <w:p w14:paraId="69549DF5" w14:textId="77777777" w:rsidR="00CC6982" w:rsidRPr="0024592A" w:rsidRDefault="00CC6982">
                <w:pPr>
                  <w:pStyle w:val="Bibliography"/>
                  <w:rPr>
                    <w:noProof/>
                    <w:color w:val="000000" w:themeColor="text1"/>
                    <w:lang w:val="en-US"/>
                  </w:rPr>
                </w:pPr>
                <w:r w:rsidRPr="0024592A">
                  <w:rPr>
                    <w:noProof/>
                    <w:color w:val="000000" w:themeColor="text1"/>
                    <w:lang w:val="en-US"/>
                  </w:rPr>
                  <w:t xml:space="preserve">D. Vlachopoulos and A. Makri, "A systematic literature review on authentic assessment in higher education: Best practices for the development of 21st century skills, and policy considerations," </w:t>
                </w:r>
                <w:r w:rsidRPr="0024592A">
                  <w:rPr>
                    <w:i/>
                    <w:iCs/>
                    <w:noProof/>
                    <w:color w:val="000000" w:themeColor="text1"/>
                    <w:lang w:val="en-US"/>
                  </w:rPr>
                  <w:t xml:space="preserve">Studies in Educational Evaluation, </w:t>
                </w:r>
                <w:r w:rsidRPr="0024592A">
                  <w:rPr>
                    <w:noProof/>
                    <w:color w:val="000000" w:themeColor="text1"/>
                    <w:lang w:val="en-US"/>
                  </w:rPr>
                  <w:t xml:space="preserve">vol. 83, p. 101425–101425, 2024. </w:t>
                </w:r>
              </w:p>
            </w:tc>
          </w:tr>
          <w:tr w:rsidR="00CC6982" w:rsidRPr="0024592A" w14:paraId="69D80DAA" w14:textId="77777777">
            <w:trPr>
              <w:divId w:val="175779168"/>
              <w:tblCellSpacing w:w="15" w:type="dxa"/>
            </w:trPr>
            <w:tc>
              <w:tcPr>
                <w:tcW w:w="50" w:type="pct"/>
                <w:hideMark/>
              </w:tcPr>
              <w:p w14:paraId="2A649169" w14:textId="77777777" w:rsidR="00CC6982" w:rsidRPr="0024592A" w:rsidRDefault="00CC6982">
                <w:pPr>
                  <w:pStyle w:val="Bibliography"/>
                  <w:rPr>
                    <w:noProof/>
                    <w:color w:val="000000" w:themeColor="text1"/>
                    <w:lang w:val="en-US"/>
                  </w:rPr>
                </w:pPr>
                <w:r w:rsidRPr="0024592A">
                  <w:rPr>
                    <w:noProof/>
                    <w:color w:val="000000" w:themeColor="text1"/>
                    <w:lang w:val="en-US"/>
                  </w:rPr>
                  <w:t xml:space="preserve">[9] </w:t>
                </w:r>
              </w:p>
            </w:tc>
            <w:tc>
              <w:tcPr>
                <w:tcW w:w="0" w:type="auto"/>
                <w:hideMark/>
              </w:tcPr>
              <w:p w14:paraId="6F2B43E1" w14:textId="77777777" w:rsidR="00CC6982" w:rsidRPr="0024592A" w:rsidRDefault="00CC6982">
                <w:pPr>
                  <w:pStyle w:val="Bibliography"/>
                  <w:rPr>
                    <w:noProof/>
                    <w:color w:val="000000" w:themeColor="text1"/>
                    <w:lang w:val="en-US"/>
                  </w:rPr>
                </w:pPr>
                <w:r w:rsidRPr="0024592A">
                  <w:rPr>
                    <w:noProof/>
                    <w:color w:val="000000" w:themeColor="text1"/>
                    <w:lang w:val="en-US"/>
                  </w:rPr>
                  <w:t xml:space="preserve">E. Jenkins, R. D’Aoust, S. de Souza Elias, H.-R. Han, P. Sharps and C. Alvarez, "Faculty peer review of teaching taskforce: A quantitative descriptive research study for the peer review process," </w:t>
                </w:r>
                <w:r w:rsidRPr="0024592A">
                  <w:rPr>
                    <w:i/>
                    <w:iCs/>
                    <w:noProof/>
                    <w:color w:val="000000" w:themeColor="text1"/>
                    <w:lang w:val="en-US"/>
                  </w:rPr>
                  <w:t xml:space="preserve">Nurse Education Today, </w:t>
                </w:r>
                <w:r w:rsidRPr="0024592A">
                  <w:rPr>
                    <w:noProof/>
                    <w:color w:val="000000" w:themeColor="text1"/>
                    <w:lang w:val="en-US"/>
                  </w:rPr>
                  <w:t xml:space="preserve">vol. 106, p. 105055, 2021. </w:t>
                </w:r>
              </w:p>
            </w:tc>
          </w:tr>
        </w:tbl>
        <w:p w14:paraId="20912793" w14:textId="77777777" w:rsidR="00CC6982" w:rsidRPr="0024592A" w:rsidRDefault="00CC6982">
          <w:pPr>
            <w:divId w:val="175779168"/>
            <w:rPr>
              <w:noProof/>
              <w:color w:val="000000" w:themeColor="text1"/>
            </w:rPr>
          </w:pPr>
        </w:p>
        <w:p w14:paraId="427E3ADC" w14:textId="033600C4" w:rsidR="001E6E68" w:rsidRPr="0024592A" w:rsidRDefault="001E6E68" w:rsidP="001E6E68">
          <w:pPr>
            <w:tabs>
              <w:tab w:val="right" w:pos="9360"/>
            </w:tabs>
            <w:rPr>
              <w:color w:val="000000" w:themeColor="text1"/>
            </w:rPr>
          </w:pPr>
          <w:r w:rsidRPr="0024592A">
            <w:rPr>
              <w:b/>
              <w:bCs/>
              <w:color w:val="000000" w:themeColor="text1"/>
            </w:rPr>
            <w:fldChar w:fldCharType="end"/>
          </w:r>
          <w:r w:rsidRPr="0024592A">
            <w:rPr>
              <w:b/>
              <w:bCs/>
              <w:color w:val="000000" w:themeColor="text1"/>
            </w:rPr>
            <w:tab/>
          </w:r>
        </w:p>
      </w:sdtContent>
    </w:sdt>
    <w:p w14:paraId="5490A24A" w14:textId="77777777" w:rsidR="00E70D90" w:rsidRPr="0024592A" w:rsidRDefault="00E70D90" w:rsidP="00E70D90">
      <w:pPr>
        <w:rPr>
          <w:color w:val="000000" w:themeColor="text1"/>
        </w:rPr>
      </w:pPr>
    </w:p>
    <w:p w14:paraId="0D13DC54" w14:textId="77777777" w:rsidR="00E70D90" w:rsidRPr="0024592A" w:rsidRDefault="00E70D90" w:rsidP="00846CDE">
      <w:pPr>
        <w:pStyle w:val="Heading1"/>
        <w:rPr>
          <w:color w:val="000000" w:themeColor="text1"/>
        </w:rPr>
      </w:pPr>
    </w:p>
    <w:p w14:paraId="0000010C" w14:textId="7E03713F" w:rsidR="00112E3F" w:rsidRPr="0024592A" w:rsidRDefault="00112E3F" w:rsidP="00846CDE">
      <w:pPr>
        <w:pStyle w:val="Heading1"/>
        <w:rPr>
          <w:color w:val="000000" w:themeColor="text1"/>
        </w:rPr>
      </w:pPr>
    </w:p>
    <w:sectPr w:rsidR="00112E3F" w:rsidRPr="0024592A" w:rsidSect="00892CEF">
      <w:headerReference w:type="even" r:id="rId21"/>
      <w:headerReference w:type="default" r:id="rId22"/>
      <w:footerReference w:type="even" r:id="rId23"/>
      <w:headerReference w:type="first" r:id="rId24"/>
      <w:footerReference w:type="first" r:id="rId25"/>
      <w:pgSz w:w="12240" w:h="15840"/>
      <w:pgMar w:top="1440" w:right="1440" w:bottom="1440" w:left="1440" w:header="720" w:footer="567"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6516F" w14:textId="77777777" w:rsidR="002A2BF3" w:rsidRDefault="002A2BF3">
      <w:r>
        <w:separator/>
      </w:r>
    </w:p>
  </w:endnote>
  <w:endnote w:type="continuationSeparator" w:id="0">
    <w:p w14:paraId="0DBFB364" w14:textId="77777777" w:rsidR="002A2BF3" w:rsidRDefault="002A2B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11" w14:textId="7C1E81CB" w:rsidR="00112E3F" w:rsidRDefault="00112E3F">
    <w:pPr>
      <w:pBdr>
        <w:top w:val="nil"/>
        <w:left w:val="nil"/>
        <w:bottom w:val="nil"/>
        <w:right w:val="nil"/>
        <w:between w:val="nil"/>
      </w:pBdr>
      <w:tabs>
        <w:tab w:val="center" w:pos="4320"/>
        <w:tab w:val="right" w:pos="8640"/>
      </w:tabs>
      <w:jc w:val="cente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10" w14:textId="4D0006C7" w:rsidR="00112E3F" w:rsidRDefault="00112E3F">
    <w:pPr>
      <w:pBdr>
        <w:top w:val="nil"/>
        <w:left w:val="nil"/>
        <w:bottom w:val="nil"/>
        <w:right w:val="nil"/>
        <w:between w:val="nil"/>
      </w:pBdr>
      <w:tabs>
        <w:tab w:val="center" w:pos="4320"/>
        <w:tab w:val="right" w:pos="8640"/>
      </w:tabs>
      <w:jc w:val="both"/>
      <w:rPr>
        <w:i/>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12" w14:textId="6DD7FC4C" w:rsidR="00112E3F" w:rsidRDefault="00CE409D">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3A2F06">
      <w:rPr>
        <w:noProof/>
        <w:color w:val="000000"/>
      </w:rPr>
      <w:t>2</w:t>
    </w:r>
    <w:r>
      <w:rPr>
        <w:color w:val="000000"/>
      </w:rPr>
      <w:fldChar w:fldCharType="end"/>
    </w:r>
  </w:p>
  <w:p w14:paraId="00000113" w14:textId="77777777" w:rsidR="00112E3F" w:rsidRDefault="00112E3F">
    <w:pPr>
      <w:pBdr>
        <w:top w:val="nil"/>
        <w:left w:val="nil"/>
        <w:bottom w:val="nil"/>
        <w:right w:val="nil"/>
        <w:between w:val="nil"/>
      </w:pBdr>
      <w:tabs>
        <w:tab w:val="center" w:pos="4320"/>
        <w:tab w:val="right" w:pos="8640"/>
      </w:tabs>
      <w:jc w:val="center"/>
      <w:rPr>
        <w:color w:val="000000"/>
        <w:sz w:val="20"/>
        <w:szCs w:val="20"/>
      </w:rPr>
    </w:pPr>
  </w:p>
  <w:p w14:paraId="00000114" w14:textId="77777777" w:rsidR="00112E3F" w:rsidRDefault="00112E3F">
    <w:pPr>
      <w:spacing w:line="480" w:lineRule="auto"/>
      <w:rPr>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16" w14:textId="77777777" w:rsidR="00112E3F" w:rsidRDefault="00CE409D">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end"/>
    </w:r>
  </w:p>
  <w:p w14:paraId="00000117" w14:textId="77777777" w:rsidR="00112E3F" w:rsidRDefault="00112E3F">
    <w:pPr>
      <w:pBdr>
        <w:top w:val="nil"/>
        <w:left w:val="nil"/>
        <w:bottom w:val="nil"/>
        <w:right w:val="nil"/>
        <w:between w:val="nil"/>
      </w:pBdr>
      <w:tabs>
        <w:tab w:val="center" w:pos="4320"/>
        <w:tab w:val="right" w:pos="8640"/>
      </w:tabs>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15" w14:textId="77777777" w:rsidR="00112E3F" w:rsidRDefault="00112E3F">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BA691" w14:textId="77777777" w:rsidR="002A2BF3" w:rsidRDefault="002A2BF3">
      <w:r>
        <w:separator/>
      </w:r>
    </w:p>
  </w:footnote>
  <w:footnote w:type="continuationSeparator" w:id="0">
    <w:p w14:paraId="722CD7E4" w14:textId="77777777" w:rsidR="002A2BF3" w:rsidRDefault="002A2B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D" w14:textId="77777777" w:rsidR="00112E3F" w:rsidRDefault="00112E3F">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F" w14:textId="77777777" w:rsidR="00112E3F" w:rsidRDefault="00112E3F">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E" w14:textId="77777777" w:rsidR="00112E3F" w:rsidRDefault="00112E3F">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156BD03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55pt;height:9.55pt;visibility:visible" o:bullet="t">
        <v:imagedata r:id="rId1" o:title=""/>
        <o:lock v:ext="edit" aspectratio="f"/>
      </v:shape>
    </w:pict>
  </w:numPicBullet>
  <w:numPicBullet w:numPicBulletId="1">
    <w:pict>
      <v:shape w14:anchorId="54068A5A" id="_x0000_i1026" type="#_x0000_t75" style="width:9.55pt;height:9.55pt;visibility:visible" o:bullet="t">
        <v:imagedata r:id="rId2" o:title=""/>
        <o:lock v:ext="edit" aspectratio="f"/>
      </v:shape>
    </w:pict>
  </w:numPicBullet>
  <w:abstractNum w:abstractNumId="0" w15:restartNumberingAfterBreak="0">
    <w:nsid w:val="01246999"/>
    <w:multiLevelType w:val="hybridMultilevel"/>
    <w:tmpl w:val="695086D6"/>
    <w:lvl w:ilvl="0" w:tplc="04090003">
      <w:start w:val="1"/>
      <w:numFmt w:val="bullet"/>
      <w:lvlText w:val="o"/>
      <w:lvlJc w:val="left"/>
      <w:pPr>
        <w:ind w:left="1080" w:hanging="360"/>
      </w:pPr>
      <w:rPr>
        <w:rFonts w:ascii="Courier New" w:hAnsi="Courier New" w:hint="default"/>
      </w:rPr>
    </w:lvl>
    <w:lvl w:ilvl="1" w:tplc="FFFFFFFF" w:tentative="1">
      <w:start w:val="1"/>
      <w:numFmt w:val="bullet"/>
      <w:lvlText w:val=""/>
      <w:lvlJc w:val="left"/>
      <w:pPr>
        <w:tabs>
          <w:tab w:val="num" w:pos="1800"/>
        </w:tabs>
        <w:ind w:left="1800" w:hanging="360"/>
      </w:pPr>
      <w:rPr>
        <w:rFonts w:ascii="Symbol" w:hAnsi="Symbol" w:hint="default"/>
      </w:rPr>
    </w:lvl>
    <w:lvl w:ilvl="2" w:tplc="FFFFFFFF" w:tentative="1">
      <w:start w:val="1"/>
      <w:numFmt w:val="bullet"/>
      <w:lvlText w:val=""/>
      <w:lvlJc w:val="left"/>
      <w:pPr>
        <w:tabs>
          <w:tab w:val="num" w:pos="2520"/>
        </w:tabs>
        <w:ind w:left="2520" w:hanging="360"/>
      </w:pPr>
      <w:rPr>
        <w:rFonts w:ascii="Symbol" w:hAnsi="Symbol"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
      <w:lvlJc w:val="left"/>
      <w:pPr>
        <w:tabs>
          <w:tab w:val="num" w:pos="3960"/>
        </w:tabs>
        <w:ind w:left="3960" w:hanging="360"/>
      </w:pPr>
      <w:rPr>
        <w:rFonts w:ascii="Symbol" w:hAnsi="Symbol" w:hint="default"/>
      </w:rPr>
    </w:lvl>
    <w:lvl w:ilvl="5" w:tplc="FFFFFFFF" w:tentative="1">
      <w:start w:val="1"/>
      <w:numFmt w:val="bullet"/>
      <w:lvlText w:val=""/>
      <w:lvlJc w:val="left"/>
      <w:pPr>
        <w:tabs>
          <w:tab w:val="num" w:pos="4680"/>
        </w:tabs>
        <w:ind w:left="4680" w:hanging="360"/>
      </w:pPr>
      <w:rPr>
        <w:rFonts w:ascii="Symbol" w:hAnsi="Symbol"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
      <w:lvlJc w:val="left"/>
      <w:pPr>
        <w:tabs>
          <w:tab w:val="num" w:pos="6120"/>
        </w:tabs>
        <w:ind w:left="6120" w:hanging="360"/>
      </w:pPr>
      <w:rPr>
        <w:rFonts w:ascii="Symbol" w:hAnsi="Symbol" w:hint="default"/>
      </w:rPr>
    </w:lvl>
    <w:lvl w:ilvl="8" w:tplc="FFFFFFFF" w:tentative="1">
      <w:start w:val="1"/>
      <w:numFmt w:val="bullet"/>
      <w:lvlText w:val=""/>
      <w:lvlJc w:val="left"/>
      <w:pPr>
        <w:tabs>
          <w:tab w:val="num" w:pos="6840"/>
        </w:tabs>
        <w:ind w:left="6840" w:hanging="360"/>
      </w:pPr>
      <w:rPr>
        <w:rFonts w:ascii="Symbol" w:hAnsi="Symbol" w:hint="default"/>
      </w:rPr>
    </w:lvl>
  </w:abstractNum>
  <w:abstractNum w:abstractNumId="1" w15:restartNumberingAfterBreak="0">
    <w:nsid w:val="02A94E9B"/>
    <w:multiLevelType w:val="hybridMultilevel"/>
    <w:tmpl w:val="A39042B4"/>
    <w:lvl w:ilvl="0" w:tplc="04090003">
      <w:start w:val="1"/>
      <w:numFmt w:val="bullet"/>
      <w:lvlText w:val="o"/>
      <w:lvlJc w:val="left"/>
      <w:pPr>
        <w:ind w:left="1080" w:hanging="360"/>
      </w:pPr>
      <w:rPr>
        <w:rFonts w:ascii="Courier New" w:hAnsi="Courier New" w:hint="default"/>
      </w:rPr>
    </w:lvl>
    <w:lvl w:ilvl="1" w:tplc="FFFFFFFF" w:tentative="1">
      <w:start w:val="1"/>
      <w:numFmt w:val="bullet"/>
      <w:lvlText w:val=""/>
      <w:lvlJc w:val="left"/>
      <w:pPr>
        <w:tabs>
          <w:tab w:val="num" w:pos="1800"/>
        </w:tabs>
        <w:ind w:left="1800" w:hanging="360"/>
      </w:pPr>
      <w:rPr>
        <w:rFonts w:ascii="Symbol" w:hAnsi="Symbol" w:hint="default"/>
      </w:rPr>
    </w:lvl>
    <w:lvl w:ilvl="2" w:tplc="FFFFFFFF" w:tentative="1">
      <w:start w:val="1"/>
      <w:numFmt w:val="bullet"/>
      <w:lvlText w:val=""/>
      <w:lvlJc w:val="left"/>
      <w:pPr>
        <w:tabs>
          <w:tab w:val="num" w:pos="2520"/>
        </w:tabs>
        <w:ind w:left="2520" w:hanging="360"/>
      </w:pPr>
      <w:rPr>
        <w:rFonts w:ascii="Symbol" w:hAnsi="Symbol"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
      <w:lvlJc w:val="left"/>
      <w:pPr>
        <w:tabs>
          <w:tab w:val="num" w:pos="3960"/>
        </w:tabs>
        <w:ind w:left="3960" w:hanging="360"/>
      </w:pPr>
      <w:rPr>
        <w:rFonts w:ascii="Symbol" w:hAnsi="Symbol" w:hint="default"/>
      </w:rPr>
    </w:lvl>
    <w:lvl w:ilvl="5" w:tplc="FFFFFFFF" w:tentative="1">
      <w:start w:val="1"/>
      <w:numFmt w:val="bullet"/>
      <w:lvlText w:val=""/>
      <w:lvlJc w:val="left"/>
      <w:pPr>
        <w:tabs>
          <w:tab w:val="num" w:pos="4680"/>
        </w:tabs>
        <w:ind w:left="4680" w:hanging="360"/>
      </w:pPr>
      <w:rPr>
        <w:rFonts w:ascii="Symbol" w:hAnsi="Symbol"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
      <w:lvlJc w:val="left"/>
      <w:pPr>
        <w:tabs>
          <w:tab w:val="num" w:pos="6120"/>
        </w:tabs>
        <w:ind w:left="6120" w:hanging="360"/>
      </w:pPr>
      <w:rPr>
        <w:rFonts w:ascii="Symbol" w:hAnsi="Symbol" w:hint="default"/>
      </w:rPr>
    </w:lvl>
    <w:lvl w:ilvl="8" w:tplc="FFFFFFFF" w:tentative="1">
      <w:start w:val="1"/>
      <w:numFmt w:val="bullet"/>
      <w:lvlText w:val=""/>
      <w:lvlJc w:val="left"/>
      <w:pPr>
        <w:tabs>
          <w:tab w:val="num" w:pos="6840"/>
        </w:tabs>
        <w:ind w:left="6840" w:hanging="360"/>
      </w:pPr>
      <w:rPr>
        <w:rFonts w:ascii="Symbol" w:hAnsi="Symbol" w:hint="default"/>
      </w:rPr>
    </w:lvl>
  </w:abstractNum>
  <w:abstractNum w:abstractNumId="2" w15:restartNumberingAfterBreak="0">
    <w:nsid w:val="03074D6B"/>
    <w:multiLevelType w:val="hybridMultilevel"/>
    <w:tmpl w:val="61A08C3C"/>
    <w:lvl w:ilvl="0" w:tplc="838E7EAC">
      <w:start w:val="1"/>
      <w:numFmt w:val="bullet"/>
      <w:lvlText w:val=""/>
      <w:lvlPicBulletId w:val="0"/>
      <w:lvlJc w:val="left"/>
      <w:pPr>
        <w:ind w:left="360" w:hanging="360"/>
      </w:pPr>
      <w:rPr>
        <w:rFonts w:ascii="Symbol" w:hAnsi="Symbol" w:hint="default"/>
      </w:rPr>
    </w:lvl>
    <w:lvl w:ilvl="1" w:tplc="02CC90DA" w:tentative="1">
      <w:start w:val="1"/>
      <w:numFmt w:val="bullet"/>
      <w:lvlText w:val=""/>
      <w:lvlJc w:val="left"/>
      <w:pPr>
        <w:tabs>
          <w:tab w:val="num" w:pos="1080"/>
        </w:tabs>
        <w:ind w:left="1080" w:hanging="360"/>
      </w:pPr>
      <w:rPr>
        <w:rFonts w:ascii="Symbol" w:hAnsi="Symbol" w:hint="default"/>
      </w:rPr>
    </w:lvl>
    <w:lvl w:ilvl="2" w:tplc="972ACA22" w:tentative="1">
      <w:start w:val="1"/>
      <w:numFmt w:val="bullet"/>
      <w:lvlText w:val=""/>
      <w:lvlJc w:val="left"/>
      <w:pPr>
        <w:tabs>
          <w:tab w:val="num" w:pos="1800"/>
        </w:tabs>
        <w:ind w:left="1800" w:hanging="360"/>
      </w:pPr>
      <w:rPr>
        <w:rFonts w:ascii="Symbol" w:hAnsi="Symbol" w:hint="default"/>
      </w:rPr>
    </w:lvl>
    <w:lvl w:ilvl="3" w:tplc="31BC7BAE" w:tentative="1">
      <w:start w:val="1"/>
      <w:numFmt w:val="bullet"/>
      <w:lvlText w:val=""/>
      <w:lvlJc w:val="left"/>
      <w:pPr>
        <w:tabs>
          <w:tab w:val="num" w:pos="2520"/>
        </w:tabs>
        <w:ind w:left="2520" w:hanging="360"/>
      </w:pPr>
      <w:rPr>
        <w:rFonts w:ascii="Symbol" w:hAnsi="Symbol" w:hint="default"/>
      </w:rPr>
    </w:lvl>
    <w:lvl w:ilvl="4" w:tplc="452073E4" w:tentative="1">
      <w:start w:val="1"/>
      <w:numFmt w:val="bullet"/>
      <w:lvlText w:val=""/>
      <w:lvlJc w:val="left"/>
      <w:pPr>
        <w:tabs>
          <w:tab w:val="num" w:pos="3240"/>
        </w:tabs>
        <w:ind w:left="3240" w:hanging="360"/>
      </w:pPr>
      <w:rPr>
        <w:rFonts w:ascii="Symbol" w:hAnsi="Symbol" w:hint="default"/>
      </w:rPr>
    </w:lvl>
    <w:lvl w:ilvl="5" w:tplc="79B6D66E" w:tentative="1">
      <w:start w:val="1"/>
      <w:numFmt w:val="bullet"/>
      <w:lvlText w:val=""/>
      <w:lvlJc w:val="left"/>
      <w:pPr>
        <w:tabs>
          <w:tab w:val="num" w:pos="3960"/>
        </w:tabs>
        <w:ind w:left="3960" w:hanging="360"/>
      </w:pPr>
      <w:rPr>
        <w:rFonts w:ascii="Symbol" w:hAnsi="Symbol" w:hint="default"/>
      </w:rPr>
    </w:lvl>
    <w:lvl w:ilvl="6" w:tplc="BC2A242A" w:tentative="1">
      <w:start w:val="1"/>
      <w:numFmt w:val="bullet"/>
      <w:lvlText w:val=""/>
      <w:lvlJc w:val="left"/>
      <w:pPr>
        <w:tabs>
          <w:tab w:val="num" w:pos="4680"/>
        </w:tabs>
        <w:ind w:left="4680" w:hanging="360"/>
      </w:pPr>
      <w:rPr>
        <w:rFonts w:ascii="Symbol" w:hAnsi="Symbol" w:hint="default"/>
      </w:rPr>
    </w:lvl>
    <w:lvl w:ilvl="7" w:tplc="D7BCF70A" w:tentative="1">
      <w:start w:val="1"/>
      <w:numFmt w:val="bullet"/>
      <w:lvlText w:val=""/>
      <w:lvlJc w:val="left"/>
      <w:pPr>
        <w:tabs>
          <w:tab w:val="num" w:pos="5400"/>
        </w:tabs>
        <w:ind w:left="5400" w:hanging="360"/>
      </w:pPr>
      <w:rPr>
        <w:rFonts w:ascii="Symbol" w:hAnsi="Symbol" w:hint="default"/>
      </w:rPr>
    </w:lvl>
    <w:lvl w:ilvl="8" w:tplc="DF9AA31E" w:tentative="1">
      <w:start w:val="1"/>
      <w:numFmt w:val="bullet"/>
      <w:lvlText w:val=""/>
      <w:lvlJc w:val="left"/>
      <w:pPr>
        <w:tabs>
          <w:tab w:val="num" w:pos="6120"/>
        </w:tabs>
        <w:ind w:left="6120" w:hanging="360"/>
      </w:pPr>
      <w:rPr>
        <w:rFonts w:ascii="Symbol" w:hAnsi="Symbol" w:hint="default"/>
      </w:rPr>
    </w:lvl>
  </w:abstractNum>
  <w:abstractNum w:abstractNumId="3" w15:restartNumberingAfterBreak="0">
    <w:nsid w:val="04A25ECA"/>
    <w:multiLevelType w:val="multilevel"/>
    <w:tmpl w:val="848EA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A202796"/>
    <w:multiLevelType w:val="hybridMultilevel"/>
    <w:tmpl w:val="A0740386"/>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1D3F41"/>
    <w:multiLevelType w:val="hybridMultilevel"/>
    <w:tmpl w:val="45D465F4"/>
    <w:lvl w:ilvl="0" w:tplc="BC50E8F2">
      <w:start w:val="1"/>
      <w:numFmt w:val="upperLetter"/>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B974F8"/>
    <w:multiLevelType w:val="hybridMultilevel"/>
    <w:tmpl w:val="62CA78AA"/>
    <w:lvl w:ilvl="0" w:tplc="A6E8A7A2">
      <w:start w:val="1"/>
      <w:numFmt w:val="decimal"/>
      <w:lvlText w:val="%1."/>
      <w:lvlJc w:val="left"/>
      <w:pPr>
        <w:ind w:left="720" w:hanging="360"/>
      </w:pPr>
      <w:rPr>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9717B9"/>
    <w:multiLevelType w:val="hybridMultilevel"/>
    <w:tmpl w:val="FE7ECEA2"/>
    <w:lvl w:ilvl="0" w:tplc="D5E8D82E">
      <w:start w:val="1"/>
      <w:numFmt w:val="bullet"/>
      <w:lvlText w:val=""/>
      <w:lvlPicBulletId w:val="1"/>
      <w:lvlJc w:val="left"/>
      <w:pPr>
        <w:tabs>
          <w:tab w:val="num" w:pos="720"/>
        </w:tabs>
        <w:ind w:left="720" w:hanging="360"/>
      </w:pPr>
      <w:rPr>
        <w:rFonts w:ascii="Symbol" w:hAnsi="Symbol" w:hint="default"/>
      </w:rPr>
    </w:lvl>
    <w:lvl w:ilvl="1" w:tplc="B1081F0E" w:tentative="1">
      <w:start w:val="1"/>
      <w:numFmt w:val="bullet"/>
      <w:lvlText w:val=""/>
      <w:lvlJc w:val="left"/>
      <w:pPr>
        <w:tabs>
          <w:tab w:val="num" w:pos="1440"/>
        </w:tabs>
        <w:ind w:left="1440" w:hanging="360"/>
      </w:pPr>
      <w:rPr>
        <w:rFonts w:ascii="Symbol" w:hAnsi="Symbol" w:hint="default"/>
      </w:rPr>
    </w:lvl>
    <w:lvl w:ilvl="2" w:tplc="C0285246" w:tentative="1">
      <w:start w:val="1"/>
      <w:numFmt w:val="bullet"/>
      <w:lvlText w:val=""/>
      <w:lvlJc w:val="left"/>
      <w:pPr>
        <w:tabs>
          <w:tab w:val="num" w:pos="2160"/>
        </w:tabs>
        <w:ind w:left="2160" w:hanging="360"/>
      </w:pPr>
      <w:rPr>
        <w:rFonts w:ascii="Symbol" w:hAnsi="Symbol" w:hint="default"/>
      </w:rPr>
    </w:lvl>
    <w:lvl w:ilvl="3" w:tplc="DD689F0E" w:tentative="1">
      <w:start w:val="1"/>
      <w:numFmt w:val="bullet"/>
      <w:lvlText w:val=""/>
      <w:lvlJc w:val="left"/>
      <w:pPr>
        <w:tabs>
          <w:tab w:val="num" w:pos="2880"/>
        </w:tabs>
        <w:ind w:left="2880" w:hanging="360"/>
      </w:pPr>
      <w:rPr>
        <w:rFonts w:ascii="Symbol" w:hAnsi="Symbol" w:hint="default"/>
      </w:rPr>
    </w:lvl>
    <w:lvl w:ilvl="4" w:tplc="78FCEF66" w:tentative="1">
      <w:start w:val="1"/>
      <w:numFmt w:val="bullet"/>
      <w:lvlText w:val=""/>
      <w:lvlJc w:val="left"/>
      <w:pPr>
        <w:tabs>
          <w:tab w:val="num" w:pos="3600"/>
        </w:tabs>
        <w:ind w:left="3600" w:hanging="360"/>
      </w:pPr>
      <w:rPr>
        <w:rFonts w:ascii="Symbol" w:hAnsi="Symbol" w:hint="default"/>
      </w:rPr>
    </w:lvl>
    <w:lvl w:ilvl="5" w:tplc="E0A6C9EA" w:tentative="1">
      <w:start w:val="1"/>
      <w:numFmt w:val="bullet"/>
      <w:lvlText w:val=""/>
      <w:lvlJc w:val="left"/>
      <w:pPr>
        <w:tabs>
          <w:tab w:val="num" w:pos="4320"/>
        </w:tabs>
        <w:ind w:left="4320" w:hanging="360"/>
      </w:pPr>
      <w:rPr>
        <w:rFonts w:ascii="Symbol" w:hAnsi="Symbol" w:hint="default"/>
      </w:rPr>
    </w:lvl>
    <w:lvl w:ilvl="6" w:tplc="9D1E0144" w:tentative="1">
      <w:start w:val="1"/>
      <w:numFmt w:val="bullet"/>
      <w:lvlText w:val=""/>
      <w:lvlJc w:val="left"/>
      <w:pPr>
        <w:tabs>
          <w:tab w:val="num" w:pos="5040"/>
        </w:tabs>
        <w:ind w:left="5040" w:hanging="360"/>
      </w:pPr>
      <w:rPr>
        <w:rFonts w:ascii="Symbol" w:hAnsi="Symbol" w:hint="default"/>
      </w:rPr>
    </w:lvl>
    <w:lvl w:ilvl="7" w:tplc="10D885F2" w:tentative="1">
      <w:start w:val="1"/>
      <w:numFmt w:val="bullet"/>
      <w:lvlText w:val=""/>
      <w:lvlJc w:val="left"/>
      <w:pPr>
        <w:tabs>
          <w:tab w:val="num" w:pos="5760"/>
        </w:tabs>
        <w:ind w:left="5760" w:hanging="360"/>
      </w:pPr>
      <w:rPr>
        <w:rFonts w:ascii="Symbol" w:hAnsi="Symbol" w:hint="default"/>
      </w:rPr>
    </w:lvl>
    <w:lvl w:ilvl="8" w:tplc="30720BFE"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1ABF435D"/>
    <w:multiLevelType w:val="hybridMultilevel"/>
    <w:tmpl w:val="A3B49B94"/>
    <w:lvl w:ilvl="0" w:tplc="F3384C54">
      <w:start w:val="1"/>
      <w:numFmt w:val="upperLetter"/>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AD475EC"/>
    <w:multiLevelType w:val="hybridMultilevel"/>
    <w:tmpl w:val="5266A4B8"/>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B478BB"/>
    <w:multiLevelType w:val="multilevel"/>
    <w:tmpl w:val="0498BE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10D1953"/>
    <w:multiLevelType w:val="hybridMultilevel"/>
    <w:tmpl w:val="2238066A"/>
    <w:lvl w:ilvl="0" w:tplc="04090003">
      <w:start w:val="1"/>
      <w:numFmt w:val="bullet"/>
      <w:lvlText w:val="o"/>
      <w:lvlJc w:val="left"/>
      <w:pPr>
        <w:ind w:left="720" w:hanging="360"/>
      </w:pPr>
      <w:rPr>
        <w:rFonts w:ascii="Courier New" w:hAnsi="Courier New" w:hint="default"/>
      </w:rPr>
    </w:lvl>
    <w:lvl w:ilvl="1" w:tplc="FFFFFFFF" w:tentative="1">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
      <w:lvlJc w:val="left"/>
      <w:pPr>
        <w:tabs>
          <w:tab w:val="num" w:pos="3600"/>
        </w:tabs>
        <w:ind w:left="3600" w:hanging="360"/>
      </w:pPr>
      <w:rPr>
        <w:rFonts w:ascii="Symbol" w:hAnsi="Symbol" w:hint="default"/>
      </w:rPr>
    </w:lvl>
    <w:lvl w:ilvl="5" w:tplc="FFFFFFFF" w:tentative="1">
      <w:start w:val="1"/>
      <w:numFmt w:val="bullet"/>
      <w:lvlText w:val=""/>
      <w:lvlJc w:val="left"/>
      <w:pPr>
        <w:tabs>
          <w:tab w:val="num" w:pos="4320"/>
        </w:tabs>
        <w:ind w:left="4320" w:hanging="360"/>
      </w:pPr>
      <w:rPr>
        <w:rFonts w:ascii="Symbol" w:hAnsi="Symbol"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
      <w:lvlJc w:val="left"/>
      <w:pPr>
        <w:tabs>
          <w:tab w:val="num" w:pos="5760"/>
        </w:tabs>
        <w:ind w:left="5760" w:hanging="360"/>
      </w:pPr>
      <w:rPr>
        <w:rFonts w:ascii="Symbol" w:hAnsi="Symbol" w:hint="default"/>
      </w:rPr>
    </w:lvl>
    <w:lvl w:ilvl="8" w:tplc="FFFFFFFF"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22485129"/>
    <w:multiLevelType w:val="multilevel"/>
    <w:tmpl w:val="D1FE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5C60F6"/>
    <w:multiLevelType w:val="hybridMultilevel"/>
    <w:tmpl w:val="63065FE8"/>
    <w:lvl w:ilvl="0" w:tplc="A6E8A7A2">
      <w:start w:val="1"/>
      <w:numFmt w:val="decimal"/>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A13AA9"/>
    <w:multiLevelType w:val="multilevel"/>
    <w:tmpl w:val="6684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C500BF"/>
    <w:multiLevelType w:val="multilevel"/>
    <w:tmpl w:val="B508AC7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289E698E"/>
    <w:multiLevelType w:val="hybridMultilevel"/>
    <w:tmpl w:val="612E8D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4716BA"/>
    <w:multiLevelType w:val="multilevel"/>
    <w:tmpl w:val="1F04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9D73E6"/>
    <w:multiLevelType w:val="hybridMultilevel"/>
    <w:tmpl w:val="99921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0487AE6"/>
    <w:multiLevelType w:val="multilevel"/>
    <w:tmpl w:val="4084850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33D81136"/>
    <w:multiLevelType w:val="hybridMultilevel"/>
    <w:tmpl w:val="08C6FC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44A2A3A"/>
    <w:multiLevelType w:val="hybridMultilevel"/>
    <w:tmpl w:val="7C6A7386"/>
    <w:lvl w:ilvl="0" w:tplc="A6E8A7A2">
      <w:start w:val="1"/>
      <w:numFmt w:val="decimal"/>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6730CB4"/>
    <w:multiLevelType w:val="hybridMultilevel"/>
    <w:tmpl w:val="040EE2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7574389"/>
    <w:multiLevelType w:val="hybridMultilevel"/>
    <w:tmpl w:val="E64805F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BD507D4"/>
    <w:multiLevelType w:val="hybridMultilevel"/>
    <w:tmpl w:val="945C1B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E6D1274"/>
    <w:multiLevelType w:val="hybridMultilevel"/>
    <w:tmpl w:val="3C88BECC"/>
    <w:lvl w:ilvl="0" w:tplc="0409000F">
      <w:start w:val="1"/>
      <w:numFmt w:val="decimal"/>
      <w:lvlText w:val="%1."/>
      <w:lvlJc w:val="left"/>
      <w:pPr>
        <w:ind w:left="484" w:hanging="360"/>
      </w:pPr>
    </w:lvl>
    <w:lvl w:ilvl="1" w:tplc="04090019" w:tentative="1">
      <w:start w:val="1"/>
      <w:numFmt w:val="lowerLetter"/>
      <w:lvlText w:val="%2."/>
      <w:lvlJc w:val="left"/>
      <w:pPr>
        <w:ind w:left="1204" w:hanging="360"/>
      </w:pPr>
    </w:lvl>
    <w:lvl w:ilvl="2" w:tplc="0409001B" w:tentative="1">
      <w:start w:val="1"/>
      <w:numFmt w:val="lowerRoman"/>
      <w:lvlText w:val="%3."/>
      <w:lvlJc w:val="right"/>
      <w:pPr>
        <w:ind w:left="1924" w:hanging="180"/>
      </w:pPr>
    </w:lvl>
    <w:lvl w:ilvl="3" w:tplc="0409000F" w:tentative="1">
      <w:start w:val="1"/>
      <w:numFmt w:val="decimal"/>
      <w:lvlText w:val="%4."/>
      <w:lvlJc w:val="left"/>
      <w:pPr>
        <w:ind w:left="2644" w:hanging="360"/>
      </w:pPr>
    </w:lvl>
    <w:lvl w:ilvl="4" w:tplc="04090019" w:tentative="1">
      <w:start w:val="1"/>
      <w:numFmt w:val="lowerLetter"/>
      <w:lvlText w:val="%5."/>
      <w:lvlJc w:val="left"/>
      <w:pPr>
        <w:ind w:left="3364" w:hanging="360"/>
      </w:pPr>
    </w:lvl>
    <w:lvl w:ilvl="5" w:tplc="0409001B" w:tentative="1">
      <w:start w:val="1"/>
      <w:numFmt w:val="lowerRoman"/>
      <w:lvlText w:val="%6."/>
      <w:lvlJc w:val="right"/>
      <w:pPr>
        <w:ind w:left="4084" w:hanging="180"/>
      </w:pPr>
    </w:lvl>
    <w:lvl w:ilvl="6" w:tplc="0409000F" w:tentative="1">
      <w:start w:val="1"/>
      <w:numFmt w:val="decimal"/>
      <w:lvlText w:val="%7."/>
      <w:lvlJc w:val="left"/>
      <w:pPr>
        <w:ind w:left="4804" w:hanging="360"/>
      </w:pPr>
    </w:lvl>
    <w:lvl w:ilvl="7" w:tplc="04090019" w:tentative="1">
      <w:start w:val="1"/>
      <w:numFmt w:val="lowerLetter"/>
      <w:lvlText w:val="%8."/>
      <w:lvlJc w:val="left"/>
      <w:pPr>
        <w:ind w:left="5524" w:hanging="360"/>
      </w:pPr>
    </w:lvl>
    <w:lvl w:ilvl="8" w:tplc="0409001B" w:tentative="1">
      <w:start w:val="1"/>
      <w:numFmt w:val="lowerRoman"/>
      <w:lvlText w:val="%9."/>
      <w:lvlJc w:val="right"/>
      <w:pPr>
        <w:ind w:left="6244" w:hanging="180"/>
      </w:pPr>
    </w:lvl>
  </w:abstractNum>
  <w:abstractNum w:abstractNumId="26" w15:restartNumberingAfterBreak="0">
    <w:nsid w:val="437812F8"/>
    <w:multiLevelType w:val="multilevel"/>
    <w:tmpl w:val="B560A37C"/>
    <w:lvl w:ilvl="0">
      <w:start w:val="1"/>
      <w:numFmt w:val="bullet"/>
      <w:lvlText w:val="⮚"/>
      <w:lvlJc w:val="left"/>
      <w:pPr>
        <w:ind w:left="480" w:hanging="360"/>
      </w:pPr>
      <w:rPr>
        <w:rFonts w:ascii="Noto Sans Symbols" w:eastAsia="Noto Sans Symbols" w:hAnsi="Noto Sans Symbols" w:cs="Noto Sans Symbols"/>
        <w:sz w:val="22"/>
        <w:szCs w:val="22"/>
      </w:rPr>
    </w:lvl>
    <w:lvl w:ilvl="1">
      <w:start w:val="1"/>
      <w:numFmt w:val="decimal"/>
      <w:lvlText w:val="%2."/>
      <w:lvlJc w:val="left"/>
      <w:pPr>
        <w:ind w:left="322" w:hanging="180"/>
      </w:pPr>
      <w:rPr>
        <w:sz w:val="22"/>
        <w:szCs w:val="22"/>
      </w:rPr>
    </w:lvl>
    <w:lvl w:ilvl="2">
      <w:start w:val="1"/>
      <w:numFmt w:val="bullet"/>
      <w:lvlText w:val="•"/>
      <w:lvlJc w:val="left"/>
      <w:pPr>
        <w:ind w:left="2381" w:hanging="180"/>
      </w:pPr>
    </w:lvl>
    <w:lvl w:ilvl="3">
      <w:start w:val="1"/>
      <w:numFmt w:val="bullet"/>
      <w:lvlText w:val="•"/>
      <w:lvlJc w:val="left"/>
      <w:pPr>
        <w:ind w:left="3331" w:hanging="180"/>
      </w:pPr>
    </w:lvl>
    <w:lvl w:ilvl="4">
      <w:start w:val="1"/>
      <w:numFmt w:val="bullet"/>
      <w:lvlText w:val="•"/>
      <w:lvlJc w:val="left"/>
      <w:pPr>
        <w:ind w:left="4282" w:hanging="180"/>
      </w:pPr>
    </w:lvl>
    <w:lvl w:ilvl="5">
      <w:start w:val="1"/>
      <w:numFmt w:val="bullet"/>
      <w:lvlText w:val="•"/>
      <w:lvlJc w:val="left"/>
      <w:pPr>
        <w:ind w:left="5233" w:hanging="180"/>
      </w:pPr>
    </w:lvl>
    <w:lvl w:ilvl="6">
      <w:start w:val="1"/>
      <w:numFmt w:val="bullet"/>
      <w:lvlText w:val="•"/>
      <w:lvlJc w:val="left"/>
      <w:pPr>
        <w:ind w:left="6183" w:hanging="180"/>
      </w:pPr>
    </w:lvl>
    <w:lvl w:ilvl="7">
      <w:start w:val="1"/>
      <w:numFmt w:val="bullet"/>
      <w:lvlText w:val="•"/>
      <w:lvlJc w:val="left"/>
      <w:pPr>
        <w:ind w:left="7134" w:hanging="180"/>
      </w:pPr>
    </w:lvl>
    <w:lvl w:ilvl="8">
      <w:start w:val="1"/>
      <w:numFmt w:val="bullet"/>
      <w:lvlText w:val="•"/>
      <w:lvlJc w:val="left"/>
      <w:pPr>
        <w:ind w:left="8085" w:hanging="180"/>
      </w:pPr>
    </w:lvl>
  </w:abstractNum>
  <w:abstractNum w:abstractNumId="27" w15:restartNumberingAfterBreak="0">
    <w:nsid w:val="52B234F5"/>
    <w:multiLevelType w:val="hybridMultilevel"/>
    <w:tmpl w:val="CB6A3A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5195D12"/>
    <w:multiLevelType w:val="hybridMultilevel"/>
    <w:tmpl w:val="F982AD2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661005E"/>
    <w:multiLevelType w:val="hybridMultilevel"/>
    <w:tmpl w:val="94B2E578"/>
    <w:lvl w:ilvl="0" w:tplc="CBBEF1E0">
      <w:numFmt w:val="bullet"/>
      <w:lvlText w:val=""/>
      <w:lvlJc w:val="left"/>
      <w:pPr>
        <w:ind w:left="862" w:hanging="360"/>
      </w:pPr>
      <w:rPr>
        <w:rFonts w:ascii="Symbol" w:eastAsia="Symbol" w:hAnsi="Symbol" w:cs="Symbol" w:hint="default"/>
        <w:b w:val="0"/>
        <w:bCs w:val="0"/>
        <w:i w:val="0"/>
        <w:iCs w:val="0"/>
        <w:spacing w:val="0"/>
        <w:w w:val="100"/>
        <w:sz w:val="22"/>
        <w:szCs w:val="22"/>
        <w:lang w:val="en-US" w:eastAsia="en-US" w:bidi="ar-SA"/>
      </w:rPr>
    </w:lvl>
    <w:lvl w:ilvl="1" w:tplc="DDDE2A54">
      <w:numFmt w:val="bullet"/>
      <w:lvlText w:val="•"/>
      <w:lvlJc w:val="left"/>
      <w:pPr>
        <w:ind w:left="1685" w:hanging="360"/>
      </w:pPr>
      <w:rPr>
        <w:rFonts w:hint="default"/>
        <w:lang w:val="en-US" w:eastAsia="en-US" w:bidi="ar-SA"/>
      </w:rPr>
    </w:lvl>
    <w:lvl w:ilvl="2" w:tplc="3AE6FCE8">
      <w:numFmt w:val="bullet"/>
      <w:lvlText w:val="•"/>
      <w:lvlJc w:val="left"/>
      <w:pPr>
        <w:ind w:left="2511" w:hanging="360"/>
      </w:pPr>
      <w:rPr>
        <w:rFonts w:hint="default"/>
        <w:lang w:val="en-US" w:eastAsia="en-US" w:bidi="ar-SA"/>
      </w:rPr>
    </w:lvl>
    <w:lvl w:ilvl="3" w:tplc="E99C9802">
      <w:numFmt w:val="bullet"/>
      <w:lvlText w:val="•"/>
      <w:lvlJc w:val="left"/>
      <w:pPr>
        <w:ind w:left="3337" w:hanging="360"/>
      </w:pPr>
      <w:rPr>
        <w:rFonts w:hint="default"/>
        <w:lang w:val="en-US" w:eastAsia="en-US" w:bidi="ar-SA"/>
      </w:rPr>
    </w:lvl>
    <w:lvl w:ilvl="4" w:tplc="27E6F058">
      <w:numFmt w:val="bullet"/>
      <w:lvlText w:val="•"/>
      <w:lvlJc w:val="left"/>
      <w:pPr>
        <w:ind w:left="4163" w:hanging="360"/>
      </w:pPr>
      <w:rPr>
        <w:rFonts w:hint="default"/>
        <w:lang w:val="en-US" w:eastAsia="en-US" w:bidi="ar-SA"/>
      </w:rPr>
    </w:lvl>
    <w:lvl w:ilvl="5" w:tplc="F2D6B2F8">
      <w:numFmt w:val="bullet"/>
      <w:lvlText w:val="•"/>
      <w:lvlJc w:val="left"/>
      <w:pPr>
        <w:ind w:left="4989" w:hanging="360"/>
      </w:pPr>
      <w:rPr>
        <w:rFonts w:hint="default"/>
        <w:lang w:val="en-US" w:eastAsia="en-US" w:bidi="ar-SA"/>
      </w:rPr>
    </w:lvl>
    <w:lvl w:ilvl="6" w:tplc="42F660BE">
      <w:numFmt w:val="bullet"/>
      <w:lvlText w:val="•"/>
      <w:lvlJc w:val="left"/>
      <w:pPr>
        <w:ind w:left="5815" w:hanging="360"/>
      </w:pPr>
      <w:rPr>
        <w:rFonts w:hint="default"/>
        <w:lang w:val="en-US" w:eastAsia="en-US" w:bidi="ar-SA"/>
      </w:rPr>
    </w:lvl>
    <w:lvl w:ilvl="7" w:tplc="E7ECE6DE">
      <w:numFmt w:val="bullet"/>
      <w:lvlText w:val="•"/>
      <w:lvlJc w:val="left"/>
      <w:pPr>
        <w:ind w:left="6641" w:hanging="360"/>
      </w:pPr>
      <w:rPr>
        <w:rFonts w:hint="default"/>
        <w:lang w:val="en-US" w:eastAsia="en-US" w:bidi="ar-SA"/>
      </w:rPr>
    </w:lvl>
    <w:lvl w:ilvl="8" w:tplc="976C8746">
      <w:numFmt w:val="bullet"/>
      <w:lvlText w:val="•"/>
      <w:lvlJc w:val="left"/>
      <w:pPr>
        <w:ind w:left="7467" w:hanging="360"/>
      </w:pPr>
      <w:rPr>
        <w:rFonts w:hint="default"/>
        <w:lang w:val="en-US" w:eastAsia="en-US" w:bidi="ar-SA"/>
      </w:rPr>
    </w:lvl>
  </w:abstractNum>
  <w:abstractNum w:abstractNumId="30" w15:restartNumberingAfterBreak="0">
    <w:nsid w:val="577578F7"/>
    <w:multiLevelType w:val="multilevel"/>
    <w:tmpl w:val="CB4EF79A"/>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1" w15:restartNumberingAfterBreak="0">
    <w:nsid w:val="59DA39F5"/>
    <w:multiLevelType w:val="hybridMultilevel"/>
    <w:tmpl w:val="6E4A68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D068B9"/>
    <w:multiLevelType w:val="hybridMultilevel"/>
    <w:tmpl w:val="E4A8A1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51A6CCE"/>
    <w:multiLevelType w:val="hybridMultilevel"/>
    <w:tmpl w:val="83C0E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292FE9"/>
    <w:multiLevelType w:val="hybridMultilevel"/>
    <w:tmpl w:val="86C47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A12361"/>
    <w:multiLevelType w:val="hybridMultilevel"/>
    <w:tmpl w:val="53FA0D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9B102C2"/>
    <w:multiLevelType w:val="multilevel"/>
    <w:tmpl w:val="F286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0D6D7D"/>
    <w:multiLevelType w:val="multilevel"/>
    <w:tmpl w:val="3B627B1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708A404A"/>
    <w:multiLevelType w:val="multilevel"/>
    <w:tmpl w:val="282A4F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18C6B49"/>
    <w:multiLevelType w:val="hybridMultilevel"/>
    <w:tmpl w:val="32BA5420"/>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BE7F78"/>
    <w:multiLevelType w:val="hybridMultilevel"/>
    <w:tmpl w:val="002E61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A57231D"/>
    <w:multiLevelType w:val="hybridMultilevel"/>
    <w:tmpl w:val="20166126"/>
    <w:lvl w:ilvl="0" w:tplc="04090003">
      <w:start w:val="1"/>
      <w:numFmt w:val="bullet"/>
      <w:lvlText w:val="o"/>
      <w:lvlJc w:val="left"/>
      <w:pPr>
        <w:ind w:left="720" w:hanging="360"/>
      </w:pPr>
      <w:rPr>
        <w:rFonts w:ascii="Courier New" w:hAnsi="Courier New" w:hint="default"/>
      </w:rPr>
    </w:lvl>
    <w:lvl w:ilvl="1" w:tplc="FFFFFFFF" w:tentative="1">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
      <w:lvlJc w:val="left"/>
      <w:pPr>
        <w:tabs>
          <w:tab w:val="num" w:pos="3600"/>
        </w:tabs>
        <w:ind w:left="3600" w:hanging="360"/>
      </w:pPr>
      <w:rPr>
        <w:rFonts w:ascii="Symbol" w:hAnsi="Symbol" w:hint="default"/>
      </w:rPr>
    </w:lvl>
    <w:lvl w:ilvl="5" w:tplc="FFFFFFFF" w:tentative="1">
      <w:start w:val="1"/>
      <w:numFmt w:val="bullet"/>
      <w:lvlText w:val=""/>
      <w:lvlJc w:val="left"/>
      <w:pPr>
        <w:tabs>
          <w:tab w:val="num" w:pos="4320"/>
        </w:tabs>
        <w:ind w:left="4320" w:hanging="360"/>
      </w:pPr>
      <w:rPr>
        <w:rFonts w:ascii="Symbol" w:hAnsi="Symbol"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
      <w:lvlJc w:val="left"/>
      <w:pPr>
        <w:tabs>
          <w:tab w:val="num" w:pos="5760"/>
        </w:tabs>
        <w:ind w:left="5760" w:hanging="360"/>
      </w:pPr>
      <w:rPr>
        <w:rFonts w:ascii="Symbol" w:hAnsi="Symbol" w:hint="default"/>
      </w:rPr>
    </w:lvl>
    <w:lvl w:ilvl="8" w:tplc="FFFFFFFF" w:tentative="1">
      <w:start w:val="1"/>
      <w:numFmt w:val="bullet"/>
      <w:lvlText w:val=""/>
      <w:lvlJc w:val="left"/>
      <w:pPr>
        <w:tabs>
          <w:tab w:val="num" w:pos="6480"/>
        </w:tabs>
        <w:ind w:left="6480" w:hanging="360"/>
      </w:pPr>
      <w:rPr>
        <w:rFonts w:ascii="Symbol" w:hAnsi="Symbol" w:hint="default"/>
      </w:rPr>
    </w:lvl>
  </w:abstractNum>
  <w:abstractNum w:abstractNumId="42" w15:restartNumberingAfterBreak="0">
    <w:nsid w:val="7D823C34"/>
    <w:multiLevelType w:val="multilevel"/>
    <w:tmpl w:val="A7225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F407DF5"/>
    <w:multiLevelType w:val="multilevel"/>
    <w:tmpl w:val="0C2C3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48455372">
    <w:abstractNumId w:val="29"/>
  </w:num>
  <w:num w:numId="2" w16cid:durableId="572206905">
    <w:abstractNumId w:val="25"/>
  </w:num>
  <w:num w:numId="3" w16cid:durableId="1928533215">
    <w:abstractNumId w:val="7"/>
  </w:num>
  <w:num w:numId="4" w16cid:durableId="647133723">
    <w:abstractNumId w:val="2"/>
  </w:num>
  <w:num w:numId="5" w16cid:durableId="505101178">
    <w:abstractNumId w:val="26"/>
  </w:num>
  <w:num w:numId="6" w16cid:durableId="1484810267">
    <w:abstractNumId w:val="35"/>
  </w:num>
  <w:num w:numId="7" w16cid:durableId="971978220">
    <w:abstractNumId w:val="24"/>
  </w:num>
  <w:num w:numId="8" w16cid:durableId="1175613750">
    <w:abstractNumId w:val="8"/>
  </w:num>
  <w:num w:numId="9" w16cid:durableId="1431009230">
    <w:abstractNumId w:val="5"/>
  </w:num>
  <w:num w:numId="10" w16cid:durableId="767508253">
    <w:abstractNumId w:val="32"/>
  </w:num>
  <w:num w:numId="11" w16cid:durableId="926226651">
    <w:abstractNumId w:val="17"/>
  </w:num>
  <w:num w:numId="12" w16cid:durableId="1683627691">
    <w:abstractNumId w:val="12"/>
  </w:num>
  <w:num w:numId="13" w16cid:durableId="1735278647">
    <w:abstractNumId w:val="14"/>
  </w:num>
  <w:num w:numId="14" w16cid:durableId="1370911988">
    <w:abstractNumId w:val="36"/>
  </w:num>
  <w:num w:numId="15" w16cid:durableId="980618781">
    <w:abstractNumId w:val="41"/>
  </w:num>
  <w:num w:numId="16" w16cid:durableId="1675841989">
    <w:abstractNumId w:val="0"/>
  </w:num>
  <w:num w:numId="17" w16cid:durableId="1765757128">
    <w:abstractNumId w:val="1"/>
  </w:num>
  <w:num w:numId="18" w16cid:durableId="853224530">
    <w:abstractNumId w:val="11"/>
  </w:num>
  <w:num w:numId="19" w16cid:durableId="2017683933">
    <w:abstractNumId w:val="9"/>
  </w:num>
  <w:num w:numId="20" w16cid:durableId="1129857138">
    <w:abstractNumId w:val="4"/>
  </w:num>
  <w:num w:numId="21" w16cid:durableId="435712397">
    <w:abstractNumId w:val="39"/>
  </w:num>
  <w:num w:numId="22" w16cid:durableId="25177808">
    <w:abstractNumId w:val="13"/>
  </w:num>
  <w:num w:numId="23" w16cid:durableId="724641035">
    <w:abstractNumId w:val="34"/>
  </w:num>
  <w:num w:numId="24" w16cid:durableId="1275357429">
    <w:abstractNumId w:val="18"/>
  </w:num>
  <w:num w:numId="25" w16cid:durableId="1955675514">
    <w:abstractNumId w:val="21"/>
  </w:num>
  <w:num w:numId="26" w16cid:durableId="1956979841">
    <w:abstractNumId w:val="6"/>
  </w:num>
  <w:num w:numId="27" w16cid:durableId="1466460943">
    <w:abstractNumId w:val="31"/>
  </w:num>
  <w:num w:numId="28" w16cid:durableId="816260364">
    <w:abstractNumId w:val="23"/>
  </w:num>
  <w:num w:numId="29" w16cid:durableId="1806698470">
    <w:abstractNumId w:val="22"/>
  </w:num>
  <w:num w:numId="30" w16cid:durableId="544758914">
    <w:abstractNumId w:val="20"/>
  </w:num>
  <w:num w:numId="31" w16cid:durableId="1405496587">
    <w:abstractNumId w:val="42"/>
  </w:num>
  <w:num w:numId="32" w16cid:durableId="90781792">
    <w:abstractNumId w:val="38"/>
  </w:num>
  <w:num w:numId="33" w16cid:durableId="212161378">
    <w:abstractNumId w:val="19"/>
  </w:num>
  <w:num w:numId="34" w16cid:durableId="1013459846">
    <w:abstractNumId w:val="3"/>
  </w:num>
  <w:num w:numId="35" w16cid:durableId="1198153465">
    <w:abstractNumId w:val="27"/>
  </w:num>
  <w:num w:numId="36" w16cid:durableId="921111177">
    <w:abstractNumId w:val="33"/>
  </w:num>
  <w:num w:numId="37" w16cid:durableId="962729644">
    <w:abstractNumId w:val="28"/>
  </w:num>
  <w:num w:numId="38" w16cid:durableId="784275022">
    <w:abstractNumId w:val="10"/>
  </w:num>
  <w:num w:numId="39" w16cid:durableId="1470318122">
    <w:abstractNumId w:val="40"/>
  </w:num>
  <w:num w:numId="40" w16cid:durableId="1482698442">
    <w:abstractNumId w:val="37"/>
  </w:num>
  <w:num w:numId="41" w16cid:durableId="1765880818">
    <w:abstractNumId w:val="15"/>
  </w:num>
  <w:num w:numId="42" w16cid:durableId="812210697">
    <w:abstractNumId w:val="43"/>
  </w:num>
  <w:num w:numId="43" w16cid:durableId="125320825">
    <w:abstractNumId w:val="30"/>
  </w:num>
  <w:num w:numId="44" w16cid:durableId="35022817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E3F"/>
    <w:rsid w:val="00003BAC"/>
    <w:rsid w:val="00005DC9"/>
    <w:rsid w:val="0001156D"/>
    <w:rsid w:val="00011639"/>
    <w:rsid w:val="00012C8A"/>
    <w:rsid w:val="00017BA7"/>
    <w:rsid w:val="00021EEB"/>
    <w:rsid w:val="00021F83"/>
    <w:rsid w:val="0002486B"/>
    <w:rsid w:val="00027F68"/>
    <w:rsid w:val="000315ED"/>
    <w:rsid w:val="00033072"/>
    <w:rsid w:val="00033667"/>
    <w:rsid w:val="00033A8D"/>
    <w:rsid w:val="00033EF3"/>
    <w:rsid w:val="00035DD1"/>
    <w:rsid w:val="00042476"/>
    <w:rsid w:val="00050FE8"/>
    <w:rsid w:val="000515D6"/>
    <w:rsid w:val="0005534F"/>
    <w:rsid w:val="00055698"/>
    <w:rsid w:val="000571F3"/>
    <w:rsid w:val="000578CD"/>
    <w:rsid w:val="000604E5"/>
    <w:rsid w:val="00060CE6"/>
    <w:rsid w:val="00061202"/>
    <w:rsid w:val="000619EB"/>
    <w:rsid w:val="00062D52"/>
    <w:rsid w:val="0006397A"/>
    <w:rsid w:val="0006508D"/>
    <w:rsid w:val="00065F82"/>
    <w:rsid w:val="000660D6"/>
    <w:rsid w:val="00066DF2"/>
    <w:rsid w:val="00074588"/>
    <w:rsid w:val="0007632D"/>
    <w:rsid w:val="00076857"/>
    <w:rsid w:val="00076E14"/>
    <w:rsid w:val="00077BF7"/>
    <w:rsid w:val="00080872"/>
    <w:rsid w:val="00091AC3"/>
    <w:rsid w:val="00094569"/>
    <w:rsid w:val="000A2123"/>
    <w:rsid w:val="000A2FA0"/>
    <w:rsid w:val="000A3157"/>
    <w:rsid w:val="000C002E"/>
    <w:rsid w:val="000C029A"/>
    <w:rsid w:val="000C3C28"/>
    <w:rsid w:val="000C4B0B"/>
    <w:rsid w:val="000D208F"/>
    <w:rsid w:val="000D22E0"/>
    <w:rsid w:val="000D2ED0"/>
    <w:rsid w:val="000D4CD8"/>
    <w:rsid w:val="000D5527"/>
    <w:rsid w:val="000D7C7F"/>
    <w:rsid w:val="000E017F"/>
    <w:rsid w:val="000E2F69"/>
    <w:rsid w:val="000E3A6F"/>
    <w:rsid w:val="000E3DA2"/>
    <w:rsid w:val="000E64E0"/>
    <w:rsid w:val="000E7B4B"/>
    <w:rsid w:val="000F2A9C"/>
    <w:rsid w:val="000F4392"/>
    <w:rsid w:val="0010001D"/>
    <w:rsid w:val="00112E3F"/>
    <w:rsid w:val="00113685"/>
    <w:rsid w:val="00117BEB"/>
    <w:rsid w:val="00121E8A"/>
    <w:rsid w:val="001268E7"/>
    <w:rsid w:val="00132948"/>
    <w:rsid w:val="00132B68"/>
    <w:rsid w:val="00132E3B"/>
    <w:rsid w:val="00134D0B"/>
    <w:rsid w:val="001355B5"/>
    <w:rsid w:val="00137C77"/>
    <w:rsid w:val="0014198A"/>
    <w:rsid w:val="00141BAA"/>
    <w:rsid w:val="00141C35"/>
    <w:rsid w:val="0014405D"/>
    <w:rsid w:val="001442C5"/>
    <w:rsid w:val="00144B68"/>
    <w:rsid w:val="001453A2"/>
    <w:rsid w:val="0014766B"/>
    <w:rsid w:val="001511C1"/>
    <w:rsid w:val="00151CFB"/>
    <w:rsid w:val="00152617"/>
    <w:rsid w:val="00152B15"/>
    <w:rsid w:val="0016106F"/>
    <w:rsid w:val="00163862"/>
    <w:rsid w:val="00163A5B"/>
    <w:rsid w:val="00164D1A"/>
    <w:rsid w:val="00164FA1"/>
    <w:rsid w:val="00166AE1"/>
    <w:rsid w:val="001713DE"/>
    <w:rsid w:val="00172E6C"/>
    <w:rsid w:val="00173DF8"/>
    <w:rsid w:val="00176B5B"/>
    <w:rsid w:val="00181F1A"/>
    <w:rsid w:val="001830A9"/>
    <w:rsid w:val="0018481B"/>
    <w:rsid w:val="00187629"/>
    <w:rsid w:val="00190E15"/>
    <w:rsid w:val="00193F9A"/>
    <w:rsid w:val="00196C5B"/>
    <w:rsid w:val="001A1847"/>
    <w:rsid w:val="001A1D8B"/>
    <w:rsid w:val="001A3935"/>
    <w:rsid w:val="001A3AD4"/>
    <w:rsid w:val="001B0CB9"/>
    <w:rsid w:val="001B197C"/>
    <w:rsid w:val="001C248D"/>
    <w:rsid w:val="001C3187"/>
    <w:rsid w:val="001C31B0"/>
    <w:rsid w:val="001C63B0"/>
    <w:rsid w:val="001C78A8"/>
    <w:rsid w:val="001D2901"/>
    <w:rsid w:val="001D4BC2"/>
    <w:rsid w:val="001D5FBE"/>
    <w:rsid w:val="001D70ED"/>
    <w:rsid w:val="001E16E6"/>
    <w:rsid w:val="001E64AD"/>
    <w:rsid w:val="001E6E68"/>
    <w:rsid w:val="001F161C"/>
    <w:rsid w:val="001F2FA7"/>
    <w:rsid w:val="001F578C"/>
    <w:rsid w:val="001F7D09"/>
    <w:rsid w:val="002039BB"/>
    <w:rsid w:val="002115F3"/>
    <w:rsid w:val="002131D3"/>
    <w:rsid w:val="00213442"/>
    <w:rsid w:val="00216474"/>
    <w:rsid w:val="00222437"/>
    <w:rsid w:val="002256CC"/>
    <w:rsid w:val="0023067C"/>
    <w:rsid w:val="002307B6"/>
    <w:rsid w:val="00232F0B"/>
    <w:rsid w:val="00235686"/>
    <w:rsid w:val="00237727"/>
    <w:rsid w:val="002405B5"/>
    <w:rsid w:val="002413A5"/>
    <w:rsid w:val="00241A6E"/>
    <w:rsid w:val="00242794"/>
    <w:rsid w:val="002456A3"/>
    <w:rsid w:val="0024592A"/>
    <w:rsid w:val="002461F1"/>
    <w:rsid w:val="0024632C"/>
    <w:rsid w:val="00246AB9"/>
    <w:rsid w:val="00252310"/>
    <w:rsid w:val="00253483"/>
    <w:rsid w:val="00256113"/>
    <w:rsid w:val="002563B3"/>
    <w:rsid w:val="00256E80"/>
    <w:rsid w:val="0025764F"/>
    <w:rsid w:val="00260322"/>
    <w:rsid w:val="002623CD"/>
    <w:rsid w:val="00263DA1"/>
    <w:rsid w:val="00265499"/>
    <w:rsid w:val="002707CA"/>
    <w:rsid w:val="0027109E"/>
    <w:rsid w:val="00271394"/>
    <w:rsid w:val="00271598"/>
    <w:rsid w:val="002738AD"/>
    <w:rsid w:val="00273A27"/>
    <w:rsid w:val="00274009"/>
    <w:rsid w:val="00276DB5"/>
    <w:rsid w:val="0027726F"/>
    <w:rsid w:val="00281282"/>
    <w:rsid w:val="00282EBF"/>
    <w:rsid w:val="00283B2C"/>
    <w:rsid w:val="002845C4"/>
    <w:rsid w:val="00284870"/>
    <w:rsid w:val="00285A61"/>
    <w:rsid w:val="0029259C"/>
    <w:rsid w:val="0029311B"/>
    <w:rsid w:val="00296CB8"/>
    <w:rsid w:val="0029701F"/>
    <w:rsid w:val="00297CFE"/>
    <w:rsid w:val="002A041F"/>
    <w:rsid w:val="002A0CE1"/>
    <w:rsid w:val="002A0F40"/>
    <w:rsid w:val="002A2BF3"/>
    <w:rsid w:val="002A353A"/>
    <w:rsid w:val="002A3FAC"/>
    <w:rsid w:val="002A4625"/>
    <w:rsid w:val="002A5CAC"/>
    <w:rsid w:val="002B08DE"/>
    <w:rsid w:val="002B10B0"/>
    <w:rsid w:val="002B2141"/>
    <w:rsid w:val="002B2232"/>
    <w:rsid w:val="002B259D"/>
    <w:rsid w:val="002B6C30"/>
    <w:rsid w:val="002C0309"/>
    <w:rsid w:val="002C3803"/>
    <w:rsid w:val="002C4650"/>
    <w:rsid w:val="002C5488"/>
    <w:rsid w:val="002D2B2F"/>
    <w:rsid w:val="002E3313"/>
    <w:rsid w:val="002E3655"/>
    <w:rsid w:val="002F3395"/>
    <w:rsid w:val="002F3477"/>
    <w:rsid w:val="002F6D6E"/>
    <w:rsid w:val="002F7FC5"/>
    <w:rsid w:val="003011AC"/>
    <w:rsid w:val="00302B7C"/>
    <w:rsid w:val="00305926"/>
    <w:rsid w:val="00306D09"/>
    <w:rsid w:val="00306D68"/>
    <w:rsid w:val="00307A31"/>
    <w:rsid w:val="0031151A"/>
    <w:rsid w:val="003136A8"/>
    <w:rsid w:val="00315B87"/>
    <w:rsid w:val="00317835"/>
    <w:rsid w:val="00327316"/>
    <w:rsid w:val="00331114"/>
    <w:rsid w:val="003338FE"/>
    <w:rsid w:val="0034151A"/>
    <w:rsid w:val="0034301A"/>
    <w:rsid w:val="00362EC2"/>
    <w:rsid w:val="00370D32"/>
    <w:rsid w:val="0037205F"/>
    <w:rsid w:val="003730A8"/>
    <w:rsid w:val="003741D4"/>
    <w:rsid w:val="0037434D"/>
    <w:rsid w:val="00374A2D"/>
    <w:rsid w:val="00374AB9"/>
    <w:rsid w:val="00374BAD"/>
    <w:rsid w:val="003768C8"/>
    <w:rsid w:val="003811D1"/>
    <w:rsid w:val="003820E5"/>
    <w:rsid w:val="00382265"/>
    <w:rsid w:val="00383570"/>
    <w:rsid w:val="0038374B"/>
    <w:rsid w:val="00383F65"/>
    <w:rsid w:val="00385E7D"/>
    <w:rsid w:val="00385EB0"/>
    <w:rsid w:val="00387FE2"/>
    <w:rsid w:val="00390524"/>
    <w:rsid w:val="003A000B"/>
    <w:rsid w:val="003A0F92"/>
    <w:rsid w:val="003A1634"/>
    <w:rsid w:val="003A1A16"/>
    <w:rsid w:val="003A2649"/>
    <w:rsid w:val="003A2768"/>
    <w:rsid w:val="003A2F06"/>
    <w:rsid w:val="003A439A"/>
    <w:rsid w:val="003A4971"/>
    <w:rsid w:val="003A4D90"/>
    <w:rsid w:val="003A66D9"/>
    <w:rsid w:val="003B059C"/>
    <w:rsid w:val="003B2CFC"/>
    <w:rsid w:val="003B3815"/>
    <w:rsid w:val="003B6BF5"/>
    <w:rsid w:val="003C2445"/>
    <w:rsid w:val="003C2A15"/>
    <w:rsid w:val="003C3C93"/>
    <w:rsid w:val="003C40F2"/>
    <w:rsid w:val="003C69B1"/>
    <w:rsid w:val="003D2714"/>
    <w:rsid w:val="003D42F0"/>
    <w:rsid w:val="003D5C2B"/>
    <w:rsid w:val="003E1577"/>
    <w:rsid w:val="003E5BCE"/>
    <w:rsid w:val="003F0384"/>
    <w:rsid w:val="003F2B2C"/>
    <w:rsid w:val="003F35E7"/>
    <w:rsid w:val="003F3951"/>
    <w:rsid w:val="004008EE"/>
    <w:rsid w:val="004044CF"/>
    <w:rsid w:val="004068F1"/>
    <w:rsid w:val="00407E91"/>
    <w:rsid w:val="00407F01"/>
    <w:rsid w:val="00407F75"/>
    <w:rsid w:val="0041150E"/>
    <w:rsid w:val="00411BE7"/>
    <w:rsid w:val="004151E6"/>
    <w:rsid w:val="0041555B"/>
    <w:rsid w:val="0041572D"/>
    <w:rsid w:val="004204AC"/>
    <w:rsid w:val="00421C47"/>
    <w:rsid w:val="004234B6"/>
    <w:rsid w:val="00425347"/>
    <w:rsid w:val="00426519"/>
    <w:rsid w:val="00427B75"/>
    <w:rsid w:val="00430CDB"/>
    <w:rsid w:val="004328F4"/>
    <w:rsid w:val="00432EB2"/>
    <w:rsid w:val="0044393E"/>
    <w:rsid w:val="004509BA"/>
    <w:rsid w:val="0045442A"/>
    <w:rsid w:val="004557B6"/>
    <w:rsid w:val="00460F2E"/>
    <w:rsid w:val="00466336"/>
    <w:rsid w:val="00471264"/>
    <w:rsid w:val="004727E5"/>
    <w:rsid w:val="00472977"/>
    <w:rsid w:val="00475E7C"/>
    <w:rsid w:val="00475F47"/>
    <w:rsid w:val="004764FB"/>
    <w:rsid w:val="0048396D"/>
    <w:rsid w:val="00483D62"/>
    <w:rsid w:val="00483F65"/>
    <w:rsid w:val="00487A17"/>
    <w:rsid w:val="00487B6E"/>
    <w:rsid w:val="00487C96"/>
    <w:rsid w:val="00490D77"/>
    <w:rsid w:val="0049113E"/>
    <w:rsid w:val="004914CA"/>
    <w:rsid w:val="00491A61"/>
    <w:rsid w:val="00495698"/>
    <w:rsid w:val="004A5172"/>
    <w:rsid w:val="004A5253"/>
    <w:rsid w:val="004A6407"/>
    <w:rsid w:val="004A6570"/>
    <w:rsid w:val="004C27B4"/>
    <w:rsid w:val="004C42D0"/>
    <w:rsid w:val="004C4D46"/>
    <w:rsid w:val="004D25DF"/>
    <w:rsid w:val="004D4CEC"/>
    <w:rsid w:val="004D7349"/>
    <w:rsid w:val="004E10DF"/>
    <w:rsid w:val="004E1B23"/>
    <w:rsid w:val="004E368D"/>
    <w:rsid w:val="004E3E25"/>
    <w:rsid w:val="004E51E3"/>
    <w:rsid w:val="004E65A4"/>
    <w:rsid w:val="004F1267"/>
    <w:rsid w:val="004F1413"/>
    <w:rsid w:val="005009A3"/>
    <w:rsid w:val="00502972"/>
    <w:rsid w:val="005058BC"/>
    <w:rsid w:val="00506B43"/>
    <w:rsid w:val="005107CE"/>
    <w:rsid w:val="00510920"/>
    <w:rsid w:val="00513C72"/>
    <w:rsid w:val="00514A91"/>
    <w:rsid w:val="005170BB"/>
    <w:rsid w:val="00520083"/>
    <w:rsid w:val="0052157B"/>
    <w:rsid w:val="00523E80"/>
    <w:rsid w:val="005318D6"/>
    <w:rsid w:val="005362CD"/>
    <w:rsid w:val="00536912"/>
    <w:rsid w:val="005373B1"/>
    <w:rsid w:val="00537609"/>
    <w:rsid w:val="0054314C"/>
    <w:rsid w:val="00554DEF"/>
    <w:rsid w:val="0055572A"/>
    <w:rsid w:val="00560952"/>
    <w:rsid w:val="0056189D"/>
    <w:rsid w:val="005626F6"/>
    <w:rsid w:val="00564D09"/>
    <w:rsid w:val="00565F6F"/>
    <w:rsid w:val="00567D93"/>
    <w:rsid w:val="005719A4"/>
    <w:rsid w:val="00573093"/>
    <w:rsid w:val="005767B1"/>
    <w:rsid w:val="00576DD3"/>
    <w:rsid w:val="005805E4"/>
    <w:rsid w:val="005840D2"/>
    <w:rsid w:val="00592D51"/>
    <w:rsid w:val="00592F57"/>
    <w:rsid w:val="0059363E"/>
    <w:rsid w:val="0059436A"/>
    <w:rsid w:val="00596A77"/>
    <w:rsid w:val="00597D79"/>
    <w:rsid w:val="005A1390"/>
    <w:rsid w:val="005A3486"/>
    <w:rsid w:val="005A3837"/>
    <w:rsid w:val="005A3F98"/>
    <w:rsid w:val="005A6A76"/>
    <w:rsid w:val="005B1DF6"/>
    <w:rsid w:val="005B4C26"/>
    <w:rsid w:val="005B646E"/>
    <w:rsid w:val="005B6B28"/>
    <w:rsid w:val="005C054B"/>
    <w:rsid w:val="005C2EA3"/>
    <w:rsid w:val="005C59DA"/>
    <w:rsid w:val="005C6ACB"/>
    <w:rsid w:val="005D2020"/>
    <w:rsid w:val="005D46EE"/>
    <w:rsid w:val="005D47CD"/>
    <w:rsid w:val="005D6D24"/>
    <w:rsid w:val="005E283E"/>
    <w:rsid w:val="005E2FAD"/>
    <w:rsid w:val="005E341F"/>
    <w:rsid w:val="005E4097"/>
    <w:rsid w:val="005F0B80"/>
    <w:rsid w:val="006000B1"/>
    <w:rsid w:val="00602781"/>
    <w:rsid w:val="006065CB"/>
    <w:rsid w:val="00606D37"/>
    <w:rsid w:val="006102E5"/>
    <w:rsid w:val="00611786"/>
    <w:rsid w:val="00612705"/>
    <w:rsid w:val="006139D1"/>
    <w:rsid w:val="00614EC8"/>
    <w:rsid w:val="00616A7A"/>
    <w:rsid w:val="00621CF2"/>
    <w:rsid w:val="00625557"/>
    <w:rsid w:val="006256F8"/>
    <w:rsid w:val="00625FFA"/>
    <w:rsid w:val="00626560"/>
    <w:rsid w:val="006304F0"/>
    <w:rsid w:val="00630DF2"/>
    <w:rsid w:val="00633327"/>
    <w:rsid w:val="00637000"/>
    <w:rsid w:val="00641FE3"/>
    <w:rsid w:val="00642FEC"/>
    <w:rsid w:val="00646AD7"/>
    <w:rsid w:val="0064751A"/>
    <w:rsid w:val="00651E26"/>
    <w:rsid w:val="00654AB8"/>
    <w:rsid w:val="00655015"/>
    <w:rsid w:val="006603A4"/>
    <w:rsid w:val="006627F5"/>
    <w:rsid w:val="00662D5E"/>
    <w:rsid w:val="00664F54"/>
    <w:rsid w:val="0066667A"/>
    <w:rsid w:val="006666C1"/>
    <w:rsid w:val="00667405"/>
    <w:rsid w:val="00667C8B"/>
    <w:rsid w:val="00671076"/>
    <w:rsid w:val="00671BA9"/>
    <w:rsid w:val="0067431A"/>
    <w:rsid w:val="00677E53"/>
    <w:rsid w:val="00680BCE"/>
    <w:rsid w:val="00682487"/>
    <w:rsid w:val="00682926"/>
    <w:rsid w:val="00682B4F"/>
    <w:rsid w:val="00684721"/>
    <w:rsid w:val="00687EFB"/>
    <w:rsid w:val="006913F2"/>
    <w:rsid w:val="00692173"/>
    <w:rsid w:val="006928F6"/>
    <w:rsid w:val="006A1E9A"/>
    <w:rsid w:val="006A4341"/>
    <w:rsid w:val="006A59B7"/>
    <w:rsid w:val="006A5FBB"/>
    <w:rsid w:val="006B07D7"/>
    <w:rsid w:val="006B1034"/>
    <w:rsid w:val="006B438B"/>
    <w:rsid w:val="006B6863"/>
    <w:rsid w:val="006B730B"/>
    <w:rsid w:val="006C3B80"/>
    <w:rsid w:val="006C62B3"/>
    <w:rsid w:val="006D004A"/>
    <w:rsid w:val="006D2B1F"/>
    <w:rsid w:val="006D3D98"/>
    <w:rsid w:val="006D40C8"/>
    <w:rsid w:val="006D4923"/>
    <w:rsid w:val="006D4B78"/>
    <w:rsid w:val="006E0442"/>
    <w:rsid w:val="006E0827"/>
    <w:rsid w:val="006E23B9"/>
    <w:rsid w:val="006E4B82"/>
    <w:rsid w:val="006E6DFE"/>
    <w:rsid w:val="006E72A5"/>
    <w:rsid w:val="006F1DF7"/>
    <w:rsid w:val="006F2F7B"/>
    <w:rsid w:val="006F4008"/>
    <w:rsid w:val="006F78E4"/>
    <w:rsid w:val="006F7F32"/>
    <w:rsid w:val="00700C3A"/>
    <w:rsid w:val="007035CB"/>
    <w:rsid w:val="007066A4"/>
    <w:rsid w:val="00710BA9"/>
    <w:rsid w:val="00712E63"/>
    <w:rsid w:val="00714B83"/>
    <w:rsid w:val="00715036"/>
    <w:rsid w:val="00716870"/>
    <w:rsid w:val="00716DF9"/>
    <w:rsid w:val="007179FF"/>
    <w:rsid w:val="00721A70"/>
    <w:rsid w:val="00723556"/>
    <w:rsid w:val="00724201"/>
    <w:rsid w:val="00727207"/>
    <w:rsid w:val="007272EA"/>
    <w:rsid w:val="007304E4"/>
    <w:rsid w:val="00731D2C"/>
    <w:rsid w:val="00735EAE"/>
    <w:rsid w:val="007371FB"/>
    <w:rsid w:val="00737949"/>
    <w:rsid w:val="00743BD8"/>
    <w:rsid w:val="00744C6B"/>
    <w:rsid w:val="00745DB3"/>
    <w:rsid w:val="00760BD8"/>
    <w:rsid w:val="0076117E"/>
    <w:rsid w:val="00761B38"/>
    <w:rsid w:val="00762045"/>
    <w:rsid w:val="0076227C"/>
    <w:rsid w:val="0076314D"/>
    <w:rsid w:val="00763CDD"/>
    <w:rsid w:val="00764FE4"/>
    <w:rsid w:val="00767C69"/>
    <w:rsid w:val="00773FDE"/>
    <w:rsid w:val="00781386"/>
    <w:rsid w:val="00781BE6"/>
    <w:rsid w:val="00783872"/>
    <w:rsid w:val="00785699"/>
    <w:rsid w:val="00791865"/>
    <w:rsid w:val="007A02D7"/>
    <w:rsid w:val="007A0883"/>
    <w:rsid w:val="007A22CD"/>
    <w:rsid w:val="007A5E14"/>
    <w:rsid w:val="007A6B4A"/>
    <w:rsid w:val="007B134F"/>
    <w:rsid w:val="007B1486"/>
    <w:rsid w:val="007B50D8"/>
    <w:rsid w:val="007C1A38"/>
    <w:rsid w:val="007D38BF"/>
    <w:rsid w:val="007D7BF3"/>
    <w:rsid w:val="007D7C8C"/>
    <w:rsid w:val="007E0411"/>
    <w:rsid w:val="007E1BC6"/>
    <w:rsid w:val="007E3C4E"/>
    <w:rsid w:val="007F011A"/>
    <w:rsid w:val="007F3AC7"/>
    <w:rsid w:val="007F560B"/>
    <w:rsid w:val="007F6C86"/>
    <w:rsid w:val="00802B01"/>
    <w:rsid w:val="00803B2F"/>
    <w:rsid w:val="00807C3C"/>
    <w:rsid w:val="00814254"/>
    <w:rsid w:val="00815CF2"/>
    <w:rsid w:val="00817090"/>
    <w:rsid w:val="00817D3B"/>
    <w:rsid w:val="00821DC1"/>
    <w:rsid w:val="0082220F"/>
    <w:rsid w:val="00824BA3"/>
    <w:rsid w:val="00831A70"/>
    <w:rsid w:val="0083389E"/>
    <w:rsid w:val="00840894"/>
    <w:rsid w:val="00840C56"/>
    <w:rsid w:val="008422C4"/>
    <w:rsid w:val="00844414"/>
    <w:rsid w:val="00845D3C"/>
    <w:rsid w:val="008463EE"/>
    <w:rsid w:val="00846CDE"/>
    <w:rsid w:val="0084711B"/>
    <w:rsid w:val="008506FF"/>
    <w:rsid w:val="008526A1"/>
    <w:rsid w:val="008542BC"/>
    <w:rsid w:val="0085446B"/>
    <w:rsid w:val="008562FF"/>
    <w:rsid w:val="00856B9E"/>
    <w:rsid w:val="00860656"/>
    <w:rsid w:val="00863262"/>
    <w:rsid w:val="0086403A"/>
    <w:rsid w:val="00867468"/>
    <w:rsid w:val="0087149D"/>
    <w:rsid w:val="008718D6"/>
    <w:rsid w:val="00873287"/>
    <w:rsid w:val="008763D3"/>
    <w:rsid w:val="00876EDF"/>
    <w:rsid w:val="00877F13"/>
    <w:rsid w:val="00883C61"/>
    <w:rsid w:val="00883CAD"/>
    <w:rsid w:val="00884A1F"/>
    <w:rsid w:val="00886029"/>
    <w:rsid w:val="00891AD7"/>
    <w:rsid w:val="008926F2"/>
    <w:rsid w:val="00892CEF"/>
    <w:rsid w:val="008931DB"/>
    <w:rsid w:val="00893B3D"/>
    <w:rsid w:val="008A63BD"/>
    <w:rsid w:val="008B1730"/>
    <w:rsid w:val="008B5138"/>
    <w:rsid w:val="008C0CEC"/>
    <w:rsid w:val="008C19BB"/>
    <w:rsid w:val="008C5B14"/>
    <w:rsid w:val="008C5B35"/>
    <w:rsid w:val="008D340A"/>
    <w:rsid w:val="008E03D6"/>
    <w:rsid w:val="008E0714"/>
    <w:rsid w:val="008E4E70"/>
    <w:rsid w:val="008F17D8"/>
    <w:rsid w:val="008F2AF6"/>
    <w:rsid w:val="008F4758"/>
    <w:rsid w:val="008F4A3C"/>
    <w:rsid w:val="008F51D3"/>
    <w:rsid w:val="009003A1"/>
    <w:rsid w:val="009026C9"/>
    <w:rsid w:val="0090297D"/>
    <w:rsid w:val="0090355B"/>
    <w:rsid w:val="00905A01"/>
    <w:rsid w:val="00906AE9"/>
    <w:rsid w:val="0091032F"/>
    <w:rsid w:val="00910D2F"/>
    <w:rsid w:val="00916844"/>
    <w:rsid w:val="009204DF"/>
    <w:rsid w:val="00921D16"/>
    <w:rsid w:val="009228C4"/>
    <w:rsid w:val="0092350A"/>
    <w:rsid w:val="009263E4"/>
    <w:rsid w:val="0092721C"/>
    <w:rsid w:val="009313A7"/>
    <w:rsid w:val="00932CCD"/>
    <w:rsid w:val="00934377"/>
    <w:rsid w:val="00934CF5"/>
    <w:rsid w:val="0093530B"/>
    <w:rsid w:val="0093664F"/>
    <w:rsid w:val="00936B94"/>
    <w:rsid w:val="00937155"/>
    <w:rsid w:val="009426FA"/>
    <w:rsid w:val="009467D9"/>
    <w:rsid w:val="00946883"/>
    <w:rsid w:val="00954293"/>
    <w:rsid w:val="0095773B"/>
    <w:rsid w:val="00962126"/>
    <w:rsid w:val="009664D2"/>
    <w:rsid w:val="009669D6"/>
    <w:rsid w:val="00967017"/>
    <w:rsid w:val="00967053"/>
    <w:rsid w:val="009720B9"/>
    <w:rsid w:val="00972D2A"/>
    <w:rsid w:val="00973D63"/>
    <w:rsid w:val="00974F4C"/>
    <w:rsid w:val="00981F5F"/>
    <w:rsid w:val="00982124"/>
    <w:rsid w:val="0098284A"/>
    <w:rsid w:val="00982C6C"/>
    <w:rsid w:val="00987582"/>
    <w:rsid w:val="009926D5"/>
    <w:rsid w:val="00992FBD"/>
    <w:rsid w:val="009940DB"/>
    <w:rsid w:val="00994496"/>
    <w:rsid w:val="009A0E76"/>
    <w:rsid w:val="009A1963"/>
    <w:rsid w:val="009B0BD6"/>
    <w:rsid w:val="009B7B41"/>
    <w:rsid w:val="009C23AD"/>
    <w:rsid w:val="009C3956"/>
    <w:rsid w:val="009C5EA4"/>
    <w:rsid w:val="009D04B6"/>
    <w:rsid w:val="009D1E75"/>
    <w:rsid w:val="009D392C"/>
    <w:rsid w:val="009D4430"/>
    <w:rsid w:val="009D5E15"/>
    <w:rsid w:val="009D61B4"/>
    <w:rsid w:val="009D66F9"/>
    <w:rsid w:val="009E207D"/>
    <w:rsid w:val="009E2C11"/>
    <w:rsid w:val="009E5734"/>
    <w:rsid w:val="009E780D"/>
    <w:rsid w:val="009E7F33"/>
    <w:rsid w:val="009F0AC5"/>
    <w:rsid w:val="009F4D32"/>
    <w:rsid w:val="009F5998"/>
    <w:rsid w:val="009F7564"/>
    <w:rsid w:val="009F7BCE"/>
    <w:rsid w:val="00A01DC5"/>
    <w:rsid w:val="00A04279"/>
    <w:rsid w:val="00A05010"/>
    <w:rsid w:val="00A0506D"/>
    <w:rsid w:val="00A05D98"/>
    <w:rsid w:val="00A0655E"/>
    <w:rsid w:val="00A06D0A"/>
    <w:rsid w:val="00A12C01"/>
    <w:rsid w:val="00A170E7"/>
    <w:rsid w:val="00A227C8"/>
    <w:rsid w:val="00A30709"/>
    <w:rsid w:val="00A32632"/>
    <w:rsid w:val="00A32A3F"/>
    <w:rsid w:val="00A32D68"/>
    <w:rsid w:val="00A346C0"/>
    <w:rsid w:val="00A358FC"/>
    <w:rsid w:val="00A36368"/>
    <w:rsid w:val="00A36F32"/>
    <w:rsid w:val="00A37299"/>
    <w:rsid w:val="00A4490D"/>
    <w:rsid w:val="00A51B2B"/>
    <w:rsid w:val="00A52416"/>
    <w:rsid w:val="00A52EAF"/>
    <w:rsid w:val="00A56922"/>
    <w:rsid w:val="00A57AFA"/>
    <w:rsid w:val="00A623AB"/>
    <w:rsid w:val="00A62F2D"/>
    <w:rsid w:val="00A652B9"/>
    <w:rsid w:val="00A65F2D"/>
    <w:rsid w:val="00A67EA1"/>
    <w:rsid w:val="00A67F99"/>
    <w:rsid w:val="00A714BD"/>
    <w:rsid w:val="00A724E1"/>
    <w:rsid w:val="00A73B5D"/>
    <w:rsid w:val="00A7481F"/>
    <w:rsid w:val="00A7734C"/>
    <w:rsid w:val="00A8002B"/>
    <w:rsid w:val="00A85607"/>
    <w:rsid w:val="00A91129"/>
    <w:rsid w:val="00A94FD1"/>
    <w:rsid w:val="00A97008"/>
    <w:rsid w:val="00A97B4F"/>
    <w:rsid w:val="00AA1271"/>
    <w:rsid w:val="00AA2C3F"/>
    <w:rsid w:val="00AA5D1A"/>
    <w:rsid w:val="00AA6C36"/>
    <w:rsid w:val="00AA70F1"/>
    <w:rsid w:val="00AA7DEC"/>
    <w:rsid w:val="00AB437D"/>
    <w:rsid w:val="00AB5E97"/>
    <w:rsid w:val="00AB5ED7"/>
    <w:rsid w:val="00AB6457"/>
    <w:rsid w:val="00AB709B"/>
    <w:rsid w:val="00AC5437"/>
    <w:rsid w:val="00AC57E2"/>
    <w:rsid w:val="00AD1A56"/>
    <w:rsid w:val="00AD55A7"/>
    <w:rsid w:val="00AD6715"/>
    <w:rsid w:val="00AE3BE1"/>
    <w:rsid w:val="00AE563C"/>
    <w:rsid w:val="00AE5ADE"/>
    <w:rsid w:val="00AF00D1"/>
    <w:rsid w:val="00AF0732"/>
    <w:rsid w:val="00AF1892"/>
    <w:rsid w:val="00AF7B9D"/>
    <w:rsid w:val="00B01BCC"/>
    <w:rsid w:val="00B03E7D"/>
    <w:rsid w:val="00B0654A"/>
    <w:rsid w:val="00B11326"/>
    <w:rsid w:val="00B11DEF"/>
    <w:rsid w:val="00B14740"/>
    <w:rsid w:val="00B14FD2"/>
    <w:rsid w:val="00B15262"/>
    <w:rsid w:val="00B15BC2"/>
    <w:rsid w:val="00B17D4C"/>
    <w:rsid w:val="00B21C8B"/>
    <w:rsid w:val="00B22EAD"/>
    <w:rsid w:val="00B235FA"/>
    <w:rsid w:val="00B276CB"/>
    <w:rsid w:val="00B31F1B"/>
    <w:rsid w:val="00B329B4"/>
    <w:rsid w:val="00B35F71"/>
    <w:rsid w:val="00B378A4"/>
    <w:rsid w:val="00B37B2A"/>
    <w:rsid w:val="00B42236"/>
    <w:rsid w:val="00B43C7C"/>
    <w:rsid w:val="00B43DED"/>
    <w:rsid w:val="00B45FFE"/>
    <w:rsid w:val="00B462C5"/>
    <w:rsid w:val="00B47897"/>
    <w:rsid w:val="00B50DD8"/>
    <w:rsid w:val="00B52645"/>
    <w:rsid w:val="00B56C13"/>
    <w:rsid w:val="00B602B3"/>
    <w:rsid w:val="00B614BB"/>
    <w:rsid w:val="00B636F8"/>
    <w:rsid w:val="00B654FC"/>
    <w:rsid w:val="00B75247"/>
    <w:rsid w:val="00B75D1B"/>
    <w:rsid w:val="00B84F2E"/>
    <w:rsid w:val="00B851AF"/>
    <w:rsid w:val="00B86168"/>
    <w:rsid w:val="00B87107"/>
    <w:rsid w:val="00B91B33"/>
    <w:rsid w:val="00B94321"/>
    <w:rsid w:val="00B96B7A"/>
    <w:rsid w:val="00B97E62"/>
    <w:rsid w:val="00BA0BA9"/>
    <w:rsid w:val="00BA7A1D"/>
    <w:rsid w:val="00BA7C52"/>
    <w:rsid w:val="00BB2067"/>
    <w:rsid w:val="00BB4FAB"/>
    <w:rsid w:val="00BB6CAD"/>
    <w:rsid w:val="00BC199D"/>
    <w:rsid w:val="00BC644B"/>
    <w:rsid w:val="00BD0706"/>
    <w:rsid w:val="00BD7D02"/>
    <w:rsid w:val="00BE05AA"/>
    <w:rsid w:val="00BE1F05"/>
    <w:rsid w:val="00BE5737"/>
    <w:rsid w:val="00BE5966"/>
    <w:rsid w:val="00BE6AC9"/>
    <w:rsid w:val="00BF07E9"/>
    <w:rsid w:val="00BF711A"/>
    <w:rsid w:val="00C00A69"/>
    <w:rsid w:val="00C01895"/>
    <w:rsid w:val="00C02722"/>
    <w:rsid w:val="00C03A61"/>
    <w:rsid w:val="00C03E6B"/>
    <w:rsid w:val="00C04963"/>
    <w:rsid w:val="00C052EE"/>
    <w:rsid w:val="00C0538F"/>
    <w:rsid w:val="00C1795F"/>
    <w:rsid w:val="00C2096D"/>
    <w:rsid w:val="00C21ACF"/>
    <w:rsid w:val="00C2229E"/>
    <w:rsid w:val="00C231FC"/>
    <w:rsid w:val="00C27D1A"/>
    <w:rsid w:val="00C31BC9"/>
    <w:rsid w:val="00C32F3F"/>
    <w:rsid w:val="00C33860"/>
    <w:rsid w:val="00C401BD"/>
    <w:rsid w:val="00C40B14"/>
    <w:rsid w:val="00C43FF0"/>
    <w:rsid w:val="00C50294"/>
    <w:rsid w:val="00C52877"/>
    <w:rsid w:val="00C537F4"/>
    <w:rsid w:val="00C54B38"/>
    <w:rsid w:val="00C550AD"/>
    <w:rsid w:val="00C55AFA"/>
    <w:rsid w:val="00C56441"/>
    <w:rsid w:val="00C56B08"/>
    <w:rsid w:val="00C576AD"/>
    <w:rsid w:val="00C57B3A"/>
    <w:rsid w:val="00C57D12"/>
    <w:rsid w:val="00C604D8"/>
    <w:rsid w:val="00C6304D"/>
    <w:rsid w:val="00C6628D"/>
    <w:rsid w:val="00C70BDA"/>
    <w:rsid w:val="00C71545"/>
    <w:rsid w:val="00C71AA2"/>
    <w:rsid w:val="00C72504"/>
    <w:rsid w:val="00C75105"/>
    <w:rsid w:val="00C824DD"/>
    <w:rsid w:val="00C83290"/>
    <w:rsid w:val="00C855B4"/>
    <w:rsid w:val="00C90D2A"/>
    <w:rsid w:val="00C91B8E"/>
    <w:rsid w:val="00CA5A0C"/>
    <w:rsid w:val="00CB0481"/>
    <w:rsid w:val="00CB1F06"/>
    <w:rsid w:val="00CB3826"/>
    <w:rsid w:val="00CB3EDD"/>
    <w:rsid w:val="00CB4604"/>
    <w:rsid w:val="00CB66B3"/>
    <w:rsid w:val="00CC1EF8"/>
    <w:rsid w:val="00CC329D"/>
    <w:rsid w:val="00CC32EC"/>
    <w:rsid w:val="00CC6982"/>
    <w:rsid w:val="00CC789D"/>
    <w:rsid w:val="00CD555F"/>
    <w:rsid w:val="00CD7EA3"/>
    <w:rsid w:val="00CE409D"/>
    <w:rsid w:val="00CF199C"/>
    <w:rsid w:val="00D00804"/>
    <w:rsid w:val="00D04DB1"/>
    <w:rsid w:val="00D062FC"/>
    <w:rsid w:val="00D103DA"/>
    <w:rsid w:val="00D110D4"/>
    <w:rsid w:val="00D16E87"/>
    <w:rsid w:val="00D2051A"/>
    <w:rsid w:val="00D225E1"/>
    <w:rsid w:val="00D2728D"/>
    <w:rsid w:val="00D2766E"/>
    <w:rsid w:val="00D3140F"/>
    <w:rsid w:val="00D3571A"/>
    <w:rsid w:val="00D41F0F"/>
    <w:rsid w:val="00D43733"/>
    <w:rsid w:val="00D44F80"/>
    <w:rsid w:val="00D45904"/>
    <w:rsid w:val="00D50601"/>
    <w:rsid w:val="00D57B6E"/>
    <w:rsid w:val="00D62319"/>
    <w:rsid w:val="00D64227"/>
    <w:rsid w:val="00D6500A"/>
    <w:rsid w:val="00D66404"/>
    <w:rsid w:val="00D72E4D"/>
    <w:rsid w:val="00D7300F"/>
    <w:rsid w:val="00D73B4D"/>
    <w:rsid w:val="00D76D5E"/>
    <w:rsid w:val="00D77433"/>
    <w:rsid w:val="00D82901"/>
    <w:rsid w:val="00D83939"/>
    <w:rsid w:val="00D84266"/>
    <w:rsid w:val="00D85CC4"/>
    <w:rsid w:val="00D86AA8"/>
    <w:rsid w:val="00D87B9F"/>
    <w:rsid w:val="00D90320"/>
    <w:rsid w:val="00D92C70"/>
    <w:rsid w:val="00D93965"/>
    <w:rsid w:val="00D966DC"/>
    <w:rsid w:val="00DB235B"/>
    <w:rsid w:val="00DB2B1E"/>
    <w:rsid w:val="00DB3EE5"/>
    <w:rsid w:val="00DB5A2B"/>
    <w:rsid w:val="00DB796D"/>
    <w:rsid w:val="00DC1204"/>
    <w:rsid w:val="00DC1435"/>
    <w:rsid w:val="00DC1947"/>
    <w:rsid w:val="00DC1CD1"/>
    <w:rsid w:val="00DC2133"/>
    <w:rsid w:val="00DC2CD0"/>
    <w:rsid w:val="00DD35F4"/>
    <w:rsid w:val="00DD47FE"/>
    <w:rsid w:val="00DD4853"/>
    <w:rsid w:val="00DD6633"/>
    <w:rsid w:val="00DD708B"/>
    <w:rsid w:val="00DE1FAB"/>
    <w:rsid w:val="00DE29C5"/>
    <w:rsid w:val="00DE345D"/>
    <w:rsid w:val="00DE518B"/>
    <w:rsid w:val="00DE69C2"/>
    <w:rsid w:val="00DE78B7"/>
    <w:rsid w:val="00DE790B"/>
    <w:rsid w:val="00DF07ED"/>
    <w:rsid w:val="00E0110F"/>
    <w:rsid w:val="00E01735"/>
    <w:rsid w:val="00E028AC"/>
    <w:rsid w:val="00E03198"/>
    <w:rsid w:val="00E04B23"/>
    <w:rsid w:val="00E05CBC"/>
    <w:rsid w:val="00E208A5"/>
    <w:rsid w:val="00E20A87"/>
    <w:rsid w:val="00E229A7"/>
    <w:rsid w:val="00E26048"/>
    <w:rsid w:val="00E26CEC"/>
    <w:rsid w:val="00E36A0B"/>
    <w:rsid w:val="00E410E6"/>
    <w:rsid w:val="00E416DE"/>
    <w:rsid w:val="00E42CA0"/>
    <w:rsid w:val="00E43FF1"/>
    <w:rsid w:val="00E45376"/>
    <w:rsid w:val="00E45C64"/>
    <w:rsid w:val="00E46C35"/>
    <w:rsid w:val="00E47FC8"/>
    <w:rsid w:val="00E514F4"/>
    <w:rsid w:val="00E51763"/>
    <w:rsid w:val="00E55031"/>
    <w:rsid w:val="00E55AFB"/>
    <w:rsid w:val="00E57F09"/>
    <w:rsid w:val="00E606D7"/>
    <w:rsid w:val="00E60C84"/>
    <w:rsid w:val="00E60FEC"/>
    <w:rsid w:val="00E61FF3"/>
    <w:rsid w:val="00E6392B"/>
    <w:rsid w:val="00E642BC"/>
    <w:rsid w:val="00E6479B"/>
    <w:rsid w:val="00E6794C"/>
    <w:rsid w:val="00E70D90"/>
    <w:rsid w:val="00E722CD"/>
    <w:rsid w:val="00E74E19"/>
    <w:rsid w:val="00E75808"/>
    <w:rsid w:val="00E76D53"/>
    <w:rsid w:val="00E7763E"/>
    <w:rsid w:val="00E80252"/>
    <w:rsid w:val="00E814DE"/>
    <w:rsid w:val="00E814FF"/>
    <w:rsid w:val="00E81930"/>
    <w:rsid w:val="00E8775A"/>
    <w:rsid w:val="00E878C1"/>
    <w:rsid w:val="00E95CA3"/>
    <w:rsid w:val="00E96F17"/>
    <w:rsid w:val="00EA1175"/>
    <w:rsid w:val="00EA124B"/>
    <w:rsid w:val="00EA2A7D"/>
    <w:rsid w:val="00EA3E5D"/>
    <w:rsid w:val="00EB24D3"/>
    <w:rsid w:val="00EC305F"/>
    <w:rsid w:val="00EC3262"/>
    <w:rsid w:val="00EC516B"/>
    <w:rsid w:val="00EC5235"/>
    <w:rsid w:val="00EC5FAC"/>
    <w:rsid w:val="00ED4F4F"/>
    <w:rsid w:val="00ED5E61"/>
    <w:rsid w:val="00ED66BD"/>
    <w:rsid w:val="00ED744F"/>
    <w:rsid w:val="00EE1BD6"/>
    <w:rsid w:val="00EE27EE"/>
    <w:rsid w:val="00EE386D"/>
    <w:rsid w:val="00EE3E8D"/>
    <w:rsid w:val="00EE451A"/>
    <w:rsid w:val="00EE70CE"/>
    <w:rsid w:val="00EF0314"/>
    <w:rsid w:val="00F039F8"/>
    <w:rsid w:val="00F04AB9"/>
    <w:rsid w:val="00F06DCF"/>
    <w:rsid w:val="00F1249F"/>
    <w:rsid w:val="00F13076"/>
    <w:rsid w:val="00F16CE3"/>
    <w:rsid w:val="00F230B5"/>
    <w:rsid w:val="00F23B51"/>
    <w:rsid w:val="00F30BD4"/>
    <w:rsid w:val="00F32B54"/>
    <w:rsid w:val="00F34504"/>
    <w:rsid w:val="00F35748"/>
    <w:rsid w:val="00F365BB"/>
    <w:rsid w:val="00F36C5E"/>
    <w:rsid w:val="00F4060F"/>
    <w:rsid w:val="00F410FA"/>
    <w:rsid w:val="00F42FC9"/>
    <w:rsid w:val="00F43493"/>
    <w:rsid w:val="00F44930"/>
    <w:rsid w:val="00F45D7B"/>
    <w:rsid w:val="00F52F64"/>
    <w:rsid w:val="00F56BD6"/>
    <w:rsid w:val="00F577BE"/>
    <w:rsid w:val="00F60EF1"/>
    <w:rsid w:val="00F64456"/>
    <w:rsid w:val="00F647AC"/>
    <w:rsid w:val="00F64A9F"/>
    <w:rsid w:val="00F67350"/>
    <w:rsid w:val="00F70415"/>
    <w:rsid w:val="00F719D8"/>
    <w:rsid w:val="00F752DB"/>
    <w:rsid w:val="00F8546C"/>
    <w:rsid w:val="00F91EA1"/>
    <w:rsid w:val="00F9247A"/>
    <w:rsid w:val="00F954DB"/>
    <w:rsid w:val="00F9735F"/>
    <w:rsid w:val="00F9790B"/>
    <w:rsid w:val="00FA269C"/>
    <w:rsid w:val="00FA2CB4"/>
    <w:rsid w:val="00FA5839"/>
    <w:rsid w:val="00FA7482"/>
    <w:rsid w:val="00FA7E36"/>
    <w:rsid w:val="00FB195B"/>
    <w:rsid w:val="00FB1994"/>
    <w:rsid w:val="00FB202E"/>
    <w:rsid w:val="00FC496C"/>
    <w:rsid w:val="00FD14F0"/>
    <w:rsid w:val="00FD22C3"/>
    <w:rsid w:val="00FD32A7"/>
    <w:rsid w:val="00FD3E76"/>
    <w:rsid w:val="00FD49F0"/>
    <w:rsid w:val="00FD533A"/>
    <w:rsid w:val="00FD6802"/>
    <w:rsid w:val="00FD6AFD"/>
    <w:rsid w:val="00FD7136"/>
    <w:rsid w:val="00FE2582"/>
    <w:rsid w:val="00FE754F"/>
    <w:rsid w:val="00FF01EC"/>
    <w:rsid w:val="00FF083E"/>
    <w:rsid w:val="00FF0C17"/>
    <w:rsid w:val="00FF28FB"/>
    <w:rsid w:val="00FF2948"/>
    <w:rsid w:val="00FF4163"/>
    <w:rsid w:val="00FF732E"/>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CC025"/>
  <w15:docId w15:val="{9265C06F-4ED6-EC41-A008-889AFD1D4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1D4"/>
    <w:rPr>
      <w:lang w:val="en-AE" w:eastAsia="en-US"/>
    </w:rPr>
  </w:style>
  <w:style w:type="paragraph" w:styleId="Heading1">
    <w:name w:val="heading 1"/>
    <w:basedOn w:val="Normal"/>
    <w:next w:val="Normal"/>
    <w:link w:val="Heading1Char"/>
    <w:uiPriority w:val="9"/>
    <w:qFormat/>
    <w:rsid w:val="00846CDE"/>
    <w:pPr>
      <w:spacing w:after="240" w:line="480" w:lineRule="auto"/>
      <w:ind w:firstLine="720"/>
      <w:jc w:val="center"/>
      <w:outlineLvl w:val="0"/>
    </w:pPr>
    <w:rPr>
      <w:lang w:val="en-US" w:eastAsia="en-AE"/>
    </w:rPr>
  </w:style>
  <w:style w:type="paragraph" w:styleId="Heading2">
    <w:name w:val="heading 2"/>
    <w:basedOn w:val="Normal"/>
    <w:next w:val="Normal"/>
    <w:link w:val="Heading2Char"/>
    <w:uiPriority w:val="9"/>
    <w:unhideWhenUsed/>
    <w:qFormat/>
    <w:rsid w:val="00F35748"/>
    <w:pPr>
      <w:spacing w:line="480" w:lineRule="auto"/>
      <w:jc w:val="both"/>
      <w:outlineLvl w:val="1"/>
    </w:pPr>
    <w:rPr>
      <w:i/>
      <w:lang w:val="en-US" w:eastAsia="en-AE"/>
    </w:rPr>
  </w:style>
  <w:style w:type="paragraph" w:styleId="Heading3">
    <w:name w:val="heading 3"/>
    <w:basedOn w:val="NormalWeb"/>
    <w:next w:val="Normal"/>
    <w:link w:val="Heading3Char"/>
    <w:uiPriority w:val="9"/>
    <w:unhideWhenUsed/>
    <w:qFormat/>
    <w:rsid w:val="007066A4"/>
    <w:pPr>
      <w:spacing w:before="0" w:beforeAutospacing="0" w:after="0" w:afterAutospacing="0" w:line="480" w:lineRule="auto"/>
      <w:ind w:firstLine="720"/>
      <w:outlineLvl w:val="2"/>
    </w:pPr>
    <w:rPr>
      <w:i/>
      <w:iCs/>
      <w:color w:val="000000"/>
    </w:rPr>
  </w:style>
  <w:style w:type="paragraph" w:styleId="Heading4">
    <w:name w:val="heading 4"/>
    <w:basedOn w:val="Normal"/>
    <w:next w:val="Normal"/>
    <w:link w:val="Heading4Char"/>
    <w:uiPriority w:val="9"/>
    <w:semiHidden/>
    <w:unhideWhenUsed/>
    <w:qFormat/>
    <w:rsid w:val="001F5637"/>
    <w:pPr>
      <w:keepNext/>
      <w:keepLines/>
      <w:spacing w:before="200"/>
      <w:ind w:left="720"/>
      <w:outlineLvl w:val="3"/>
    </w:pPr>
    <w:rPr>
      <w:rFonts w:eastAsiaTheme="majorEastAsia" w:cstheme="majorBidi"/>
      <w:b/>
      <w:bCs/>
      <w:i/>
      <w:iCs/>
      <w:lang w:val="en-US" w:eastAsia="en-AE"/>
    </w:rPr>
  </w:style>
  <w:style w:type="paragraph" w:styleId="Heading5">
    <w:name w:val="heading 5"/>
    <w:basedOn w:val="Normal"/>
    <w:next w:val="Normal"/>
    <w:link w:val="Heading5Char"/>
    <w:uiPriority w:val="9"/>
    <w:semiHidden/>
    <w:unhideWhenUsed/>
    <w:qFormat/>
    <w:rsid w:val="001F5637"/>
    <w:pPr>
      <w:keepNext/>
      <w:keepLines/>
      <w:spacing w:before="200"/>
      <w:ind w:left="720"/>
      <w:outlineLvl w:val="4"/>
    </w:pPr>
    <w:rPr>
      <w:rFonts w:eastAsiaTheme="majorEastAsia" w:cstheme="majorBidi"/>
      <w:i/>
      <w:lang w:val="en-US" w:eastAsia="en-AE"/>
    </w:rPr>
  </w:style>
  <w:style w:type="paragraph" w:styleId="Heading6">
    <w:name w:val="heading 6"/>
    <w:basedOn w:val="Normal"/>
    <w:next w:val="Normal"/>
    <w:uiPriority w:val="9"/>
    <w:semiHidden/>
    <w:unhideWhenUsed/>
    <w:qFormat/>
    <w:pPr>
      <w:keepNext/>
      <w:keepLines/>
      <w:spacing w:before="200" w:after="40"/>
      <w:outlineLvl w:val="5"/>
    </w:pPr>
    <w:rPr>
      <w:b/>
      <w:sz w:val="20"/>
      <w:szCs w:val="20"/>
      <w:lang w:val="en-US" w:eastAsia="en-A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lang w:val="en-US" w:eastAsia="en-AE"/>
    </w:rPr>
  </w:style>
  <w:style w:type="paragraph" w:styleId="Footer">
    <w:name w:val="footer"/>
    <w:basedOn w:val="Normal"/>
    <w:link w:val="FooterChar"/>
    <w:uiPriority w:val="99"/>
    <w:rsid w:val="004579C5"/>
    <w:pPr>
      <w:tabs>
        <w:tab w:val="center" w:pos="4320"/>
        <w:tab w:val="right" w:pos="8640"/>
      </w:tabs>
    </w:pPr>
    <w:rPr>
      <w:lang w:val="en-US" w:eastAsia="en-AE"/>
    </w:rPr>
  </w:style>
  <w:style w:type="character" w:customStyle="1" w:styleId="FooterChar">
    <w:name w:val="Footer Char"/>
    <w:basedOn w:val="DefaultParagraphFont"/>
    <w:link w:val="Footer"/>
    <w:uiPriority w:val="99"/>
    <w:rsid w:val="004579C5"/>
    <w:rPr>
      <w:sz w:val="24"/>
      <w:szCs w:val="24"/>
    </w:rPr>
  </w:style>
  <w:style w:type="character" w:styleId="PageNumber">
    <w:name w:val="page number"/>
    <w:basedOn w:val="DefaultParagraphFont"/>
    <w:rsid w:val="004579C5"/>
  </w:style>
  <w:style w:type="paragraph" w:styleId="Header">
    <w:name w:val="header"/>
    <w:basedOn w:val="Normal"/>
    <w:link w:val="HeaderChar"/>
    <w:rsid w:val="004579C5"/>
    <w:pPr>
      <w:tabs>
        <w:tab w:val="center" w:pos="4680"/>
        <w:tab w:val="right" w:pos="9360"/>
      </w:tabs>
    </w:pPr>
    <w:rPr>
      <w:lang w:val="en-US" w:eastAsia="en-AE"/>
    </w:rPr>
  </w:style>
  <w:style w:type="character" w:customStyle="1" w:styleId="HeaderChar">
    <w:name w:val="Header Char"/>
    <w:basedOn w:val="DefaultParagraphFont"/>
    <w:link w:val="Header"/>
    <w:rsid w:val="004579C5"/>
    <w:rPr>
      <w:sz w:val="24"/>
      <w:szCs w:val="24"/>
    </w:rPr>
  </w:style>
  <w:style w:type="paragraph" w:styleId="DocumentMap">
    <w:name w:val="Document Map"/>
    <w:basedOn w:val="Normal"/>
    <w:link w:val="DocumentMapChar"/>
    <w:rsid w:val="00F25B80"/>
    <w:rPr>
      <w:rFonts w:ascii="Tahoma" w:hAnsi="Tahoma" w:cs="Tahoma"/>
      <w:sz w:val="16"/>
      <w:szCs w:val="16"/>
      <w:lang w:val="en-US" w:eastAsia="en-AE"/>
    </w:rPr>
  </w:style>
  <w:style w:type="character" w:customStyle="1" w:styleId="DocumentMapChar">
    <w:name w:val="Document Map Char"/>
    <w:basedOn w:val="DefaultParagraphFont"/>
    <w:link w:val="DocumentMap"/>
    <w:rsid w:val="00F25B80"/>
    <w:rPr>
      <w:rFonts w:ascii="Tahoma" w:hAnsi="Tahoma" w:cs="Tahoma"/>
      <w:sz w:val="16"/>
      <w:szCs w:val="16"/>
    </w:rPr>
  </w:style>
  <w:style w:type="character" w:styleId="Emphasis">
    <w:name w:val="Emphasis"/>
    <w:basedOn w:val="DefaultParagraphFont"/>
    <w:uiPriority w:val="20"/>
    <w:qFormat/>
    <w:rsid w:val="00F27B41"/>
    <w:rPr>
      <w:i/>
      <w:iCs/>
    </w:rPr>
  </w:style>
  <w:style w:type="character" w:styleId="Hyperlink">
    <w:name w:val="Hyperlink"/>
    <w:basedOn w:val="DefaultParagraphFont"/>
    <w:uiPriority w:val="99"/>
    <w:rsid w:val="00F27B41"/>
    <w:rPr>
      <w:color w:val="0000FF" w:themeColor="hyperlink"/>
      <w:u w:val="single"/>
    </w:rPr>
  </w:style>
  <w:style w:type="character" w:customStyle="1" w:styleId="Heading2Char">
    <w:name w:val="Heading 2 Char"/>
    <w:basedOn w:val="DefaultParagraphFont"/>
    <w:link w:val="Heading2"/>
    <w:uiPriority w:val="9"/>
    <w:rsid w:val="00F35748"/>
    <w:rPr>
      <w:i/>
    </w:rPr>
  </w:style>
  <w:style w:type="character" w:customStyle="1" w:styleId="Heading3Char">
    <w:name w:val="Heading 3 Char"/>
    <w:basedOn w:val="DefaultParagraphFont"/>
    <w:link w:val="Heading3"/>
    <w:uiPriority w:val="9"/>
    <w:rsid w:val="007066A4"/>
    <w:rPr>
      <w:i/>
      <w:iCs/>
      <w:color w:val="000000"/>
    </w:rPr>
  </w:style>
  <w:style w:type="character" w:customStyle="1" w:styleId="Heading4Char">
    <w:name w:val="Heading 4 Char"/>
    <w:basedOn w:val="DefaultParagraphFont"/>
    <w:link w:val="Heading4"/>
    <w:rsid w:val="001F5637"/>
    <w:rPr>
      <w:rFonts w:eastAsiaTheme="majorEastAsia" w:cstheme="majorBidi"/>
      <w:b/>
      <w:bCs/>
      <w:i/>
      <w:iCs/>
    </w:rPr>
  </w:style>
  <w:style w:type="character" w:customStyle="1" w:styleId="Heading5Char">
    <w:name w:val="Heading 5 Char"/>
    <w:basedOn w:val="DefaultParagraphFont"/>
    <w:link w:val="Heading5"/>
    <w:rsid w:val="001F5637"/>
    <w:rPr>
      <w:rFonts w:eastAsiaTheme="majorEastAsia" w:cstheme="majorBidi"/>
      <w:i/>
    </w:rPr>
  </w:style>
  <w:style w:type="paragraph" w:styleId="TOC2">
    <w:name w:val="toc 2"/>
    <w:basedOn w:val="Normal"/>
    <w:next w:val="Normal"/>
    <w:autoRedefine/>
    <w:uiPriority w:val="39"/>
    <w:rsid w:val="00653071"/>
    <w:pPr>
      <w:spacing w:after="100"/>
      <w:ind w:left="240"/>
    </w:pPr>
    <w:rPr>
      <w:lang w:val="en-US" w:eastAsia="en-AE"/>
    </w:rPr>
  </w:style>
  <w:style w:type="character" w:customStyle="1" w:styleId="Heading1Char">
    <w:name w:val="Heading 1 Char"/>
    <w:basedOn w:val="DefaultParagraphFont"/>
    <w:link w:val="Heading1"/>
    <w:uiPriority w:val="9"/>
    <w:rsid w:val="00846CDE"/>
  </w:style>
  <w:style w:type="paragraph" w:styleId="TOC1">
    <w:name w:val="toc 1"/>
    <w:basedOn w:val="Normal"/>
    <w:next w:val="Normal"/>
    <w:autoRedefine/>
    <w:uiPriority w:val="39"/>
    <w:rsid w:val="001F5637"/>
    <w:pPr>
      <w:spacing w:after="100"/>
    </w:pPr>
    <w:rPr>
      <w:lang w:val="en-US" w:eastAsia="en-AE"/>
    </w:rPr>
  </w:style>
  <w:style w:type="paragraph" w:styleId="BalloonText">
    <w:name w:val="Balloon Text"/>
    <w:basedOn w:val="Normal"/>
    <w:link w:val="BalloonTextChar"/>
    <w:rsid w:val="00484F07"/>
    <w:rPr>
      <w:rFonts w:ascii="Tahoma" w:hAnsi="Tahoma" w:cs="Tahoma"/>
      <w:sz w:val="16"/>
      <w:szCs w:val="16"/>
      <w:lang w:val="en-US" w:eastAsia="en-AE"/>
    </w:rPr>
  </w:style>
  <w:style w:type="character" w:customStyle="1" w:styleId="BalloonTextChar">
    <w:name w:val="Balloon Text Char"/>
    <w:basedOn w:val="DefaultParagraphFont"/>
    <w:link w:val="BalloonText"/>
    <w:rsid w:val="00484F07"/>
    <w:rPr>
      <w:rFonts w:ascii="Tahoma" w:hAnsi="Tahoma" w:cs="Tahoma"/>
      <w:sz w:val="16"/>
      <w:szCs w:val="16"/>
    </w:rPr>
  </w:style>
  <w:style w:type="character" w:styleId="CommentReference">
    <w:name w:val="annotation reference"/>
    <w:basedOn w:val="DefaultParagraphFont"/>
    <w:semiHidden/>
    <w:unhideWhenUsed/>
    <w:rsid w:val="008049E2"/>
    <w:rPr>
      <w:sz w:val="16"/>
      <w:szCs w:val="16"/>
    </w:rPr>
  </w:style>
  <w:style w:type="paragraph" w:styleId="CommentText">
    <w:name w:val="annotation text"/>
    <w:basedOn w:val="Normal"/>
    <w:link w:val="CommentTextChar"/>
    <w:semiHidden/>
    <w:unhideWhenUsed/>
    <w:rsid w:val="008049E2"/>
    <w:rPr>
      <w:sz w:val="20"/>
      <w:szCs w:val="20"/>
      <w:lang w:val="en-US" w:eastAsia="en-AE"/>
    </w:rPr>
  </w:style>
  <w:style w:type="character" w:customStyle="1" w:styleId="CommentTextChar">
    <w:name w:val="Comment Text Char"/>
    <w:basedOn w:val="DefaultParagraphFont"/>
    <w:link w:val="CommentText"/>
    <w:semiHidden/>
    <w:rsid w:val="008049E2"/>
    <w:rPr>
      <w:sz w:val="20"/>
      <w:szCs w:val="20"/>
    </w:rPr>
  </w:style>
  <w:style w:type="paragraph" w:styleId="CommentSubject">
    <w:name w:val="annotation subject"/>
    <w:basedOn w:val="CommentText"/>
    <w:next w:val="CommentText"/>
    <w:link w:val="CommentSubjectChar"/>
    <w:semiHidden/>
    <w:unhideWhenUsed/>
    <w:rsid w:val="008049E2"/>
    <w:rPr>
      <w:b/>
      <w:bCs/>
    </w:rPr>
  </w:style>
  <w:style w:type="character" w:customStyle="1" w:styleId="CommentSubjectChar">
    <w:name w:val="Comment Subject Char"/>
    <w:basedOn w:val="CommentTextChar"/>
    <w:link w:val="CommentSubject"/>
    <w:semiHidden/>
    <w:rsid w:val="008049E2"/>
    <w:rPr>
      <w:b/>
      <w:bCs/>
      <w:sz w:val="20"/>
      <w:szCs w:val="20"/>
    </w:rPr>
  </w:style>
  <w:style w:type="paragraph" w:styleId="ListParagraph">
    <w:name w:val="List Paragraph"/>
    <w:basedOn w:val="Normal"/>
    <w:uiPriority w:val="1"/>
    <w:qFormat/>
    <w:rsid w:val="001F4901"/>
    <w:pPr>
      <w:ind w:left="720"/>
      <w:contextualSpacing/>
    </w:pPr>
    <w:rPr>
      <w:lang w:val="en-US" w:eastAsia="en-AE"/>
    </w:rPr>
  </w:style>
  <w:style w:type="character" w:styleId="UnresolvedMention">
    <w:name w:val="Unresolved Mention"/>
    <w:basedOn w:val="DefaultParagraphFont"/>
    <w:uiPriority w:val="99"/>
    <w:semiHidden/>
    <w:unhideWhenUsed/>
    <w:rsid w:val="001A3A47"/>
    <w:rPr>
      <w:color w:val="605E5C"/>
      <w:shd w:val="clear" w:color="auto" w:fill="E1DFDD"/>
    </w:rPr>
  </w:style>
  <w:style w:type="character" w:customStyle="1" w:styleId="markedcontent">
    <w:name w:val="markedcontent"/>
    <w:basedOn w:val="DefaultParagraphFont"/>
    <w:rsid w:val="00BB1675"/>
  </w:style>
  <w:style w:type="paragraph" w:styleId="NormalWeb">
    <w:name w:val="Normal (Web)"/>
    <w:basedOn w:val="Normal"/>
    <w:uiPriority w:val="99"/>
    <w:unhideWhenUsed/>
    <w:rsid w:val="000E6A30"/>
    <w:pPr>
      <w:spacing w:before="100" w:beforeAutospacing="1" w:after="100" w:afterAutospacing="1"/>
    </w:pPr>
    <w:rPr>
      <w:lang w:val="en-US" w:eastAsia="en-AE"/>
    </w:rPr>
  </w:style>
  <w:style w:type="character" w:styleId="Strong">
    <w:name w:val="Strong"/>
    <w:basedOn w:val="DefaultParagraphFont"/>
    <w:uiPriority w:val="22"/>
    <w:qFormat/>
    <w:rsid w:val="000E6A30"/>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lang w:val="en-US" w:eastAsia="en-AE"/>
    </w:rPr>
  </w:style>
  <w:style w:type="table" w:styleId="TableGrid">
    <w:name w:val="Table Grid"/>
    <w:basedOn w:val="TableNormal"/>
    <w:uiPriority w:val="39"/>
    <w:rsid w:val="00265499"/>
    <w:rPr>
      <w:rFonts w:asciiTheme="minorHAnsi" w:eastAsiaTheme="minorHAnsi" w:hAnsiTheme="minorHAnsi" w:cstheme="minorBidi"/>
      <w:sz w:val="22"/>
      <w:szCs w:val="22"/>
      <w:lang w:val="en-A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265499"/>
    <w:pPr>
      <w:widowControl w:val="0"/>
      <w:autoSpaceDE w:val="0"/>
      <w:autoSpaceDN w:val="0"/>
    </w:pPr>
    <w:rPr>
      <w:sz w:val="22"/>
      <w:szCs w:val="22"/>
      <w:lang w:val="en-US"/>
    </w:rPr>
  </w:style>
  <w:style w:type="paragraph" w:styleId="TOC3">
    <w:name w:val="toc 3"/>
    <w:basedOn w:val="Normal"/>
    <w:next w:val="Normal"/>
    <w:autoRedefine/>
    <w:uiPriority w:val="39"/>
    <w:unhideWhenUsed/>
    <w:rsid w:val="00113685"/>
    <w:pPr>
      <w:spacing w:after="100"/>
      <w:ind w:left="480"/>
    </w:pPr>
    <w:rPr>
      <w:lang w:val="en-US" w:eastAsia="en-AE"/>
    </w:rPr>
  </w:style>
  <w:style w:type="paragraph" w:styleId="Caption">
    <w:name w:val="caption"/>
    <w:basedOn w:val="Normal"/>
    <w:next w:val="Normal"/>
    <w:uiPriority w:val="35"/>
    <w:unhideWhenUsed/>
    <w:qFormat/>
    <w:rsid w:val="00A05010"/>
    <w:pPr>
      <w:spacing w:after="200"/>
    </w:pPr>
    <w:rPr>
      <w:i/>
      <w:iCs/>
      <w:color w:val="1F497D" w:themeColor="text2"/>
      <w:sz w:val="18"/>
      <w:szCs w:val="18"/>
    </w:rPr>
  </w:style>
  <w:style w:type="paragraph" w:styleId="Bibliography">
    <w:name w:val="Bibliography"/>
    <w:basedOn w:val="Normal"/>
    <w:next w:val="Normal"/>
    <w:uiPriority w:val="37"/>
    <w:unhideWhenUsed/>
    <w:rsid w:val="00AC57E2"/>
  </w:style>
  <w:style w:type="paragraph" w:styleId="EndnoteText">
    <w:name w:val="endnote text"/>
    <w:basedOn w:val="Normal"/>
    <w:link w:val="EndnoteTextChar"/>
    <w:uiPriority w:val="99"/>
    <w:semiHidden/>
    <w:unhideWhenUsed/>
    <w:rsid w:val="00AC57E2"/>
    <w:rPr>
      <w:sz w:val="20"/>
      <w:szCs w:val="20"/>
    </w:rPr>
  </w:style>
  <w:style w:type="character" w:customStyle="1" w:styleId="EndnoteTextChar">
    <w:name w:val="Endnote Text Char"/>
    <w:basedOn w:val="DefaultParagraphFont"/>
    <w:link w:val="EndnoteText"/>
    <w:uiPriority w:val="99"/>
    <w:semiHidden/>
    <w:rsid w:val="00AC57E2"/>
    <w:rPr>
      <w:sz w:val="20"/>
      <w:szCs w:val="20"/>
      <w:lang w:val="en-AE" w:eastAsia="en-US"/>
    </w:rPr>
  </w:style>
  <w:style w:type="character" w:styleId="EndnoteReference">
    <w:name w:val="endnote reference"/>
    <w:basedOn w:val="DefaultParagraphFont"/>
    <w:uiPriority w:val="99"/>
    <w:semiHidden/>
    <w:unhideWhenUsed/>
    <w:rsid w:val="00AC57E2"/>
    <w:rPr>
      <w:vertAlign w:val="superscript"/>
    </w:rPr>
  </w:style>
  <w:style w:type="paragraph" w:styleId="TableofFigures">
    <w:name w:val="table of figures"/>
    <w:basedOn w:val="Normal"/>
    <w:next w:val="Normal"/>
    <w:uiPriority w:val="99"/>
    <w:unhideWhenUsed/>
    <w:rsid w:val="00F23B51"/>
  </w:style>
  <w:style w:type="paragraph" w:styleId="NoSpacing">
    <w:name w:val="No Spacing"/>
    <w:uiPriority w:val="1"/>
    <w:qFormat/>
    <w:rsid w:val="0093664F"/>
    <w:rPr>
      <w:lang w:val="en-A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623">
      <w:bodyDiv w:val="1"/>
      <w:marLeft w:val="0"/>
      <w:marRight w:val="0"/>
      <w:marTop w:val="0"/>
      <w:marBottom w:val="0"/>
      <w:divBdr>
        <w:top w:val="none" w:sz="0" w:space="0" w:color="auto"/>
        <w:left w:val="none" w:sz="0" w:space="0" w:color="auto"/>
        <w:bottom w:val="none" w:sz="0" w:space="0" w:color="auto"/>
        <w:right w:val="none" w:sz="0" w:space="0" w:color="auto"/>
      </w:divBdr>
    </w:div>
    <w:div w:id="6061176">
      <w:bodyDiv w:val="1"/>
      <w:marLeft w:val="0"/>
      <w:marRight w:val="0"/>
      <w:marTop w:val="0"/>
      <w:marBottom w:val="0"/>
      <w:divBdr>
        <w:top w:val="none" w:sz="0" w:space="0" w:color="auto"/>
        <w:left w:val="none" w:sz="0" w:space="0" w:color="auto"/>
        <w:bottom w:val="none" w:sz="0" w:space="0" w:color="auto"/>
        <w:right w:val="none" w:sz="0" w:space="0" w:color="auto"/>
      </w:divBdr>
    </w:div>
    <w:div w:id="7946874">
      <w:bodyDiv w:val="1"/>
      <w:marLeft w:val="0"/>
      <w:marRight w:val="0"/>
      <w:marTop w:val="0"/>
      <w:marBottom w:val="0"/>
      <w:divBdr>
        <w:top w:val="none" w:sz="0" w:space="0" w:color="auto"/>
        <w:left w:val="none" w:sz="0" w:space="0" w:color="auto"/>
        <w:bottom w:val="none" w:sz="0" w:space="0" w:color="auto"/>
        <w:right w:val="none" w:sz="0" w:space="0" w:color="auto"/>
      </w:divBdr>
    </w:div>
    <w:div w:id="9528508">
      <w:bodyDiv w:val="1"/>
      <w:marLeft w:val="0"/>
      <w:marRight w:val="0"/>
      <w:marTop w:val="0"/>
      <w:marBottom w:val="0"/>
      <w:divBdr>
        <w:top w:val="none" w:sz="0" w:space="0" w:color="auto"/>
        <w:left w:val="none" w:sz="0" w:space="0" w:color="auto"/>
        <w:bottom w:val="none" w:sz="0" w:space="0" w:color="auto"/>
        <w:right w:val="none" w:sz="0" w:space="0" w:color="auto"/>
      </w:divBdr>
    </w:div>
    <w:div w:id="51471492">
      <w:bodyDiv w:val="1"/>
      <w:marLeft w:val="0"/>
      <w:marRight w:val="0"/>
      <w:marTop w:val="0"/>
      <w:marBottom w:val="0"/>
      <w:divBdr>
        <w:top w:val="none" w:sz="0" w:space="0" w:color="auto"/>
        <w:left w:val="none" w:sz="0" w:space="0" w:color="auto"/>
        <w:bottom w:val="none" w:sz="0" w:space="0" w:color="auto"/>
        <w:right w:val="none" w:sz="0" w:space="0" w:color="auto"/>
      </w:divBdr>
    </w:div>
    <w:div w:id="95291607">
      <w:bodyDiv w:val="1"/>
      <w:marLeft w:val="0"/>
      <w:marRight w:val="0"/>
      <w:marTop w:val="0"/>
      <w:marBottom w:val="0"/>
      <w:divBdr>
        <w:top w:val="none" w:sz="0" w:space="0" w:color="auto"/>
        <w:left w:val="none" w:sz="0" w:space="0" w:color="auto"/>
        <w:bottom w:val="none" w:sz="0" w:space="0" w:color="auto"/>
        <w:right w:val="none" w:sz="0" w:space="0" w:color="auto"/>
      </w:divBdr>
    </w:div>
    <w:div w:id="175779168">
      <w:bodyDiv w:val="1"/>
      <w:marLeft w:val="0"/>
      <w:marRight w:val="0"/>
      <w:marTop w:val="0"/>
      <w:marBottom w:val="0"/>
      <w:divBdr>
        <w:top w:val="none" w:sz="0" w:space="0" w:color="auto"/>
        <w:left w:val="none" w:sz="0" w:space="0" w:color="auto"/>
        <w:bottom w:val="none" w:sz="0" w:space="0" w:color="auto"/>
        <w:right w:val="none" w:sz="0" w:space="0" w:color="auto"/>
      </w:divBdr>
    </w:div>
    <w:div w:id="183713930">
      <w:bodyDiv w:val="1"/>
      <w:marLeft w:val="0"/>
      <w:marRight w:val="0"/>
      <w:marTop w:val="0"/>
      <w:marBottom w:val="0"/>
      <w:divBdr>
        <w:top w:val="none" w:sz="0" w:space="0" w:color="auto"/>
        <w:left w:val="none" w:sz="0" w:space="0" w:color="auto"/>
        <w:bottom w:val="none" w:sz="0" w:space="0" w:color="auto"/>
        <w:right w:val="none" w:sz="0" w:space="0" w:color="auto"/>
      </w:divBdr>
    </w:div>
    <w:div w:id="277303115">
      <w:bodyDiv w:val="1"/>
      <w:marLeft w:val="0"/>
      <w:marRight w:val="0"/>
      <w:marTop w:val="0"/>
      <w:marBottom w:val="0"/>
      <w:divBdr>
        <w:top w:val="none" w:sz="0" w:space="0" w:color="auto"/>
        <w:left w:val="none" w:sz="0" w:space="0" w:color="auto"/>
        <w:bottom w:val="none" w:sz="0" w:space="0" w:color="auto"/>
        <w:right w:val="none" w:sz="0" w:space="0" w:color="auto"/>
      </w:divBdr>
    </w:div>
    <w:div w:id="336348848">
      <w:bodyDiv w:val="1"/>
      <w:marLeft w:val="0"/>
      <w:marRight w:val="0"/>
      <w:marTop w:val="0"/>
      <w:marBottom w:val="0"/>
      <w:divBdr>
        <w:top w:val="none" w:sz="0" w:space="0" w:color="auto"/>
        <w:left w:val="none" w:sz="0" w:space="0" w:color="auto"/>
        <w:bottom w:val="none" w:sz="0" w:space="0" w:color="auto"/>
        <w:right w:val="none" w:sz="0" w:space="0" w:color="auto"/>
      </w:divBdr>
    </w:div>
    <w:div w:id="362482039">
      <w:bodyDiv w:val="1"/>
      <w:marLeft w:val="0"/>
      <w:marRight w:val="0"/>
      <w:marTop w:val="0"/>
      <w:marBottom w:val="0"/>
      <w:divBdr>
        <w:top w:val="none" w:sz="0" w:space="0" w:color="auto"/>
        <w:left w:val="none" w:sz="0" w:space="0" w:color="auto"/>
        <w:bottom w:val="none" w:sz="0" w:space="0" w:color="auto"/>
        <w:right w:val="none" w:sz="0" w:space="0" w:color="auto"/>
      </w:divBdr>
    </w:div>
    <w:div w:id="398985359">
      <w:bodyDiv w:val="1"/>
      <w:marLeft w:val="0"/>
      <w:marRight w:val="0"/>
      <w:marTop w:val="0"/>
      <w:marBottom w:val="0"/>
      <w:divBdr>
        <w:top w:val="none" w:sz="0" w:space="0" w:color="auto"/>
        <w:left w:val="none" w:sz="0" w:space="0" w:color="auto"/>
        <w:bottom w:val="none" w:sz="0" w:space="0" w:color="auto"/>
        <w:right w:val="none" w:sz="0" w:space="0" w:color="auto"/>
      </w:divBdr>
    </w:div>
    <w:div w:id="437527664">
      <w:bodyDiv w:val="1"/>
      <w:marLeft w:val="0"/>
      <w:marRight w:val="0"/>
      <w:marTop w:val="0"/>
      <w:marBottom w:val="0"/>
      <w:divBdr>
        <w:top w:val="none" w:sz="0" w:space="0" w:color="auto"/>
        <w:left w:val="none" w:sz="0" w:space="0" w:color="auto"/>
        <w:bottom w:val="none" w:sz="0" w:space="0" w:color="auto"/>
        <w:right w:val="none" w:sz="0" w:space="0" w:color="auto"/>
      </w:divBdr>
    </w:div>
    <w:div w:id="453715599">
      <w:bodyDiv w:val="1"/>
      <w:marLeft w:val="0"/>
      <w:marRight w:val="0"/>
      <w:marTop w:val="0"/>
      <w:marBottom w:val="0"/>
      <w:divBdr>
        <w:top w:val="none" w:sz="0" w:space="0" w:color="auto"/>
        <w:left w:val="none" w:sz="0" w:space="0" w:color="auto"/>
        <w:bottom w:val="none" w:sz="0" w:space="0" w:color="auto"/>
        <w:right w:val="none" w:sz="0" w:space="0" w:color="auto"/>
      </w:divBdr>
    </w:div>
    <w:div w:id="457258490">
      <w:bodyDiv w:val="1"/>
      <w:marLeft w:val="0"/>
      <w:marRight w:val="0"/>
      <w:marTop w:val="0"/>
      <w:marBottom w:val="0"/>
      <w:divBdr>
        <w:top w:val="none" w:sz="0" w:space="0" w:color="auto"/>
        <w:left w:val="none" w:sz="0" w:space="0" w:color="auto"/>
        <w:bottom w:val="none" w:sz="0" w:space="0" w:color="auto"/>
        <w:right w:val="none" w:sz="0" w:space="0" w:color="auto"/>
      </w:divBdr>
    </w:div>
    <w:div w:id="458379852">
      <w:bodyDiv w:val="1"/>
      <w:marLeft w:val="0"/>
      <w:marRight w:val="0"/>
      <w:marTop w:val="0"/>
      <w:marBottom w:val="0"/>
      <w:divBdr>
        <w:top w:val="none" w:sz="0" w:space="0" w:color="auto"/>
        <w:left w:val="none" w:sz="0" w:space="0" w:color="auto"/>
        <w:bottom w:val="none" w:sz="0" w:space="0" w:color="auto"/>
        <w:right w:val="none" w:sz="0" w:space="0" w:color="auto"/>
      </w:divBdr>
    </w:div>
    <w:div w:id="469903563">
      <w:bodyDiv w:val="1"/>
      <w:marLeft w:val="0"/>
      <w:marRight w:val="0"/>
      <w:marTop w:val="0"/>
      <w:marBottom w:val="0"/>
      <w:divBdr>
        <w:top w:val="none" w:sz="0" w:space="0" w:color="auto"/>
        <w:left w:val="none" w:sz="0" w:space="0" w:color="auto"/>
        <w:bottom w:val="none" w:sz="0" w:space="0" w:color="auto"/>
        <w:right w:val="none" w:sz="0" w:space="0" w:color="auto"/>
      </w:divBdr>
    </w:div>
    <w:div w:id="490755459">
      <w:bodyDiv w:val="1"/>
      <w:marLeft w:val="0"/>
      <w:marRight w:val="0"/>
      <w:marTop w:val="0"/>
      <w:marBottom w:val="0"/>
      <w:divBdr>
        <w:top w:val="none" w:sz="0" w:space="0" w:color="auto"/>
        <w:left w:val="none" w:sz="0" w:space="0" w:color="auto"/>
        <w:bottom w:val="none" w:sz="0" w:space="0" w:color="auto"/>
        <w:right w:val="none" w:sz="0" w:space="0" w:color="auto"/>
      </w:divBdr>
    </w:div>
    <w:div w:id="496576084">
      <w:bodyDiv w:val="1"/>
      <w:marLeft w:val="0"/>
      <w:marRight w:val="0"/>
      <w:marTop w:val="0"/>
      <w:marBottom w:val="0"/>
      <w:divBdr>
        <w:top w:val="none" w:sz="0" w:space="0" w:color="auto"/>
        <w:left w:val="none" w:sz="0" w:space="0" w:color="auto"/>
        <w:bottom w:val="none" w:sz="0" w:space="0" w:color="auto"/>
        <w:right w:val="none" w:sz="0" w:space="0" w:color="auto"/>
      </w:divBdr>
    </w:div>
    <w:div w:id="553662283">
      <w:bodyDiv w:val="1"/>
      <w:marLeft w:val="0"/>
      <w:marRight w:val="0"/>
      <w:marTop w:val="0"/>
      <w:marBottom w:val="0"/>
      <w:divBdr>
        <w:top w:val="none" w:sz="0" w:space="0" w:color="auto"/>
        <w:left w:val="none" w:sz="0" w:space="0" w:color="auto"/>
        <w:bottom w:val="none" w:sz="0" w:space="0" w:color="auto"/>
        <w:right w:val="none" w:sz="0" w:space="0" w:color="auto"/>
      </w:divBdr>
    </w:div>
    <w:div w:id="575745340">
      <w:bodyDiv w:val="1"/>
      <w:marLeft w:val="0"/>
      <w:marRight w:val="0"/>
      <w:marTop w:val="0"/>
      <w:marBottom w:val="0"/>
      <w:divBdr>
        <w:top w:val="none" w:sz="0" w:space="0" w:color="auto"/>
        <w:left w:val="none" w:sz="0" w:space="0" w:color="auto"/>
        <w:bottom w:val="none" w:sz="0" w:space="0" w:color="auto"/>
        <w:right w:val="none" w:sz="0" w:space="0" w:color="auto"/>
      </w:divBdr>
    </w:div>
    <w:div w:id="661474138">
      <w:bodyDiv w:val="1"/>
      <w:marLeft w:val="0"/>
      <w:marRight w:val="0"/>
      <w:marTop w:val="0"/>
      <w:marBottom w:val="0"/>
      <w:divBdr>
        <w:top w:val="none" w:sz="0" w:space="0" w:color="auto"/>
        <w:left w:val="none" w:sz="0" w:space="0" w:color="auto"/>
        <w:bottom w:val="none" w:sz="0" w:space="0" w:color="auto"/>
        <w:right w:val="none" w:sz="0" w:space="0" w:color="auto"/>
      </w:divBdr>
    </w:div>
    <w:div w:id="664473138">
      <w:bodyDiv w:val="1"/>
      <w:marLeft w:val="0"/>
      <w:marRight w:val="0"/>
      <w:marTop w:val="0"/>
      <w:marBottom w:val="0"/>
      <w:divBdr>
        <w:top w:val="none" w:sz="0" w:space="0" w:color="auto"/>
        <w:left w:val="none" w:sz="0" w:space="0" w:color="auto"/>
        <w:bottom w:val="none" w:sz="0" w:space="0" w:color="auto"/>
        <w:right w:val="none" w:sz="0" w:space="0" w:color="auto"/>
      </w:divBdr>
    </w:div>
    <w:div w:id="696541071">
      <w:bodyDiv w:val="1"/>
      <w:marLeft w:val="0"/>
      <w:marRight w:val="0"/>
      <w:marTop w:val="0"/>
      <w:marBottom w:val="0"/>
      <w:divBdr>
        <w:top w:val="none" w:sz="0" w:space="0" w:color="auto"/>
        <w:left w:val="none" w:sz="0" w:space="0" w:color="auto"/>
        <w:bottom w:val="none" w:sz="0" w:space="0" w:color="auto"/>
        <w:right w:val="none" w:sz="0" w:space="0" w:color="auto"/>
      </w:divBdr>
    </w:div>
    <w:div w:id="711224951">
      <w:bodyDiv w:val="1"/>
      <w:marLeft w:val="0"/>
      <w:marRight w:val="0"/>
      <w:marTop w:val="0"/>
      <w:marBottom w:val="0"/>
      <w:divBdr>
        <w:top w:val="none" w:sz="0" w:space="0" w:color="auto"/>
        <w:left w:val="none" w:sz="0" w:space="0" w:color="auto"/>
        <w:bottom w:val="none" w:sz="0" w:space="0" w:color="auto"/>
        <w:right w:val="none" w:sz="0" w:space="0" w:color="auto"/>
      </w:divBdr>
    </w:div>
    <w:div w:id="726759561">
      <w:bodyDiv w:val="1"/>
      <w:marLeft w:val="0"/>
      <w:marRight w:val="0"/>
      <w:marTop w:val="0"/>
      <w:marBottom w:val="0"/>
      <w:divBdr>
        <w:top w:val="none" w:sz="0" w:space="0" w:color="auto"/>
        <w:left w:val="none" w:sz="0" w:space="0" w:color="auto"/>
        <w:bottom w:val="none" w:sz="0" w:space="0" w:color="auto"/>
        <w:right w:val="none" w:sz="0" w:space="0" w:color="auto"/>
      </w:divBdr>
    </w:div>
    <w:div w:id="727188510">
      <w:bodyDiv w:val="1"/>
      <w:marLeft w:val="0"/>
      <w:marRight w:val="0"/>
      <w:marTop w:val="0"/>
      <w:marBottom w:val="0"/>
      <w:divBdr>
        <w:top w:val="none" w:sz="0" w:space="0" w:color="auto"/>
        <w:left w:val="none" w:sz="0" w:space="0" w:color="auto"/>
        <w:bottom w:val="none" w:sz="0" w:space="0" w:color="auto"/>
        <w:right w:val="none" w:sz="0" w:space="0" w:color="auto"/>
      </w:divBdr>
    </w:div>
    <w:div w:id="778648327">
      <w:bodyDiv w:val="1"/>
      <w:marLeft w:val="0"/>
      <w:marRight w:val="0"/>
      <w:marTop w:val="0"/>
      <w:marBottom w:val="0"/>
      <w:divBdr>
        <w:top w:val="none" w:sz="0" w:space="0" w:color="auto"/>
        <w:left w:val="none" w:sz="0" w:space="0" w:color="auto"/>
        <w:bottom w:val="none" w:sz="0" w:space="0" w:color="auto"/>
        <w:right w:val="none" w:sz="0" w:space="0" w:color="auto"/>
      </w:divBdr>
    </w:div>
    <w:div w:id="779375800">
      <w:bodyDiv w:val="1"/>
      <w:marLeft w:val="0"/>
      <w:marRight w:val="0"/>
      <w:marTop w:val="0"/>
      <w:marBottom w:val="0"/>
      <w:divBdr>
        <w:top w:val="none" w:sz="0" w:space="0" w:color="auto"/>
        <w:left w:val="none" w:sz="0" w:space="0" w:color="auto"/>
        <w:bottom w:val="none" w:sz="0" w:space="0" w:color="auto"/>
        <w:right w:val="none" w:sz="0" w:space="0" w:color="auto"/>
      </w:divBdr>
    </w:div>
    <w:div w:id="830566630">
      <w:bodyDiv w:val="1"/>
      <w:marLeft w:val="0"/>
      <w:marRight w:val="0"/>
      <w:marTop w:val="0"/>
      <w:marBottom w:val="0"/>
      <w:divBdr>
        <w:top w:val="none" w:sz="0" w:space="0" w:color="auto"/>
        <w:left w:val="none" w:sz="0" w:space="0" w:color="auto"/>
        <w:bottom w:val="none" w:sz="0" w:space="0" w:color="auto"/>
        <w:right w:val="none" w:sz="0" w:space="0" w:color="auto"/>
      </w:divBdr>
    </w:div>
    <w:div w:id="837034827">
      <w:bodyDiv w:val="1"/>
      <w:marLeft w:val="0"/>
      <w:marRight w:val="0"/>
      <w:marTop w:val="0"/>
      <w:marBottom w:val="0"/>
      <w:divBdr>
        <w:top w:val="none" w:sz="0" w:space="0" w:color="auto"/>
        <w:left w:val="none" w:sz="0" w:space="0" w:color="auto"/>
        <w:bottom w:val="none" w:sz="0" w:space="0" w:color="auto"/>
        <w:right w:val="none" w:sz="0" w:space="0" w:color="auto"/>
      </w:divBdr>
    </w:div>
    <w:div w:id="851532256">
      <w:bodyDiv w:val="1"/>
      <w:marLeft w:val="0"/>
      <w:marRight w:val="0"/>
      <w:marTop w:val="0"/>
      <w:marBottom w:val="0"/>
      <w:divBdr>
        <w:top w:val="none" w:sz="0" w:space="0" w:color="auto"/>
        <w:left w:val="none" w:sz="0" w:space="0" w:color="auto"/>
        <w:bottom w:val="none" w:sz="0" w:space="0" w:color="auto"/>
        <w:right w:val="none" w:sz="0" w:space="0" w:color="auto"/>
      </w:divBdr>
    </w:div>
    <w:div w:id="865825980">
      <w:bodyDiv w:val="1"/>
      <w:marLeft w:val="0"/>
      <w:marRight w:val="0"/>
      <w:marTop w:val="0"/>
      <w:marBottom w:val="0"/>
      <w:divBdr>
        <w:top w:val="none" w:sz="0" w:space="0" w:color="auto"/>
        <w:left w:val="none" w:sz="0" w:space="0" w:color="auto"/>
        <w:bottom w:val="none" w:sz="0" w:space="0" w:color="auto"/>
        <w:right w:val="none" w:sz="0" w:space="0" w:color="auto"/>
      </w:divBdr>
    </w:div>
    <w:div w:id="882014836">
      <w:bodyDiv w:val="1"/>
      <w:marLeft w:val="0"/>
      <w:marRight w:val="0"/>
      <w:marTop w:val="0"/>
      <w:marBottom w:val="0"/>
      <w:divBdr>
        <w:top w:val="none" w:sz="0" w:space="0" w:color="auto"/>
        <w:left w:val="none" w:sz="0" w:space="0" w:color="auto"/>
        <w:bottom w:val="none" w:sz="0" w:space="0" w:color="auto"/>
        <w:right w:val="none" w:sz="0" w:space="0" w:color="auto"/>
      </w:divBdr>
    </w:div>
    <w:div w:id="906722699">
      <w:bodyDiv w:val="1"/>
      <w:marLeft w:val="0"/>
      <w:marRight w:val="0"/>
      <w:marTop w:val="0"/>
      <w:marBottom w:val="0"/>
      <w:divBdr>
        <w:top w:val="none" w:sz="0" w:space="0" w:color="auto"/>
        <w:left w:val="none" w:sz="0" w:space="0" w:color="auto"/>
        <w:bottom w:val="none" w:sz="0" w:space="0" w:color="auto"/>
        <w:right w:val="none" w:sz="0" w:space="0" w:color="auto"/>
      </w:divBdr>
    </w:div>
    <w:div w:id="1002850715">
      <w:bodyDiv w:val="1"/>
      <w:marLeft w:val="0"/>
      <w:marRight w:val="0"/>
      <w:marTop w:val="0"/>
      <w:marBottom w:val="0"/>
      <w:divBdr>
        <w:top w:val="none" w:sz="0" w:space="0" w:color="auto"/>
        <w:left w:val="none" w:sz="0" w:space="0" w:color="auto"/>
        <w:bottom w:val="none" w:sz="0" w:space="0" w:color="auto"/>
        <w:right w:val="none" w:sz="0" w:space="0" w:color="auto"/>
      </w:divBdr>
    </w:div>
    <w:div w:id="1067462713">
      <w:bodyDiv w:val="1"/>
      <w:marLeft w:val="0"/>
      <w:marRight w:val="0"/>
      <w:marTop w:val="0"/>
      <w:marBottom w:val="0"/>
      <w:divBdr>
        <w:top w:val="none" w:sz="0" w:space="0" w:color="auto"/>
        <w:left w:val="none" w:sz="0" w:space="0" w:color="auto"/>
        <w:bottom w:val="none" w:sz="0" w:space="0" w:color="auto"/>
        <w:right w:val="none" w:sz="0" w:space="0" w:color="auto"/>
      </w:divBdr>
    </w:div>
    <w:div w:id="1217086634">
      <w:bodyDiv w:val="1"/>
      <w:marLeft w:val="0"/>
      <w:marRight w:val="0"/>
      <w:marTop w:val="0"/>
      <w:marBottom w:val="0"/>
      <w:divBdr>
        <w:top w:val="none" w:sz="0" w:space="0" w:color="auto"/>
        <w:left w:val="none" w:sz="0" w:space="0" w:color="auto"/>
        <w:bottom w:val="none" w:sz="0" w:space="0" w:color="auto"/>
        <w:right w:val="none" w:sz="0" w:space="0" w:color="auto"/>
      </w:divBdr>
    </w:div>
    <w:div w:id="1240679467">
      <w:bodyDiv w:val="1"/>
      <w:marLeft w:val="0"/>
      <w:marRight w:val="0"/>
      <w:marTop w:val="0"/>
      <w:marBottom w:val="0"/>
      <w:divBdr>
        <w:top w:val="none" w:sz="0" w:space="0" w:color="auto"/>
        <w:left w:val="none" w:sz="0" w:space="0" w:color="auto"/>
        <w:bottom w:val="none" w:sz="0" w:space="0" w:color="auto"/>
        <w:right w:val="none" w:sz="0" w:space="0" w:color="auto"/>
      </w:divBdr>
    </w:div>
    <w:div w:id="1328942664">
      <w:bodyDiv w:val="1"/>
      <w:marLeft w:val="0"/>
      <w:marRight w:val="0"/>
      <w:marTop w:val="0"/>
      <w:marBottom w:val="0"/>
      <w:divBdr>
        <w:top w:val="none" w:sz="0" w:space="0" w:color="auto"/>
        <w:left w:val="none" w:sz="0" w:space="0" w:color="auto"/>
        <w:bottom w:val="none" w:sz="0" w:space="0" w:color="auto"/>
        <w:right w:val="none" w:sz="0" w:space="0" w:color="auto"/>
      </w:divBdr>
    </w:div>
    <w:div w:id="1500390449">
      <w:bodyDiv w:val="1"/>
      <w:marLeft w:val="0"/>
      <w:marRight w:val="0"/>
      <w:marTop w:val="0"/>
      <w:marBottom w:val="0"/>
      <w:divBdr>
        <w:top w:val="none" w:sz="0" w:space="0" w:color="auto"/>
        <w:left w:val="none" w:sz="0" w:space="0" w:color="auto"/>
        <w:bottom w:val="none" w:sz="0" w:space="0" w:color="auto"/>
        <w:right w:val="none" w:sz="0" w:space="0" w:color="auto"/>
      </w:divBdr>
    </w:div>
    <w:div w:id="1514343085">
      <w:bodyDiv w:val="1"/>
      <w:marLeft w:val="0"/>
      <w:marRight w:val="0"/>
      <w:marTop w:val="0"/>
      <w:marBottom w:val="0"/>
      <w:divBdr>
        <w:top w:val="none" w:sz="0" w:space="0" w:color="auto"/>
        <w:left w:val="none" w:sz="0" w:space="0" w:color="auto"/>
        <w:bottom w:val="none" w:sz="0" w:space="0" w:color="auto"/>
        <w:right w:val="none" w:sz="0" w:space="0" w:color="auto"/>
      </w:divBdr>
    </w:div>
    <w:div w:id="1542740268">
      <w:bodyDiv w:val="1"/>
      <w:marLeft w:val="0"/>
      <w:marRight w:val="0"/>
      <w:marTop w:val="0"/>
      <w:marBottom w:val="0"/>
      <w:divBdr>
        <w:top w:val="none" w:sz="0" w:space="0" w:color="auto"/>
        <w:left w:val="none" w:sz="0" w:space="0" w:color="auto"/>
        <w:bottom w:val="none" w:sz="0" w:space="0" w:color="auto"/>
        <w:right w:val="none" w:sz="0" w:space="0" w:color="auto"/>
      </w:divBdr>
    </w:div>
    <w:div w:id="1551990155">
      <w:bodyDiv w:val="1"/>
      <w:marLeft w:val="0"/>
      <w:marRight w:val="0"/>
      <w:marTop w:val="0"/>
      <w:marBottom w:val="0"/>
      <w:divBdr>
        <w:top w:val="none" w:sz="0" w:space="0" w:color="auto"/>
        <w:left w:val="none" w:sz="0" w:space="0" w:color="auto"/>
        <w:bottom w:val="none" w:sz="0" w:space="0" w:color="auto"/>
        <w:right w:val="none" w:sz="0" w:space="0" w:color="auto"/>
      </w:divBdr>
    </w:div>
    <w:div w:id="1556769139">
      <w:bodyDiv w:val="1"/>
      <w:marLeft w:val="0"/>
      <w:marRight w:val="0"/>
      <w:marTop w:val="0"/>
      <w:marBottom w:val="0"/>
      <w:divBdr>
        <w:top w:val="none" w:sz="0" w:space="0" w:color="auto"/>
        <w:left w:val="none" w:sz="0" w:space="0" w:color="auto"/>
        <w:bottom w:val="none" w:sz="0" w:space="0" w:color="auto"/>
        <w:right w:val="none" w:sz="0" w:space="0" w:color="auto"/>
      </w:divBdr>
    </w:div>
    <w:div w:id="1566381004">
      <w:bodyDiv w:val="1"/>
      <w:marLeft w:val="0"/>
      <w:marRight w:val="0"/>
      <w:marTop w:val="0"/>
      <w:marBottom w:val="0"/>
      <w:divBdr>
        <w:top w:val="none" w:sz="0" w:space="0" w:color="auto"/>
        <w:left w:val="none" w:sz="0" w:space="0" w:color="auto"/>
        <w:bottom w:val="none" w:sz="0" w:space="0" w:color="auto"/>
        <w:right w:val="none" w:sz="0" w:space="0" w:color="auto"/>
      </w:divBdr>
    </w:div>
    <w:div w:id="1616669889">
      <w:bodyDiv w:val="1"/>
      <w:marLeft w:val="0"/>
      <w:marRight w:val="0"/>
      <w:marTop w:val="0"/>
      <w:marBottom w:val="0"/>
      <w:divBdr>
        <w:top w:val="none" w:sz="0" w:space="0" w:color="auto"/>
        <w:left w:val="none" w:sz="0" w:space="0" w:color="auto"/>
        <w:bottom w:val="none" w:sz="0" w:space="0" w:color="auto"/>
        <w:right w:val="none" w:sz="0" w:space="0" w:color="auto"/>
      </w:divBdr>
    </w:div>
    <w:div w:id="1662267859">
      <w:bodyDiv w:val="1"/>
      <w:marLeft w:val="0"/>
      <w:marRight w:val="0"/>
      <w:marTop w:val="0"/>
      <w:marBottom w:val="0"/>
      <w:divBdr>
        <w:top w:val="none" w:sz="0" w:space="0" w:color="auto"/>
        <w:left w:val="none" w:sz="0" w:space="0" w:color="auto"/>
        <w:bottom w:val="none" w:sz="0" w:space="0" w:color="auto"/>
        <w:right w:val="none" w:sz="0" w:space="0" w:color="auto"/>
      </w:divBdr>
    </w:div>
    <w:div w:id="1675914630">
      <w:bodyDiv w:val="1"/>
      <w:marLeft w:val="0"/>
      <w:marRight w:val="0"/>
      <w:marTop w:val="0"/>
      <w:marBottom w:val="0"/>
      <w:divBdr>
        <w:top w:val="none" w:sz="0" w:space="0" w:color="auto"/>
        <w:left w:val="none" w:sz="0" w:space="0" w:color="auto"/>
        <w:bottom w:val="none" w:sz="0" w:space="0" w:color="auto"/>
        <w:right w:val="none" w:sz="0" w:space="0" w:color="auto"/>
      </w:divBdr>
    </w:div>
    <w:div w:id="1696495494">
      <w:bodyDiv w:val="1"/>
      <w:marLeft w:val="0"/>
      <w:marRight w:val="0"/>
      <w:marTop w:val="0"/>
      <w:marBottom w:val="0"/>
      <w:divBdr>
        <w:top w:val="none" w:sz="0" w:space="0" w:color="auto"/>
        <w:left w:val="none" w:sz="0" w:space="0" w:color="auto"/>
        <w:bottom w:val="none" w:sz="0" w:space="0" w:color="auto"/>
        <w:right w:val="none" w:sz="0" w:space="0" w:color="auto"/>
      </w:divBdr>
    </w:div>
    <w:div w:id="1717851829">
      <w:bodyDiv w:val="1"/>
      <w:marLeft w:val="0"/>
      <w:marRight w:val="0"/>
      <w:marTop w:val="0"/>
      <w:marBottom w:val="0"/>
      <w:divBdr>
        <w:top w:val="none" w:sz="0" w:space="0" w:color="auto"/>
        <w:left w:val="none" w:sz="0" w:space="0" w:color="auto"/>
        <w:bottom w:val="none" w:sz="0" w:space="0" w:color="auto"/>
        <w:right w:val="none" w:sz="0" w:space="0" w:color="auto"/>
      </w:divBdr>
    </w:div>
    <w:div w:id="1809202971">
      <w:bodyDiv w:val="1"/>
      <w:marLeft w:val="0"/>
      <w:marRight w:val="0"/>
      <w:marTop w:val="0"/>
      <w:marBottom w:val="0"/>
      <w:divBdr>
        <w:top w:val="none" w:sz="0" w:space="0" w:color="auto"/>
        <w:left w:val="none" w:sz="0" w:space="0" w:color="auto"/>
        <w:bottom w:val="none" w:sz="0" w:space="0" w:color="auto"/>
        <w:right w:val="none" w:sz="0" w:space="0" w:color="auto"/>
      </w:divBdr>
    </w:div>
    <w:div w:id="1859807239">
      <w:bodyDiv w:val="1"/>
      <w:marLeft w:val="0"/>
      <w:marRight w:val="0"/>
      <w:marTop w:val="0"/>
      <w:marBottom w:val="0"/>
      <w:divBdr>
        <w:top w:val="none" w:sz="0" w:space="0" w:color="auto"/>
        <w:left w:val="none" w:sz="0" w:space="0" w:color="auto"/>
        <w:bottom w:val="none" w:sz="0" w:space="0" w:color="auto"/>
        <w:right w:val="none" w:sz="0" w:space="0" w:color="auto"/>
      </w:divBdr>
    </w:div>
    <w:div w:id="1861315343">
      <w:bodyDiv w:val="1"/>
      <w:marLeft w:val="0"/>
      <w:marRight w:val="0"/>
      <w:marTop w:val="0"/>
      <w:marBottom w:val="0"/>
      <w:divBdr>
        <w:top w:val="none" w:sz="0" w:space="0" w:color="auto"/>
        <w:left w:val="none" w:sz="0" w:space="0" w:color="auto"/>
        <w:bottom w:val="none" w:sz="0" w:space="0" w:color="auto"/>
        <w:right w:val="none" w:sz="0" w:space="0" w:color="auto"/>
      </w:divBdr>
    </w:div>
    <w:div w:id="1889100508">
      <w:bodyDiv w:val="1"/>
      <w:marLeft w:val="0"/>
      <w:marRight w:val="0"/>
      <w:marTop w:val="0"/>
      <w:marBottom w:val="0"/>
      <w:divBdr>
        <w:top w:val="none" w:sz="0" w:space="0" w:color="auto"/>
        <w:left w:val="none" w:sz="0" w:space="0" w:color="auto"/>
        <w:bottom w:val="none" w:sz="0" w:space="0" w:color="auto"/>
        <w:right w:val="none" w:sz="0" w:space="0" w:color="auto"/>
      </w:divBdr>
    </w:div>
    <w:div w:id="1914194017">
      <w:bodyDiv w:val="1"/>
      <w:marLeft w:val="0"/>
      <w:marRight w:val="0"/>
      <w:marTop w:val="0"/>
      <w:marBottom w:val="0"/>
      <w:divBdr>
        <w:top w:val="none" w:sz="0" w:space="0" w:color="auto"/>
        <w:left w:val="none" w:sz="0" w:space="0" w:color="auto"/>
        <w:bottom w:val="none" w:sz="0" w:space="0" w:color="auto"/>
        <w:right w:val="none" w:sz="0" w:space="0" w:color="auto"/>
      </w:divBdr>
    </w:div>
    <w:div w:id="1930773531">
      <w:bodyDiv w:val="1"/>
      <w:marLeft w:val="0"/>
      <w:marRight w:val="0"/>
      <w:marTop w:val="0"/>
      <w:marBottom w:val="0"/>
      <w:divBdr>
        <w:top w:val="none" w:sz="0" w:space="0" w:color="auto"/>
        <w:left w:val="none" w:sz="0" w:space="0" w:color="auto"/>
        <w:bottom w:val="none" w:sz="0" w:space="0" w:color="auto"/>
        <w:right w:val="none" w:sz="0" w:space="0" w:color="auto"/>
      </w:divBdr>
    </w:div>
    <w:div w:id="1965386281">
      <w:bodyDiv w:val="1"/>
      <w:marLeft w:val="0"/>
      <w:marRight w:val="0"/>
      <w:marTop w:val="0"/>
      <w:marBottom w:val="0"/>
      <w:divBdr>
        <w:top w:val="none" w:sz="0" w:space="0" w:color="auto"/>
        <w:left w:val="none" w:sz="0" w:space="0" w:color="auto"/>
        <w:bottom w:val="none" w:sz="0" w:space="0" w:color="auto"/>
        <w:right w:val="none" w:sz="0" w:space="0" w:color="auto"/>
      </w:divBdr>
    </w:div>
    <w:div w:id="1974482412">
      <w:bodyDiv w:val="1"/>
      <w:marLeft w:val="0"/>
      <w:marRight w:val="0"/>
      <w:marTop w:val="0"/>
      <w:marBottom w:val="0"/>
      <w:divBdr>
        <w:top w:val="none" w:sz="0" w:space="0" w:color="auto"/>
        <w:left w:val="none" w:sz="0" w:space="0" w:color="auto"/>
        <w:bottom w:val="none" w:sz="0" w:space="0" w:color="auto"/>
        <w:right w:val="none" w:sz="0" w:space="0" w:color="auto"/>
      </w:divBdr>
    </w:div>
    <w:div w:id="2005276044">
      <w:bodyDiv w:val="1"/>
      <w:marLeft w:val="0"/>
      <w:marRight w:val="0"/>
      <w:marTop w:val="0"/>
      <w:marBottom w:val="0"/>
      <w:divBdr>
        <w:top w:val="none" w:sz="0" w:space="0" w:color="auto"/>
        <w:left w:val="none" w:sz="0" w:space="0" w:color="auto"/>
        <w:bottom w:val="none" w:sz="0" w:space="0" w:color="auto"/>
        <w:right w:val="none" w:sz="0" w:space="0" w:color="auto"/>
      </w:divBdr>
    </w:div>
    <w:div w:id="2066179929">
      <w:bodyDiv w:val="1"/>
      <w:marLeft w:val="0"/>
      <w:marRight w:val="0"/>
      <w:marTop w:val="0"/>
      <w:marBottom w:val="0"/>
      <w:divBdr>
        <w:top w:val="none" w:sz="0" w:space="0" w:color="auto"/>
        <w:left w:val="none" w:sz="0" w:space="0" w:color="auto"/>
        <w:bottom w:val="none" w:sz="0" w:space="0" w:color="auto"/>
        <w:right w:val="none" w:sz="0" w:space="0" w:color="auto"/>
      </w:divBdr>
    </w:div>
    <w:div w:id="2067026976">
      <w:bodyDiv w:val="1"/>
      <w:marLeft w:val="0"/>
      <w:marRight w:val="0"/>
      <w:marTop w:val="0"/>
      <w:marBottom w:val="0"/>
      <w:divBdr>
        <w:top w:val="none" w:sz="0" w:space="0" w:color="auto"/>
        <w:left w:val="none" w:sz="0" w:space="0" w:color="auto"/>
        <w:bottom w:val="none" w:sz="0" w:space="0" w:color="auto"/>
        <w:right w:val="none" w:sz="0" w:space="0" w:color="auto"/>
      </w:divBdr>
    </w:div>
    <w:div w:id="2075808465">
      <w:bodyDiv w:val="1"/>
      <w:marLeft w:val="0"/>
      <w:marRight w:val="0"/>
      <w:marTop w:val="0"/>
      <w:marBottom w:val="0"/>
      <w:divBdr>
        <w:top w:val="none" w:sz="0" w:space="0" w:color="auto"/>
        <w:left w:val="none" w:sz="0" w:space="0" w:color="auto"/>
        <w:bottom w:val="none" w:sz="0" w:space="0" w:color="auto"/>
        <w:right w:val="none" w:sz="0" w:space="0" w:color="auto"/>
      </w:divBdr>
    </w:div>
    <w:div w:id="2079010381">
      <w:bodyDiv w:val="1"/>
      <w:marLeft w:val="0"/>
      <w:marRight w:val="0"/>
      <w:marTop w:val="0"/>
      <w:marBottom w:val="0"/>
      <w:divBdr>
        <w:top w:val="none" w:sz="0" w:space="0" w:color="auto"/>
        <w:left w:val="none" w:sz="0" w:space="0" w:color="auto"/>
        <w:bottom w:val="none" w:sz="0" w:space="0" w:color="auto"/>
        <w:right w:val="none" w:sz="0" w:space="0" w:color="auto"/>
      </w:divBdr>
    </w:div>
    <w:div w:id="2087994363">
      <w:bodyDiv w:val="1"/>
      <w:marLeft w:val="0"/>
      <w:marRight w:val="0"/>
      <w:marTop w:val="0"/>
      <w:marBottom w:val="0"/>
      <w:divBdr>
        <w:top w:val="none" w:sz="0" w:space="0" w:color="auto"/>
        <w:left w:val="none" w:sz="0" w:space="0" w:color="auto"/>
        <w:bottom w:val="none" w:sz="0" w:space="0" w:color="auto"/>
        <w:right w:val="none" w:sz="0" w:space="0" w:color="auto"/>
      </w:divBdr>
    </w:div>
    <w:div w:id="2132165276">
      <w:bodyDiv w:val="1"/>
      <w:marLeft w:val="0"/>
      <w:marRight w:val="0"/>
      <w:marTop w:val="0"/>
      <w:marBottom w:val="0"/>
      <w:divBdr>
        <w:top w:val="none" w:sz="0" w:space="0" w:color="auto"/>
        <w:left w:val="none" w:sz="0" w:space="0" w:color="auto"/>
        <w:bottom w:val="none" w:sz="0" w:space="0" w:color="auto"/>
        <w:right w:val="none" w:sz="0" w:space="0" w:color="auto"/>
      </w:divBdr>
    </w:div>
    <w:div w:id="2143111157">
      <w:bodyDiv w:val="1"/>
      <w:marLeft w:val="0"/>
      <w:marRight w:val="0"/>
      <w:marTop w:val="0"/>
      <w:marBottom w:val="0"/>
      <w:divBdr>
        <w:top w:val="none" w:sz="0" w:space="0" w:color="auto"/>
        <w:left w:val="none" w:sz="0" w:space="0" w:color="auto"/>
        <w:bottom w:val="none" w:sz="0" w:space="0" w:color="auto"/>
        <w:right w:val="none" w:sz="0" w:space="0" w:color="auto"/>
      </w:divBdr>
    </w:div>
    <w:div w:id="2144152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0.png"/><Relationship Id="rId18" Type="http://schemas.openxmlformats.org/officeDocument/2006/relationships/image" Target="media/image7.jpe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image" Target="media/image6.png"/><Relationship Id="rId25"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0.png"/><Relationship Id="rId24"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footer" Target="footer4.xml"/><Relationship Id="rId10" Type="http://schemas.openxmlformats.org/officeDocument/2006/relationships/image" Target="media/image4.png"/><Relationship Id="rId19" Type="http://schemas.openxmlformats.org/officeDocument/2006/relationships/image" Target="media/image8.jpeg"/><Relationship Id="rId4" Type="http://schemas.openxmlformats.org/officeDocument/2006/relationships/styles" Target="styles.xml"/><Relationship Id="rId9" Type="http://schemas.openxmlformats.org/officeDocument/2006/relationships/image" Target="media/image3.jpeg"/><Relationship Id="rId14" Type="http://schemas.openxmlformats.org/officeDocument/2006/relationships/footer" Target="footer1.xml"/><Relationship Id="rId22" Type="http://schemas.openxmlformats.org/officeDocument/2006/relationships/header" Target="header2.xml"/><Relationship Id="rId27"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Her22</b:Tag>
    <b:SourceType>JournalArticle</b:SourceType>
    <b:Guid>{62F8DA0E-5072-BD47-8A2F-34AC6518C5C9}</b:Guid>
    <b:Author>
      <b:Author>
        <b:NameList>
          <b:Person>
            <b:Last>Hernández-de-Menéndez</b:Last>
            <b:First>M.</b:First>
          </b:Person>
          <b:Person>
            <b:Last>Morales-Menendez</b:Last>
            <b:First>R.</b:First>
          </b:Person>
          <b:Person>
            <b:Last>Escobar</b:Last>
            <b:First>C.</b:First>
            <b:Middle>A.</b:Middle>
          </b:Person>
          <b:Person>
            <b:Last>Ramírez Mendoza</b:Last>
            <b:First>R.</b:First>
            <b:Middle>A.</b:Middle>
          </b:Person>
        </b:NameList>
      </b:Author>
    </b:Author>
    <b:Title>Learning analytics: state of the art</b:Title>
    <b:JournalName>International Journal on Interactive Design and Manufacturing (IJIDeM)</b:JournalName>
    <b:Year>2022</b:Year>
    <b:Volume>16</b:Volume>
    <b:Issue>3</b:Issue>
    <b:Pages>1209-1230</b:Pages>
    <b:RefOrder>5</b:RefOrder>
  </b:Source>
  <b:Source>
    <b:Tag>Ngu25</b:Tag>
    <b:SourceType>JournalArticle</b:SourceType>
    <b:Guid>{B029CEA3-C40C-474E-811D-73DF329443B1}</b:Guid>
    <b:Author>
      <b:Author>
        <b:NameList>
          <b:Person>
            <b:Last>Ngulube</b:Last>
            <b:First>P.</b:First>
          </b:Person>
          <b:Person>
            <b:Last>Ncube</b:Last>
            <b:First>M.</b:First>
            <b:Middle>M.</b:Middle>
          </b:Person>
        </b:NameList>
      </b:Author>
    </b:Author>
    <b:Title>Leveraging Learning Analytics to Improve the User Experience of Learning Management Systems in Higher Education Institutions</b:Title>
    <b:JournalName>Information</b:JournalName>
    <b:Year>2025</b:Year>
    <b:Volume>16</b:Volume>
    <b:Issue>5</b:Issue>
    <b:Pages>419-419</b:Pages>
    <b:RefOrder>6</b:RefOrder>
  </b:Source>
  <b:Source>
    <b:Tag>Placeholder1</b:Tag>
    <b:SourceType>JournalArticle</b:SourceType>
    <b:Guid>{DCDDB369-D9BA-E844-B86E-4D38658F2E61}</b:Guid>
    <b:Author>
      <b:Author>
        <b:NameList>
          <b:Person>
            <b:Last>Kui</b:Last>
            <b:First>X.</b:First>
          </b:Person>
          <b:Person>
            <b:Last>Liu</b:Last>
            <b:First>N.</b:First>
          </b:Person>
          <b:Person>
            <b:Last>Liu</b:Last>
            <b:First>Q.</b:First>
          </b:Person>
          <b:Person>
            <b:Last>Liu</b:Last>
            <b:First>J.</b:First>
          </b:Person>
          <b:Person>
            <b:Last>Zeng</b:Last>
            <b:First>X.</b:First>
          </b:Person>
          <b:Person>
            <b:Last>Zhang</b:Last>
            <b:First>C.</b:First>
          </b:Person>
        </b:NameList>
      </b:Author>
    </b:Author>
    <b:Title>A survey of visual analytics techniques for online education</b:Title>
    <b:JournalName>Visual Informatics</b:JournalName>
    <b:Year>2022</b:Year>
    <b:Volume>6</b:Volume>
    <b:Issue>7</b:Issue>
    <b:RefOrder>7</b:RefOrder>
  </b:Source>
  <b:Source>
    <b:Tag>Vla24</b:Tag>
    <b:SourceType>JournalArticle</b:SourceType>
    <b:Guid>{01C25DDB-CF9E-A14A-97CF-88AF2B93C4BF}</b:Guid>
    <b:Author>
      <b:Author>
        <b:NameList>
          <b:Person>
            <b:Last>Vlachopoulos</b:Last>
            <b:First>D.</b:First>
          </b:Person>
          <b:Person>
            <b:Last>Makri</b:Last>
            <b:First>A.</b:First>
          </b:Person>
        </b:NameList>
      </b:Author>
    </b:Author>
    <b:Title>A systematic literature review on authentic assessment in higher education: Best practices for the development of 21st century skills, and policy considerations</b:Title>
    <b:JournalName>Studies in Educational Evaluation</b:JournalName>
    <b:Year>2024</b:Year>
    <b:Volume>83</b:Volume>
    <b:Pages>101425–101425</b:Pages>
    <b:RefOrder>8</b:RefOrder>
  </b:Source>
  <b:Source>
    <b:Tag>Jen21</b:Tag>
    <b:SourceType>JournalArticle</b:SourceType>
    <b:Guid>{78BB4B64-D432-8C4A-993B-899827F46CDB}</b:Guid>
    <b:Author>
      <b:Author>
        <b:NameList>
          <b:Person>
            <b:Last>Jenkins</b:Last>
            <b:First>Emerald</b:First>
          </b:Person>
          <b:Person>
            <b:Last>D’Aoust</b:Last>
            <b:First>Rita</b:First>
          </b:Person>
          <b:Person>
            <b:Last>de Souza Elias</b:Last>
            <b:First>Sabrina</b:First>
          </b:Person>
          <b:Person>
            <b:Last>Han</b:Last>
            <b:First>Hae-Ra</b:First>
          </b:Person>
          <b:Person>
            <b:Last>Sharps</b:Last>
            <b:First>Phyllis</b:First>
          </b:Person>
          <b:Person>
            <b:Last>Alvarez</b:Last>
            <b:First>Carmen</b:First>
          </b:Person>
        </b:NameList>
      </b:Author>
    </b:Author>
    <b:Title>Faculty peer review of teaching taskforce: A quantitative descriptive research study for the peer review process</b:Title>
    <b:JournalName>Nurse Education Today</b:JournalName>
    <b:Year>2021</b:Year>
    <b:Volume>106</b:Volume>
    <b:Pages>105055</b:Pages>
    <b:RefOrder>9</b:RefOrder>
  </b:Source>
  <b:Source>
    <b:Tag>Sán24</b:Tag>
    <b:SourceType>JournalArticle</b:SourceType>
    <b:Guid>{D4A96822-D6CA-AF4C-8FA0-DE8AE2AC28FC}</b:Guid>
    <b:Author>
      <b:Author>
        <b:NameList>
          <b:Person>
            <b:Last>Sánchez</b:Last>
            <b:First>J.</b:First>
          </b:Person>
          <b:Person>
            <b:Last>Serrano</b:Last>
            <b:First>M.</b:First>
          </b:Person>
          <b:Person>
            <b:Last>Duarte</b:Last>
            <b:First>A.</b:First>
          </b:Person>
          <b:Person>
            <b:Last>García</b:Last>
            <b:First>F.</b:First>
          </b:Person>
        </b:NameList>
      </b:Author>
    </b:Author>
    <b:Title>Learning Management Systems for Higher Education: A Comparative Study</b:Title>
    <b:JournalName>Journal of Educational Technology</b:JournalName>
    <b:Year>2024</b:Year>
    <b:Volume>21</b:Volume>
    <b:Issue>2</b:Issue>
    <b:Pages>145-162</b:Pages>
    <b:RefOrder>1</b:RefOrder>
  </b:Source>
  <b:Source>
    <b:Tag>Yam22</b:Tag>
    <b:SourceType>JournalArticle</b:SourceType>
    <b:Guid>{2F76E515-0412-CA40-B5A4-1C31F6B1A022}</b:Guid>
    <b:Author>
      <b:Author>
        <b:NameList>
          <b:Person>
            <b:Last>Yamani</b:Last>
            <b:First>A.</b:First>
          </b:Person>
          <b:Person>
            <b:Last>Alharthi</b:Last>
            <b:First>S.</b:First>
          </b:Person>
          <b:Person>
            <b:Last>Smirani</b:Last>
            <b:First>H.</b:First>
          </b:Person>
        </b:NameList>
      </b:Author>
    </b:Author>
    <b:Title>Blackboard vs. Brightspace: A Comparative Study</b:Title>
    <b:JournalName>International Journal of Emerging Technologies in Learning (iJET)</b:JournalName>
    <b:Year>2022</b:Year>
    <b:Volume>17</b:Volume>
    <b:Issue>9</b:Issue>
    <b:Pages>45-58</b:Pages>
    <b:RefOrder>2</b:RefOrder>
  </b:Source>
  <b:Source>
    <b:Tag>Sim24</b:Tag>
    <b:SourceType>JournalArticle</b:SourceType>
    <b:Guid>{02460842-93F1-4C4F-810C-A52E8178FC21}</b:Guid>
    <b:Author>
      <b:Author>
        <b:NameList>
          <b:Person>
            <b:Last>Simon</b:Last>
            <b:First>B.</b:First>
          </b:Person>
          <b:Person>
            <b:Last>Müller</b:Last>
            <b:First>K.</b:First>
          </b:Person>
          <b:Person>
            <b:Last>Patel</b:Last>
            <b:First>R.</b:First>
          </b:Person>
        </b:NameList>
      </b:Author>
    </b:Author>
    <b:Title>Adoption of Moodle Tools: Instructor and Student Perspectives</b:Title>
    <b:JournalName>Education and Information Technologies</b:JournalName>
    <b:Year>2024</b:Year>
    <b:Volume>29</b:Volume>
    <b:Issue>4</b:Issue>
    <b:Pages>2105-2122</b:Pages>
    <b:RefOrder>3</b:RefOrder>
  </b:Source>
  <b:Source>
    <b:Tag>LiQ25</b:Tag>
    <b:SourceType>JournalArticle</b:SourceType>
    <b:Guid>{9660CED0-AD94-6442-A43F-AEA5AF252E9C}</b:Guid>
    <b:Author>
      <b:Author>
        <b:NameList>
          <b:Person>
            <b:Last>Li</b:Last>
            <b:First>Q.</b:First>
          </b:Person>
          <b:Person>
            <b:Last>Jung</b:Last>
            <b:First>Y.</b:First>
          </b:Person>
          <b:Person>
            <b:Last>Wise</b:Last>
            <b:First>A.</b:First>
            <b:Middle>F.</b:Middle>
          </b:Person>
        </b:NameList>
      </b:Author>
    </b:Author>
    <b:Title>How instructors use learning analytics: The pivotal role of pedagogy</b:Title>
    <b:JournalName>Journal of Computing in Higher Education</b:JournalName>
    <b:Year>2025</b:Year>
    <b:Volume>37</b:Volume>
    <b:Pages>55-75</b:Pages>
    <b:RefOrder>4</b:RefOrde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U0mcIu7lhmtJSuGf2KyPZE54FA==">CgMxLjAyCGguZ2pkZ3hzOAByITFCNEVjZVUtTG9EaGh0RlBtNDVENEIwMDhZVHlad280Ug==</go:docsCustomData>
</go:gDocsCustomXmlDataStorage>
</file>

<file path=customXml/itemProps1.xml><?xml version="1.0" encoding="utf-8"?>
<ds:datastoreItem xmlns:ds="http://schemas.openxmlformats.org/officeDocument/2006/customXml" ds:itemID="{4C5207BE-80B3-B046-9708-4C1FC0D49DD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70</Pages>
  <Words>11276</Words>
  <Characters>64279</Characters>
  <Application>Microsoft Office Word</Application>
  <DocSecurity>0</DocSecurity>
  <Lines>535</Lines>
  <Paragraphs>150</Paragraphs>
  <ScaleCrop>false</ScaleCrop>
  <HeadingPairs>
    <vt:vector size="2" baseType="variant">
      <vt:variant>
        <vt:lpstr>Title</vt:lpstr>
      </vt:variant>
      <vt:variant>
        <vt:i4>1</vt:i4>
      </vt:variant>
    </vt:vector>
  </HeadingPairs>
  <TitlesOfParts>
    <vt:vector size="1" baseType="lpstr">
      <vt:lpstr/>
    </vt:vector>
  </TitlesOfParts>
  <Company>RIT Dubai</Company>
  <LinksUpToDate>false</LinksUpToDate>
  <CharactersWithSpaces>75405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Utica College</dc:creator>
  <cp:keywords/>
  <dc:description/>
  <cp:lastModifiedBy>Jeeda Kotob</cp:lastModifiedBy>
  <cp:revision>5</cp:revision>
  <cp:lastPrinted>2025-11-11T11:54:00Z</cp:lastPrinted>
  <dcterms:created xsi:type="dcterms:W3CDTF">2025-11-11T11:54:00Z</dcterms:created>
  <dcterms:modified xsi:type="dcterms:W3CDTF">2025-12-07T09:07:00Z</dcterms:modified>
</cp:coreProperties>
</file>