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850DB" w14:textId="77777777" w:rsidR="00B529F5" w:rsidRDefault="00477796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932A958" w14:textId="77777777" w:rsidR="00B529F5" w:rsidRDefault="0047779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779748E4" w14:textId="77777777" w:rsidR="00B529F5" w:rsidRDefault="00B529F5">
      <w:pPr>
        <w:jc w:val="center"/>
        <w:rPr>
          <w:b/>
          <w:bCs/>
          <w:sz w:val="34"/>
          <w:szCs w:val="34"/>
        </w:rPr>
      </w:pPr>
    </w:p>
    <w:p w14:paraId="01D44E50" w14:textId="77777777" w:rsidR="00B529F5" w:rsidRDefault="00B529F5">
      <w:pPr>
        <w:jc w:val="center"/>
        <w:rPr>
          <w:b/>
          <w:bCs/>
          <w:sz w:val="34"/>
          <w:szCs w:val="34"/>
        </w:rPr>
      </w:pPr>
    </w:p>
    <w:p w14:paraId="48CD13BA" w14:textId="77777777" w:rsidR="00B529F5" w:rsidRDefault="0047779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7E7A970B" w14:textId="77777777" w:rsidR="00B529F5" w:rsidRDefault="0047779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400174FC" w14:textId="77777777" w:rsidR="00B529F5" w:rsidRDefault="00B529F5">
      <w:pPr>
        <w:rPr>
          <w:b/>
          <w:bCs/>
          <w:sz w:val="24"/>
          <w:szCs w:val="24"/>
        </w:rPr>
      </w:pPr>
    </w:p>
    <w:p w14:paraId="12F1C848" w14:textId="77777777" w:rsidR="00B529F5" w:rsidRDefault="00B529F5">
      <w:pPr>
        <w:rPr>
          <w:b/>
          <w:bCs/>
          <w:sz w:val="24"/>
          <w:szCs w:val="24"/>
        </w:rPr>
      </w:pPr>
    </w:p>
    <w:p w14:paraId="609D38BD" w14:textId="77777777" w:rsidR="00B529F5" w:rsidRDefault="00000000">
      <w:pPr>
        <w:rPr>
          <w:b/>
          <w:bCs/>
          <w:sz w:val="24"/>
          <w:szCs w:val="24"/>
        </w:rPr>
      </w:pPr>
      <w:r>
        <w:pict w14:anchorId="1F677BB8">
          <v:rect id="_x0000_i1025" style="width:0;height:1.5pt" o:hralign="center" o:hrstd="t" o:hr="t" fillcolor="#a0a0a0" stroked="f"/>
        </w:pict>
      </w:r>
    </w:p>
    <w:p w14:paraId="0A96888D" w14:textId="77777777" w:rsidR="00B529F5" w:rsidRDefault="00B529F5">
      <w:pPr>
        <w:rPr>
          <w:b/>
          <w:bCs/>
          <w:sz w:val="24"/>
          <w:szCs w:val="24"/>
        </w:rPr>
      </w:pPr>
    </w:p>
    <w:p w14:paraId="4C012D30" w14:textId="77777777" w:rsidR="00B529F5" w:rsidRDefault="0047779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642F6B78" w14:textId="77777777" w:rsidR="00B529F5" w:rsidRDefault="00B529F5">
      <w:pPr>
        <w:rPr>
          <w:b/>
          <w:bCs/>
          <w:sz w:val="24"/>
          <w:szCs w:val="24"/>
        </w:rPr>
      </w:pPr>
    </w:p>
    <w:p w14:paraId="0A3ABD0E" w14:textId="77777777" w:rsidR="00B529F5" w:rsidRDefault="00477796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CO -</w:t>
      </w:r>
      <w:proofErr w:type="gramStart"/>
      <w:r>
        <w:rPr>
          <w:b/>
          <w:bCs/>
          <w:sz w:val="24"/>
          <w:szCs w:val="24"/>
        </w:rPr>
        <w:t>2 :</w:t>
      </w:r>
      <w:proofErr w:type="gramEnd"/>
      <w:r>
        <w:rPr>
          <w:b/>
          <w:bCs/>
          <w:sz w:val="24"/>
          <w:szCs w:val="24"/>
        </w:rPr>
        <w:t xml:space="preserve"> </w:t>
      </w:r>
      <w:r>
        <w:t xml:space="preserve">Apply CSS layout and styling techniques to create visually appealing and responsive web interfaces, and use JavaScript to enable interactive client-side </w:t>
      </w:r>
      <w:proofErr w:type="spellStart"/>
      <w:r>
        <w:t>behavior</w:t>
      </w:r>
      <w:proofErr w:type="spellEnd"/>
      <w:r>
        <w:t>.</w:t>
      </w:r>
      <w:r>
        <w:rPr>
          <w:sz w:val="24"/>
          <w:szCs w:val="24"/>
        </w:rPr>
        <w:t xml:space="preserve"> (L3)</w:t>
      </w:r>
    </w:p>
    <w:p w14:paraId="0A736921" w14:textId="77777777" w:rsidR="00B529F5" w:rsidRDefault="00B529F5">
      <w:pPr>
        <w:rPr>
          <w:sz w:val="24"/>
          <w:szCs w:val="24"/>
        </w:rPr>
      </w:pPr>
    </w:p>
    <w:p w14:paraId="0894BC75" w14:textId="77777777" w:rsidR="00B529F5" w:rsidRDefault="00477796">
      <w:pPr>
        <w:rPr>
          <w:sz w:val="24"/>
          <w:szCs w:val="24"/>
        </w:rPr>
      </w:pPr>
      <w:r>
        <w:rPr>
          <w:sz w:val="24"/>
          <w:szCs w:val="24"/>
        </w:rPr>
        <w:t xml:space="preserve">Assessment </w:t>
      </w:r>
      <w:proofErr w:type="gramStart"/>
      <w:r>
        <w:rPr>
          <w:sz w:val="24"/>
          <w:szCs w:val="24"/>
        </w:rPr>
        <w:t>Tool :</w:t>
      </w:r>
      <w:proofErr w:type="gramEnd"/>
      <w:r>
        <w:t xml:space="preserve"> Design Task</w:t>
      </w:r>
    </w:p>
    <w:p w14:paraId="4D0E8116" w14:textId="77777777" w:rsidR="00B529F5" w:rsidRDefault="00B529F5">
      <w:pPr>
        <w:rPr>
          <w:sz w:val="24"/>
          <w:szCs w:val="24"/>
        </w:rPr>
      </w:pPr>
    </w:p>
    <w:p w14:paraId="407B05C1" w14:textId="77777777" w:rsidR="00B529F5" w:rsidRDefault="00477796">
      <w:pPr>
        <w:rPr>
          <w:sz w:val="24"/>
          <w:szCs w:val="24"/>
        </w:rPr>
      </w:pPr>
      <w:r>
        <w:rPr>
          <w:sz w:val="24"/>
          <w:szCs w:val="24"/>
        </w:rPr>
        <w:t>Weightage: 20%</w:t>
      </w:r>
    </w:p>
    <w:p w14:paraId="4A989202" w14:textId="77777777" w:rsidR="00B529F5" w:rsidRDefault="00B529F5">
      <w:pPr>
        <w:rPr>
          <w:sz w:val="24"/>
          <w:szCs w:val="24"/>
        </w:rPr>
      </w:pPr>
    </w:p>
    <w:p w14:paraId="5A2628D9" w14:textId="77777777" w:rsidR="00B529F5" w:rsidRDefault="00000000">
      <w:r>
        <w:pict w14:anchorId="7A3A0F8E">
          <v:rect id="_x0000_i1026" style="width:0;height:1.5pt" o:hralign="center" o:hrstd="t" o:hr="t" fillcolor="#a0a0a0" stroked="f"/>
        </w:pict>
      </w:r>
    </w:p>
    <w:p w14:paraId="04F9E9AC" w14:textId="77777777" w:rsidR="00B529F5" w:rsidRDefault="00B529F5">
      <w:pPr>
        <w:rPr>
          <w:sz w:val="24"/>
          <w:szCs w:val="24"/>
        </w:rPr>
      </w:pPr>
    </w:p>
    <w:p w14:paraId="028620FD" w14:textId="77777777" w:rsidR="00B529F5" w:rsidRDefault="0047779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20 </w:t>
      </w:r>
    </w:p>
    <w:p w14:paraId="6EAC318B" w14:textId="77777777" w:rsidR="00B529F5" w:rsidRDefault="00B529F5">
      <w:pPr>
        <w:rPr>
          <w:sz w:val="24"/>
          <w:szCs w:val="24"/>
        </w:rPr>
      </w:pPr>
    </w:p>
    <w:p w14:paraId="5EF5A512" w14:textId="77777777" w:rsidR="00B529F5" w:rsidRDefault="00477796">
      <w:pPr>
        <w:pStyle w:val="Heading3"/>
        <w:rPr>
          <w:color w:val="000000"/>
        </w:rPr>
      </w:pPr>
      <w:r>
        <w:rPr>
          <w:color w:val="000000"/>
        </w:rPr>
        <w:t xml:space="preserve">Question 1: Responsive Navigation Bar Design - </w:t>
      </w:r>
      <w:proofErr w:type="gramStart"/>
      <w:r>
        <w:rPr>
          <w:color w:val="000000"/>
        </w:rPr>
        <w:t>Marks(</w:t>
      </w:r>
      <w:proofErr w:type="gramEnd"/>
      <w:r>
        <w:rPr>
          <w:color w:val="000000"/>
        </w:rPr>
        <w:t>4)</w:t>
      </w:r>
    </w:p>
    <w:p w14:paraId="10CA92F6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an e-commerce website requires a responsive navigation bar that adapts across desktop, tablet, and mobile devices.</w:t>
      </w:r>
    </w:p>
    <w:p w14:paraId="46749EAA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key components required in a navigation bar for an e-commerce website.</w:t>
      </w:r>
    </w:p>
    <w:p w14:paraId="02F7BB8D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(b) Design a responsive navigation bar using appropriate CSS techniques.</w:t>
      </w:r>
    </w:p>
    <w:p w14:paraId="74E2B0E3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Demonstrate how the navigation adapts to smaller screens (e.g., hamburger menu).</w:t>
      </w:r>
    </w:p>
    <w:p w14:paraId="37A8FC2A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the usability and suggest improvements for better user experience.</w:t>
      </w:r>
    </w:p>
    <w:p w14:paraId="00685D3A" w14:textId="77777777" w:rsidR="000663CD" w:rsidRDefault="000663C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81FFFE" w14:textId="77777777" w:rsidR="000663CD" w:rsidRDefault="000663CD" w:rsidP="000663CD">
      <w:pPr>
        <w:pStyle w:val="Heading3"/>
        <w:spacing w:before="160"/>
      </w:pPr>
      <w:r>
        <w:t>a) Key Components of an E-commerce Navigation Bar</w:t>
      </w:r>
    </w:p>
    <w:p w14:paraId="3A46AA8F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Brand/logo (links to home) on the left.</w:t>
      </w:r>
    </w:p>
    <w:p w14:paraId="440A1062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Primary category links (e.g., Men, Women, Electronics, Deals).</w:t>
      </w:r>
    </w:p>
    <w:p w14:paraId="512350AC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Search bar for product lookup.</w:t>
      </w:r>
    </w:p>
    <w:p w14:paraId="52DAC4DA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Account/login link and order history access.</w:t>
      </w:r>
    </w:p>
    <w:p w14:paraId="2DBECE64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Wishlist icon.</w:t>
      </w:r>
    </w:p>
    <w:p w14:paraId="0C009B16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Cart icon with a live item-count badge.</w:t>
      </w:r>
    </w:p>
    <w:p w14:paraId="0E4A5CC8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Hamburger toggle button that appears only on smaller screens.</w:t>
      </w:r>
    </w:p>
    <w:p w14:paraId="55D62A90" w14:textId="77777777" w:rsidR="000663CD" w:rsidRDefault="000663CD" w:rsidP="000663CD">
      <w:pPr>
        <w:pStyle w:val="Heading3"/>
        <w:spacing w:before="160"/>
      </w:pPr>
      <w:r>
        <w:lastRenderedPageBreak/>
        <w:t>(b) Responsive Design Using CSS</w:t>
      </w:r>
    </w:p>
    <w:p w14:paraId="142BC236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&lt;header class="navbar"&gt;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="/" class="logo"&gt;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ShopEase</w:t>
      </w:r>
      <w:proofErr w:type="spellEnd"/>
      <w:r>
        <w:rPr>
          <w:rFonts w:ascii="Consolas" w:eastAsia="Consolas" w:hAnsi="Consolas" w:cs="Consolas"/>
          <w:sz w:val="18"/>
          <w:szCs w:val="18"/>
        </w:rPr>
        <w:t>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&lt;nav class="nav-links" id="</w:t>
      </w:r>
      <w:proofErr w:type="spellStart"/>
      <w:r>
        <w:rPr>
          <w:rFonts w:ascii="Consolas" w:eastAsia="Consolas" w:hAnsi="Consolas" w:cs="Consolas"/>
          <w:sz w:val="18"/>
          <w:szCs w:val="18"/>
        </w:rPr>
        <w:t>navLinks</w:t>
      </w:r>
      <w:proofErr w:type="spellEnd"/>
      <w:r>
        <w:rPr>
          <w:rFonts w:ascii="Consolas" w:eastAsia="Consolas" w:hAnsi="Consolas" w:cs="Consolas"/>
          <w:sz w:val="18"/>
          <w:szCs w:val="18"/>
        </w:rPr>
        <w:t>"&gt;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="#"&gt;Men&lt;/a&gt;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="#"&gt;Women&lt;/a&gt;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="#"&gt;Electronics&lt;/a&gt;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="#"&gt;Deals&lt;/a&gt;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&lt;/nav&gt;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&lt;div class="nav-icons"&gt;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&lt;input type="search" placeholder="Search products" class="search-box"&gt;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="#" aria-label="Wishlist"&gt;&amp;#9825;&lt;/a&gt;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="#" aria-label="Cart"&gt;&amp;#128722;&lt;span class="cart-count"&gt;3&lt;/span&gt;&lt;/a&gt;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&lt;/div&gt;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&lt;button class="hamburger" id="hamburger" aria-expanded="false" aria-controls="</w:t>
      </w:r>
      <w:proofErr w:type="spellStart"/>
      <w:r>
        <w:rPr>
          <w:rFonts w:ascii="Consolas" w:eastAsia="Consolas" w:hAnsi="Consolas" w:cs="Consolas"/>
          <w:sz w:val="18"/>
          <w:szCs w:val="18"/>
        </w:rPr>
        <w:t>navLinks</w:t>
      </w:r>
      <w:proofErr w:type="spellEnd"/>
      <w:r>
        <w:rPr>
          <w:rFonts w:ascii="Consolas" w:eastAsia="Consolas" w:hAnsi="Consolas" w:cs="Consolas"/>
          <w:sz w:val="18"/>
          <w:szCs w:val="18"/>
        </w:rPr>
        <w:t>" aria-label="Menu"&gt;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&amp;#9776;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&lt;/button&gt;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>&lt;/header&gt;</w:t>
      </w:r>
    </w:p>
    <w:p w14:paraId="6DC65AAB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proofErr w:type="gramStart"/>
      <w:r>
        <w:rPr>
          <w:rFonts w:ascii="Consolas" w:eastAsia="Consolas" w:hAnsi="Consolas" w:cs="Consolas"/>
          <w:sz w:val="18"/>
          <w:szCs w:val="18"/>
        </w:rPr>
        <w:t>.navbar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display: flex;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align-items: </w:t>
      </w:r>
      <w:proofErr w:type="spellStart"/>
      <w:r>
        <w:rPr>
          <w:rFonts w:ascii="Consolas" w:eastAsia="Consolas" w:hAnsi="Consolas" w:cs="Consolas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justify-content: space-between;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padding: 12px 24px;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background: #ffffff;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box-shadow: 0 1px 4px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0,0,0,0.1);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.nav-links </w:t>
      </w:r>
      <w:proofErr w:type="gramStart"/>
      <w:r>
        <w:rPr>
          <w:rFonts w:ascii="Consolas" w:eastAsia="Consolas" w:hAnsi="Consolas" w:cs="Consolas"/>
          <w:sz w:val="18"/>
          <w:szCs w:val="18"/>
        </w:rPr>
        <w:t>{ display</w:t>
      </w:r>
      <w:proofErr w:type="gramEnd"/>
      <w:r>
        <w:rPr>
          <w:rFonts w:ascii="Consolas" w:eastAsia="Consolas" w:hAnsi="Consolas" w:cs="Consolas"/>
          <w:sz w:val="18"/>
          <w:szCs w:val="18"/>
        </w:rPr>
        <w:t>: flex; gap: 20px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.nav-icons </w:t>
      </w:r>
      <w:proofErr w:type="gramStart"/>
      <w:r>
        <w:rPr>
          <w:rFonts w:ascii="Consolas" w:eastAsia="Consolas" w:hAnsi="Consolas" w:cs="Consolas"/>
          <w:sz w:val="18"/>
          <w:szCs w:val="18"/>
        </w:rPr>
        <w:t>{ display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flex; align-items: </w:t>
      </w:r>
      <w:proofErr w:type="spellStart"/>
      <w:r>
        <w:rPr>
          <w:rFonts w:ascii="Consolas" w:eastAsia="Consolas" w:hAnsi="Consolas" w:cs="Consolas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sz w:val="18"/>
          <w:szCs w:val="18"/>
        </w:rPr>
        <w:t>; gap: 16px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.hamburger </w:t>
      </w:r>
      <w:proofErr w:type="gramStart"/>
      <w:r>
        <w:rPr>
          <w:rFonts w:ascii="Consolas" w:eastAsia="Consolas" w:hAnsi="Consolas" w:cs="Consolas"/>
          <w:sz w:val="18"/>
          <w:szCs w:val="18"/>
        </w:rPr>
        <w:t>{ display</w:t>
      </w:r>
      <w:proofErr w:type="gramEnd"/>
      <w:r>
        <w:rPr>
          <w:rFonts w:ascii="Consolas" w:eastAsia="Consolas" w:hAnsi="Consolas" w:cs="Consolas"/>
          <w:sz w:val="18"/>
          <w:szCs w:val="18"/>
        </w:rPr>
        <w:t>: none; background: none; border: none; font-size: 24px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6D915624" w14:textId="77777777" w:rsidR="000663CD" w:rsidRDefault="000663CD" w:rsidP="000663CD">
      <w:pPr>
        <w:pStyle w:val="Heading3"/>
        <w:spacing w:before="160"/>
      </w:pPr>
      <w:r>
        <w:t>(c) Adapting to Smaller Screens (Hamburger Menu)</w:t>
      </w:r>
    </w:p>
    <w:p w14:paraId="7BA2A560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@media (max-width: 768px)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.nav-links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display: none;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flex-direction: column;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position: absolute;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top: 100%; left: 0; right: 0;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background: #ffffff;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padding: 12px 24px;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.nav-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links.open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{ display</w:t>
      </w:r>
      <w:proofErr w:type="gramEnd"/>
      <w:r>
        <w:rPr>
          <w:rFonts w:ascii="Consolas" w:eastAsia="Consolas" w:hAnsi="Consolas" w:cs="Consolas"/>
          <w:sz w:val="18"/>
          <w:szCs w:val="18"/>
        </w:rPr>
        <w:t>: flex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  <w:r>
        <w:br/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.search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-box </w:t>
      </w:r>
      <w:proofErr w:type="gramStart"/>
      <w:r>
        <w:rPr>
          <w:rFonts w:ascii="Consolas" w:eastAsia="Consolas" w:hAnsi="Consolas" w:cs="Consolas"/>
          <w:sz w:val="18"/>
          <w:szCs w:val="18"/>
        </w:rPr>
        <w:t>{ display</w:t>
      </w:r>
      <w:proofErr w:type="gramEnd"/>
      <w:r>
        <w:rPr>
          <w:rFonts w:ascii="Consolas" w:eastAsia="Consolas" w:hAnsi="Consolas" w:cs="Consolas"/>
          <w:sz w:val="18"/>
          <w:szCs w:val="18"/>
        </w:rPr>
        <w:t>: none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/* collapsed into an icon on mobile */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.hamburger </w:t>
      </w:r>
      <w:proofErr w:type="gramStart"/>
      <w:r>
        <w:rPr>
          <w:rFonts w:ascii="Consolas" w:eastAsia="Consolas" w:hAnsi="Consolas" w:cs="Consolas"/>
          <w:sz w:val="18"/>
          <w:szCs w:val="18"/>
        </w:rPr>
        <w:t>{ display</w:t>
      </w:r>
      <w:proofErr w:type="gramEnd"/>
      <w:r>
        <w:rPr>
          <w:rFonts w:ascii="Consolas" w:eastAsia="Consolas" w:hAnsi="Consolas" w:cs="Consolas"/>
          <w:sz w:val="18"/>
          <w:szCs w:val="18"/>
        </w:rPr>
        <w:t>: block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29AF4F49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hamburger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("hamburger");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navLinks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sz w:val="18"/>
          <w:szCs w:val="18"/>
        </w:rPr>
        <w:t>navLinks</w:t>
      </w:r>
      <w:proofErr w:type="spellEnd"/>
      <w:r>
        <w:rPr>
          <w:rFonts w:ascii="Consolas" w:eastAsia="Consolas" w:hAnsi="Consolas" w:cs="Consolas"/>
          <w:sz w:val="18"/>
          <w:szCs w:val="18"/>
        </w:rPr>
        <w:t>");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hamburger.addEventListener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("click", () =&gt;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isOpen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navLinks.classList.toggle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("open");</w:t>
      </w:r>
      <w: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hamburger.</w:t>
      </w:r>
      <w:proofErr w:type="gramStart"/>
      <w:r>
        <w:rPr>
          <w:rFonts w:ascii="Consolas" w:eastAsia="Consolas" w:hAnsi="Consolas" w:cs="Consolas"/>
          <w:sz w:val="18"/>
          <w:szCs w:val="18"/>
        </w:rPr>
        <w:t>setAttribute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"aria-expanded", </w:t>
      </w:r>
      <w:proofErr w:type="spellStart"/>
      <w:r>
        <w:rPr>
          <w:rFonts w:ascii="Consolas" w:eastAsia="Consolas" w:hAnsi="Consolas" w:cs="Consolas"/>
          <w:sz w:val="18"/>
          <w:szCs w:val="18"/>
        </w:rPr>
        <w:t>isOpen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  <w:r>
        <w:br/>
      </w:r>
      <w:r>
        <w:rPr>
          <w:rFonts w:ascii="Consolas" w:eastAsia="Consolas" w:hAnsi="Consolas" w:cs="Consolas"/>
          <w:sz w:val="18"/>
          <w:szCs w:val="18"/>
        </w:rPr>
        <w:t>});</w:t>
      </w:r>
    </w:p>
    <w:p w14:paraId="45815D4A" w14:textId="77777777" w:rsidR="000663CD" w:rsidRDefault="000663CD" w:rsidP="000663CD">
      <w:pPr>
        <w:spacing w:after="120"/>
      </w:pPr>
      <w:r>
        <w:t>On tablets and mobiles, the horizontal link list is hidden by default and only the hamburger icon is shown; clicking it toggles an 'open' class that reveals the links as a vertical dropdown panel, keeping the header compact.</w:t>
      </w:r>
    </w:p>
    <w:p w14:paraId="0EE4BB73" w14:textId="77777777" w:rsidR="000663CD" w:rsidRDefault="000663CD" w:rsidP="000663CD">
      <w:pPr>
        <w:pStyle w:val="Heading3"/>
        <w:spacing w:before="160"/>
      </w:pPr>
      <w:r>
        <w:t>(d) Usability Evaluation and Improvements</w:t>
      </w:r>
    </w:p>
    <w:p w14:paraId="77F7DCE7" w14:textId="77777777" w:rsidR="000663CD" w:rsidRDefault="000663CD" w:rsidP="000663CD">
      <w:pPr>
        <w:spacing w:after="120"/>
      </w:pPr>
      <w:r>
        <w:t>The design keeps the most-used actions (search, cart, account) visible at all sizes while hiding secondary links behind the hamburger, which is a well-established e-commerce pattern. Possible improvements:</w:t>
      </w:r>
    </w:p>
    <w:p w14:paraId="7AE2779C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Make the navbar sticky (position: sticky; top: 0;) so cart/search stay reachable while scrolling long product pages.</w:t>
      </w:r>
    </w:p>
    <w:p w14:paraId="5D1398E0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Expand the search box into an icon that opens a full-width overlay on mobile instead of hiding it entirely.</w:t>
      </w:r>
    </w:p>
    <w:p w14:paraId="53DCB74B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Add aria-expanded, aria-controls, and keyboard support (Escape to close, focus trapping) for accessibility.</w:t>
      </w:r>
    </w:p>
    <w:p w14:paraId="5570A3FE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Ensure the hamburger and cart/</w:t>
      </w:r>
      <w:proofErr w:type="spellStart"/>
      <w:r>
        <w:t>wishlist</w:t>
      </w:r>
      <w:proofErr w:type="spellEnd"/>
      <w:r>
        <w:t xml:space="preserve"> icons meet a minimum 44x44px touch target.</w:t>
      </w:r>
    </w:p>
    <w:p w14:paraId="5D5028C1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Close the mobile menu automatically when a link is tapped, and on click-outside.</w:t>
      </w:r>
    </w:p>
    <w:p w14:paraId="6092A2F2" w14:textId="77777777" w:rsidR="000663CD" w:rsidRDefault="000663C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DE9FDC" w14:textId="77777777" w:rsidR="00B529F5" w:rsidRDefault="00000000">
      <w:r>
        <w:pict w14:anchorId="5622AF4B">
          <v:rect id="_x0000_i1027" style="width:0;height:1.5pt" o:hralign="center" o:hrstd="t" o:hr="t" fillcolor="#a0a0a0" stroked="f"/>
        </w:pict>
      </w:r>
    </w:p>
    <w:p w14:paraId="3FA7BB80" w14:textId="77777777" w:rsidR="00B529F5" w:rsidRDefault="00477796">
      <w:pPr>
        <w:pStyle w:val="Heading3"/>
        <w:rPr>
          <w:color w:val="000000"/>
        </w:rPr>
      </w:pPr>
      <w:r>
        <w:rPr>
          <w:color w:val="000000"/>
        </w:rPr>
        <w:t xml:space="preserve">Question 2: Product Hover Effect - </w:t>
      </w:r>
      <w:proofErr w:type="gramStart"/>
      <w:r>
        <w:rPr>
          <w:color w:val="000000"/>
        </w:rPr>
        <w:t>Marks(</w:t>
      </w:r>
      <w:proofErr w:type="gramEnd"/>
      <w:r>
        <w:rPr>
          <w:color w:val="000000"/>
        </w:rPr>
        <w:t>4)</w:t>
      </w:r>
    </w:p>
    <w:p w14:paraId="20D0EBA7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an e-commerce website wants to enhance user interaction through visual effects on product items.</w:t>
      </w:r>
    </w:p>
    <w:p w14:paraId="09ED2A75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suitable CSS properties for hover effects.</w:t>
      </w:r>
    </w:p>
    <w:p w14:paraId="6A82743D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Suggest appropriate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CSS animation or transition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product interaction.</w:t>
      </w:r>
    </w:p>
    <w:p w14:paraId="29B228AB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Design a hover effect for a product card.</w:t>
      </w:r>
    </w:p>
    <w:p w14:paraId="14367F6A" w14:textId="77777777" w:rsidR="000663CD" w:rsidRDefault="00477796" w:rsidP="000663CD">
      <w:pPr>
        <w:pStyle w:val="Heading3"/>
        <w:spacing w:before="16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performance and user experience considerations.</w:t>
      </w:r>
      <w:r w:rsidR="000663CD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0663CD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0663CD">
        <w:t>a) Key Components of an E-commerce Navigation Bar</w:t>
      </w:r>
    </w:p>
    <w:p w14:paraId="09C2C49A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Brand/logo (links to home) on the left.</w:t>
      </w:r>
    </w:p>
    <w:p w14:paraId="0FFCF92D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Primary category links (e.g., Men, Women, Electronics, Deals).</w:t>
      </w:r>
    </w:p>
    <w:p w14:paraId="76EFF3C8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Search bar for product lookup.</w:t>
      </w:r>
    </w:p>
    <w:p w14:paraId="6E6847F3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Account/login link and order history access.</w:t>
      </w:r>
    </w:p>
    <w:p w14:paraId="319D1EB4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Wishlist icon.</w:t>
      </w:r>
    </w:p>
    <w:p w14:paraId="73AFA8BE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Cart icon with a live item-count badge.</w:t>
      </w:r>
    </w:p>
    <w:p w14:paraId="34E97A8F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Hamburger toggle button that appears only on smaller screens.</w:t>
      </w:r>
    </w:p>
    <w:p w14:paraId="7C0F8B66" w14:textId="77777777" w:rsidR="000663CD" w:rsidRDefault="000663CD" w:rsidP="000663CD">
      <w:pPr>
        <w:pStyle w:val="Heading3"/>
        <w:spacing w:before="160"/>
      </w:pPr>
      <w:r>
        <w:t>(b) Responsive Design Using CSS</w:t>
      </w:r>
    </w:p>
    <w:p w14:paraId="7B63C4E2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&lt;header class="navbar"&gt;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="/" class="logo"&gt;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ShopEase</w:t>
      </w:r>
      <w:proofErr w:type="spellEnd"/>
      <w:r>
        <w:rPr>
          <w:rFonts w:ascii="Consolas" w:eastAsia="Consolas" w:hAnsi="Consolas" w:cs="Consolas"/>
          <w:sz w:val="18"/>
          <w:szCs w:val="18"/>
        </w:rPr>
        <w:t>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&lt;nav class="nav-links" id="</w:t>
      </w:r>
      <w:proofErr w:type="spellStart"/>
      <w:r>
        <w:rPr>
          <w:rFonts w:ascii="Consolas" w:eastAsia="Consolas" w:hAnsi="Consolas" w:cs="Consolas"/>
          <w:sz w:val="18"/>
          <w:szCs w:val="18"/>
        </w:rPr>
        <w:t>navLinks</w:t>
      </w:r>
      <w:proofErr w:type="spellEnd"/>
      <w:r>
        <w:rPr>
          <w:rFonts w:ascii="Consolas" w:eastAsia="Consolas" w:hAnsi="Consolas" w:cs="Consolas"/>
          <w:sz w:val="18"/>
          <w:szCs w:val="18"/>
        </w:rPr>
        <w:t>"&gt;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="#"&gt;Men&lt;/a&gt;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="#"&gt;Women&lt;/a&gt;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="#"&gt;Electronics&lt;/a&gt;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="#"&gt;Deals&lt;/a&gt;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  &lt;/nav&gt;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&lt;div class="nav-icons"&gt;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&lt;input type="search" placeholder="Search products" class="search-box"&gt;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="#" aria-label="Wishlist"&gt;&amp;#9825;&lt;/a&gt;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="#" aria-label="Cart"&gt;&amp;#128722;&lt;span class="cart-count"&gt;3&lt;/span&gt;&lt;/a&gt;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&lt;/div&gt;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&lt;button class="hamburger" id="hamburger" aria-expanded="false" aria-controls="</w:t>
      </w:r>
      <w:proofErr w:type="spellStart"/>
      <w:r>
        <w:rPr>
          <w:rFonts w:ascii="Consolas" w:eastAsia="Consolas" w:hAnsi="Consolas" w:cs="Consolas"/>
          <w:sz w:val="18"/>
          <w:szCs w:val="18"/>
        </w:rPr>
        <w:t>navLinks</w:t>
      </w:r>
      <w:proofErr w:type="spellEnd"/>
      <w:r>
        <w:rPr>
          <w:rFonts w:ascii="Consolas" w:eastAsia="Consolas" w:hAnsi="Consolas" w:cs="Consolas"/>
          <w:sz w:val="18"/>
          <w:szCs w:val="18"/>
        </w:rPr>
        <w:t>" aria-label="Menu"&gt;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&amp;#9776;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&lt;/button&gt;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>&lt;/header&gt;</w:t>
      </w:r>
    </w:p>
    <w:p w14:paraId="3D85039E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proofErr w:type="gramStart"/>
      <w:r>
        <w:rPr>
          <w:rFonts w:ascii="Consolas" w:eastAsia="Consolas" w:hAnsi="Consolas" w:cs="Consolas"/>
          <w:sz w:val="18"/>
          <w:szCs w:val="18"/>
        </w:rPr>
        <w:t>.navbar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display: flex;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align-items: </w:t>
      </w:r>
      <w:proofErr w:type="spellStart"/>
      <w:r>
        <w:rPr>
          <w:rFonts w:ascii="Consolas" w:eastAsia="Consolas" w:hAnsi="Consolas" w:cs="Consolas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justify-content: space-between;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padding: 12px 24px;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background: #ffffff;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box-shadow: 0 1px 4px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0,0,0,0.1);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.nav-links </w:t>
      </w:r>
      <w:proofErr w:type="gramStart"/>
      <w:r>
        <w:rPr>
          <w:rFonts w:ascii="Consolas" w:eastAsia="Consolas" w:hAnsi="Consolas" w:cs="Consolas"/>
          <w:sz w:val="18"/>
          <w:szCs w:val="18"/>
        </w:rPr>
        <w:t>{ display</w:t>
      </w:r>
      <w:proofErr w:type="gramEnd"/>
      <w:r>
        <w:rPr>
          <w:rFonts w:ascii="Consolas" w:eastAsia="Consolas" w:hAnsi="Consolas" w:cs="Consolas"/>
          <w:sz w:val="18"/>
          <w:szCs w:val="18"/>
        </w:rPr>
        <w:t>: flex; gap: 20px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.nav-icons </w:t>
      </w:r>
      <w:proofErr w:type="gramStart"/>
      <w:r>
        <w:rPr>
          <w:rFonts w:ascii="Consolas" w:eastAsia="Consolas" w:hAnsi="Consolas" w:cs="Consolas"/>
          <w:sz w:val="18"/>
          <w:szCs w:val="18"/>
        </w:rPr>
        <w:t>{ display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flex; align-items: </w:t>
      </w:r>
      <w:proofErr w:type="spellStart"/>
      <w:r>
        <w:rPr>
          <w:rFonts w:ascii="Consolas" w:eastAsia="Consolas" w:hAnsi="Consolas" w:cs="Consolas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sz w:val="18"/>
          <w:szCs w:val="18"/>
        </w:rPr>
        <w:t>; gap: 16px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.hamburger </w:t>
      </w:r>
      <w:proofErr w:type="gramStart"/>
      <w:r>
        <w:rPr>
          <w:rFonts w:ascii="Consolas" w:eastAsia="Consolas" w:hAnsi="Consolas" w:cs="Consolas"/>
          <w:sz w:val="18"/>
          <w:szCs w:val="18"/>
        </w:rPr>
        <w:t>{ display</w:t>
      </w:r>
      <w:proofErr w:type="gramEnd"/>
      <w:r>
        <w:rPr>
          <w:rFonts w:ascii="Consolas" w:eastAsia="Consolas" w:hAnsi="Consolas" w:cs="Consolas"/>
          <w:sz w:val="18"/>
          <w:szCs w:val="18"/>
        </w:rPr>
        <w:t>: none; background: none; border: none; font-size: 24px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32E8A56F" w14:textId="77777777" w:rsidR="000663CD" w:rsidRDefault="000663CD" w:rsidP="000663CD">
      <w:pPr>
        <w:pStyle w:val="Heading3"/>
        <w:spacing w:before="160"/>
      </w:pPr>
      <w:r>
        <w:t>(c) Adapting to Smaller Screens (Hamburger Menu)</w:t>
      </w:r>
    </w:p>
    <w:p w14:paraId="221F4F6B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@media (max-width: 768px)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.nav-links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display: none;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flex-direction: column;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position: absolute;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top: 100%; left: 0; right: 0;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background: #ffffff;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padding: 12px 24px;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.nav-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links.open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{ display</w:t>
      </w:r>
      <w:proofErr w:type="gramEnd"/>
      <w:r>
        <w:rPr>
          <w:rFonts w:ascii="Consolas" w:eastAsia="Consolas" w:hAnsi="Consolas" w:cs="Consolas"/>
          <w:sz w:val="18"/>
          <w:szCs w:val="18"/>
        </w:rPr>
        <w:t>: flex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  <w:r>
        <w:br/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.search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-box </w:t>
      </w:r>
      <w:proofErr w:type="gramStart"/>
      <w:r>
        <w:rPr>
          <w:rFonts w:ascii="Consolas" w:eastAsia="Consolas" w:hAnsi="Consolas" w:cs="Consolas"/>
          <w:sz w:val="18"/>
          <w:szCs w:val="18"/>
        </w:rPr>
        <w:t>{ display</w:t>
      </w:r>
      <w:proofErr w:type="gramEnd"/>
      <w:r>
        <w:rPr>
          <w:rFonts w:ascii="Consolas" w:eastAsia="Consolas" w:hAnsi="Consolas" w:cs="Consolas"/>
          <w:sz w:val="18"/>
          <w:szCs w:val="18"/>
        </w:rPr>
        <w:t>: none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/* collapsed into an icon on mobile */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.hamburger </w:t>
      </w:r>
      <w:proofErr w:type="gramStart"/>
      <w:r>
        <w:rPr>
          <w:rFonts w:ascii="Consolas" w:eastAsia="Consolas" w:hAnsi="Consolas" w:cs="Consolas"/>
          <w:sz w:val="18"/>
          <w:szCs w:val="18"/>
        </w:rPr>
        <w:t>{ display</w:t>
      </w:r>
      <w:proofErr w:type="gramEnd"/>
      <w:r>
        <w:rPr>
          <w:rFonts w:ascii="Consolas" w:eastAsia="Consolas" w:hAnsi="Consolas" w:cs="Consolas"/>
          <w:sz w:val="18"/>
          <w:szCs w:val="18"/>
        </w:rPr>
        <w:t>: block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26368946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hamburger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("hamburger");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navLinks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sz w:val="18"/>
          <w:szCs w:val="18"/>
        </w:rPr>
        <w:t>navLinks</w:t>
      </w:r>
      <w:proofErr w:type="spellEnd"/>
      <w:r>
        <w:rPr>
          <w:rFonts w:ascii="Consolas" w:eastAsia="Consolas" w:hAnsi="Consolas" w:cs="Consolas"/>
          <w:sz w:val="18"/>
          <w:szCs w:val="18"/>
        </w:rPr>
        <w:t>");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hamburger.addEventListener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("click", () =&gt;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isOpen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navLinks.classList.toggle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("open");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hamburger.</w:t>
      </w:r>
      <w:proofErr w:type="gramStart"/>
      <w:r>
        <w:rPr>
          <w:rFonts w:ascii="Consolas" w:eastAsia="Consolas" w:hAnsi="Consolas" w:cs="Consolas"/>
          <w:sz w:val="18"/>
          <w:szCs w:val="18"/>
        </w:rPr>
        <w:t>setAttribute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"aria-expanded", </w:t>
      </w:r>
      <w:proofErr w:type="spellStart"/>
      <w:r>
        <w:rPr>
          <w:rFonts w:ascii="Consolas" w:eastAsia="Consolas" w:hAnsi="Consolas" w:cs="Consolas"/>
          <w:sz w:val="18"/>
          <w:szCs w:val="18"/>
        </w:rPr>
        <w:t>isOpen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  <w:r>
        <w:br/>
      </w:r>
      <w:r>
        <w:rPr>
          <w:rFonts w:ascii="Consolas" w:eastAsia="Consolas" w:hAnsi="Consolas" w:cs="Consolas"/>
          <w:sz w:val="18"/>
          <w:szCs w:val="18"/>
        </w:rPr>
        <w:t>});</w:t>
      </w:r>
    </w:p>
    <w:p w14:paraId="153D0E43" w14:textId="77777777" w:rsidR="000663CD" w:rsidRDefault="000663CD" w:rsidP="000663CD">
      <w:pPr>
        <w:spacing w:after="120"/>
      </w:pPr>
      <w:r>
        <w:t>On tablets and mobiles, the horizontal link list is hidden by default and only the hamburger icon is shown; clicking it toggles an 'open' class that reveals the links as a vertical dropdown panel, keeping the header compact.</w:t>
      </w:r>
    </w:p>
    <w:p w14:paraId="6258CCEC" w14:textId="77777777" w:rsidR="000663CD" w:rsidRDefault="000663CD" w:rsidP="000663CD">
      <w:pPr>
        <w:pStyle w:val="Heading3"/>
        <w:spacing w:before="160"/>
      </w:pPr>
      <w:r>
        <w:lastRenderedPageBreak/>
        <w:t>(d) Usability Evaluation and Improvements</w:t>
      </w:r>
    </w:p>
    <w:p w14:paraId="03BA5680" w14:textId="77777777" w:rsidR="000663CD" w:rsidRDefault="000663CD" w:rsidP="000663CD">
      <w:pPr>
        <w:spacing w:after="120"/>
      </w:pPr>
      <w:r>
        <w:t>The design keeps the most-used actions (search, cart, account) visible at all sizes while hiding secondary links behind the hamburger, which is a well-established e-commerce pattern. Possible improvements:</w:t>
      </w:r>
    </w:p>
    <w:p w14:paraId="1E951B08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Make the navbar sticky (position: sticky; top: 0;) so cart/search stay reachable while scrolling long product pages.</w:t>
      </w:r>
    </w:p>
    <w:p w14:paraId="593AD407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Expand the search box into an icon that opens a full-width overlay on mobile instead of hiding it entirely.</w:t>
      </w:r>
    </w:p>
    <w:p w14:paraId="40E4ED61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Add aria-expanded, aria-controls, and keyboard support (Escape to close, focus trapping) for accessibility.</w:t>
      </w:r>
    </w:p>
    <w:p w14:paraId="29737E1A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Ensure the hamburger and cart/</w:t>
      </w:r>
      <w:proofErr w:type="spellStart"/>
      <w:r>
        <w:t>wishlist</w:t>
      </w:r>
      <w:proofErr w:type="spellEnd"/>
      <w:r>
        <w:t xml:space="preserve"> icons meet a minimum 44x44px touch target.</w:t>
      </w:r>
    </w:p>
    <w:p w14:paraId="4EB97972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Close the mobile menu automatically when a link is tapped, and on click-outside.</w:t>
      </w:r>
    </w:p>
    <w:p w14:paraId="32CF002A" w14:textId="3C74E7A0" w:rsidR="00B529F5" w:rsidRDefault="00B529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460F24" w14:textId="77777777" w:rsidR="00B529F5" w:rsidRDefault="00000000">
      <w:r>
        <w:pict w14:anchorId="615FDB46">
          <v:rect id="_x0000_i1028" style="width:0;height:1.5pt" o:hralign="center" o:hrstd="t" o:hr="t" fillcolor="#a0a0a0" stroked="f"/>
        </w:pict>
      </w:r>
    </w:p>
    <w:p w14:paraId="7CBFC7A5" w14:textId="77777777" w:rsidR="00B529F5" w:rsidRDefault="00477796">
      <w:pPr>
        <w:pStyle w:val="Heading3"/>
        <w:rPr>
          <w:color w:val="000000"/>
        </w:rPr>
      </w:pPr>
      <w:r>
        <w:rPr>
          <w:color w:val="000000"/>
        </w:rPr>
        <w:t xml:space="preserve">Question 3: Layout Selection (Flexbox vs Grid) - </w:t>
      </w:r>
      <w:proofErr w:type="gramStart"/>
      <w:r>
        <w:rPr>
          <w:color w:val="000000"/>
        </w:rPr>
        <w:t>Marks(</w:t>
      </w:r>
      <w:proofErr w:type="gramEnd"/>
      <w:r>
        <w:rPr>
          <w:color w:val="000000"/>
        </w:rPr>
        <w:t>4)</w:t>
      </w:r>
    </w:p>
    <w:p w14:paraId="645AF089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dashboard layout needs to be designed for a web application.</w:t>
      </w:r>
    </w:p>
    <w:p w14:paraId="0FCAB1AE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layout requirements of a dashboard (rows, columns, alignment).</w:t>
      </w:r>
    </w:p>
    <w:p w14:paraId="6E0F27FD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Compare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Flexbox and Grid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based on layout needs.</w:t>
      </w:r>
    </w:p>
    <w:p w14:paraId="567E1590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Choose the most suitable layout technique and justify your choice.</w:t>
      </w:r>
    </w:p>
    <w:p w14:paraId="5D3D864E" w14:textId="77777777" w:rsidR="000663CD" w:rsidRDefault="00477796" w:rsidP="000663CD">
      <w:pPr>
        <w:pStyle w:val="Heading3"/>
        <w:spacing w:before="16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the scalability and responsiveness of the chosen approach.</w:t>
      </w:r>
      <w:r w:rsidR="000663CD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0663CD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0663CD">
        <w:t>(a) Layout Requirements of the Dashboard</w:t>
      </w:r>
    </w:p>
    <w:p w14:paraId="1C564BF5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A fixed-width sidebar for navigation and a fluid main content area (two columns overall).</w:t>
      </w:r>
    </w:p>
    <w:p w14:paraId="35ACC5E1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A top header/</w:t>
      </w:r>
      <w:proofErr w:type="spellStart"/>
      <w:r>
        <w:t>topbar</w:t>
      </w:r>
      <w:proofErr w:type="spellEnd"/>
      <w:r>
        <w:t xml:space="preserve"> spanning the full width (profile, notifications, search).</w:t>
      </w:r>
    </w:p>
    <w:p w14:paraId="40301457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A grid of widget/stat cards inside the main area, arranged in rows and columns that reflow based on available width.</w:t>
      </w:r>
    </w:p>
    <w:p w14:paraId="0F893203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Consistent alignment and equal-height cards within each row.</w:t>
      </w:r>
    </w:p>
    <w:p w14:paraId="1D505FDA" w14:textId="77777777" w:rsidR="000663CD" w:rsidRDefault="000663CD" w:rsidP="000663CD">
      <w:pPr>
        <w:pStyle w:val="Heading3"/>
        <w:spacing w:before="160"/>
      </w:pPr>
      <w:r>
        <w:t>(b) Flexbox vs Grid — Comparison</w:t>
      </w:r>
    </w:p>
    <w:p w14:paraId="2F7A01F7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 xml:space="preserve">Flexbox is one-dimensional: it excels at arranging items along a single row or column (e.g., items inside the </w:t>
      </w:r>
      <w:proofErr w:type="spellStart"/>
      <w:r>
        <w:t>topbar</w:t>
      </w:r>
      <w:proofErr w:type="spellEnd"/>
      <w:r>
        <w:t>, or icons inside a card) but requires extra wrapper elements/hacks to align items precisely across both rows and columns at once.</w:t>
      </w:r>
    </w:p>
    <w:p w14:paraId="76AA3D6A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Grid is two-dimensional: it defines rows and columns together, so a full-page structure (sidebar + header + main) and a card grid can both be expressed directly with grid-template-columns/rows or named grid-template-areas, with fewer nested wrappers.</w:t>
      </w:r>
    </w:p>
    <w:p w14:paraId="7C02FFCB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Grid also makes tracks (like the sidebar width) explicit and reusable across breakpoints, whereas Flexbox layout widths are typically driven by flex-grow/shrink ratios rather than a fixed track definition.</w:t>
      </w:r>
    </w:p>
    <w:p w14:paraId="1A1C0B5B" w14:textId="77777777" w:rsidR="000663CD" w:rsidRDefault="000663CD" w:rsidP="000663CD">
      <w:pPr>
        <w:pStyle w:val="Heading3"/>
        <w:spacing w:before="160"/>
      </w:pPr>
      <w:r>
        <w:t>(c) Chosen Approach and Justification</w:t>
      </w:r>
    </w:p>
    <w:p w14:paraId="40EC583B" w14:textId="77777777" w:rsidR="000663CD" w:rsidRDefault="000663CD" w:rsidP="000663CD">
      <w:pPr>
        <w:spacing w:after="120"/>
      </w:pPr>
      <w:r>
        <w:t xml:space="preserve">CSS Grid is the most suitable technique for the overall dashboard skeleton and the widget-card area, since the layout has genuine 2D structure (sidebar column + header row + main content, and rows/columns of cards). Flexbox is still used inside individual components (e.g., aligning icons and text within a single card, or items in the </w:t>
      </w:r>
      <w:proofErr w:type="spellStart"/>
      <w:r>
        <w:t>topbar</w:t>
      </w:r>
      <w:proofErr w:type="spellEnd"/>
      <w:r>
        <w:t>), since those are 1D alignment problems. This combination — Grid for the page skeleton, Flexbox for component internals — matches each tool to the dimensionality of the problem it solves best.</w:t>
      </w:r>
    </w:p>
    <w:p w14:paraId="4601B5C9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lastRenderedPageBreak/>
        <w:t>.dashboard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display: grid;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grid-template-columns: 240px 1fr;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grid-template-areas: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"sidebar header"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"sidebar main";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min-height: 100vh;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  <w:r>
        <w:br/>
      </w:r>
      <w:r>
        <w:rPr>
          <w:rFonts w:ascii="Consolas" w:eastAsia="Consolas" w:hAnsi="Consolas" w:cs="Consolas"/>
          <w:sz w:val="18"/>
          <w:szCs w:val="18"/>
        </w:rPr>
        <w:t>.sidebar  { grid-area: sidebar; }</w:t>
      </w:r>
      <w:r>
        <w:br/>
      </w:r>
      <w:r>
        <w:rPr>
          <w:rFonts w:ascii="Consolas" w:eastAsia="Consolas" w:hAnsi="Consolas" w:cs="Consolas"/>
          <w:sz w:val="18"/>
          <w:szCs w:val="18"/>
        </w:rPr>
        <w:t>.header   { grid-area: header; }</w:t>
      </w:r>
      <w:r>
        <w:br/>
      </w:r>
      <w:r>
        <w:rPr>
          <w:rFonts w:ascii="Consolas" w:eastAsia="Consolas" w:hAnsi="Consolas" w:cs="Consolas"/>
          <w:sz w:val="18"/>
          <w:szCs w:val="18"/>
        </w:rPr>
        <w:t>.main     { grid-area: main; 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.widgets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display: grid;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grid-template-columns: repeat(auto-fit, minmax(220px, 1fr));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gap: 16px;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.widget-card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display: flex;           /* Flexbox used inside each card */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flex-direction: column;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justify-content: space-between;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4AA7BE81" w14:textId="77777777" w:rsidR="000663CD" w:rsidRDefault="000663CD" w:rsidP="000663CD">
      <w:pPr>
        <w:pStyle w:val="Heading3"/>
        <w:spacing w:before="160"/>
      </w:pPr>
      <w:r>
        <w:t>(d) Scalability and Responsiveness</w:t>
      </w:r>
    </w:p>
    <w:p w14:paraId="20443694" w14:textId="77777777" w:rsidR="000663CD" w:rsidRDefault="000663CD" w:rsidP="000663CD">
      <w:pPr>
        <w:spacing w:after="120"/>
      </w:pPr>
      <w:r>
        <w:t xml:space="preserve">Using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220px, 1fr)) lets the widget grid automatically add or remove columns as the viewport changes, without needing a media query for every intermediate width. For larger structural changes — such as collapsing the sidebar into a top bar on mobile — a media query redefines grid-template-columns and grid-template-areas at the breakpoint, keeping the layout logic centralized and easy to extend as more widgets or sections are added.</w:t>
      </w:r>
    </w:p>
    <w:p w14:paraId="73EE8BD4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@media (max-width: 768px)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.dashboard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grid-template-columns: 1fr;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grid-template-areas: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"header"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"sidebar"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"main";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}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3E0E0A82" w14:textId="21772979" w:rsidR="00B529F5" w:rsidRDefault="00B529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B5E4DC" w14:textId="77777777" w:rsidR="00B529F5" w:rsidRDefault="00000000">
      <w:r>
        <w:pict w14:anchorId="0AC03FB5">
          <v:rect id="_x0000_i1029" style="width:0;height:1.5pt" o:hralign="center" o:hrstd="t" o:hr="t" fillcolor="#a0a0a0" stroked="f"/>
        </w:pict>
      </w:r>
    </w:p>
    <w:p w14:paraId="4C199846" w14:textId="77777777" w:rsidR="00B529F5" w:rsidRDefault="00477796">
      <w:pPr>
        <w:pStyle w:val="Heading3"/>
        <w:rPr>
          <w:color w:val="000000"/>
        </w:rPr>
      </w:pPr>
      <w:r>
        <w:rPr>
          <w:color w:val="000000"/>
        </w:rPr>
        <w:t xml:space="preserve">Question 4: Mobile-First Blog </w:t>
      </w:r>
      <w:proofErr w:type="gramStart"/>
      <w:r>
        <w:rPr>
          <w:color w:val="000000"/>
        </w:rPr>
        <w:t>Layout  -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Marks(</w:t>
      </w:r>
      <w:proofErr w:type="gramEnd"/>
      <w:r>
        <w:rPr>
          <w:color w:val="000000"/>
        </w:rPr>
        <w:t>4)</w:t>
      </w:r>
    </w:p>
    <w:p w14:paraId="0CF392CB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blog page must be designed following a mobile-first approach.</w:t>
      </w:r>
    </w:p>
    <w:p w14:paraId="775335A8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key sections of a blog layout.</w:t>
      </w:r>
    </w:p>
    <w:p w14:paraId="4E3E6BE9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(b) Design a mobile-first layout using CSS.</w:t>
      </w:r>
    </w:p>
    <w:p w14:paraId="4BBEA97A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Demonstrate how the layout scales for larger screens using media queries.</w:t>
      </w:r>
    </w:p>
    <w:p w14:paraId="7ADD0E2F" w14:textId="77777777" w:rsidR="000663CD" w:rsidRDefault="00477796" w:rsidP="000663CD">
      <w:pPr>
        <w:pStyle w:val="Heading3"/>
        <w:spacing w:before="16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(d) Evaluate accessibility and readability of the design.</w:t>
      </w:r>
      <w:r w:rsidR="000663CD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0663CD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0663CD">
        <w:t>(a) Key Sections of a Blog Layout</w:t>
      </w:r>
    </w:p>
    <w:p w14:paraId="0D760FE6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Header with site title/logo and primary navigation.</w:t>
      </w:r>
    </w:p>
    <w:p w14:paraId="054C908C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Featured/hero post (image, title, short excerpt).</w:t>
      </w:r>
    </w:p>
    <w:p w14:paraId="655201DB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Article list — each with thumbnail, title, meta (author/date), and excerpt.</w:t>
      </w:r>
    </w:p>
    <w:p w14:paraId="161E14D7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Sidebar — search, categories, tags, popular/recent posts.</w:t>
      </w:r>
    </w:p>
    <w:p w14:paraId="1B122D43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Footer — about, links, social icons.</w:t>
      </w:r>
    </w:p>
    <w:p w14:paraId="235F1CD0" w14:textId="77777777" w:rsidR="000663CD" w:rsidRDefault="000663CD" w:rsidP="000663CD">
      <w:pPr>
        <w:pStyle w:val="Heading3"/>
        <w:spacing w:before="160"/>
      </w:pPr>
      <w:r>
        <w:t>(b) Mobile-First CSS Design</w:t>
      </w:r>
    </w:p>
    <w:p w14:paraId="12E11741" w14:textId="77777777" w:rsidR="000663CD" w:rsidRDefault="000663CD" w:rsidP="000663CD">
      <w:pPr>
        <w:spacing w:after="120"/>
      </w:pPr>
      <w:r>
        <w:t>Base (unqualified) styles target the smallest screens first: everything stacks in a single column, and the sidebar is placed after the article list in source order so it doesn't push down the main content on mobile.</w:t>
      </w:r>
    </w:p>
    <w:p w14:paraId="6045DB39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&lt;body&gt;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&lt;header class="site-header"&gt;...&lt;/header&gt;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&lt;main class="blog-layout"&gt;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&lt;section class="posts"&gt;...&lt;/section&gt;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&lt;aside class="sidebar"&gt;...&lt;/aside&gt;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&lt;/main&gt;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&lt;footer&gt;...&lt;/footer&gt;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>&lt;/body&gt;</w:t>
      </w:r>
    </w:p>
    <w:p w14:paraId="72F805E7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/* Mobile-first base styles */</w:t>
      </w:r>
      <w:r>
        <w:br/>
      </w:r>
      <w:r>
        <w:rPr>
          <w:rFonts w:ascii="Consolas" w:eastAsia="Consolas" w:hAnsi="Consolas" w:cs="Consolas"/>
          <w:sz w:val="18"/>
          <w:szCs w:val="18"/>
        </w:rPr>
        <w:t>.blog-layout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display: flex;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flex-direction: column;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gap: 24px;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padding: 16px;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  <w:r>
        <w:br/>
      </w:r>
      <w:r>
        <w:rPr>
          <w:rFonts w:ascii="Consolas" w:eastAsia="Consolas" w:hAnsi="Consolas" w:cs="Consolas"/>
          <w:sz w:val="18"/>
          <w:szCs w:val="18"/>
        </w:rPr>
        <w:t>.posts article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margin-bottom: 20px;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.posts 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width: 100%;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height: auto;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300753D9" w14:textId="77777777" w:rsidR="000663CD" w:rsidRDefault="000663CD" w:rsidP="000663CD">
      <w:pPr>
        <w:pStyle w:val="Heading3"/>
        <w:spacing w:before="160"/>
      </w:pPr>
      <w:r>
        <w:t>(c) Scaling to Larger Screens with Media Queries</w:t>
      </w:r>
    </w:p>
    <w:p w14:paraId="24287916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@media (min-width: 768px)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.blog-layout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flex-direction: row;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align-items: flex-start;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.posts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{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flex: 3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  <w:r>
        <w:br/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.sidebar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{ flex</w:t>
      </w:r>
      <w:proofErr w:type="gramEnd"/>
      <w:r>
        <w:rPr>
          <w:rFonts w:ascii="Consolas" w:eastAsia="Consolas" w:hAnsi="Consolas" w:cs="Consolas"/>
          <w:sz w:val="18"/>
          <w:szCs w:val="18"/>
        </w:rPr>
        <w:t>: 1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@media (min-width: 1200px)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.blog-layout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max-width: 1100px;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margin: 0 auto;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.posts {</w:t>
      </w:r>
      <w: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    display: grid;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grid-template-columns: </w:t>
      </w:r>
      <w:proofErr w:type="gramStart"/>
      <w:r>
        <w:rPr>
          <w:rFonts w:ascii="Consolas" w:eastAsia="Consolas" w:hAnsi="Consolas" w:cs="Consolas"/>
          <w:sz w:val="18"/>
          <w:szCs w:val="18"/>
        </w:rPr>
        <w:t>repeat(</w:t>
      </w:r>
      <w:proofErr w:type="gramEnd"/>
      <w:r>
        <w:rPr>
          <w:rFonts w:ascii="Consolas" w:eastAsia="Consolas" w:hAnsi="Consolas" w:cs="Consolas"/>
          <w:sz w:val="18"/>
          <w:szCs w:val="18"/>
        </w:rPr>
        <w:t>2, 1fr);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gap: 24px;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}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3FB9FEE2" w14:textId="77777777" w:rsidR="000663CD" w:rsidRDefault="000663CD" w:rsidP="000663CD">
      <w:pPr>
        <w:spacing w:after="120"/>
      </w:pPr>
      <w:r>
        <w:t>At the tablet breakpoint the layout switches from a stacked column to a row, placing the sidebar beside the article list. At the desktop breakpoint the article list itself becomes a two-column grid, and the whole layout is constrained to a comfortable maximum width.</w:t>
      </w:r>
    </w:p>
    <w:p w14:paraId="5D73FF4A" w14:textId="77777777" w:rsidR="000663CD" w:rsidRDefault="000663CD" w:rsidP="000663CD">
      <w:pPr>
        <w:pStyle w:val="Heading3"/>
        <w:spacing w:before="160"/>
      </w:pPr>
      <w:r>
        <w:t>(d) Accessibility and Readability Evaluation</w:t>
      </w:r>
    </w:p>
    <w:p w14:paraId="461595E5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Constrain body text to a comfortable measure (max-width: ~70ch) so lines aren't too long to read on wide desktop screens.</w:t>
      </w:r>
    </w:p>
    <w:p w14:paraId="45244E21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Use semantic HTML5 elements (header, main, article, aside, footer, nav) so screen readers can navigate the page structure directly.</w:t>
      </w:r>
    </w:p>
    <w:p w14:paraId="1CD61CF6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Set base font-size with rem units and a minimum of ~16px for body text to stay readable on mobile.</w:t>
      </w:r>
    </w:p>
    <w:p w14:paraId="5D21BC18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Ensure sufficient colour contrast between text and background, and provide meaningful alt text for post thumbnails/hero images.</w:t>
      </w:r>
    </w:p>
    <w:p w14:paraId="7239BD6E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Add a 'skip to content' link for keyboard users to bypass repeated navigation.</w:t>
      </w:r>
    </w:p>
    <w:p w14:paraId="6C78935F" w14:textId="2C252790" w:rsidR="00B529F5" w:rsidRDefault="00B529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BA8C7C" w14:textId="77777777" w:rsidR="00B529F5" w:rsidRDefault="00000000">
      <w:r>
        <w:pict w14:anchorId="5EDECF5B">
          <v:rect id="_x0000_i1030" style="width:0;height:1.5pt" o:hralign="center" o:hrstd="t" o:hr="t" fillcolor="#a0a0a0" stroked="f"/>
        </w:pict>
      </w:r>
    </w:p>
    <w:p w14:paraId="57AC5D51" w14:textId="77777777" w:rsidR="00B529F5" w:rsidRDefault="00477796">
      <w:pPr>
        <w:pStyle w:val="Heading3"/>
        <w:rPr>
          <w:color w:val="000000"/>
        </w:rPr>
      </w:pPr>
      <w:r>
        <w:rPr>
          <w:color w:val="000000"/>
        </w:rPr>
        <w:t xml:space="preserve">Question 5: JavaScript Event Handling for Dynamic </w:t>
      </w:r>
      <w:proofErr w:type="gramStart"/>
      <w:r>
        <w:rPr>
          <w:color w:val="000000"/>
        </w:rPr>
        <w:t>Menu  -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Marks(</w:t>
      </w:r>
      <w:proofErr w:type="gramEnd"/>
      <w:r>
        <w:rPr>
          <w:color w:val="000000"/>
        </w:rPr>
        <w:t>4)</w:t>
      </w:r>
    </w:p>
    <w:p w14:paraId="0A84D853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website includes a dynamic menu that responds to user interactions.</w:t>
      </w:r>
    </w:p>
    <w:p w14:paraId="256BB136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appropriate JavaScript events for menu interaction.</w:t>
      </w:r>
    </w:p>
    <w:p w14:paraId="2F7A1BEA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(b) Design event handling logic for menu toggle functionality.</w:t>
      </w:r>
    </w:p>
    <w:p w14:paraId="7A8DBBCB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Implement interaction for user actions (click/hover).</w:t>
      </w:r>
    </w:p>
    <w:p w14:paraId="5929D540" w14:textId="77777777" w:rsidR="000663CD" w:rsidRDefault="00477796" w:rsidP="000663CD">
      <w:pPr>
        <w:pStyle w:val="Heading3"/>
        <w:spacing w:before="16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performance and suggest improvements.</w:t>
      </w:r>
      <w:r w:rsidR="000663CD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0663CD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0663CD">
        <w:t>(a) Appropriate JavaScript Events for Menu Interaction</w:t>
      </w:r>
    </w:p>
    <w:p w14:paraId="34E6E2B9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click — toggles the menu open/closed (primary interaction, works on both touch and desktop).</w:t>
      </w:r>
    </w:p>
    <w:p w14:paraId="1894B152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proofErr w:type="spellStart"/>
      <w:r>
        <w:t>keydown</w:t>
      </w:r>
      <w:proofErr w:type="spellEnd"/>
      <w:r>
        <w:t xml:space="preserve"> — Escape closes the menu; Enter/Space activates a focused toggle button for keyboard users.</w:t>
      </w:r>
    </w:p>
    <w:p w14:paraId="1B634FAA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proofErr w:type="spellStart"/>
      <w:r>
        <w:t>mouseenter</w:t>
      </w:r>
      <w:proofErr w:type="spellEnd"/>
      <w:r>
        <w:t>/</w:t>
      </w:r>
      <w:proofErr w:type="spellStart"/>
      <w:r>
        <w:t>mouseleave</w:t>
      </w:r>
      <w:proofErr w:type="spellEnd"/>
      <w:r>
        <w:t xml:space="preserve"> — optionally opens submenus on hover for desktop pointer users.</w:t>
      </w:r>
    </w:p>
    <w:p w14:paraId="4BF3DB10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proofErr w:type="spellStart"/>
      <w:r>
        <w:t>focusout</w:t>
      </w:r>
      <w:proofErr w:type="spellEnd"/>
      <w:r>
        <w:t xml:space="preserve"> — closes the menu when keyboard focus moves outside it.</w:t>
      </w:r>
    </w:p>
    <w:p w14:paraId="6527D864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A document-level click listener — detects clicks outside the menu to close it.</w:t>
      </w:r>
    </w:p>
    <w:p w14:paraId="44A55D87" w14:textId="77777777" w:rsidR="000663CD" w:rsidRDefault="000663CD" w:rsidP="000663CD">
      <w:pPr>
        <w:pStyle w:val="Heading3"/>
        <w:spacing w:before="160"/>
      </w:pPr>
      <w:r>
        <w:t>(b) Event Handling Logic for Menu Toggle</w:t>
      </w:r>
    </w:p>
    <w:p w14:paraId="1701DEC9" w14:textId="77777777" w:rsidR="000663CD" w:rsidRDefault="000663CD" w:rsidP="000663CD">
      <w:pPr>
        <w:spacing w:after="120"/>
      </w:pPr>
      <w:r>
        <w:t xml:space="preserve">A single click handler on the toggle button flips an 'open' state (tracked via a class and the button's aria-expanded attribute). A separate document-level listener checks whether a click happened outside the menu container and closes it if so. A </w:t>
      </w:r>
      <w:proofErr w:type="spellStart"/>
      <w:r>
        <w:t>keydown</w:t>
      </w:r>
      <w:proofErr w:type="spellEnd"/>
      <w:r>
        <w:t xml:space="preserve"> listener listens for Escape to close the menu and return focus to the toggle button.</w:t>
      </w:r>
    </w:p>
    <w:p w14:paraId="3DCC7739" w14:textId="77777777" w:rsidR="000663CD" w:rsidRDefault="000663CD" w:rsidP="000663CD">
      <w:pPr>
        <w:pStyle w:val="Heading3"/>
        <w:spacing w:before="160"/>
      </w:pPr>
      <w:r>
        <w:t>(c) Implementation</w:t>
      </w:r>
    </w:p>
    <w:p w14:paraId="68069401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&lt;button id="</w:t>
      </w:r>
      <w:proofErr w:type="spellStart"/>
      <w:r>
        <w:rPr>
          <w:rFonts w:ascii="Consolas" w:eastAsia="Consolas" w:hAnsi="Consolas" w:cs="Consolas"/>
          <w:sz w:val="18"/>
          <w:szCs w:val="18"/>
        </w:rPr>
        <w:t>menuToggle</w:t>
      </w:r>
      <w:proofErr w:type="spellEnd"/>
      <w:r>
        <w:rPr>
          <w:rFonts w:ascii="Consolas" w:eastAsia="Consolas" w:hAnsi="Consolas" w:cs="Consolas"/>
          <w:sz w:val="18"/>
          <w:szCs w:val="18"/>
        </w:rPr>
        <w:t>" aria-expanded="false" aria-controls="</w:t>
      </w:r>
      <w:proofErr w:type="spellStart"/>
      <w:r>
        <w:rPr>
          <w:rFonts w:ascii="Consolas" w:eastAsia="Consolas" w:hAnsi="Consolas" w:cs="Consolas"/>
          <w:sz w:val="18"/>
          <w:szCs w:val="18"/>
        </w:rPr>
        <w:t>menuList</w:t>
      </w:r>
      <w:proofErr w:type="spellEnd"/>
      <w:r>
        <w:rPr>
          <w:rFonts w:ascii="Consolas" w:eastAsia="Consolas" w:hAnsi="Consolas" w:cs="Consolas"/>
          <w:sz w:val="18"/>
          <w:szCs w:val="18"/>
        </w:rPr>
        <w:t>"&gt;Menu&lt;/button&gt;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>&lt;ul id="</w:t>
      </w:r>
      <w:proofErr w:type="spellStart"/>
      <w:r>
        <w:rPr>
          <w:rFonts w:ascii="Consolas" w:eastAsia="Consolas" w:hAnsi="Consolas" w:cs="Consolas"/>
          <w:sz w:val="18"/>
          <w:szCs w:val="18"/>
        </w:rPr>
        <w:t>menuList</w:t>
      </w:r>
      <w:proofErr w:type="spellEnd"/>
      <w:r>
        <w:rPr>
          <w:rFonts w:ascii="Consolas" w:eastAsia="Consolas" w:hAnsi="Consolas" w:cs="Consolas"/>
          <w:sz w:val="18"/>
          <w:szCs w:val="18"/>
        </w:rPr>
        <w:t>" class="menu"&gt;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&lt;li&gt;&lt;a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="#"&gt;Home&lt;/a&gt;&lt;/li&gt;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&lt;li&gt;&lt;a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="#"&gt;Products&lt;/a&gt;&lt;/li&gt;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&lt;li&gt;&lt;a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="#"&gt;About&lt;/a&gt;&lt;/li&gt;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>&lt;/ul&gt;</w:t>
      </w:r>
      <w: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&lt;script&gt;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toggle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document.getElementById</w:t>
      </w:r>
      <w:proofErr w:type="spellEnd"/>
      <w:r>
        <w:rPr>
          <w:rFonts w:ascii="Consolas" w:eastAsia="Consolas" w:hAnsi="Consolas" w:cs="Consolas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sz w:val="18"/>
          <w:szCs w:val="18"/>
        </w:rPr>
        <w:t>menuToggle</w:t>
      </w:r>
      <w:proofErr w:type="spellEnd"/>
      <w:r>
        <w:rPr>
          <w:rFonts w:ascii="Consolas" w:eastAsia="Consolas" w:hAnsi="Consolas" w:cs="Consolas"/>
          <w:sz w:val="18"/>
          <w:szCs w:val="18"/>
        </w:rPr>
        <w:t>");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menu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document.getElementById</w:t>
      </w:r>
      <w:proofErr w:type="spellEnd"/>
      <w:r>
        <w:rPr>
          <w:rFonts w:ascii="Consolas" w:eastAsia="Consolas" w:hAnsi="Consolas" w:cs="Consolas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sz w:val="18"/>
          <w:szCs w:val="18"/>
        </w:rPr>
        <w:t>menuList</w:t>
      </w:r>
      <w:proofErr w:type="spellEnd"/>
      <w:r>
        <w:rPr>
          <w:rFonts w:ascii="Consolas" w:eastAsia="Consolas" w:hAnsi="Consolas" w:cs="Consolas"/>
          <w:sz w:val="18"/>
          <w:szCs w:val="18"/>
        </w:rPr>
        <w:t>");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function </w:t>
      </w:r>
      <w:proofErr w:type="spellStart"/>
      <w:r>
        <w:rPr>
          <w:rFonts w:ascii="Consolas" w:eastAsia="Consolas" w:hAnsi="Consolas" w:cs="Consolas"/>
          <w:sz w:val="18"/>
          <w:szCs w:val="18"/>
        </w:rPr>
        <w:t>closeMenu</w:t>
      </w:r>
      <w:proofErr w:type="spellEnd"/>
      <w:r>
        <w:rPr>
          <w:rFonts w:ascii="Consolas" w:eastAsia="Consolas" w:hAnsi="Consolas" w:cs="Consolas"/>
          <w:sz w:val="18"/>
          <w:szCs w:val="18"/>
        </w:rPr>
        <w:t>()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menu.classList.remove</w:t>
      </w:r>
      <w:proofErr w:type="spellEnd"/>
      <w:r>
        <w:rPr>
          <w:rFonts w:ascii="Consolas" w:eastAsia="Consolas" w:hAnsi="Consolas" w:cs="Consolas"/>
          <w:sz w:val="18"/>
          <w:szCs w:val="18"/>
        </w:rPr>
        <w:t>("open");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toggle.setAttribute</w:t>
      </w:r>
      <w:proofErr w:type="spellEnd"/>
      <w:r>
        <w:rPr>
          <w:rFonts w:ascii="Consolas" w:eastAsia="Consolas" w:hAnsi="Consolas" w:cs="Consolas"/>
          <w:sz w:val="18"/>
          <w:szCs w:val="18"/>
        </w:rPr>
        <w:t>("aria-expanded", "false");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toggle.addEventListener</w:t>
      </w:r>
      <w:proofErr w:type="spellEnd"/>
      <w:r>
        <w:rPr>
          <w:rFonts w:ascii="Consolas" w:eastAsia="Consolas" w:hAnsi="Consolas" w:cs="Consolas"/>
          <w:sz w:val="18"/>
          <w:szCs w:val="18"/>
        </w:rPr>
        <w:t>("click", (e) =&gt;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e.stopPropagation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isOpen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menu.classList.toggle</w:t>
      </w:r>
      <w:proofErr w:type="spellEnd"/>
      <w:r>
        <w:rPr>
          <w:rFonts w:ascii="Consolas" w:eastAsia="Consolas" w:hAnsi="Consolas" w:cs="Consolas"/>
          <w:sz w:val="18"/>
          <w:szCs w:val="18"/>
        </w:rPr>
        <w:t>("open");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toggle.setAttribute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("aria-expanded", </w:t>
      </w:r>
      <w:proofErr w:type="spellStart"/>
      <w:r>
        <w:rPr>
          <w:rFonts w:ascii="Consolas" w:eastAsia="Consolas" w:hAnsi="Consolas" w:cs="Consolas"/>
          <w:sz w:val="18"/>
          <w:szCs w:val="18"/>
        </w:rPr>
        <w:t>isOpen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  <w:r>
        <w:br/>
      </w:r>
      <w:r>
        <w:rPr>
          <w:rFonts w:ascii="Consolas" w:eastAsia="Consolas" w:hAnsi="Consolas" w:cs="Consolas"/>
          <w:sz w:val="18"/>
          <w:szCs w:val="18"/>
        </w:rPr>
        <w:t>});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document.addEventListener</w:t>
      </w:r>
      <w:proofErr w:type="spellEnd"/>
      <w:r>
        <w:rPr>
          <w:rFonts w:ascii="Consolas" w:eastAsia="Consolas" w:hAnsi="Consolas" w:cs="Consolas"/>
          <w:sz w:val="18"/>
          <w:szCs w:val="18"/>
        </w:rPr>
        <w:t>("click", (e) =&gt;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if (!</w:t>
      </w:r>
      <w:proofErr w:type="spellStart"/>
      <w:r>
        <w:rPr>
          <w:rFonts w:ascii="Consolas" w:eastAsia="Consolas" w:hAnsi="Consolas" w:cs="Consolas"/>
          <w:sz w:val="18"/>
          <w:szCs w:val="18"/>
        </w:rPr>
        <w:t>menu.contains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e.target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&amp;&amp; </w:t>
      </w:r>
      <w:proofErr w:type="spellStart"/>
      <w:r>
        <w:rPr>
          <w:rFonts w:ascii="Consolas" w:eastAsia="Consolas" w:hAnsi="Consolas" w:cs="Consolas"/>
          <w:sz w:val="18"/>
          <w:szCs w:val="18"/>
        </w:rPr>
        <w:t>e.target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!== toggle) </w:t>
      </w:r>
      <w:proofErr w:type="spellStart"/>
      <w:r>
        <w:rPr>
          <w:rFonts w:ascii="Consolas" w:eastAsia="Consolas" w:hAnsi="Consolas" w:cs="Consolas"/>
          <w:sz w:val="18"/>
          <w:szCs w:val="18"/>
        </w:rPr>
        <w:t>closeMenu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  <w:r>
        <w:br/>
      </w:r>
      <w:r>
        <w:rPr>
          <w:rFonts w:ascii="Consolas" w:eastAsia="Consolas" w:hAnsi="Consolas" w:cs="Consolas"/>
          <w:sz w:val="18"/>
          <w:szCs w:val="18"/>
        </w:rPr>
        <w:t>});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document.addEventListener</w:t>
      </w:r>
      <w:proofErr w:type="spellEnd"/>
      <w:r>
        <w:rPr>
          <w:rFonts w:ascii="Consolas" w:eastAsia="Consolas" w:hAnsi="Consolas" w:cs="Consolas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sz w:val="18"/>
          <w:szCs w:val="18"/>
        </w:rPr>
        <w:t>keydown</w:t>
      </w:r>
      <w:proofErr w:type="spellEnd"/>
      <w:r>
        <w:rPr>
          <w:rFonts w:ascii="Consolas" w:eastAsia="Consolas" w:hAnsi="Consolas" w:cs="Consolas"/>
          <w:sz w:val="18"/>
          <w:szCs w:val="18"/>
        </w:rPr>
        <w:t>", (e) =&gt;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e.key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"Escape")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closeMenu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toggle.focus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}</w:t>
      </w:r>
      <w:r>
        <w:br/>
      </w:r>
      <w:r>
        <w:rPr>
          <w:rFonts w:ascii="Consolas" w:eastAsia="Consolas" w:hAnsi="Consolas" w:cs="Consolas"/>
          <w:sz w:val="18"/>
          <w:szCs w:val="18"/>
        </w:rPr>
        <w:t>});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// Event delegation: one listener handles clicks on any current or future menu item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menu.addEventListener</w:t>
      </w:r>
      <w:proofErr w:type="spellEnd"/>
      <w:r>
        <w:rPr>
          <w:rFonts w:ascii="Consolas" w:eastAsia="Consolas" w:hAnsi="Consolas" w:cs="Consolas"/>
          <w:sz w:val="18"/>
          <w:szCs w:val="18"/>
        </w:rPr>
        <w:t>("click", (e) =&gt;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e.target.tagName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"A") </w:t>
      </w:r>
      <w:proofErr w:type="spellStart"/>
      <w:r>
        <w:rPr>
          <w:rFonts w:ascii="Consolas" w:eastAsia="Consolas" w:hAnsi="Consolas" w:cs="Consolas"/>
          <w:sz w:val="18"/>
          <w:szCs w:val="18"/>
        </w:rPr>
        <w:t>closeMenu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  <w:r>
        <w:br/>
      </w:r>
      <w:r>
        <w:rPr>
          <w:rFonts w:ascii="Consolas" w:eastAsia="Consolas" w:hAnsi="Consolas" w:cs="Consolas"/>
          <w:sz w:val="18"/>
          <w:szCs w:val="18"/>
        </w:rPr>
        <w:t>});</w:t>
      </w:r>
      <w:r>
        <w:br/>
      </w:r>
      <w:r>
        <w:rPr>
          <w:rFonts w:ascii="Consolas" w:eastAsia="Consolas" w:hAnsi="Consolas" w:cs="Consolas"/>
          <w:sz w:val="18"/>
          <w:szCs w:val="18"/>
        </w:rPr>
        <w:t>&lt;/script&gt;</w:t>
      </w:r>
    </w:p>
    <w:p w14:paraId="5F68E372" w14:textId="77777777" w:rsidR="000663CD" w:rsidRDefault="000663CD" w:rsidP="000663CD">
      <w:pPr>
        <w:pStyle w:val="Heading3"/>
        <w:spacing w:before="160"/>
      </w:pPr>
      <w:r>
        <w:t>(d) Performance Evaluation and Improvements</w:t>
      </w:r>
    </w:p>
    <w:p w14:paraId="55EA7AA2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Event delegation (one listener on the menu container, as used for the link items) avoids attaching a separate listener to every menu item, which scales better as items are added dynamically.</w:t>
      </w:r>
    </w:p>
    <w:p w14:paraId="1F6F7A1C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 xml:space="preserve">Using </w:t>
      </w:r>
      <w:proofErr w:type="spellStart"/>
      <w:r>
        <w:t>classList.toggle</w:t>
      </w:r>
      <w:proofErr w:type="spellEnd"/>
      <w:r>
        <w:t>() and a CSS transition for opening/closing keeps the animation on the GPU-friendly transform/opacity path instead of JS-driven style changes.</w:t>
      </w:r>
    </w:p>
    <w:p w14:paraId="12AC552C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proofErr w:type="spellStart"/>
      <w:proofErr w:type="gramStart"/>
      <w:r>
        <w:t>stopPropagation</w:t>
      </w:r>
      <w:proofErr w:type="spellEnd"/>
      <w:r>
        <w:t>(</w:t>
      </w:r>
      <w:proofErr w:type="gramEnd"/>
      <w:r>
        <w:t>) on the toggle button prevents the toggle click from immediately re-triggering the document click-outside handler.</w:t>
      </w:r>
    </w:p>
    <w:p w14:paraId="784C3A05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For very frequent events (e.g., resize-based recalculation of menu layout), debounce the handler to avoid excessive re-renders.</w:t>
      </w:r>
    </w:p>
    <w:p w14:paraId="1F5AC522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Keep ARIA state (aria-expanded) in sync with visual state so assistive technology accurately reflects the menu's open/closed status.</w:t>
      </w:r>
    </w:p>
    <w:p w14:paraId="2A6A4825" w14:textId="784971CE" w:rsidR="00B529F5" w:rsidRDefault="00B529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5E6E69" w14:textId="77777777" w:rsidR="00B529F5" w:rsidRDefault="00B529F5">
      <w:pPr>
        <w:pStyle w:val="Heading3"/>
        <w:rPr>
          <w:color w:val="000000"/>
        </w:rPr>
      </w:pPr>
    </w:p>
    <w:p w14:paraId="23BE8A1D" w14:textId="77777777" w:rsidR="00B529F5" w:rsidRDefault="00B529F5">
      <w:pPr>
        <w:rPr>
          <w:b/>
          <w:bCs/>
          <w:sz w:val="24"/>
          <w:szCs w:val="24"/>
        </w:rPr>
      </w:pPr>
    </w:p>
    <w:p w14:paraId="5FC53773" w14:textId="77777777" w:rsidR="00B529F5" w:rsidRDefault="00B529F5">
      <w:pPr>
        <w:rPr>
          <w:b/>
          <w:bCs/>
          <w:sz w:val="24"/>
          <w:szCs w:val="24"/>
        </w:rPr>
      </w:pPr>
    </w:p>
    <w:p w14:paraId="2BED2A78" w14:textId="77777777" w:rsidR="00B529F5" w:rsidRDefault="00477796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44830274" w14:textId="77777777" w:rsidR="00B529F5" w:rsidRDefault="00B529F5">
      <w:pPr>
        <w:rPr>
          <w:i/>
          <w:iCs/>
          <w:sz w:val="24"/>
          <w:szCs w:val="24"/>
        </w:rPr>
      </w:pPr>
    </w:p>
    <w:p w14:paraId="7101F334" w14:textId="5D0933A1" w:rsidR="00B529F5" w:rsidRDefault="00477796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lastRenderedPageBreak/>
        <w:t xml:space="preserve">I </w:t>
      </w:r>
      <w:r w:rsidR="000663CD">
        <w:rPr>
          <w:i/>
          <w:iCs/>
          <w:sz w:val="24"/>
          <w:szCs w:val="24"/>
        </w:rPr>
        <w:t>M</w:t>
      </w:r>
      <w:r w:rsidR="00757981">
        <w:rPr>
          <w:i/>
          <w:iCs/>
          <w:sz w:val="24"/>
          <w:szCs w:val="24"/>
        </w:rPr>
        <w:t>ohammad Jeelani</w:t>
      </w:r>
      <w:r w:rsidR="000663CD">
        <w:rPr>
          <w:i/>
          <w:iCs/>
          <w:sz w:val="24"/>
          <w:szCs w:val="24"/>
        </w:rPr>
        <w:t xml:space="preserve"> - 19237</w:t>
      </w:r>
      <w:r w:rsidR="00757981">
        <w:rPr>
          <w:i/>
          <w:iCs/>
          <w:sz w:val="24"/>
          <w:szCs w:val="24"/>
        </w:rPr>
        <w:t>3043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                                  I understand that any violation of academic integrity rules will result in disciplinary action.</w:t>
      </w:r>
    </w:p>
    <w:p w14:paraId="72DC14A3" w14:textId="77777777" w:rsidR="00B529F5" w:rsidRDefault="00B529F5">
      <w:pPr>
        <w:rPr>
          <w:i/>
          <w:iCs/>
          <w:sz w:val="24"/>
          <w:szCs w:val="24"/>
        </w:rPr>
      </w:pPr>
    </w:p>
    <w:p w14:paraId="0010B013" w14:textId="77777777" w:rsidR="00B529F5" w:rsidRDefault="00477796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1B3F69F3" w14:textId="77777777" w:rsidR="00B529F5" w:rsidRDefault="00B529F5">
      <w:pPr>
        <w:rPr>
          <w:sz w:val="24"/>
          <w:szCs w:val="24"/>
        </w:rPr>
      </w:pPr>
    </w:p>
    <w:p w14:paraId="6AD046B9" w14:textId="77777777" w:rsidR="00B529F5" w:rsidRDefault="00B529F5">
      <w:pPr>
        <w:rPr>
          <w:i/>
          <w:iCs/>
          <w:sz w:val="24"/>
          <w:szCs w:val="24"/>
        </w:rPr>
      </w:pPr>
    </w:p>
    <w:p w14:paraId="53361E91" w14:textId="77777777" w:rsidR="00B529F5" w:rsidRDefault="0047779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5E3F8826" w14:textId="77777777" w:rsidR="00B529F5" w:rsidRDefault="00B529F5">
      <w:pPr>
        <w:rPr>
          <w:b/>
          <w:bCs/>
          <w:sz w:val="24"/>
          <w:szCs w:val="24"/>
        </w:rPr>
      </w:pPr>
    </w:p>
    <w:tbl>
      <w:tblPr>
        <w:tblStyle w:val="a"/>
        <w:tblW w:w="930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4"/>
        <w:gridCol w:w="1228"/>
        <w:gridCol w:w="1662"/>
        <w:gridCol w:w="1573"/>
        <w:gridCol w:w="1573"/>
        <w:gridCol w:w="1573"/>
      </w:tblGrid>
      <w:tr w:rsidR="00B529F5" w14:paraId="6F18E650" w14:textId="77777777">
        <w:trPr>
          <w:trHeight w:val="315"/>
        </w:trPr>
        <w:tc>
          <w:tcPr>
            <w:tcW w:w="1694" w:type="dxa"/>
            <w:vAlign w:val="center"/>
          </w:tcPr>
          <w:p w14:paraId="46571416" w14:textId="77777777" w:rsidR="00B529F5" w:rsidRDefault="00477796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bookmarkStart w:id="0" w:name="_heading=h.7dr30gw8zx81" w:colFirst="0" w:colLast="0"/>
            <w:bookmarkEnd w:id="0"/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28" w:type="dxa"/>
            <w:vAlign w:val="center"/>
          </w:tcPr>
          <w:p w14:paraId="15AA7A9E" w14:textId="77777777" w:rsidR="00B529F5" w:rsidRDefault="00477796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662" w:type="dxa"/>
            <w:vAlign w:val="center"/>
          </w:tcPr>
          <w:p w14:paraId="482EC515" w14:textId="77777777" w:rsidR="00B529F5" w:rsidRDefault="00477796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– Exemplary (4)</w:t>
            </w:r>
          </w:p>
        </w:tc>
        <w:tc>
          <w:tcPr>
            <w:tcW w:w="1573" w:type="dxa"/>
            <w:vAlign w:val="center"/>
          </w:tcPr>
          <w:p w14:paraId="454B8D9F" w14:textId="77777777" w:rsidR="00B529F5" w:rsidRDefault="00477796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– Proficient (3)</w:t>
            </w:r>
          </w:p>
        </w:tc>
        <w:tc>
          <w:tcPr>
            <w:tcW w:w="1573" w:type="dxa"/>
            <w:vAlign w:val="center"/>
          </w:tcPr>
          <w:p w14:paraId="7E84E22D" w14:textId="77777777" w:rsidR="00B529F5" w:rsidRDefault="00477796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– Developing (2)</w:t>
            </w:r>
          </w:p>
        </w:tc>
        <w:tc>
          <w:tcPr>
            <w:tcW w:w="1573" w:type="dxa"/>
            <w:vAlign w:val="center"/>
          </w:tcPr>
          <w:p w14:paraId="4AE5DB3F" w14:textId="77777777" w:rsidR="00B529F5" w:rsidRDefault="00477796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– Beginning (1)</w:t>
            </w:r>
          </w:p>
        </w:tc>
      </w:tr>
      <w:tr w:rsidR="00B529F5" w14:paraId="1C40708F" w14:textId="77777777">
        <w:trPr>
          <w:trHeight w:val="315"/>
        </w:trPr>
        <w:tc>
          <w:tcPr>
            <w:tcW w:w="1694" w:type="dxa"/>
            <w:vAlign w:val="center"/>
          </w:tcPr>
          <w:p w14:paraId="29487084" w14:textId="77777777" w:rsidR="00B529F5" w:rsidRDefault="0047779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Understanding of Concept</w:t>
            </w:r>
          </w:p>
        </w:tc>
        <w:tc>
          <w:tcPr>
            <w:tcW w:w="1228" w:type="dxa"/>
            <w:vAlign w:val="center"/>
          </w:tcPr>
          <w:p w14:paraId="5B114FB1" w14:textId="77777777" w:rsidR="00B529F5" w:rsidRDefault="0047779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1662" w:type="dxa"/>
            <w:vAlign w:val="center"/>
          </w:tcPr>
          <w:p w14:paraId="422B2E0A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Demonstrates complete understanding of design requirements and concepts</w:t>
            </w:r>
          </w:p>
        </w:tc>
        <w:tc>
          <w:tcPr>
            <w:tcW w:w="1573" w:type="dxa"/>
            <w:vAlign w:val="center"/>
          </w:tcPr>
          <w:p w14:paraId="0D920F53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Good understanding with minor gaps</w:t>
            </w:r>
          </w:p>
        </w:tc>
        <w:tc>
          <w:tcPr>
            <w:tcW w:w="1573" w:type="dxa"/>
            <w:vAlign w:val="center"/>
          </w:tcPr>
          <w:p w14:paraId="3762A6E3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understanding with some errors</w:t>
            </w:r>
          </w:p>
        </w:tc>
        <w:tc>
          <w:tcPr>
            <w:tcW w:w="1573" w:type="dxa"/>
            <w:vAlign w:val="center"/>
          </w:tcPr>
          <w:p w14:paraId="5EA93418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understanding or incorrect concepts</w:t>
            </w:r>
          </w:p>
        </w:tc>
      </w:tr>
      <w:tr w:rsidR="00B529F5" w14:paraId="72ACCC73" w14:textId="77777777">
        <w:trPr>
          <w:trHeight w:val="315"/>
        </w:trPr>
        <w:tc>
          <w:tcPr>
            <w:tcW w:w="1694" w:type="dxa"/>
            <w:vAlign w:val="center"/>
          </w:tcPr>
          <w:p w14:paraId="6F2AF0BE" w14:textId="77777777" w:rsidR="00B529F5" w:rsidRDefault="0047779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Design / Implementation</w:t>
            </w:r>
          </w:p>
        </w:tc>
        <w:tc>
          <w:tcPr>
            <w:tcW w:w="1228" w:type="dxa"/>
            <w:vAlign w:val="center"/>
          </w:tcPr>
          <w:p w14:paraId="5D629E36" w14:textId="77777777" w:rsidR="00B529F5" w:rsidRDefault="0047779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662" w:type="dxa"/>
            <w:vAlign w:val="center"/>
          </w:tcPr>
          <w:p w14:paraId="2B5C5AC1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Well-structured, efficient, and responsive design implementation</w:t>
            </w:r>
          </w:p>
        </w:tc>
        <w:tc>
          <w:tcPr>
            <w:tcW w:w="1573" w:type="dxa"/>
            <w:vAlign w:val="center"/>
          </w:tcPr>
          <w:p w14:paraId="11126F7D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Correct implementation with minor issues</w:t>
            </w:r>
          </w:p>
        </w:tc>
        <w:tc>
          <w:tcPr>
            <w:tcW w:w="1573" w:type="dxa"/>
            <w:vAlign w:val="center"/>
          </w:tcPr>
          <w:p w14:paraId="0B4BCBEE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implementation with inconsistencies</w:t>
            </w:r>
          </w:p>
        </w:tc>
        <w:tc>
          <w:tcPr>
            <w:tcW w:w="1573" w:type="dxa"/>
            <w:vAlign w:val="center"/>
          </w:tcPr>
          <w:p w14:paraId="75DB21CE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Incorrect or incomplete implementation</w:t>
            </w:r>
          </w:p>
        </w:tc>
      </w:tr>
      <w:tr w:rsidR="00B529F5" w14:paraId="7FC3D347" w14:textId="77777777">
        <w:trPr>
          <w:trHeight w:val="315"/>
        </w:trPr>
        <w:tc>
          <w:tcPr>
            <w:tcW w:w="1694" w:type="dxa"/>
            <w:vAlign w:val="center"/>
          </w:tcPr>
          <w:p w14:paraId="6A2C5847" w14:textId="77777777" w:rsidR="00B529F5" w:rsidRDefault="0047779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Use of Tools (CSS/JS)</w:t>
            </w:r>
          </w:p>
        </w:tc>
        <w:tc>
          <w:tcPr>
            <w:tcW w:w="1228" w:type="dxa"/>
            <w:vAlign w:val="center"/>
          </w:tcPr>
          <w:p w14:paraId="4243896A" w14:textId="77777777" w:rsidR="00B529F5" w:rsidRDefault="0047779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662" w:type="dxa"/>
            <w:vAlign w:val="center"/>
          </w:tcPr>
          <w:p w14:paraId="33FB7762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Effective and advanced use of tools/techniques</w:t>
            </w:r>
          </w:p>
        </w:tc>
        <w:tc>
          <w:tcPr>
            <w:tcW w:w="1573" w:type="dxa"/>
            <w:vAlign w:val="center"/>
          </w:tcPr>
          <w:p w14:paraId="511FB634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Appropriate use of tools</w:t>
            </w:r>
          </w:p>
        </w:tc>
        <w:tc>
          <w:tcPr>
            <w:tcW w:w="1573" w:type="dxa"/>
            <w:vAlign w:val="center"/>
          </w:tcPr>
          <w:p w14:paraId="489DCD4B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or inconsistent use</w:t>
            </w:r>
          </w:p>
        </w:tc>
        <w:tc>
          <w:tcPr>
            <w:tcW w:w="1573" w:type="dxa"/>
            <w:vAlign w:val="center"/>
          </w:tcPr>
          <w:p w14:paraId="68D99F5E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Incorrect or minimal use</w:t>
            </w:r>
          </w:p>
        </w:tc>
      </w:tr>
      <w:tr w:rsidR="00B529F5" w14:paraId="648453EC" w14:textId="77777777">
        <w:trPr>
          <w:trHeight w:val="315"/>
        </w:trPr>
        <w:tc>
          <w:tcPr>
            <w:tcW w:w="1694" w:type="dxa"/>
            <w:vAlign w:val="center"/>
          </w:tcPr>
          <w:p w14:paraId="168D4DD8" w14:textId="77777777" w:rsidR="00B529F5" w:rsidRDefault="0047779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Analysis &amp; Evaluation</w:t>
            </w:r>
          </w:p>
        </w:tc>
        <w:tc>
          <w:tcPr>
            <w:tcW w:w="1228" w:type="dxa"/>
            <w:vAlign w:val="center"/>
          </w:tcPr>
          <w:p w14:paraId="45F02578" w14:textId="77777777" w:rsidR="00B529F5" w:rsidRDefault="0047779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1662" w:type="dxa"/>
            <w:vAlign w:val="center"/>
          </w:tcPr>
          <w:p w14:paraId="28DA49CE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Insightful analysis with strong justification and optimization</w:t>
            </w:r>
          </w:p>
        </w:tc>
        <w:tc>
          <w:tcPr>
            <w:tcW w:w="1573" w:type="dxa"/>
            <w:vAlign w:val="center"/>
          </w:tcPr>
          <w:p w14:paraId="594E3C2D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Good analysis with justification</w:t>
            </w:r>
          </w:p>
        </w:tc>
        <w:tc>
          <w:tcPr>
            <w:tcW w:w="1573" w:type="dxa"/>
            <w:vAlign w:val="center"/>
          </w:tcPr>
          <w:p w14:paraId="29676A1C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analysis with limited depth</w:t>
            </w:r>
          </w:p>
        </w:tc>
        <w:tc>
          <w:tcPr>
            <w:tcW w:w="1573" w:type="dxa"/>
            <w:vAlign w:val="center"/>
          </w:tcPr>
          <w:p w14:paraId="7F5E6CE4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or no analysis</w:t>
            </w:r>
          </w:p>
        </w:tc>
      </w:tr>
      <w:tr w:rsidR="00B529F5" w14:paraId="7BFAE52B" w14:textId="77777777">
        <w:trPr>
          <w:trHeight w:val="315"/>
        </w:trPr>
        <w:tc>
          <w:tcPr>
            <w:tcW w:w="1694" w:type="dxa"/>
            <w:vAlign w:val="center"/>
          </w:tcPr>
          <w:p w14:paraId="4394708E" w14:textId="77777777" w:rsidR="00B529F5" w:rsidRDefault="0047779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Documentation / Clarity</w:t>
            </w:r>
          </w:p>
        </w:tc>
        <w:tc>
          <w:tcPr>
            <w:tcW w:w="1228" w:type="dxa"/>
            <w:vAlign w:val="center"/>
          </w:tcPr>
          <w:p w14:paraId="30AEE00A" w14:textId="77777777" w:rsidR="00B529F5" w:rsidRDefault="0047779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662" w:type="dxa"/>
            <w:vAlign w:val="center"/>
          </w:tcPr>
          <w:p w14:paraId="3FD59B0D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Clear, well-structured, and properly presented solution</w:t>
            </w:r>
          </w:p>
        </w:tc>
        <w:tc>
          <w:tcPr>
            <w:tcW w:w="1573" w:type="dxa"/>
            <w:vAlign w:val="center"/>
          </w:tcPr>
          <w:p w14:paraId="00AA1D24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Mostly clear with minor issues</w:t>
            </w:r>
          </w:p>
        </w:tc>
        <w:tc>
          <w:tcPr>
            <w:tcW w:w="1573" w:type="dxa"/>
            <w:vAlign w:val="center"/>
          </w:tcPr>
          <w:p w14:paraId="192C9245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clarity, missing details</w:t>
            </w:r>
          </w:p>
        </w:tc>
        <w:tc>
          <w:tcPr>
            <w:tcW w:w="1573" w:type="dxa"/>
            <w:vAlign w:val="center"/>
          </w:tcPr>
          <w:p w14:paraId="5DF430A4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or unclear documentation</w:t>
            </w:r>
          </w:p>
        </w:tc>
      </w:tr>
    </w:tbl>
    <w:p w14:paraId="6336A631" w14:textId="77777777" w:rsidR="00B529F5" w:rsidRDefault="00B529F5">
      <w:pPr>
        <w:rPr>
          <w:sz w:val="24"/>
          <w:szCs w:val="24"/>
        </w:rPr>
      </w:pPr>
    </w:p>
    <w:sectPr w:rsidR="00B529F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B6FA1B2F-5AF3-45BE-9691-09AD5CDB41B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7A39B5-1E12-485E-8376-AFA035ADDF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9217F9E-2BB8-43FD-83FB-2C121394974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5756F"/>
    <w:multiLevelType w:val="hybridMultilevel"/>
    <w:tmpl w:val="DFDC9324"/>
    <w:lvl w:ilvl="0" w:tplc="79704C68">
      <w:start w:val="1"/>
      <w:numFmt w:val="bullet"/>
      <w:lvlText w:val="●"/>
      <w:lvlJc w:val="left"/>
      <w:pPr>
        <w:ind w:left="720" w:hanging="360"/>
      </w:pPr>
    </w:lvl>
    <w:lvl w:ilvl="1" w:tplc="A5508EE0">
      <w:start w:val="1"/>
      <w:numFmt w:val="bullet"/>
      <w:lvlText w:val="○"/>
      <w:lvlJc w:val="left"/>
      <w:pPr>
        <w:ind w:left="1440" w:hanging="360"/>
      </w:pPr>
    </w:lvl>
    <w:lvl w:ilvl="2" w:tplc="A7341BF0">
      <w:start w:val="1"/>
      <w:numFmt w:val="bullet"/>
      <w:lvlText w:val="■"/>
      <w:lvlJc w:val="left"/>
      <w:pPr>
        <w:ind w:left="2160" w:hanging="360"/>
      </w:pPr>
    </w:lvl>
    <w:lvl w:ilvl="3" w:tplc="3F8C5BEA">
      <w:start w:val="1"/>
      <w:numFmt w:val="bullet"/>
      <w:lvlText w:val="●"/>
      <w:lvlJc w:val="left"/>
      <w:pPr>
        <w:ind w:left="2880" w:hanging="360"/>
      </w:pPr>
    </w:lvl>
    <w:lvl w:ilvl="4" w:tplc="880259F2">
      <w:start w:val="1"/>
      <w:numFmt w:val="bullet"/>
      <w:lvlText w:val="○"/>
      <w:lvlJc w:val="left"/>
      <w:pPr>
        <w:ind w:left="3600" w:hanging="360"/>
      </w:pPr>
    </w:lvl>
    <w:lvl w:ilvl="5" w:tplc="0344B5E2">
      <w:start w:val="1"/>
      <w:numFmt w:val="bullet"/>
      <w:lvlText w:val="■"/>
      <w:lvlJc w:val="left"/>
      <w:pPr>
        <w:ind w:left="4320" w:hanging="360"/>
      </w:pPr>
    </w:lvl>
    <w:lvl w:ilvl="6" w:tplc="2D0440F4">
      <w:start w:val="1"/>
      <w:numFmt w:val="bullet"/>
      <w:lvlText w:val="●"/>
      <w:lvlJc w:val="left"/>
      <w:pPr>
        <w:ind w:left="5040" w:hanging="360"/>
      </w:pPr>
    </w:lvl>
    <w:lvl w:ilvl="7" w:tplc="4D6CBD6A">
      <w:start w:val="1"/>
      <w:numFmt w:val="bullet"/>
      <w:lvlText w:val="●"/>
      <w:lvlJc w:val="left"/>
      <w:pPr>
        <w:ind w:left="5760" w:hanging="360"/>
      </w:pPr>
    </w:lvl>
    <w:lvl w:ilvl="8" w:tplc="362A62B4">
      <w:start w:val="1"/>
      <w:numFmt w:val="bullet"/>
      <w:lvlText w:val="●"/>
      <w:lvlJc w:val="left"/>
      <w:pPr>
        <w:ind w:left="6480" w:hanging="360"/>
      </w:pPr>
    </w:lvl>
  </w:abstractNum>
  <w:num w:numId="1" w16cid:durableId="13282925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9F5"/>
    <w:rsid w:val="000663CD"/>
    <w:rsid w:val="0019013B"/>
    <w:rsid w:val="003E19DD"/>
    <w:rsid w:val="00477796"/>
    <w:rsid w:val="00575B76"/>
    <w:rsid w:val="00757981"/>
    <w:rsid w:val="00B52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7FD90"/>
  <w15:docId w15:val="{47E382BB-091D-47F8-BFCA-D9EC99468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qFormat/>
    <w:rsid w:val="000663CD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bB2UG+pprXFnHRV8Mn7Kfwz84g==">CgMxLjAyDmguN2RyMzBndzh6eDgxOAByITFRWGdZMUxvbXg0d0FZLXFMNmlVQ1Rzc2NqdkNpVGdmTg==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2626</Words>
  <Characters>14972</Characters>
  <Application>Microsoft Office Word</Application>
  <DocSecurity>0</DocSecurity>
  <Lines>124</Lines>
  <Paragraphs>35</Paragraphs>
  <ScaleCrop>false</ScaleCrop>
  <Company/>
  <LinksUpToDate>false</LinksUpToDate>
  <CharactersWithSpaces>17563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mokshith reddy</dc:creator>
  <cp:lastModifiedBy>Mohammad Jeelani</cp:lastModifiedBy>
  <cp:revision>2</cp:revision>
  <dcterms:created xsi:type="dcterms:W3CDTF">2026-08-31T14:15:00Z</dcterms:created>
  <dcterms:modified xsi:type="dcterms:W3CDTF">2026-08-31T14:15:00Z</dcterms:modified>
</cp:coreProperties>
</file>