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50B83">
      <w:pPr>
        <w:spacing w:line="360" w:lineRule="auto"/>
        <w:jc w:val="center"/>
        <w:rPr>
          <w:rFonts w:hint="default" w:ascii="Times New Roman" w:hAnsi="Times New Roman" w:cs="Times New Roman"/>
          <w:b/>
          <w:bCs/>
          <w:sz w:val="28"/>
          <w:szCs w:val="28"/>
          <w:lang w:val="en-US"/>
        </w:rPr>
      </w:pPr>
      <w:bookmarkStart w:id="0" w:name="_GoBack"/>
      <w:bookmarkEnd w:id="0"/>
      <w:r>
        <w:rPr>
          <w:rFonts w:hint="default" w:ascii="Times New Roman" w:hAnsi="Times New Roman" w:cs="Times New Roman"/>
          <w:b/>
          <w:bCs/>
          <w:sz w:val="28"/>
          <w:szCs w:val="28"/>
          <w:lang w:val="en-US"/>
        </w:rPr>
        <w:t>CHAPTER 5</w:t>
      </w:r>
    </w:p>
    <w:p w14:paraId="0C7C9FEB">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CONCLUSION</w:t>
      </w:r>
    </w:p>
    <w:p w14:paraId="5BF0CC41">
      <w:pPr>
        <w:pStyle w:val="2"/>
        <w:keepNext w:val="0"/>
        <w:keepLines w:val="0"/>
        <w:widowControl/>
        <w:suppressLineNumbers w:val="0"/>
        <w:bidi w:val="0"/>
        <w:spacing w:line="360" w:lineRule="auto"/>
        <w:jc w:val="both"/>
        <w:rPr>
          <w:rFonts w:hint="default" w:ascii="Times New Roman" w:hAnsi="Times New Roman" w:cs="Times New Roman"/>
        </w:rPr>
      </w:pPr>
      <w:r>
        <w:rPr>
          <w:rFonts w:hint="default" w:ascii="Times New Roman" w:hAnsi="Times New Roman" w:cs="Times New Roman"/>
        </w:rPr>
        <w:t>5.1 CONCLUSION</w:t>
      </w:r>
    </w:p>
    <w:p w14:paraId="23D9DFAB">
      <w:pPr>
        <w:pStyle w:val="7"/>
        <w:keepNext w:val="0"/>
        <w:keepLines w:val="0"/>
        <w:widowControl/>
        <w:suppressLineNumbers w:val="0"/>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proposed HostelOS, an intelligent and unified platform for hostel operations, safety and resource optimization. The work began from the observation that conventional hostel management software mainly digitizes administrative forms, runs as isolated modules, and makes little use of the data it collects for prediction or decision support. The literature review confirmed that existing solutions, whether RFID and biometric attendance, IoT-based monitoring, facial-recognition cameras, smart locks or QR-based access control, are either hardware-dependent or limited to a single function. None of them unifies administration, safety, predictive analytics and resource optimization for a hostel.</w:t>
      </w:r>
    </w:p>
    <w:p w14:paraId="7A5E1880">
      <w:pPr>
        <w:pStyle w:val="7"/>
        <w:keepNext w:val="0"/>
        <w:keepLines w:val="0"/>
        <w:widowControl/>
        <w:suppressLineNumbers w:val="0"/>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HostelOS addresses this gap with a layered architecture made up of presentation, application and service, intelligence, data, and notification and security layers. The platform centralizes the management of students, rooms and beds, leave, fees, complaints, mess operations, inventory, maintenance, visitors and emergencies, with role-based access for students, parents or guardians, wardens, security personnel, administrators and service staff. An AI and analytics layer adds complaint classification and priority routing, explainable room allocation, predictive maintenance, meal-demand and inventory forecasting, and risk analysis. An emergency module supports SOS reporting, alerts, acknowledgement tracking and audit logging, supported by a digital map of fire and first-aid equipment.</w:t>
      </w:r>
    </w:p>
    <w:p w14:paraId="16B0141C">
      <w:pPr>
        <w:pStyle w:val="7"/>
        <w:keepNext w:val="0"/>
        <w:keepLines w:val="0"/>
        <w:widowControl/>
        <w:suppressLineNumbers w:val="0"/>
        <w:bidi w:val="0"/>
        <w:spacing w:line="360" w:lineRule="auto"/>
        <w:jc w:val="both"/>
        <w:rPr>
          <w:rFonts w:hint="default" w:ascii="Times New Roman" w:hAnsi="Times New Roman" w:cs="Times New Roman"/>
          <w:sz w:val="24"/>
          <w:szCs w:val="24"/>
        </w:rPr>
        <w:sectPr>
          <w:footerReference r:id="rId3" w:type="default"/>
          <w:pgSz w:w="11906" w:h="16838"/>
          <w:pgMar w:top="2880" w:right="1440" w:bottom="1440" w:left="2160" w:header="720" w:footer="720" w:gutter="0"/>
          <w:pgNumType w:fmt="decimal" w:start="41"/>
          <w:cols w:space="0" w:num="1"/>
          <w:rtlGutter w:val="0"/>
          <w:docGrid w:linePitch="360" w:charSpace="0"/>
        </w:sectPr>
      </w:pPr>
      <w:r>
        <w:rPr>
          <w:rFonts w:hint="default" w:ascii="Times New Roman" w:hAnsi="Times New Roman" w:cs="Times New Roman"/>
          <w:sz w:val="24"/>
          <w:szCs w:val="24"/>
        </w:rPr>
        <w:t xml:space="preserve">A key design decision is the exceptional-movement QR workflow. Routine college travel needs no authorization, and QR tokens are issued only for late returns, holiday outings, and medical or personal visits. Each token is generated after staff approval, validated entirely on the server, and logged, while invalid, expired or reused tokens are rejected and recorded. Because the device camera performs the scanning, the </w:t>
      </w:r>
    </w:p>
    <w:p w14:paraId="275BB121">
      <w:pPr>
        <w:pStyle w:val="7"/>
        <w:keepNext w:val="0"/>
        <w:keepLines w:val="0"/>
        <w:widowControl/>
        <w:suppressLineNumbers w:val="0"/>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system needs no dedicated RFID, NFC or biometric hardware. This keeps the gate practical and low-cost while exceptional movement stays explicitly authorized and traceable.</w:t>
      </w:r>
    </w:p>
    <w:p w14:paraId="3D5059E7">
      <w:pPr>
        <w:pStyle w:val="7"/>
        <w:keepNext w:val="0"/>
        <w:keepLines w:val="0"/>
        <w:widowControl/>
        <w:suppressLineNumbers w:val="0"/>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Overall, the proposed system moves hostel management from basic record keeping toward intelligent monitoring, prediction, optimization and decision support. It is expected to reduce manual work, improve resource utilization, speed up complaint resolution, reduce food waste through better meal and inventory planning, and strengthen auditable safety response. By choosing a practical, open-source technology stack, the design stays deployable in a typical institutional setting.</w:t>
      </w:r>
    </w:p>
    <w:p w14:paraId="6D16B50A">
      <w:pPr>
        <w:pStyle w:val="2"/>
        <w:keepNext w:val="0"/>
        <w:keepLines w:val="0"/>
        <w:widowControl/>
        <w:suppressLineNumbers w:val="0"/>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FUTURE SCOPE</w:t>
      </w:r>
    </w:p>
    <w:p w14:paraId="52A43CD5">
      <w:pPr>
        <w:pStyle w:val="7"/>
        <w:keepNext w:val="0"/>
        <w:keepLines w:val="0"/>
        <w:widowControl/>
        <w:suppressLineNumbers w:val="0"/>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platform can be extended in the following directions: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Training and refining the AI models on real, long-term hostel data, and comparing alternative algorithms to improve accuracy.</w:t>
      </w:r>
      <w:r>
        <w:rPr>
          <w:rFonts w:hint="default" w:ascii="Times New Roman" w:hAnsi="Times New Roman" w:cs="Times New Roman"/>
          <w:sz w:val="24"/>
          <w:szCs w:val="24"/>
        </w:rPr>
        <w:br w:type="textWrapping"/>
      </w:r>
      <w:r>
        <w:rPr>
          <w:rFonts w:hint="default" w:ascii="Times New Roman" w:hAnsi="Times New Roman" w:cs="Times New Roman"/>
          <w:sz w:val="24"/>
          <w:szCs w:val="24"/>
        </w:rPr>
        <w:t>Adding offline-capable QR verification and SOS fallback (for example, SMSalerts) for areas with weak connectivity.</w:t>
      </w:r>
      <w:r>
        <w:rPr>
          <w:rFonts w:hint="default" w:ascii="Times New Roman" w:hAnsi="Times New Roman" w:cs="Times New Roman"/>
          <w:sz w:val="24"/>
          <w:szCs w:val="24"/>
        </w:rPr>
        <w:br w:type="textWrapping"/>
      </w:r>
      <w:r>
        <w:rPr>
          <w:rFonts w:hint="default" w:cs="Times New Roman"/>
          <w:sz w:val="24"/>
          <w:szCs w:val="24"/>
          <w:lang w:val="en-US"/>
        </w:rPr>
        <w:t>I</w:t>
      </w:r>
      <w:r>
        <w:rPr>
          <w:rFonts w:hint="default" w:ascii="Times New Roman" w:hAnsi="Times New Roman" w:cs="Times New Roman"/>
          <w:sz w:val="24"/>
          <w:szCs w:val="24"/>
        </w:rPr>
        <w:t>ntegrating optional IoT sensors, such as smart meters and gas-leak or smoke detectors, to feed real-time data into predictive maintenance and the safety map.</w:t>
      </w:r>
      <w:r>
        <w:rPr>
          <w:rFonts w:hint="default" w:ascii="Times New Roman" w:hAnsi="Times New Roman" w:cs="Times New Roman"/>
          <w:sz w:val="24"/>
          <w:szCs w:val="24"/>
        </w:rPr>
        <w:br w:type="textWrapping"/>
      </w:r>
      <w:r>
        <w:rPr>
          <w:rFonts w:hint="default" w:ascii="Times New Roman" w:hAnsi="Times New Roman" w:cs="Times New Roman"/>
          <w:sz w:val="24"/>
          <w:szCs w:val="24"/>
        </w:rPr>
        <w:t>Integrating CCTV analytics for incident verification, with appropriate privacy safeguards.</w:t>
      </w:r>
      <w:r>
        <w:rPr>
          <w:rFonts w:hint="default" w:ascii="Times New Roman" w:hAnsi="Times New Roman" w:cs="Times New Roman"/>
          <w:sz w:val="24"/>
          <w:szCs w:val="24"/>
        </w:rPr>
        <w:br w:type="textWrapping"/>
      </w:r>
      <w:r>
        <w:rPr>
          <w:rFonts w:hint="default" w:ascii="Times New Roman" w:hAnsi="Times New Roman" w:cs="Times New Roman"/>
          <w:sz w:val="24"/>
          <w:szCs w:val="24"/>
        </w:rPr>
        <w:t>Connecting HostelOS with the college's student information and fee systems for seamless data exchange.</w:t>
      </w:r>
      <w:r>
        <w:rPr>
          <w:rFonts w:hint="default" w:ascii="Times New Roman" w:hAnsi="Times New Roman" w:cs="Times New Roman"/>
          <w:sz w:val="24"/>
          <w:szCs w:val="24"/>
        </w:rPr>
        <w:br w:type="textWrapping"/>
      </w:r>
      <w:r>
        <w:rPr>
          <w:rFonts w:hint="default" w:ascii="Times New Roman" w:hAnsi="Times New Roman" w:cs="Times New Roman"/>
          <w:sz w:val="24"/>
          <w:szCs w:val="24"/>
        </w:rPr>
        <w:t>Adding multilingual support and notification options to reach parents and guardians more effectively.</w:t>
      </w:r>
      <w:r>
        <w:rPr>
          <w:rFonts w:hint="default" w:ascii="Times New Roman" w:hAnsi="Times New Roman" w:cs="Times New Roman"/>
          <w:sz w:val="24"/>
          <w:szCs w:val="24"/>
        </w:rPr>
        <w:br w:type="textWrapping"/>
      </w:r>
      <w:r>
        <w:rPr>
          <w:rFonts w:hint="default" w:ascii="Times New Roman" w:hAnsi="Times New Roman" w:cs="Times New Roman"/>
          <w:sz w:val="24"/>
          <w:szCs w:val="24"/>
        </w:rPr>
        <w:t>Scaling the platform to multiple hostels or campuses under a common administrative dashboard.</w:t>
      </w:r>
    </w:p>
    <w:p w14:paraId="0B8D5C6C">
      <w:pPr>
        <w:spacing w:line="360" w:lineRule="auto"/>
        <w:jc w:val="both"/>
        <w:rPr>
          <w:rFonts w:hint="default" w:ascii="Times New Roman" w:hAnsi="Times New Roman" w:cs="Times New Roman"/>
          <w:b/>
          <w:bCs/>
          <w:sz w:val="28"/>
          <w:szCs w:val="28"/>
          <w:lang w:val="en-US"/>
        </w:rPr>
      </w:pPr>
    </w:p>
    <w:sectPr>
      <w:pgSz w:w="11906" w:h="16838"/>
      <w:pgMar w:top="1440" w:right="1440" w:bottom="1440" w:left="2160"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0A330">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9450D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09450D9">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160B7"/>
    <w:rsid w:val="3862667F"/>
    <w:rsid w:val="3A0160B7"/>
    <w:rsid w:val="4A1E5D5C"/>
    <w:rsid w:val="5AA77E8C"/>
    <w:rsid w:val="77013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2026-10-08T18:36:00Z</dcterms:created>
  <dc:creator>Jeen George</dc:creator>
  <cp:lastModifiedBy>Jeen George</cp:lastModifiedBy>
  <dcterms:modified xsi:type="dcterms:W3CDTF">2026-10-21T18:16:02Z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713BC680D8DF4F6CB6747C2CC8B3AC72_11</vt:lpwstr>
  </property>
  <property fmtid="{D5CDD505-2E9C-101B-9397-08002B2CF9AE}" pid="4" name="KSOTemplateDocerSaveRecord">
    <vt:lpwstr>eyJoZGlkIjoiMmVlODA4N2U5ODQwMTJjMDBkOWM0MzU5YjdlZDIzMzEiLCJ1c2VySWQiOiI1NDk3NzU2OTc2NDUifQ==</vt:lpwstr>
  </property>
</Properties>
</file>