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213a62ac8544040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>Категория 1 (0 — 350)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Id</w:t>
            </w:r>
          </w:p>
        </w:tc>
        <w:tc>
          <w:p>
            <w:r>
              <w:rPr>
                <w:b/>
              </w:rPr>
              <w:t>Название</w:t>
            </w:r>
          </w:p>
        </w:tc>
        <w:tc>
          <w:p>
            <w:r>
              <w:rPr>
                <w:b/>
              </w:rPr>
              <w:t>Тип</w:t>
            </w:r>
          </w:p>
        </w:tc>
        <w:tc>
          <w:p>
            <w:r>
              <w:rPr>
                <w:b/>
              </w:rPr>
              <w:t>Цена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Стрижка</w:t>
            </w:r>
          </w:p>
        </w:tc>
        <w:tc>
          <w:p>
            <w:r>
              <w:t>Парикмахерская</w:t>
            </w:r>
          </w:p>
        </w:tc>
        <w:tc>
          <w:p>
            <w:r>
              <w:t>300,00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Стрижка</w:t>
            </w:r>
          </w:p>
        </w:tc>
        <w:tc>
          <w:p>
            <w:r>
              <w:t>Парикмахерские</w:t>
            </w:r>
          </w:p>
        </w:tc>
        <w:tc>
          <w:p>
            <w:r>
              <w:t>300,00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</w:rPr>
        <w:t>Категория 2 (250 — 800)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Id</w:t>
            </w:r>
          </w:p>
        </w:tc>
        <w:tc>
          <w:p>
            <w:r>
              <w:rPr>
                <w:b/>
              </w:rPr>
              <w:t>Название</w:t>
            </w:r>
          </w:p>
        </w:tc>
        <w:tc>
          <w:p>
            <w:r>
              <w:rPr>
                <w:b/>
              </w:rPr>
              <w:t>Тип</w:t>
            </w:r>
          </w:p>
        </w:tc>
        <w:tc>
          <w:p>
            <w:r>
              <w:rPr>
                <w:b/>
              </w:rPr>
              <w:t>Цена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Стрижка</w:t>
            </w:r>
          </w:p>
        </w:tc>
        <w:tc>
          <w:p>
            <w:r>
              <w:t>Парикмахерская</w:t>
            </w:r>
          </w:p>
        </w:tc>
        <w:tc>
          <w:p>
            <w:r>
              <w:t>300,00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Маникюр</w:t>
            </w:r>
          </w:p>
        </w:tc>
        <w:tc>
          <w:p>
            <w:r>
              <w:t>Ногтевой сервис</w:t>
            </w:r>
          </w:p>
        </w:tc>
        <w:tc>
          <w:p>
            <w:r>
              <w:t>500,00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Покраска волос</w:t>
            </w:r>
          </w:p>
        </w:tc>
        <w:tc>
          <w:p>
            <w:r>
              <w:t>Парикмахерская</w:t>
            </w:r>
          </w:p>
        </w:tc>
        <w:tc>
          <w:p>
            <w:r>
              <w:t>750,00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Педикюр</w:t>
            </w:r>
          </w:p>
        </w:tc>
        <w:tc>
          <w:p>
            <w:r>
              <w:t>Ногтевой сервис</w:t>
            </w:r>
          </w:p>
        </w:tc>
        <w:tc>
          <w:p>
            <w:r>
              <w:t>400,00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Стрижка</w:t>
            </w:r>
          </w:p>
        </w:tc>
        <w:tc>
          <w:p>
            <w:r>
              <w:t>Парикмахерские</w:t>
            </w:r>
          </w:p>
        </w:tc>
        <w:tc>
          <w:p>
            <w:r>
              <w:t>300,00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Маникюр</w:t>
            </w:r>
          </w:p>
        </w:tc>
        <w:tc>
          <w:p>
            <w:r>
              <w:t>Ногти</w:t>
            </w:r>
          </w:p>
        </w:tc>
        <w:tc>
          <w:p>
            <w:r>
              <w:t>500,00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</w:rPr>
        <w:t>Категория 3 (от 800)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Id</w:t>
            </w:r>
          </w:p>
        </w:tc>
        <w:tc>
          <w:p>
            <w:r>
              <w:rPr>
                <w:b/>
              </w:rPr>
              <w:t>Название</w:t>
            </w:r>
          </w:p>
        </w:tc>
        <w:tc>
          <w:p>
            <w:r>
              <w:rPr>
                <w:b/>
              </w:rPr>
              <w:t>Тип</w:t>
            </w:r>
          </w:p>
        </w:tc>
        <w:tc>
          <w:p>
            <w:r>
              <w:rPr>
                <w:b/>
              </w:rPr>
              <w:t>Цена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Массаж</w:t>
            </w:r>
          </w:p>
        </w:tc>
        <w:tc>
          <w:p>
            <w:r>
              <w:t>SPA</w:t>
            </w:r>
          </w:p>
        </w:tc>
        <w:tc>
          <w:p>
            <w:r>
              <w:t>900,00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Массаж</w:t>
            </w:r>
          </w:p>
        </w:tc>
        <w:tc>
          <w:p>
            <w:r>
              <w:t>SPA</w:t>
            </w:r>
          </w:p>
        </w:tc>
        <w:tc>
          <w:p>
            <w:r>
              <w:t>1200,00</w:t>
            </w:r>
          </w:p>
        </w:tc>
      </w:tr>
    </w:tbl>
  </w:body>
</w:document>
</file>