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8D3D" w14:textId="77777777" w:rsidR="00635A0B" w:rsidRDefault="00000000" w:rsidP="00635A0B">
      <w:pPr>
        <w:pStyle w:val="Title"/>
        <w:jc w:val="center"/>
      </w:pPr>
      <w:r>
        <w:t xml:space="preserve">Pet Adoption Portal </w:t>
      </w:r>
    </w:p>
    <w:p w14:paraId="73D0332B" w14:textId="23CDAEE7" w:rsidR="000778DE" w:rsidRDefault="00000000" w:rsidP="00635A0B">
      <w:pPr>
        <w:pStyle w:val="Title"/>
        <w:jc w:val="center"/>
      </w:pPr>
      <w:r>
        <w:t>Functional Requirements Document (FRD)</w:t>
      </w:r>
    </w:p>
    <w:p w14:paraId="256EEEFC" w14:textId="77777777" w:rsidR="00635A0B" w:rsidRDefault="00635A0B"/>
    <w:p w14:paraId="5A1A5FF7" w14:textId="77777777" w:rsidR="00635A0B" w:rsidRDefault="00635A0B"/>
    <w:p w14:paraId="7D18F95C" w14:textId="77777777" w:rsidR="00635A0B" w:rsidRDefault="00635A0B"/>
    <w:p w14:paraId="5CC49644" w14:textId="77777777" w:rsidR="00635A0B" w:rsidRDefault="00635A0B"/>
    <w:p w14:paraId="45CE37B9" w14:textId="77777777" w:rsidR="00635A0B" w:rsidRDefault="00635A0B"/>
    <w:p w14:paraId="13C9438E" w14:textId="77777777" w:rsidR="00635A0B" w:rsidRDefault="00635A0B"/>
    <w:p w14:paraId="1D73C981" w14:textId="77777777" w:rsidR="00635A0B" w:rsidRDefault="00635A0B"/>
    <w:p w14:paraId="4CF4E957" w14:textId="77777777" w:rsidR="00635A0B" w:rsidRDefault="00635A0B"/>
    <w:p w14:paraId="606A395C" w14:textId="77777777" w:rsidR="00635A0B" w:rsidRDefault="00635A0B"/>
    <w:p w14:paraId="0E1B97E5" w14:textId="77777777" w:rsidR="00635A0B" w:rsidRDefault="00635A0B"/>
    <w:p w14:paraId="122DE6D4" w14:textId="77777777" w:rsidR="00635A0B" w:rsidRDefault="00635A0B"/>
    <w:p w14:paraId="592807D6" w14:textId="77777777" w:rsidR="00635A0B" w:rsidRDefault="00635A0B"/>
    <w:p w14:paraId="7010D435" w14:textId="77777777" w:rsidR="00635A0B" w:rsidRDefault="00635A0B"/>
    <w:p w14:paraId="2020FEF2" w14:textId="77777777" w:rsidR="00635A0B" w:rsidRDefault="00635A0B"/>
    <w:p w14:paraId="5CB160D0" w14:textId="77777777" w:rsidR="00635A0B" w:rsidRDefault="00635A0B"/>
    <w:p w14:paraId="5DDCD383" w14:textId="77777777" w:rsidR="00635A0B" w:rsidRDefault="00635A0B"/>
    <w:p w14:paraId="704EBC61" w14:textId="77777777" w:rsidR="00635A0B" w:rsidRDefault="00635A0B"/>
    <w:p w14:paraId="1B06F956" w14:textId="77777777" w:rsidR="00635A0B" w:rsidRDefault="00635A0B"/>
    <w:p w14:paraId="692B13CB" w14:textId="77777777" w:rsidR="00635A0B" w:rsidRDefault="00635A0B"/>
    <w:p w14:paraId="1547E8A4" w14:textId="5D49C0F7" w:rsidR="000778DE" w:rsidRDefault="00000000">
      <w:r>
        <w:t>Version: 1.0</w:t>
      </w:r>
    </w:p>
    <w:p w14:paraId="02B4A456" w14:textId="77777777" w:rsidR="000778DE" w:rsidRDefault="00000000">
      <w:r>
        <w:t>Author: Jeena V P</w:t>
      </w:r>
    </w:p>
    <w:p w14:paraId="2CAA0777" w14:textId="4A263547" w:rsidR="000778DE" w:rsidRPr="00635A0B" w:rsidRDefault="00000000" w:rsidP="00635A0B">
      <w:pPr>
        <w:jc w:val="center"/>
        <w:rPr>
          <w:rFonts w:asciiTheme="majorHAnsi" w:hAnsiTheme="majorHAnsi" w:cstheme="majorHAnsi"/>
          <w:b/>
          <w:bCs/>
          <w:color w:val="4F81BD" w:themeColor="accent1"/>
          <w:sz w:val="36"/>
          <w:szCs w:val="36"/>
        </w:rPr>
      </w:pPr>
      <w:r>
        <w:br w:type="page"/>
      </w:r>
      <w:r w:rsidRPr="00635A0B">
        <w:rPr>
          <w:rFonts w:asciiTheme="majorHAnsi" w:hAnsiTheme="majorHAnsi" w:cstheme="majorHAnsi"/>
          <w:b/>
          <w:bCs/>
          <w:color w:val="4F81BD" w:themeColor="accent1"/>
          <w:sz w:val="36"/>
          <w:szCs w:val="36"/>
        </w:rPr>
        <w:lastRenderedPageBreak/>
        <w:t>Table of Contents</w:t>
      </w:r>
    </w:p>
    <w:p w14:paraId="39B1F5B4" w14:textId="77777777" w:rsidR="00635A0B" w:rsidRDefault="00635A0B"/>
    <w:p w14:paraId="11ED2039" w14:textId="48E5F9EE" w:rsidR="000778DE" w:rsidRDefault="00000000">
      <w:r>
        <w:t>1. Introduction</w:t>
      </w:r>
    </w:p>
    <w:p w14:paraId="50F9E2D4" w14:textId="77777777" w:rsidR="000778DE" w:rsidRDefault="00000000">
      <w:r>
        <w:t>2. Scope</w:t>
      </w:r>
    </w:p>
    <w:p w14:paraId="1D7FBABB" w14:textId="77777777" w:rsidR="000778DE" w:rsidRDefault="00000000">
      <w:r>
        <w:t>3. Functional Requirements</w:t>
      </w:r>
    </w:p>
    <w:p w14:paraId="482B57FF" w14:textId="77777777" w:rsidR="000778DE" w:rsidRDefault="00000000">
      <w:r>
        <w:t>4. Non-Functional Requirements</w:t>
      </w:r>
    </w:p>
    <w:p w14:paraId="41DBB717" w14:textId="77777777" w:rsidR="000778DE" w:rsidRDefault="00000000">
      <w:r>
        <w:t>5. Use Case Scenarios</w:t>
      </w:r>
    </w:p>
    <w:p w14:paraId="250BC4F3" w14:textId="77777777" w:rsidR="000778DE" w:rsidRDefault="00000000">
      <w:r>
        <w:t>6. UI/UX Requirements</w:t>
      </w:r>
    </w:p>
    <w:p w14:paraId="4F8F5EB7" w14:textId="77777777" w:rsidR="000778DE" w:rsidRDefault="00000000">
      <w:r>
        <w:t>7. Dependencies</w:t>
      </w:r>
    </w:p>
    <w:p w14:paraId="4A317469" w14:textId="77777777" w:rsidR="000778DE" w:rsidRDefault="00000000">
      <w:r>
        <w:t>8. Glossary</w:t>
      </w:r>
    </w:p>
    <w:p w14:paraId="664BC97E" w14:textId="2AABC985" w:rsidR="000778DE" w:rsidRDefault="00000000">
      <w:r>
        <w:t xml:space="preserve">9. </w:t>
      </w:r>
      <w:r w:rsidR="0010492B">
        <w:t>Supporting Visuals</w:t>
      </w:r>
    </w:p>
    <w:p w14:paraId="047DCF74" w14:textId="77777777" w:rsidR="000778DE" w:rsidRDefault="00000000">
      <w:r>
        <w:br w:type="page"/>
      </w:r>
    </w:p>
    <w:p w14:paraId="698C3F19" w14:textId="77777777" w:rsidR="000778DE" w:rsidRDefault="00000000">
      <w:pPr>
        <w:pStyle w:val="Heading1"/>
      </w:pPr>
      <w:r>
        <w:lastRenderedPageBreak/>
        <w:t>1. Introduction</w:t>
      </w:r>
    </w:p>
    <w:p w14:paraId="5BDE4894" w14:textId="77777777" w:rsidR="00635A0B" w:rsidRDefault="00635A0B"/>
    <w:p w14:paraId="445D977F" w14:textId="771A7C69" w:rsidR="000778DE" w:rsidRDefault="00237EF4">
      <w:r>
        <w:t>The Functional Requirements Document defines system behavior and detailed functionality for the proposed Pet Adoption Portal. This document reflects a non-implemented, learning-based project.</w:t>
      </w:r>
    </w:p>
    <w:p w14:paraId="5589AED0" w14:textId="77777777" w:rsidR="000778DE" w:rsidRDefault="00000000">
      <w:pPr>
        <w:pStyle w:val="Heading1"/>
      </w:pPr>
      <w:r>
        <w:t>2. Scope</w:t>
      </w:r>
    </w:p>
    <w:p w14:paraId="739AC2B7" w14:textId="77777777" w:rsidR="00635A0B" w:rsidRDefault="00635A0B"/>
    <w:p w14:paraId="1E044CF0" w14:textId="74DD949A" w:rsidR="000778DE" w:rsidRDefault="00000000">
      <w:r w:rsidRPr="00635A0B">
        <w:rPr>
          <w:b/>
          <w:bCs/>
        </w:rPr>
        <w:t>In Scope</w:t>
      </w:r>
      <w:r>
        <w:t xml:space="preserve">: </w:t>
      </w:r>
    </w:p>
    <w:p w14:paraId="0376FD2D" w14:textId="27C6FF51" w:rsidR="00635A0B" w:rsidRDefault="00635A0B" w:rsidP="00635A0B">
      <w:pPr>
        <w:pStyle w:val="NormalWeb"/>
      </w:pPr>
      <w:proofErr w:type="gramStart"/>
      <w:r>
        <w:rPr>
          <w:rFonts w:hAnsi="Symbol"/>
        </w:rPr>
        <w:t></w:t>
      </w:r>
      <w:r>
        <w:t xml:space="preserve">  Pet</w:t>
      </w:r>
      <w:proofErr w:type="gramEnd"/>
      <w:r>
        <w:t xml:space="preserve"> listing with search and filter</w:t>
      </w:r>
    </w:p>
    <w:p w14:paraId="06DB5C67" w14:textId="24B05142" w:rsidR="00635A0B" w:rsidRDefault="00635A0B" w:rsidP="00635A0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="00237EF4">
        <w:t>Online</w:t>
      </w:r>
      <w:proofErr w:type="gramEnd"/>
      <w:r w:rsidR="00237EF4">
        <w:t xml:space="preserve"> application forms for adoption and fostering</w:t>
      </w:r>
    </w:p>
    <w:p w14:paraId="18505340" w14:textId="3C792703" w:rsidR="00635A0B" w:rsidRDefault="00635A0B" w:rsidP="00635A0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="00237EF4">
        <w:t>Basic</w:t>
      </w:r>
      <w:proofErr w:type="gramEnd"/>
      <w:r w:rsidR="00237EF4">
        <w:t xml:space="preserve"> donation module (simulation only)</w:t>
      </w:r>
    </w:p>
    <w:p w14:paraId="2D63429D" w14:textId="2C47F72F" w:rsidR="00635A0B" w:rsidRDefault="00635A0B" w:rsidP="00635A0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="00237EF4">
        <w:t>Admin</w:t>
      </w:r>
      <w:proofErr w:type="gramEnd"/>
      <w:r w:rsidR="00237EF4">
        <w:t xml:space="preserve"> dashboard </w:t>
      </w:r>
      <w:proofErr w:type="spellStart"/>
      <w:r w:rsidR="00237EF4">
        <w:t>mockup</w:t>
      </w:r>
      <w:proofErr w:type="spellEnd"/>
      <w:r w:rsidR="00237EF4">
        <w:t xml:space="preserve"> for data insights</w:t>
      </w:r>
    </w:p>
    <w:p w14:paraId="260851D4" w14:textId="15C95534" w:rsidR="000778DE" w:rsidRDefault="00000000">
      <w:r w:rsidRPr="00635A0B">
        <w:rPr>
          <w:b/>
          <w:bCs/>
        </w:rPr>
        <w:t>Out of Scope</w:t>
      </w:r>
      <w:r w:rsidR="00237EF4">
        <w:rPr>
          <w:b/>
          <w:bCs/>
        </w:rPr>
        <w:t xml:space="preserve"> / Future Phase</w:t>
      </w:r>
      <w:r>
        <w:t xml:space="preserve">: </w:t>
      </w:r>
    </w:p>
    <w:p w14:paraId="2AB5068A" w14:textId="1F2A2FB7" w:rsidR="00635A0B" w:rsidRDefault="00635A0B" w:rsidP="00635A0B">
      <w:pPr>
        <w:pStyle w:val="NormalWeb"/>
        <w:rPr>
          <w:lang w:val="en-US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635A0B">
        <w:rPr>
          <w:lang w:val="en-US"/>
        </w:rPr>
        <w:t>Payment</w:t>
      </w:r>
      <w:proofErr w:type="gramEnd"/>
      <w:r w:rsidRPr="00635A0B">
        <w:rPr>
          <w:lang w:val="en-US"/>
        </w:rPr>
        <w:t xml:space="preserve"> gateway integration </w:t>
      </w:r>
    </w:p>
    <w:p w14:paraId="72C734A3" w14:textId="2D3E89CD" w:rsidR="00521A45" w:rsidRDefault="00521A45" w:rsidP="00635A0B">
      <w:pPr>
        <w:pStyle w:val="NormalWeb"/>
      </w:pPr>
      <w:proofErr w:type="gramStart"/>
      <w:r>
        <w:rPr>
          <w:rFonts w:hAnsi="Symbol"/>
        </w:rPr>
        <w:t></w:t>
      </w:r>
      <w:r>
        <w:t xml:space="preserve">  Virtual</w:t>
      </w:r>
      <w:proofErr w:type="gramEnd"/>
      <w:r>
        <w:t xml:space="preserve"> adoption sponsorship feature </w:t>
      </w:r>
    </w:p>
    <w:p w14:paraId="4701BAB7" w14:textId="1680B83C" w:rsidR="00635A0B" w:rsidRDefault="00635A0B" w:rsidP="00635A0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635A0B">
        <w:rPr>
          <w:lang w:val="en-US"/>
        </w:rPr>
        <w:t>Automated</w:t>
      </w:r>
      <w:proofErr w:type="gramEnd"/>
      <w:r w:rsidRPr="00635A0B">
        <w:rPr>
          <w:lang w:val="en-US"/>
        </w:rPr>
        <w:t xml:space="preserve"> email communication </w:t>
      </w:r>
    </w:p>
    <w:p w14:paraId="7B9D6350" w14:textId="4AEB00DB" w:rsidR="00635A0B" w:rsidRDefault="00635A0B" w:rsidP="00635A0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="00237EF4">
        <w:t>Mobile</w:t>
      </w:r>
      <w:proofErr w:type="gramEnd"/>
      <w:r w:rsidR="00237EF4">
        <w:t xml:space="preserve"> responsiveness beyond design </w:t>
      </w:r>
      <w:proofErr w:type="spellStart"/>
      <w:r w:rsidR="00237EF4">
        <w:t>mockup</w:t>
      </w:r>
      <w:proofErr w:type="spellEnd"/>
    </w:p>
    <w:p w14:paraId="28380629" w14:textId="77777777" w:rsidR="000778DE" w:rsidRDefault="00000000">
      <w:pPr>
        <w:pStyle w:val="Heading1"/>
      </w:pPr>
      <w:r>
        <w:t>3. Functional Requirements</w:t>
      </w:r>
    </w:p>
    <w:p w14:paraId="16746BD2" w14:textId="77777777" w:rsidR="00635A0B" w:rsidRDefault="00635A0B" w:rsidP="00635A0B"/>
    <w:p w14:paraId="0042E79E" w14:textId="05687CD8" w:rsidR="00237EF4" w:rsidRDefault="00237EF4" w:rsidP="00237EF4">
      <w:r>
        <w:t>• Users can search and view pets by filters</w:t>
      </w:r>
    </w:p>
    <w:p w14:paraId="21BC56AB" w14:textId="5BDA623E" w:rsidR="00237EF4" w:rsidRDefault="00237EF4" w:rsidP="00237EF4">
      <w:r>
        <w:t>• Adopters can submit adoption application forms</w:t>
      </w:r>
    </w:p>
    <w:p w14:paraId="777EF725" w14:textId="77777777" w:rsidR="00237EF4" w:rsidRDefault="00237EF4" w:rsidP="00237EF4">
      <w:r>
        <w:t>• Volunteers can submit foster application forms</w:t>
      </w:r>
      <w:r>
        <w:t xml:space="preserve"> </w:t>
      </w:r>
    </w:p>
    <w:p w14:paraId="5A6C1E64" w14:textId="72AF54B8" w:rsidR="00237EF4" w:rsidRDefault="00237EF4" w:rsidP="00237EF4">
      <w:r>
        <w:t>• Donors can simulate donations</w:t>
      </w:r>
    </w:p>
    <w:p w14:paraId="178E6150" w14:textId="77777777" w:rsidR="00237EF4" w:rsidRDefault="00237EF4" w:rsidP="00237EF4">
      <w:r>
        <w:t>• Admins can view pet, adoption, and donation data</w:t>
      </w:r>
    </w:p>
    <w:p w14:paraId="6D71E5EF" w14:textId="77777777" w:rsidR="000778DE" w:rsidRDefault="00000000">
      <w:pPr>
        <w:pStyle w:val="Heading1"/>
      </w:pPr>
      <w:r>
        <w:lastRenderedPageBreak/>
        <w:t>4. Non-Functional Requirements</w:t>
      </w:r>
    </w:p>
    <w:p w14:paraId="11AD3946" w14:textId="77777777" w:rsidR="0053411D" w:rsidRPr="0053411D" w:rsidRDefault="0053411D" w:rsidP="0053411D"/>
    <w:p w14:paraId="53D4AC3D" w14:textId="7B94F6B8" w:rsidR="0053411D" w:rsidRDefault="00000000">
      <w:r>
        <w:t xml:space="preserve">• </w:t>
      </w:r>
      <w:r w:rsidR="00237EF4">
        <w:t>Role-based access control (designed only)</w:t>
      </w:r>
    </w:p>
    <w:p w14:paraId="01307A06" w14:textId="3EC56D97" w:rsidR="0053411D" w:rsidRDefault="00000000">
      <w:r>
        <w:t xml:space="preserve">• </w:t>
      </w:r>
      <w:r w:rsidR="00237EF4">
        <w:t>Intuitive and simple interface for all roles (shown in mockup)</w:t>
      </w:r>
    </w:p>
    <w:p w14:paraId="54F71445" w14:textId="421C4F3E" w:rsidR="0053411D" w:rsidRDefault="00000000">
      <w:r>
        <w:t xml:space="preserve">• </w:t>
      </w:r>
      <w:r w:rsidR="00237EF4">
        <w:t>Design intended for desktop users</w:t>
      </w:r>
    </w:p>
    <w:p w14:paraId="152203F2" w14:textId="77777777" w:rsidR="000778DE" w:rsidRDefault="00000000">
      <w:pPr>
        <w:pStyle w:val="Heading1"/>
      </w:pPr>
      <w:r>
        <w:t>5. Use Case Scenarios</w:t>
      </w:r>
    </w:p>
    <w:p w14:paraId="12263F59" w14:textId="77777777" w:rsidR="0053411D" w:rsidRPr="0053411D" w:rsidRDefault="0053411D" w:rsidP="0053411D"/>
    <w:p w14:paraId="0E302627" w14:textId="77777777" w:rsidR="00237EF4" w:rsidRDefault="00237EF4" w:rsidP="00237EF4">
      <w:r w:rsidRPr="00237EF4">
        <w:rPr>
          <w:b/>
          <w:bCs/>
        </w:rPr>
        <w:t>Use Case 1 – Pet Search</w:t>
      </w:r>
      <w:r>
        <w:br/>
        <w:t>Flow: Filter → View → Click → View Pet Details</w:t>
      </w:r>
    </w:p>
    <w:p w14:paraId="68345F43" w14:textId="77777777" w:rsidR="00237EF4" w:rsidRDefault="00237EF4" w:rsidP="00237EF4">
      <w:r w:rsidRPr="00237EF4">
        <w:rPr>
          <w:b/>
          <w:bCs/>
        </w:rPr>
        <w:t>Use Case 2 – Adoption Application</w:t>
      </w:r>
      <w:r>
        <w:br/>
        <w:t>Flow: Click 'Adopt Now' → Fill Form → Submit → Confirmation</w:t>
      </w:r>
    </w:p>
    <w:p w14:paraId="0EFF7930" w14:textId="77777777" w:rsidR="000778DE" w:rsidRDefault="00000000">
      <w:pPr>
        <w:pStyle w:val="Heading1"/>
      </w:pPr>
      <w:r>
        <w:t>6. UI/UX Requirements</w:t>
      </w:r>
    </w:p>
    <w:p w14:paraId="1AE3C407" w14:textId="77777777" w:rsidR="00CC76E3" w:rsidRPr="00CC76E3" w:rsidRDefault="00CC76E3" w:rsidP="00CC76E3"/>
    <w:p w14:paraId="0A5A36AB" w14:textId="77777777" w:rsidR="00237EF4" w:rsidRDefault="00000000">
      <w:r>
        <w:t xml:space="preserve">• </w:t>
      </w:r>
      <w:r w:rsidR="00237EF4">
        <w:t>Clean homepage design with clear CTA (via Figma mockup)</w:t>
      </w:r>
    </w:p>
    <w:p w14:paraId="6939CDED" w14:textId="77777777" w:rsidR="00237EF4" w:rsidRDefault="00000000">
      <w:r>
        <w:t xml:space="preserve">• </w:t>
      </w:r>
      <w:r w:rsidR="00237EF4">
        <w:t>Consistent layout across user journeys</w:t>
      </w:r>
      <w:r w:rsidR="00237EF4">
        <w:t xml:space="preserve"> </w:t>
      </w:r>
    </w:p>
    <w:p w14:paraId="2050C37A" w14:textId="77777777" w:rsidR="000778DE" w:rsidRDefault="00000000">
      <w:pPr>
        <w:pStyle w:val="Heading1"/>
      </w:pPr>
      <w:r>
        <w:t>7. Dependencies</w:t>
      </w:r>
    </w:p>
    <w:p w14:paraId="5B7D133B" w14:textId="77777777" w:rsidR="00CC76E3" w:rsidRPr="00CC76E3" w:rsidRDefault="00CC76E3" w:rsidP="00CC76E3"/>
    <w:p w14:paraId="787FCC9E" w14:textId="77777777" w:rsidR="00CC76E3" w:rsidRDefault="00000000">
      <w:r>
        <w:t xml:space="preserve">• </w:t>
      </w:r>
      <w:r w:rsidR="00CC76E3" w:rsidRPr="00CC76E3">
        <w:t>Salesforce CRM setup for structured recordkeeping.</w:t>
      </w:r>
    </w:p>
    <w:p w14:paraId="4A7CCD46" w14:textId="699DE5D8" w:rsidR="0010492B" w:rsidRDefault="00CC76E3" w:rsidP="00CC76E3">
      <w:r>
        <w:t xml:space="preserve">• </w:t>
      </w:r>
      <w:r w:rsidRPr="00CC76E3">
        <w:t>Power BI configured for reporting views.</w:t>
      </w:r>
    </w:p>
    <w:p w14:paraId="103DCF8E" w14:textId="77777777" w:rsidR="00237EF4" w:rsidRDefault="00237EF4" w:rsidP="00CC76E3"/>
    <w:p w14:paraId="32F06B33" w14:textId="4C4D5EDD" w:rsidR="00CC76E3" w:rsidRDefault="00000000" w:rsidP="00CC76E3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CC76E3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8. Glossary</w:t>
      </w:r>
    </w:p>
    <w:p w14:paraId="40CD46D9" w14:textId="6038BF97" w:rsidR="00CC76E3" w:rsidRPr="00CC76E3" w:rsidRDefault="00CC76E3" w:rsidP="00CC76E3">
      <w:r>
        <w:t xml:space="preserve">• </w:t>
      </w:r>
      <w:r w:rsidRPr="00CC76E3">
        <w:rPr>
          <w:b/>
          <w:bCs/>
        </w:rPr>
        <w:t>CRM</w:t>
      </w:r>
      <w:r>
        <w:t xml:space="preserve"> – Customer Relationship Management</w:t>
      </w:r>
    </w:p>
    <w:p w14:paraId="73B59124" w14:textId="462CB2EE" w:rsidR="000778DE" w:rsidRDefault="00CC76E3">
      <w:r>
        <w:t xml:space="preserve">• </w:t>
      </w:r>
      <w:r w:rsidRPr="00CC76E3">
        <w:rPr>
          <w:b/>
          <w:bCs/>
        </w:rPr>
        <w:t>CTA</w:t>
      </w:r>
      <w:r>
        <w:t xml:space="preserve"> – Call to Action</w:t>
      </w:r>
    </w:p>
    <w:p w14:paraId="59773A0D" w14:textId="3CBE149F" w:rsidR="00CC76E3" w:rsidRDefault="00CC76E3">
      <w:r>
        <w:t xml:space="preserve">• </w:t>
      </w:r>
      <w:r w:rsidRPr="00CC76E3">
        <w:rPr>
          <w:b/>
          <w:bCs/>
        </w:rPr>
        <w:t>FRD</w:t>
      </w:r>
      <w:r>
        <w:t xml:space="preserve"> – </w:t>
      </w:r>
      <w:r w:rsidRPr="00CC76E3">
        <w:t>Functional Requirements Document</w:t>
      </w:r>
    </w:p>
    <w:p w14:paraId="4D6DA728" w14:textId="76BE08F5" w:rsidR="00CC76E3" w:rsidRDefault="00CC76E3" w:rsidP="00CC76E3">
      <w:r>
        <w:t xml:space="preserve">• </w:t>
      </w:r>
      <w:r w:rsidRPr="00CC76E3">
        <w:rPr>
          <w:b/>
          <w:bCs/>
        </w:rPr>
        <w:t>NGO</w:t>
      </w:r>
      <w:r>
        <w:t xml:space="preserve"> – </w:t>
      </w:r>
      <w:r w:rsidRPr="00CC76E3">
        <w:t>Non-Governmental Organization</w:t>
      </w:r>
    </w:p>
    <w:p w14:paraId="7ECB7677" w14:textId="77777777" w:rsidR="0010492B" w:rsidRPr="0010492B" w:rsidRDefault="0010492B" w:rsidP="00CC76E3"/>
    <w:p w14:paraId="272F3A92" w14:textId="0723F2F0" w:rsidR="000778DE" w:rsidRPr="0010492B" w:rsidRDefault="00CC76E3" w:rsidP="0010492B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10492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lastRenderedPageBreak/>
        <w:t>9. Supporting Visuals</w:t>
      </w:r>
    </w:p>
    <w:p w14:paraId="3DCA3154" w14:textId="77777777" w:rsidR="00CC76E3" w:rsidRPr="00CC76E3" w:rsidRDefault="00CC76E3" w:rsidP="00CC76E3"/>
    <w:p w14:paraId="5F6BE41A" w14:textId="5BFDA533" w:rsidR="0010492B" w:rsidRDefault="00000000">
      <w:r>
        <w:t xml:space="preserve">Figure </w:t>
      </w:r>
      <w:r w:rsidR="00CC76E3">
        <w:t>1</w:t>
      </w:r>
      <w:r>
        <w:t>: Salesforce Custom Object</w:t>
      </w:r>
      <w:r w:rsidR="0010492B">
        <w:t>s</w:t>
      </w:r>
    </w:p>
    <w:p w14:paraId="489C98FC" w14:textId="27861F4F" w:rsidR="0010492B" w:rsidRDefault="0010492B">
      <w:r>
        <w:rPr>
          <w:noProof/>
        </w:rPr>
        <w:drawing>
          <wp:inline distT="0" distB="0" distL="0" distR="0" wp14:anchorId="027B19B2" wp14:editId="4CA473DC">
            <wp:extent cx="5238750" cy="1108990"/>
            <wp:effectExtent l="0" t="0" r="0" b="0"/>
            <wp:docPr id="14079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67037" name="Picture 1407967037"/>
                    <pic:cNvPicPr/>
                  </pic:nvPicPr>
                  <pic:blipFill rotWithShape="1">
                    <a:blip r:embed="rId6"/>
                    <a:srcRect t="32235"/>
                    <a:stretch/>
                  </pic:blipFill>
                  <pic:spPr bwMode="auto">
                    <a:xfrm>
                      <a:off x="0" y="0"/>
                      <a:ext cx="5240654" cy="110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516D8" w14:textId="1A0C8C1B" w:rsidR="000778DE" w:rsidRDefault="00000000">
      <w:r>
        <w:t xml:space="preserve">Description: Depicts </w:t>
      </w:r>
      <w:r w:rsidR="0010492B">
        <w:t>custom objects created for Adoption, Pet, Foster and Donation</w:t>
      </w:r>
    </w:p>
    <w:p w14:paraId="540C3AD4" w14:textId="77777777" w:rsidR="0010492B" w:rsidRDefault="0010492B"/>
    <w:p w14:paraId="568A3495" w14:textId="5E8CA113" w:rsidR="000778DE" w:rsidRDefault="00000000">
      <w:r>
        <w:t xml:space="preserve">Figure </w:t>
      </w:r>
      <w:r w:rsidR="0010492B">
        <w:t>2</w:t>
      </w:r>
      <w:r>
        <w:t>: Adoption and Donation Records in Salesforce</w:t>
      </w:r>
    </w:p>
    <w:p w14:paraId="0F102959" w14:textId="1B77A240" w:rsidR="000778DE" w:rsidRDefault="0010492B" w:rsidP="0010492B">
      <w:r>
        <w:rPr>
          <w:noProof/>
        </w:rPr>
        <w:drawing>
          <wp:inline distT="0" distB="0" distL="0" distR="0" wp14:anchorId="447BDCCD" wp14:editId="0376062E">
            <wp:extent cx="1887957" cy="1562100"/>
            <wp:effectExtent l="0" t="0" r="0" b="0"/>
            <wp:docPr id="67965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5864" name="Picture 679658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856" cy="15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444BBE14" wp14:editId="43146C6A">
            <wp:extent cx="2383155" cy="1429893"/>
            <wp:effectExtent l="0" t="0" r="0" b="0"/>
            <wp:docPr id="253688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88064" name="Picture 2536880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280" cy="14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B597C"/>
    <w:multiLevelType w:val="hybridMultilevel"/>
    <w:tmpl w:val="715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F3EDC"/>
    <w:multiLevelType w:val="hybridMultilevel"/>
    <w:tmpl w:val="5DA4E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A5FFB"/>
    <w:multiLevelType w:val="hybridMultilevel"/>
    <w:tmpl w:val="B790A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7435">
    <w:abstractNumId w:val="8"/>
  </w:num>
  <w:num w:numId="2" w16cid:durableId="644821593">
    <w:abstractNumId w:val="6"/>
  </w:num>
  <w:num w:numId="3" w16cid:durableId="487478174">
    <w:abstractNumId w:val="5"/>
  </w:num>
  <w:num w:numId="4" w16cid:durableId="520705020">
    <w:abstractNumId w:val="4"/>
  </w:num>
  <w:num w:numId="5" w16cid:durableId="408620128">
    <w:abstractNumId w:val="7"/>
  </w:num>
  <w:num w:numId="6" w16cid:durableId="1178234035">
    <w:abstractNumId w:val="3"/>
  </w:num>
  <w:num w:numId="7" w16cid:durableId="9071055">
    <w:abstractNumId w:val="2"/>
  </w:num>
  <w:num w:numId="8" w16cid:durableId="2026513218">
    <w:abstractNumId w:val="1"/>
  </w:num>
  <w:num w:numId="9" w16cid:durableId="1351178258">
    <w:abstractNumId w:val="0"/>
  </w:num>
  <w:num w:numId="10" w16cid:durableId="1999574853">
    <w:abstractNumId w:val="11"/>
  </w:num>
  <w:num w:numId="11" w16cid:durableId="1669092559">
    <w:abstractNumId w:val="10"/>
  </w:num>
  <w:num w:numId="12" w16cid:durableId="1135949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8DE"/>
    <w:rsid w:val="000A5A3D"/>
    <w:rsid w:val="0010492B"/>
    <w:rsid w:val="0015074B"/>
    <w:rsid w:val="00237EF4"/>
    <w:rsid w:val="0029639D"/>
    <w:rsid w:val="00326F90"/>
    <w:rsid w:val="00521A45"/>
    <w:rsid w:val="00527C5E"/>
    <w:rsid w:val="0053411D"/>
    <w:rsid w:val="00635A0B"/>
    <w:rsid w:val="007636D5"/>
    <w:rsid w:val="00AA1D8D"/>
    <w:rsid w:val="00AE7DF6"/>
    <w:rsid w:val="00B47730"/>
    <w:rsid w:val="00CB0664"/>
    <w:rsid w:val="00CC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114C9"/>
  <w14:defaultImageDpi w14:val="300"/>
  <w15:docId w15:val="{97C86283-A2B7-4700-8059-0D6B5CE5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3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Jeena V P</cp:lastModifiedBy>
  <cp:revision>4</cp:revision>
  <dcterms:created xsi:type="dcterms:W3CDTF">2025-05-11T15:24:00Z</dcterms:created>
  <dcterms:modified xsi:type="dcterms:W3CDTF">2025-05-12T16:53:00Z</dcterms:modified>
  <cp:category/>
</cp:coreProperties>
</file>