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916C9" w14:textId="77777777" w:rsidR="00A25B90" w:rsidRDefault="00AA2658">
      <w:pPr>
        <w:jc w:val="center"/>
      </w:pPr>
      <w:r>
        <w:rPr>
          <w:b/>
          <w:sz w:val="48"/>
        </w:rPr>
        <w:t>HOSPITAL PATIENT CARE ANALYTICS</w:t>
      </w:r>
    </w:p>
    <w:p w14:paraId="65DBC99A" w14:textId="77777777" w:rsidR="00A25B90" w:rsidRDefault="00AA2658">
      <w:pPr>
        <w:jc w:val="center"/>
      </w:pPr>
      <w:r>
        <w:rPr>
          <w:b/>
          <w:sz w:val="34"/>
        </w:rPr>
        <w:t>Case Study Problem &amp; Solution</w:t>
      </w:r>
    </w:p>
    <w:p w14:paraId="3BD1F5B5" w14:textId="63AF3CD9" w:rsidR="00A25B90" w:rsidRDefault="00AA2658">
      <w:pPr>
        <w:jc w:val="center"/>
      </w:pPr>
      <w:r>
        <w:rPr>
          <w:i/>
        </w:rPr>
        <w:t xml:space="preserve">Data Engineering </w:t>
      </w:r>
    </w:p>
    <w:p w14:paraId="00CBF5A7" w14:textId="77777777" w:rsidR="00A25B90" w:rsidRDefault="00A25B90"/>
    <w:tbl>
      <w:tblPr>
        <w:tblStyle w:val="TableGrid"/>
        <w:tblW w:w="0" w:type="auto"/>
        <w:jc w:val="center"/>
        <w:tblLook w:val="04A0" w:firstRow="1" w:lastRow="0" w:firstColumn="1" w:lastColumn="0" w:noHBand="0" w:noVBand="1"/>
      </w:tblPr>
      <w:tblGrid>
        <w:gridCol w:w="5040"/>
        <w:gridCol w:w="5040"/>
      </w:tblGrid>
      <w:tr w:rsidR="00A25B90" w14:paraId="078B3EB1" w14:textId="77777777">
        <w:trPr>
          <w:jc w:val="center"/>
        </w:trPr>
        <w:tc>
          <w:tcPr>
            <w:tcW w:w="5040" w:type="dxa"/>
            <w:shd w:val="clear" w:color="auto" w:fill="D9EAF7"/>
          </w:tcPr>
          <w:p w14:paraId="2B9BB36D" w14:textId="77777777" w:rsidR="00A25B90" w:rsidRDefault="00AA2658">
            <w:r>
              <w:rPr>
                <w:b/>
                <w:sz w:val="19"/>
              </w:rPr>
              <w:t>Project Item</w:t>
            </w:r>
          </w:p>
        </w:tc>
        <w:tc>
          <w:tcPr>
            <w:tcW w:w="5040" w:type="dxa"/>
            <w:shd w:val="clear" w:color="auto" w:fill="D9EAF7"/>
          </w:tcPr>
          <w:p w14:paraId="0F3F3970" w14:textId="77777777" w:rsidR="00A25B90" w:rsidRDefault="00AA2658">
            <w:r>
              <w:rPr>
                <w:b/>
                <w:sz w:val="19"/>
              </w:rPr>
              <w:t>Description</w:t>
            </w:r>
          </w:p>
        </w:tc>
      </w:tr>
      <w:tr w:rsidR="00A25B90" w14:paraId="4B3A8E05" w14:textId="77777777">
        <w:trPr>
          <w:jc w:val="center"/>
        </w:trPr>
        <w:tc>
          <w:tcPr>
            <w:tcW w:w="5040" w:type="dxa"/>
            <w:vAlign w:val="center"/>
          </w:tcPr>
          <w:p w14:paraId="03F0C297" w14:textId="77777777" w:rsidR="00A25B90" w:rsidRDefault="00AA2658">
            <w:r>
              <w:rPr>
                <w:sz w:val="19"/>
              </w:rPr>
              <w:t>Problem</w:t>
            </w:r>
          </w:p>
        </w:tc>
        <w:tc>
          <w:tcPr>
            <w:tcW w:w="5040" w:type="dxa"/>
            <w:vAlign w:val="center"/>
          </w:tcPr>
          <w:p w14:paraId="4665D21D" w14:textId="77777777" w:rsidR="00A25B90" w:rsidRDefault="00AA2658">
            <w:r>
              <w:rPr>
                <w:sz w:val="19"/>
              </w:rPr>
              <w:t>Hospital data comes from multiple systems and needs to be converted into useful information.</w:t>
            </w:r>
          </w:p>
        </w:tc>
      </w:tr>
      <w:tr w:rsidR="00A25B90" w14:paraId="0273A62D" w14:textId="77777777">
        <w:trPr>
          <w:jc w:val="center"/>
        </w:trPr>
        <w:tc>
          <w:tcPr>
            <w:tcW w:w="5040" w:type="dxa"/>
            <w:vAlign w:val="center"/>
          </w:tcPr>
          <w:p w14:paraId="20673221" w14:textId="77777777" w:rsidR="00A25B90" w:rsidRDefault="00AA2658">
            <w:r>
              <w:rPr>
                <w:sz w:val="19"/>
              </w:rPr>
              <w:t>Solution</w:t>
            </w:r>
          </w:p>
        </w:tc>
        <w:tc>
          <w:tcPr>
            <w:tcW w:w="5040" w:type="dxa"/>
            <w:vAlign w:val="center"/>
          </w:tcPr>
          <w:p w14:paraId="31FAED70" w14:textId="77777777" w:rsidR="00A25B90" w:rsidRDefault="00AA2658">
            <w:r>
              <w:rPr>
                <w:sz w:val="19"/>
              </w:rPr>
              <w:t>A simple end-to-end data engineering pipeline using Python/Pandas and SQL.</w:t>
            </w:r>
          </w:p>
        </w:tc>
      </w:tr>
      <w:tr w:rsidR="00A25B90" w14:paraId="05412A75" w14:textId="77777777">
        <w:trPr>
          <w:jc w:val="center"/>
        </w:trPr>
        <w:tc>
          <w:tcPr>
            <w:tcW w:w="5040" w:type="dxa"/>
            <w:vAlign w:val="center"/>
          </w:tcPr>
          <w:p w14:paraId="29BAC093" w14:textId="77777777" w:rsidR="00A25B90" w:rsidRDefault="00AA2658">
            <w:r>
              <w:rPr>
                <w:sz w:val="19"/>
              </w:rPr>
              <w:t>Main Data</w:t>
            </w:r>
          </w:p>
        </w:tc>
        <w:tc>
          <w:tcPr>
            <w:tcW w:w="5040" w:type="dxa"/>
            <w:vAlign w:val="center"/>
          </w:tcPr>
          <w:p w14:paraId="7C7A9208" w14:textId="77777777" w:rsidR="00A25B90" w:rsidRDefault="00AA2658">
            <w:r>
              <w:rPr>
                <w:sz w:val="19"/>
              </w:rPr>
              <w:t>Patients, appointments, laboratory reports, wearable data and consultations.</w:t>
            </w:r>
          </w:p>
        </w:tc>
      </w:tr>
      <w:tr w:rsidR="00A25B90" w14:paraId="3D981E71" w14:textId="77777777">
        <w:trPr>
          <w:jc w:val="center"/>
        </w:trPr>
        <w:tc>
          <w:tcPr>
            <w:tcW w:w="5040" w:type="dxa"/>
            <w:vAlign w:val="center"/>
          </w:tcPr>
          <w:p w14:paraId="30066D32" w14:textId="77777777" w:rsidR="00A25B90" w:rsidRDefault="00AA2658">
            <w:r>
              <w:rPr>
                <w:sz w:val="19"/>
              </w:rPr>
              <w:t>Main Outputs</w:t>
            </w:r>
          </w:p>
        </w:tc>
        <w:tc>
          <w:tcPr>
            <w:tcW w:w="5040" w:type="dxa"/>
            <w:vAlign w:val="center"/>
          </w:tcPr>
          <w:p w14:paraId="0197F4D4" w14:textId="77777777" w:rsidR="00A25B90" w:rsidRDefault="00AA2658">
            <w:r>
              <w:rPr>
                <w:sz w:val="19"/>
              </w:rPr>
              <w:t>Clean data, analysis, SQL tables, SQL queries and hospital insights.</w:t>
            </w:r>
          </w:p>
        </w:tc>
      </w:tr>
    </w:tbl>
    <w:p w14:paraId="3FD62E7C" w14:textId="77777777" w:rsidR="00A65105" w:rsidRDefault="00A65105" w:rsidP="00A65105"/>
    <w:p w14:paraId="31D16158" w14:textId="77777777" w:rsidR="00A65105" w:rsidRDefault="00A65105" w:rsidP="00A65105"/>
    <w:p w14:paraId="48903AAB" w14:textId="77777777" w:rsidR="00A65105" w:rsidRDefault="00A65105" w:rsidP="00A65105">
      <w:pPr>
        <w:pStyle w:val="Heading1"/>
      </w:pPr>
      <w:r>
        <w:t>1. Case Study Problem</w:t>
      </w:r>
    </w:p>
    <w:p w14:paraId="72866C05" w14:textId="77777777" w:rsidR="00A25B90" w:rsidRDefault="00AA2658">
      <w:pPr>
        <w:spacing w:after="100"/>
      </w:pPr>
      <w:r>
        <w:t>A</w:t>
      </w:r>
      <w:r>
        <w:t xml:space="preserve"> multi-specialty hospital collects information from different systems such as patient registration, appointment scheduling, laboratory reports, wearable health devices and doctor consultations. The hospital wants to use this information to improve patient care, understand waiting times and identify patients who may need more attention.</w:t>
      </w:r>
    </w:p>
    <w:p w14:paraId="29EAF26E" w14:textId="77777777" w:rsidR="00A25B90" w:rsidRDefault="00AA2658">
      <w:pPr>
        <w:spacing w:after="100"/>
      </w:pPr>
      <w:r>
        <w:t>The main data engineering problem is that the information is separated into different datasets. Before useful analysis can be done, the data needs to be collected, checked, cleaned, transformed, connected and stored in an organized form.</w:t>
      </w:r>
    </w:p>
    <w:p w14:paraId="78E55FA2" w14:textId="332AC6AB" w:rsidR="00A25B90" w:rsidRDefault="00AA2658">
      <w:pPr>
        <w:pStyle w:val="Heading2"/>
      </w:pPr>
      <w:r>
        <w:t>Main Objectives</w:t>
      </w:r>
    </w:p>
    <w:p w14:paraId="1292B2C1" w14:textId="77777777" w:rsidR="00A25B90" w:rsidRDefault="00AA2658">
      <w:pPr>
        <w:pStyle w:val="ListBullet"/>
        <w:spacing w:after="40"/>
      </w:pPr>
      <w:r>
        <w:t>Collect data from different hospital systems.</w:t>
      </w:r>
    </w:p>
    <w:p w14:paraId="20E054FB" w14:textId="77777777" w:rsidR="00A25B90" w:rsidRDefault="00AA2658">
      <w:pPr>
        <w:pStyle w:val="ListBullet"/>
        <w:spacing w:after="40"/>
      </w:pPr>
      <w:r>
        <w:t>Understand the raw data and its quality.</w:t>
      </w:r>
    </w:p>
    <w:p w14:paraId="5928E3DE" w14:textId="77777777" w:rsidR="00A25B90" w:rsidRDefault="00AA2658">
      <w:pPr>
        <w:pStyle w:val="ListBullet"/>
        <w:spacing w:after="40"/>
      </w:pPr>
      <w:r>
        <w:t>Clean and transform the data.</w:t>
      </w:r>
    </w:p>
    <w:p w14:paraId="10BAAED1" w14:textId="77777777" w:rsidR="00A25B90" w:rsidRDefault="00AA2658">
      <w:pPr>
        <w:pStyle w:val="ListBullet"/>
        <w:spacing w:after="40"/>
      </w:pPr>
      <w:r>
        <w:t>Connect related data using patient_id.</w:t>
      </w:r>
    </w:p>
    <w:p w14:paraId="64D1425E" w14:textId="77777777" w:rsidR="00A25B90" w:rsidRDefault="00AA2658">
      <w:pPr>
        <w:pStyle w:val="ListBullet"/>
        <w:spacing w:after="40"/>
      </w:pPr>
      <w:r>
        <w:t>Analyze waiting time and appointment information.</w:t>
      </w:r>
    </w:p>
    <w:p w14:paraId="4AEC0410" w14:textId="77777777" w:rsidR="00A25B90" w:rsidRDefault="00AA2658">
      <w:pPr>
        <w:pStyle w:val="ListBullet"/>
        <w:spacing w:after="40"/>
      </w:pPr>
      <w:r>
        <w:t>Analyze laboratory and wearable data.</w:t>
      </w:r>
    </w:p>
    <w:p w14:paraId="5B64B393" w14:textId="77777777" w:rsidR="00A25B90" w:rsidRDefault="00AA2658">
      <w:pPr>
        <w:pStyle w:val="ListBullet"/>
        <w:spacing w:after="40"/>
      </w:pPr>
      <w:r>
        <w:t>Create a patient-level analytical view.</w:t>
      </w:r>
    </w:p>
    <w:p w14:paraId="4149FF78" w14:textId="77777777" w:rsidR="00A25B90" w:rsidRDefault="00AA2658">
      <w:pPr>
        <w:pStyle w:val="ListBullet"/>
        <w:spacing w:after="40"/>
      </w:pPr>
      <w:r>
        <w:t>Store processed data in SQL tables.</w:t>
      </w:r>
    </w:p>
    <w:p w14:paraId="4EDA7C1B" w14:textId="77777777" w:rsidR="00A25B90" w:rsidRDefault="00AA2658">
      <w:pPr>
        <w:pStyle w:val="ListBullet"/>
        <w:spacing w:after="40"/>
      </w:pPr>
      <w:r>
        <w:t>Use SQL queries to calculate useful hospital metrics.</w:t>
      </w:r>
    </w:p>
    <w:p w14:paraId="2ED7E5A9" w14:textId="77777777" w:rsidR="00A25B90" w:rsidRDefault="00AA2658">
      <w:pPr>
        <w:pStyle w:val="ListBullet"/>
        <w:spacing w:after="40"/>
      </w:pPr>
      <w:r>
        <w:t>Validate that Python and SQL results are consistent.</w:t>
      </w:r>
    </w:p>
    <w:p w14:paraId="2B9253AC" w14:textId="77777777" w:rsidR="00A25B90" w:rsidRDefault="00AA2658">
      <w:pPr>
        <w:pStyle w:val="Heading1"/>
      </w:pPr>
      <w:r>
        <w:t>2. Proposed Solution</w:t>
      </w:r>
    </w:p>
    <w:p w14:paraId="27A0A7B5" w14:textId="77777777" w:rsidR="00A25B90" w:rsidRDefault="00AA2658">
      <w:pPr>
        <w:spacing w:after="100"/>
      </w:pPr>
      <w:r>
        <w:t>I use a simple end-to-end data engineering pipeline. The pipeline starts with CSV files, processes them in Python, stores the processed data in SQL tables, and then uses SQL queries for analysis.</w:t>
      </w:r>
    </w:p>
    <w:p w14:paraId="594E8366" w14:textId="77777777" w:rsidR="00A25B90" w:rsidRDefault="00AA2658">
      <w:pPr>
        <w:jc w:val="center"/>
      </w:pPr>
      <w:r>
        <w:rPr>
          <w:noProof/>
        </w:rPr>
        <w:lastRenderedPageBreak/>
        <w:drawing>
          <wp:inline distT="0" distB="0" distL="0" distR="0" wp14:anchorId="6D847B17" wp14:editId="0E73260F">
            <wp:extent cx="5852160" cy="617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8"/>
                    <a:stretch>
                      <a:fillRect/>
                    </a:stretch>
                  </pic:blipFill>
                  <pic:spPr>
                    <a:xfrm>
                      <a:off x="0" y="0"/>
                      <a:ext cx="5852160" cy="6177280"/>
                    </a:xfrm>
                    <a:prstGeom prst="rect">
                      <a:avLst/>
                    </a:prstGeom>
                  </pic:spPr>
                </pic:pic>
              </a:graphicData>
            </a:graphic>
          </wp:inline>
        </w:drawing>
      </w:r>
    </w:p>
    <w:p w14:paraId="3413C62F" w14:textId="77777777" w:rsidR="00A25B90" w:rsidRDefault="00AA2658">
      <w:pPr>
        <w:spacing w:after="100"/>
      </w:pPr>
      <w:r>
        <w:t>This flowchart shows the complete project from source data to final hospital insights.</w:t>
      </w:r>
    </w:p>
    <w:p w14:paraId="75A6C2A7" w14:textId="77777777" w:rsidR="00A25B90" w:rsidRDefault="00AA2658">
      <w:pPr>
        <w:pStyle w:val="Heading1"/>
      </w:pPr>
      <w:r>
        <w:t>3. Datasets Used</w:t>
      </w:r>
    </w:p>
    <w:tbl>
      <w:tblPr>
        <w:tblStyle w:val="TableGrid"/>
        <w:tblW w:w="0" w:type="auto"/>
        <w:jc w:val="center"/>
        <w:tblLook w:val="04A0" w:firstRow="1" w:lastRow="0" w:firstColumn="1" w:lastColumn="0" w:noHBand="0" w:noVBand="1"/>
      </w:tblPr>
      <w:tblGrid>
        <w:gridCol w:w="3360"/>
        <w:gridCol w:w="3360"/>
        <w:gridCol w:w="3360"/>
      </w:tblGrid>
      <w:tr w:rsidR="00A25B90" w14:paraId="5E92808E" w14:textId="77777777">
        <w:trPr>
          <w:jc w:val="center"/>
        </w:trPr>
        <w:tc>
          <w:tcPr>
            <w:tcW w:w="3360" w:type="dxa"/>
            <w:shd w:val="clear" w:color="auto" w:fill="D9EAF7"/>
          </w:tcPr>
          <w:p w14:paraId="198668BF" w14:textId="77777777" w:rsidR="00A25B90" w:rsidRDefault="00AA2658">
            <w:r>
              <w:rPr>
                <w:b/>
                <w:sz w:val="19"/>
              </w:rPr>
              <w:t>Dataset</w:t>
            </w:r>
          </w:p>
        </w:tc>
        <w:tc>
          <w:tcPr>
            <w:tcW w:w="3360" w:type="dxa"/>
            <w:shd w:val="clear" w:color="auto" w:fill="D9EAF7"/>
          </w:tcPr>
          <w:p w14:paraId="546D2667" w14:textId="77777777" w:rsidR="00A25B90" w:rsidRDefault="00AA2658">
            <w:r>
              <w:rPr>
                <w:b/>
                <w:sz w:val="19"/>
              </w:rPr>
              <w:t>Purpose</w:t>
            </w:r>
          </w:p>
        </w:tc>
        <w:tc>
          <w:tcPr>
            <w:tcW w:w="3360" w:type="dxa"/>
            <w:shd w:val="clear" w:color="auto" w:fill="D9EAF7"/>
          </w:tcPr>
          <w:p w14:paraId="7A670E0A" w14:textId="77777777" w:rsidR="00A25B90" w:rsidRDefault="00AA2658">
            <w:r>
              <w:rPr>
                <w:b/>
                <w:sz w:val="19"/>
              </w:rPr>
              <w:t>Main Fields</w:t>
            </w:r>
          </w:p>
        </w:tc>
      </w:tr>
      <w:tr w:rsidR="00A25B90" w14:paraId="2EE71FE5" w14:textId="77777777">
        <w:trPr>
          <w:jc w:val="center"/>
        </w:trPr>
        <w:tc>
          <w:tcPr>
            <w:tcW w:w="3360" w:type="dxa"/>
            <w:vAlign w:val="center"/>
          </w:tcPr>
          <w:p w14:paraId="355AA938" w14:textId="77777777" w:rsidR="00A25B90" w:rsidRDefault="00AA2658">
            <w:r>
              <w:rPr>
                <w:sz w:val="19"/>
              </w:rPr>
              <w:t>patients.csv</w:t>
            </w:r>
          </w:p>
        </w:tc>
        <w:tc>
          <w:tcPr>
            <w:tcW w:w="3360" w:type="dxa"/>
            <w:vAlign w:val="center"/>
          </w:tcPr>
          <w:p w14:paraId="721A96D1" w14:textId="77777777" w:rsidR="00A25B90" w:rsidRDefault="00AA2658">
            <w:r>
              <w:rPr>
                <w:sz w:val="19"/>
              </w:rPr>
              <w:t>Patient registration</w:t>
            </w:r>
          </w:p>
        </w:tc>
        <w:tc>
          <w:tcPr>
            <w:tcW w:w="3360" w:type="dxa"/>
            <w:vAlign w:val="center"/>
          </w:tcPr>
          <w:p w14:paraId="0118C917" w14:textId="77777777" w:rsidR="00A25B90" w:rsidRDefault="00AA2658">
            <w:r>
              <w:rPr>
                <w:sz w:val="19"/>
              </w:rPr>
              <w:t>patient_id, age, gender, blood_group</w:t>
            </w:r>
          </w:p>
        </w:tc>
      </w:tr>
      <w:tr w:rsidR="00A25B90" w14:paraId="01EBF3BF" w14:textId="77777777">
        <w:trPr>
          <w:jc w:val="center"/>
        </w:trPr>
        <w:tc>
          <w:tcPr>
            <w:tcW w:w="3360" w:type="dxa"/>
            <w:vAlign w:val="center"/>
          </w:tcPr>
          <w:p w14:paraId="73BF51EE" w14:textId="77777777" w:rsidR="00A25B90" w:rsidRDefault="00AA2658">
            <w:r>
              <w:rPr>
                <w:sz w:val="19"/>
              </w:rPr>
              <w:t>appointments.csv</w:t>
            </w:r>
          </w:p>
        </w:tc>
        <w:tc>
          <w:tcPr>
            <w:tcW w:w="3360" w:type="dxa"/>
            <w:vAlign w:val="center"/>
          </w:tcPr>
          <w:p w14:paraId="0DB71695" w14:textId="77777777" w:rsidR="00A25B90" w:rsidRDefault="00AA2658">
            <w:r>
              <w:rPr>
                <w:sz w:val="19"/>
              </w:rPr>
              <w:t>Appointments and waiting time</w:t>
            </w:r>
          </w:p>
        </w:tc>
        <w:tc>
          <w:tcPr>
            <w:tcW w:w="3360" w:type="dxa"/>
            <w:vAlign w:val="center"/>
          </w:tcPr>
          <w:p w14:paraId="43E9F86B" w14:textId="77777777" w:rsidR="00A25B90" w:rsidRDefault="00AA2658">
            <w:r>
              <w:rPr>
                <w:sz w:val="19"/>
              </w:rPr>
              <w:t>appointment_id, patient_id, department, status, waiting_time</w:t>
            </w:r>
          </w:p>
        </w:tc>
      </w:tr>
      <w:tr w:rsidR="00A25B90" w14:paraId="009F7245" w14:textId="77777777">
        <w:trPr>
          <w:jc w:val="center"/>
        </w:trPr>
        <w:tc>
          <w:tcPr>
            <w:tcW w:w="3360" w:type="dxa"/>
            <w:vAlign w:val="center"/>
          </w:tcPr>
          <w:p w14:paraId="53F295D1" w14:textId="77777777" w:rsidR="00A25B90" w:rsidRDefault="00AA2658">
            <w:r>
              <w:rPr>
                <w:sz w:val="19"/>
              </w:rPr>
              <w:t>lab_reports.csv</w:t>
            </w:r>
          </w:p>
        </w:tc>
        <w:tc>
          <w:tcPr>
            <w:tcW w:w="3360" w:type="dxa"/>
            <w:vAlign w:val="center"/>
          </w:tcPr>
          <w:p w14:paraId="1C6A4BF2" w14:textId="77777777" w:rsidR="00A25B90" w:rsidRDefault="00AA2658">
            <w:r>
              <w:rPr>
                <w:sz w:val="19"/>
              </w:rPr>
              <w:t>Laboratory measurements</w:t>
            </w:r>
          </w:p>
        </w:tc>
        <w:tc>
          <w:tcPr>
            <w:tcW w:w="3360" w:type="dxa"/>
            <w:vAlign w:val="center"/>
          </w:tcPr>
          <w:p w14:paraId="34F0454D" w14:textId="77777777" w:rsidR="00A25B90" w:rsidRDefault="00AA2658">
            <w:r>
              <w:rPr>
                <w:sz w:val="19"/>
              </w:rPr>
              <w:t>lab_id, patient_id, blood_sugar, hemoglobin, cholesterol</w:t>
            </w:r>
          </w:p>
        </w:tc>
      </w:tr>
      <w:tr w:rsidR="00A25B90" w14:paraId="6CE34DEB" w14:textId="77777777">
        <w:trPr>
          <w:jc w:val="center"/>
        </w:trPr>
        <w:tc>
          <w:tcPr>
            <w:tcW w:w="3360" w:type="dxa"/>
            <w:vAlign w:val="center"/>
          </w:tcPr>
          <w:p w14:paraId="7FEF65A1" w14:textId="77777777" w:rsidR="00A25B90" w:rsidRDefault="00AA2658">
            <w:r>
              <w:rPr>
                <w:sz w:val="19"/>
              </w:rPr>
              <w:t>wearable_data.csv</w:t>
            </w:r>
          </w:p>
        </w:tc>
        <w:tc>
          <w:tcPr>
            <w:tcW w:w="3360" w:type="dxa"/>
            <w:vAlign w:val="center"/>
          </w:tcPr>
          <w:p w14:paraId="1E1AC3E8" w14:textId="77777777" w:rsidR="00A25B90" w:rsidRDefault="00AA2658">
            <w:r>
              <w:rPr>
                <w:sz w:val="19"/>
              </w:rPr>
              <w:t>Wearable measurements</w:t>
            </w:r>
          </w:p>
        </w:tc>
        <w:tc>
          <w:tcPr>
            <w:tcW w:w="3360" w:type="dxa"/>
            <w:vAlign w:val="center"/>
          </w:tcPr>
          <w:p w14:paraId="03DA6863" w14:textId="77777777" w:rsidR="00A25B90" w:rsidRDefault="00AA2658">
            <w:r>
              <w:rPr>
                <w:sz w:val="19"/>
              </w:rPr>
              <w:t>wearable_id, patient_id, heart_rate, steps, sleep_hours</w:t>
            </w:r>
          </w:p>
        </w:tc>
      </w:tr>
      <w:tr w:rsidR="00A25B90" w14:paraId="310D2280" w14:textId="77777777">
        <w:trPr>
          <w:jc w:val="center"/>
        </w:trPr>
        <w:tc>
          <w:tcPr>
            <w:tcW w:w="3360" w:type="dxa"/>
            <w:vAlign w:val="center"/>
          </w:tcPr>
          <w:p w14:paraId="673113CD" w14:textId="77777777" w:rsidR="00A25B90" w:rsidRDefault="00AA2658">
            <w:r>
              <w:rPr>
                <w:sz w:val="19"/>
              </w:rPr>
              <w:t>consultations.csv</w:t>
            </w:r>
          </w:p>
        </w:tc>
        <w:tc>
          <w:tcPr>
            <w:tcW w:w="3360" w:type="dxa"/>
            <w:vAlign w:val="center"/>
          </w:tcPr>
          <w:p w14:paraId="60D17ACF" w14:textId="77777777" w:rsidR="00A25B90" w:rsidRDefault="00AA2658">
            <w:r>
              <w:rPr>
                <w:sz w:val="19"/>
              </w:rPr>
              <w:t>Doctor consultations</w:t>
            </w:r>
          </w:p>
        </w:tc>
        <w:tc>
          <w:tcPr>
            <w:tcW w:w="3360" w:type="dxa"/>
            <w:vAlign w:val="center"/>
          </w:tcPr>
          <w:p w14:paraId="5F614125" w14:textId="77777777" w:rsidR="00A25B90" w:rsidRDefault="00AA2658">
            <w:r>
              <w:rPr>
                <w:sz w:val="19"/>
              </w:rPr>
              <w:t>consultation_id, patient_id, doctor, diagnosis, consultation_date</w:t>
            </w:r>
          </w:p>
        </w:tc>
      </w:tr>
    </w:tbl>
    <w:p w14:paraId="5FF15E37" w14:textId="77777777" w:rsidR="00A25B90" w:rsidRDefault="00AA2658">
      <w:pPr>
        <w:spacing w:after="100"/>
      </w:pPr>
      <w:r>
        <w:lastRenderedPageBreak/>
        <w:t>The common field is patient_id. I use it to connect information belonging to the same patient across different datasets.</w:t>
      </w:r>
    </w:p>
    <w:p w14:paraId="49B85C64" w14:textId="77777777" w:rsidR="00A25B90" w:rsidRDefault="00AA2658">
      <w:pPr>
        <w:pStyle w:val="Heading1"/>
      </w:pPr>
      <w:r>
        <w:t>4. Solution Modules</w:t>
      </w:r>
    </w:p>
    <w:p w14:paraId="40BD3E32" w14:textId="77777777" w:rsidR="00A25B90" w:rsidRDefault="00AA2658">
      <w:pPr>
        <w:pStyle w:val="Heading2"/>
      </w:pPr>
      <w:r>
        <w:t>Module 1 – Data Ingestion</w:t>
      </w:r>
    </w:p>
    <w:p w14:paraId="3707E426" w14:textId="77777777" w:rsidR="00A25B90" w:rsidRDefault="00AA2658">
      <w:pPr>
        <w:spacing w:after="100"/>
      </w:pPr>
      <w:r>
        <w:t>What I do: Read the five CSV files using Pandas.</w:t>
      </w:r>
    </w:p>
    <w:p w14:paraId="543583B1" w14:textId="77777777" w:rsidR="00A25B90" w:rsidRDefault="00AA2658">
      <w:pPr>
        <w:pStyle w:val="Heading2"/>
      </w:pPr>
      <w:r>
        <w:t>Module 2 – Data Understanding</w:t>
      </w:r>
    </w:p>
    <w:p w14:paraId="240A0A40" w14:textId="77777777" w:rsidR="00A25B90" w:rsidRDefault="00AA2658">
      <w:pPr>
        <w:spacing w:after="100"/>
      </w:pPr>
      <w:r>
        <w:t>What I do: Use head(), info(), describe() and missing-value checks.</w:t>
      </w:r>
    </w:p>
    <w:p w14:paraId="6D1CA642" w14:textId="77777777" w:rsidR="00A25B90" w:rsidRDefault="00AA2658">
      <w:pPr>
        <w:pStyle w:val="Heading2"/>
      </w:pPr>
      <w:r>
        <w:t>Module 3 – Data Cleaning</w:t>
      </w:r>
    </w:p>
    <w:p w14:paraId="7F231301" w14:textId="77777777" w:rsidR="00A25B90" w:rsidRDefault="00AA2658">
      <w:pPr>
        <w:spacing w:after="100"/>
      </w:pPr>
      <w:r>
        <w:t>What I do: Check duplicates, clean text and convert dates.</w:t>
      </w:r>
    </w:p>
    <w:p w14:paraId="486BB66C" w14:textId="77777777" w:rsidR="00A25B90" w:rsidRDefault="00AA2658">
      <w:pPr>
        <w:pStyle w:val="Heading2"/>
      </w:pPr>
      <w:r>
        <w:t>Module 4 – Data Quality</w:t>
      </w:r>
    </w:p>
    <w:p w14:paraId="67421BFB" w14:textId="77777777" w:rsidR="00A25B90" w:rsidRDefault="00AA2658">
      <w:pPr>
        <w:spacing w:after="100"/>
      </w:pPr>
      <w:r>
        <w:t>What I do: Check IDs and simple numeric ranges.</w:t>
      </w:r>
    </w:p>
    <w:p w14:paraId="051609FA" w14:textId="77777777" w:rsidR="00A25B90" w:rsidRDefault="00AA2658">
      <w:pPr>
        <w:pStyle w:val="Heading2"/>
      </w:pPr>
      <w:r>
        <w:t>Module 5 – Patient Analysis</w:t>
      </w:r>
    </w:p>
    <w:p w14:paraId="3989790A" w14:textId="77777777" w:rsidR="00A25B90" w:rsidRDefault="00AA2658">
      <w:pPr>
        <w:spacing w:after="100"/>
      </w:pPr>
      <w:r>
        <w:t>What I do: Analyze age, gender and blood group.</w:t>
      </w:r>
    </w:p>
    <w:p w14:paraId="7F5DD154" w14:textId="77777777" w:rsidR="00A25B90" w:rsidRDefault="00AA2658">
      <w:pPr>
        <w:pStyle w:val="Heading2"/>
      </w:pPr>
      <w:r>
        <w:t>Module 6 – Appointment Analysis</w:t>
      </w:r>
    </w:p>
    <w:p w14:paraId="4D348272" w14:textId="77777777" w:rsidR="00A25B90" w:rsidRDefault="00AA2658">
      <w:pPr>
        <w:spacing w:after="100"/>
      </w:pPr>
      <w:r>
        <w:t>What I do: Calculate average, maximum and department-wise waiting time.</w:t>
      </w:r>
    </w:p>
    <w:p w14:paraId="44EF87F1" w14:textId="77777777" w:rsidR="00A25B90" w:rsidRDefault="00AA2658">
      <w:pPr>
        <w:pStyle w:val="Heading2"/>
      </w:pPr>
      <w:r>
        <w:t>Module 7 – Laboratory Analysis</w:t>
      </w:r>
    </w:p>
    <w:p w14:paraId="343F0EAE" w14:textId="77777777" w:rsidR="00A25B90" w:rsidRDefault="00AA2658">
      <w:pPr>
        <w:spacing w:after="100"/>
      </w:pPr>
      <w:r>
        <w:t>What I do: Calculate simple averages and threshold counts.</w:t>
      </w:r>
    </w:p>
    <w:p w14:paraId="41C91775" w14:textId="77777777" w:rsidR="00A25B90" w:rsidRDefault="00AA2658">
      <w:pPr>
        <w:pStyle w:val="Heading2"/>
      </w:pPr>
      <w:r>
        <w:t>Module 8 – Wearable Analysis</w:t>
      </w:r>
    </w:p>
    <w:p w14:paraId="5A95C8E1" w14:textId="77777777" w:rsidR="00A25B90" w:rsidRDefault="00AA2658">
      <w:pPr>
        <w:spacing w:after="100"/>
      </w:pPr>
      <w:r>
        <w:t>What I do: Analyze heart rate, steps and sleep.</w:t>
      </w:r>
    </w:p>
    <w:p w14:paraId="5533E221" w14:textId="77777777" w:rsidR="00A25B90" w:rsidRDefault="00AA2658">
      <w:pPr>
        <w:pStyle w:val="Heading2"/>
      </w:pPr>
      <w:r>
        <w:t>Module 9 – Patient-Level Summary</w:t>
      </w:r>
    </w:p>
    <w:p w14:paraId="4276ED8C" w14:textId="77777777" w:rsidR="00A25B90" w:rsidRDefault="00AA2658">
      <w:pPr>
        <w:spacing w:after="100"/>
      </w:pPr>
      <w:r>
        <w:t>What I do: Merge patient, lab and wearable data using patient_id.</w:t>
      </w:r>
    </w:p>
    <w:p w14:paraId="485D1F11" w14:textId="77777777" w:rsidR="00A25B90" w:rsidRDefault="00AA2658">
      <w:pPr>
        <w:pStyle w:val="Heading2"/>
      </w:pPr>
      <w:r>
        <w:t>Module 10 – Educational Attention Score</w:t>
      </w:r>
    </w:p>
    <w:p w14:paraId="377D9DA0" w14:textId="77777777" w:rsidR="00A25B90" w:rsidRDefault="00AA2658">
      <w:pPr>
        <w:spacing w:after="100"/>
      </w:pPr>
      <w:r>
        <w:t>What I do: Create a simple rule-based score.</w:t>
      </w:r>
    </w:p>
    <w:p w14:paraId="617355A2" w14:textId="77777777" w:rsidR="00A25B90" w:rsidRDefault="00AA2658">
      <w:pPr>
        <w:pStyle w:val="Heading2"/>
      </w:pPr>
      <w:r>
        <w:t>Module 11 – SQL Storage</w:t>
      </w:r>
    </w:p>
    <w:p w14:paraId="20A909DC" w14:textId="77777777" w:rsidR="00A25B90" w:rsidRDefault="00AA2658">
      <w:pPr>
        <w:spacing w:after="100"/>
      </w:pPr>
      <w:r>
        <w:t>What I do: Load processed DataFrames into SQL tables.</w:t>
      </w:r>
    </w:p>
    <w:p w14:paraId="6CD0A3ED" w14:textId="77777777" w:rsidR="00A25B90" w:rsidRDefault="00AA2658">
      <w:pPr>
        <w:pStyle w:val="Heading2"/>
      </w:pPr>
      <w:r>
        <w:t>Module 12 – SQL Analytics</w:t>
      </w:r>
    </w:p>
    <w:p w14:paraId="1B2DB229" w14:textId="77777777" w:rsidR="00A25B90" w:rsidRDefault="00AA2658">
      <w:pPr>
        <w:spacing w:after="100"/>
      </w:pPr>
      <w:r>
        <w:t>What I do: Use SELECT, COUNT, AVG, GROUP BY and ORDER BY.</w:t>
      </w:r>
    </w:p>
    <w:p w14:paraId="21EBDE8B" w14:textId="77777777" w:rsidR="00A25B90" w:rsidRDefault="00AA2658">
      <w:pPr>
        <w:pStyle w:val="Heading2"/>
      </w:pPr>
      <w:r>
        <w:t>Module 13 – Validation</w:t>
      </w:r>
    </w:p>
    <w:p w14:paraId="70C53D41" w14:textId="77777777" w:rsidR="00A25B90" w:rsidRDefault="00AA2658">
      <w:pPr>
        <w:spacing w:after="100"/>
      </w:pPr>
      <w:r>
        <w:t>What I do: Compare one Python result with the same SQL result.</w:t>
      </w:r>
    </w:p>
    <w:p w14:paraId="7D79DC38" w14:textId="77777777" w:rsidR="00A25B90" w:rsidRDefault="00AA2658">
      <w:r>
        <w:br w:type="page"/>
      </w:r>
    </w:p>
    <w:p w14:paraId="47025292" w14:textId="77777777" w:rsidR="00A25B90" w:rsidRDefault="00AA2658">
      <w:pPr>
        <w:pStyle w:val="Heading1"/>
      </w:pPr>
      <w:r>
        <w:lastRenderedPageBreak/>
        <w:t>5. Current Dataset Overview</w:t>
      </w:r>
    </w:p>
    <w:tbl>
      <w:tblPr>
        <w:tblStyle w:val="TableGrid"/>
        <w:tblW w:w="0" w:type="auto"/>
        <w:jc w:val="center"/>
        <w:tblLook w:val="04A0" w:firstRow="1" w:lastRow="0" w:firstColumn="1" w:lastColumn="0" w:noHBand="0" w:noVBand="1"/>
      </w:tblPr>
      <w:tblGrid>
        <w:gridCol w:w="4932"/>
        <w:gridCol w:w="4932"/>
      </w:tblGrid>
      <w:tr w:rsidR="00A25B90" w14:paraId="31237797" w14:textId="77777777" w:rsidTr="00017224">
        <w:trPr>
          <w:trHeight w:val="248"/>
          <w:jc w:val="center"/>
        </w:trPr>
        <w:tc>
          <w:tcPr>
            <w:tcW w:w="4932" w:type="dxa"/>
            <w:shd w:val="clear" w:color="auto" w:fill="D9EAF7"/>
          </w:tcPr>
          <w:p w14:paraId="3F267931" w14:textId="77777777" w:rsidR="00A25B90" w:rsidRDefault="00AA2658">
            <w:r>
              <w:rPr>
                <w:b/>
                <w:sz w:val="19"/>
              </w:rPr>
              <w:t>Dataset</w:t>
            </w:r>
          </w:p>
        </w:tc>
        <w:tc>
          <w:tcPr>
            <w:tcW w:w="4932" w:type="dxa"/>
            <w:shd w:val="clear" w:color="auto" w:fill="D9EAF7"/>
          </w:tcPr>
          <w:p w14:paraId="42041196" w14:textId="77777777" w:rsidR="00A25B90" w:rsidRDefault="00AA2658">
            <w:r>
              <w:rPr>
                <w:b/>
                <w:sz w:val="19"/>
              </w:rPr>
              <w:t>Number of Records</w:t>
            </w:r>
          </w:p>
        </w:tc>
      </w:tr>
      <w:tr w:rsidR="00A25B90" w14:paraId="71376FE6" w14:textId="77777777" w:rsidTr="00017224">
        <w:trPr>
          <w:trHeight w:val="248"/>
          <w:jc w:val="center"/>
        </w:trPr>
        <w:tc>
          <w:tcPr>
            <w:tcW w:w="4932" w:type="dxa"/>
            <w:vAlign w:val="center"/>
          </w:tcPr>
          <w:p w14:paraId="38AFBC5D" w14:textId="77777777" w:rsidR="00A25B90" w:rsidRDefault="00AA2658">
            <w:r>
              <w:rPr>
                <w:sz w:val="19"/>
              </w:rPr>
              <w:t>Patients</w:t>
            </w:r>
          </w:p>
        </w:tc>
        <w:tc>
          <w:tcPr>
            <w:tcW w:w="4932" w:type="dxa"/>
            <w:vAlign w:val="center"/>
          </w:tcPr>
          <w:p w14:paraId="48DA13D3" w14:textId="77777777" w:rsidR="00A25B90" w:rsidRDefault="00AA2658">
            <w:r>
              <w:rPr>
                <w:sz w:val="19"/>
              </w:rPr>
              <w:t>30</w:t>
            </w:r>
          </w:p>
        </w:tc>
      </w:tr>
      <w:tr w:rsidR="00A25B90" w14:paraId="3E02056A" w14:textId="77777777" w:rsidTr="00017224">
        <w:trPr>
          <w:trHeight w:val="248"/>
          <w:jc w:val="center"/>
        </w:trPr>
        <w:tc>
          <w:tcPr>
            <w:tcW w:w="4932" w:type="dxa"/>
            <w:vAlign w:val="center"/>
          </w:tcPr>
          <w:p w14:paraId="76CCBA1F" w14:textId="77777777" w:rsidR="00A25B90" w:rsidRDefault="00AA2658">
            <w:r>
              <w:rPr>
                <w:sz w:val="19"/>
              </w:rPr>
              <w:t>Appointments</w:t>
            </w:r>
          </w:p>
        </w:tc>
        <w:tc>
          <w:tcPr>
            <w:tcW w:w="4932" w:type="dxa"/>
            <w:vAlign w:val="center"/>
          </w:tcPr>
          <w:p w14:paraId="270D22EF" w14:textId="77777777" w:rsidR="00A25B90" w:rsidRDefault="00AA2658">
            <w:r>
              <w:rPr>
                <w:sz w:val="19"/>
              </w:rPr>
              <w:t>30</w:t>
            </w:r>
          </w:p>
        </w:tc>
      </w:tr>
      <w:tr w:rsidR="00A25B90" w14:paraId="10F54507" w14:textId="77777777" w:rsidTr="00017224">
        <w:trPr>
          <w:trHeight w:val="261"/>
          <w:jc w:val="center"/>
        </w:trPr>
        <w:tc>
          <w:tcPr>
            <w:tcW w:w="4932" w:type="dxa"/>
            <w:vAlign w:val="center"/>
          </w:tcPr>
          <w:p w14:paraId="6E967E22" w14:textId="77777777" w:rsidR="00A25B90" w:rsidRDefault="00AA2658">
            <w:r>
              <w:rPr>
                <w:sz w:val="19"/>
              </w:rPr>
              <w:t>Lab Reports</w:t>
            </w:r>
          </w:p>
        </w:tc>
        <w:tc>
          <w:tcPr>
            <w:tcW w:w="4932" w:type="dxa"/>
            <w:vAlign w:val="center"/>
          </w:tcPr>
          <w:p w14:paraId="1E71DB42" w14:textId="77777777" w:rsidR="00A25B90" w:rsidRDefault="00AA2658">
            <w:r>
              <w:rPr>
                <w:sz w:val="19"/>
              </w:rPr>
              <w:t>30</w:t>
            </w:r>
          </w:p>
        </w:tc>
      </w:tr>
      <w:tr w:rsidR="00A25B90" w14:paraId="143D6E99" w14:textId="77777777" w:rsidTr="00017224">
        <w:trPr>
          <w:trHeight w:val="248"/>
          <w:jc w:val="center"/>
        </w:trPr>
        <w:tc>
          <w:tcPr>
            <w:tcW w:w="4932" w:type="dxa"/>
            <w:vAlign w:val="center"/>
          </w:tcPr>
          <w:p w14:paraId="2C65CD0D" w14:textId="77777777" w:rsidR="00A25B90" w:rsidRDefault="00AA2658">
            <w:r>
              <w:rPr>
                <w:sz w:val="19"/>
              </w:rPr>
              <w:t>Wearable Data</w:t>
            </w:r>
          </w:p>
        </w:tc>
        <w:tc>
          <w:tcPr>
            <w:tcW w:w="4932" w:type="dxa"/>
            <w:vAlign w:val="center"/>
          </w:tcPr>
          <w:p w14:paraId="58782557" w14:textId="77777777" w:rsidR="00A25B90" w:rsidRDefault="00AA2658">
            <w:r>
              <w:rPr>
                <w:sz w:val="19"/>
              </w:rPr>
              <w:t>30</w:t>
            </w:r>
          </w:p>
        </w:tc>
      </w:tr>
      <w:tr w:rsidR="00A25B90" w14:paraId="16584898" w14:textId="77777777" w:rsidTr="00017224">
        <w:trPr>
          <w:trHeight w:val="248"/>
          <w:jc w:val="center"/>
        </w:trPr>
        <w:tc>
          <w:tcPr>
            <w:tcW w:w="4932" w:type="dxa"/>
            <w:vAlign w:val="center"/>
          </w:tcPr>
          <w:p w14:paraId="13C89DF4" w14:textId="77777777" w:rsidR="00A25B90" w:rsidRDefault="00AA2658">
            <w:r>
              <w:rPr>
                <w:sz w:val="19"/>
              </w:rPr>
              <w:t>Consultations</w:t>
            </w:r>
          </w:p>
        </w:tc>
        <w:tc>
          <w:tcPr>
            <w:tcW w:w="4932" w:type="dxa"/>
            <w:vAlign w:val="center"/>
          </w:tcPr>
          <w:p w14:paraId="1260603A" w14:textId="77777777" w:rsidR="00A25B90" w:rsidRDefault="00AA2658">
            <w:r>
              <w:rPr>
                <w:sz w:val="19"/>
              </w:rPr>
              <w:t>30</w:t>
            </w:r>
          </w:p>
        </w:tc>
      </w:tr>
    </w:tbl>
    <w:p w14:paraId="73A558D9" w14:textId="77777777" w:rsidR="00017224" w:rsidRDefault="00AA2658" w:rsidP="00017224">
      <w:pPr>
        <w:rPr>
          <w:sz w:val="19"/>
        </w:rPr>
      </w:pPr>
      <w:r>
        <w:rPr>
          <w:noProof/>
        </w:rPr>
        <w:drawing>
          <wp:inline distT="0" distB="0" distL="0" distR="0" wp14:anchorId="7287B4EF" wp14:editId="5B352A76">
            <wp:extent cx="5852160" cy="31455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sizes.png"/>
                    <pic:cNvPicPr/>
                  </pic:nvPicPr>
                  <pic:blipFill>
                    <a:blip r:embed="rId9"/>
                    <a:stretch>
                      <a:fillRect/>
                    </a:stretch>
                  </pic:blipFill>
                  <pic:spPr>
                    <a:xfrm>
                      <a:off x="0" y="0"/>
                      <a:ext cx="5852160" cy="3145536"/>
                    </a:xfrm>
                    <a:prstGeom prst="rect">
                      <a:avLst/>
                    </a:prstGeom>
                  </pic:spPr>
                </pic:pic>
              </a:graphicData>
            </a:graphic>
          </wp:inline>
        </w:drawing>
      </w:r>
    </w:p>
    <w:p w14:paraId="2F0C10E5" w14:textId="294E6702" w:rsidR="00A25B90" w:rsidRDefault="00A25B90" w:rsidP="00017224"/>
    <w:p w14:paraId="7CF0DD48" w14:textId="77777777" w:rsidR="00A25B90" w:rsidRDefault="00AA2658">
      <w:pPr>
        <w:spacing w:after="100"/>
      </w:pPr>
      <w:r>
        <w:t>Graph 1: Number of records in each dataset.</w:t>
      </w:r>
    </w:p>
    <w:p w14:paraId="3F6606EC" w14:textId="77777777" w:rsidR="00A25B90" w:rsidRDefault="00AA2658">
      <w:pPr>
        <w:pStyle w:val="Heading1"/>
      </w:pPr>
      <w:r>
        <w:t>6. Main Analysis</w:t>
      </w:r>
    </w:p>
    <w:p w14:paraId="482457A3" w14:textId="77777777" w:rsidR="00A25B90" w:rsidRDefault="00AA2658">
      <w:pPr>
        <w:pStyle w:val="Heading2"/>
      </w:pPr>
      <w:r>
        <w:t>6.1 Waiting Time Analysis</w:t>
      </w:r>
    </w:p>
    <w:p w14:paraId="3542E221" w14:textId="77777777" w:rsidR="00A25B90" w:rsidRDefault="00AA2658">
      <w:pPr>
        <w:spacing w:after="100"/>
      </w:pPr>
      <w:r>
        <w:t>The current appointments dataset contains 30 records. The average waiting time is 53.63 minutes and the maximum waiting time is 88 minutes.</w:t>
      </w:r>
    </w:p>
    <w:p w14:paraId="61E9E4A0" w14:textId="77777777" w:rsidR="00A25B90" w:rsidRDefault="00AA2658">
      <w:pPr>
        <w:jc w:val="center"/>
      </w:pPr>
      <w:r>
        <w:rPr>
          <w:noProof/>
        </w:rPr>
        <w:lastRenderedPageBreak/>
        <w:drawing>
          <wp:inline distT="0" distB="0" distL="0" distR="0" wp14:anchorId="21AAD19A" wp14:editId="3137C787">
            <wp:extent cx="5852160" cy="31455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ting_time_department.png"/>
                    <pic:cNvPicPr/>
                  </pic:nvPicPr>
                  <pic:blipFill>
                    <a:blip r:embed="rId10"/>
                    <a:stretch>
                      <a:fillRect/>
                    </a:stretch>
                  </pic:blipFill>
                  <pic:spPr>
                    <a:xfrm>
                      <a:off x="0" y="0"/>
                      <a:ext cx="5852160" cy="3145536"/>
                    </a:xfrm>
                    <a:prstGeom prst="rect">
                      <a:avLst/>
                    </a:prstGeom>
                  </pic:spPr>
                </pic:pic>
              </a:graphicData>
            </a:graphic>
          </wp:inline>
        </w:drawing>
      </w:r>
    </w:p>
    <w:p w14:paraId="64F4C9C1" w14:textId="77777777" w:rsidR="00A25B90" w:rsidRDefault="00AA2658">
      <w:pPr>
        <w:spacing w:after="100"/>
      </w:pPr>
      <w:r>
        <w:t>Graph 2: Average waiting time by department.</w:t>
      </w:r>
    </w:p>
    <w:p w14:paraId="1DECE614" w14:textId="77777777" w:rsidR="00A25B90" w:rsidRDefault="00AA2658">
      <w:pPr>
        <w:spacing w:after="100"/>
      </w:pPr>
      <w:r>
        <w:t>The graph helps compare departments using the same metric. It shows where waiting-time differences exist, but it does not by itself explain the reasons for those differences.</w:t>
      </w:r>
    </w:p>
    <w:p w14:paraId="24435580" w14:textId="77777777" w:rsidR="00A25B90" w:rsidRDefault="00AA2658">
      <w:pPr>
        <w:pStyle w:val="Heading2"/>
      </w:pPr>
      <w:r>
        <w:t>6.2 Appointment Status Analysis</w:t>
      </w:r>
    </w:p>
    <w:p w14:paraId="4633C6DF" w14:textId="77777777" w:rsidR="00A25B90" w:rsidRDefault="00AA2658">
      <w:pPr>
        <w:jc w:val="center"/>
      </w:pPr>
      <w:r>
        <w:rPr>
          <w:noProof/>
        </w:rPr>
        <w:drawing>
          <wp:inline distT="0" distB="0" distL="0" distR="0" wp14:anchorId="43EE63EE" wp14:editId="2B7C6BCB">
            <wp:extent cx="5669280" cy="31747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ointment_status.png"/>
                    <pic:cNvPicPr/>
                  </pic:nvPicPr>
                  <pic:blipFill>
                    <a:blip r:embed="rId11"/>
                    <a:stretch>
                      <a:fillRect/>
                    </a:stretch>
                  </pic:blipFill>
                  <pic:spPr>
                    <a:xfrm>
                      <a:off x="0" y="0"/>
                      <a:ext cx="5669280" cy="3174797"/>
                    </a:xfrm>
                    <a:prstGeom prst="rect">
                      <a:avLst/>
                    </a:prstGeom>
                  </pic:spPr>
                </pic:pic>
              </a:graphicData>
            </a:graphic>
          </wp:inline>
        </w:drawing>
      </w:r>
    </w:p>
    <w:p w14:paraId="4B613BC4" w14:textId="77777777" w:rsidR="00A25B90" w:rsidRDefault="00AA2658">
      <w:pPr>
        <w:spacing w:after="100"/>
      </w:pPr>
      <w:r>
        <w:t>Graph 3: Appointment status distribution.</w:t>
      </w:r>
    </w:p>
    <w:p w14:paraId="6C3EB77A" w14:textId="77777777" w:rsidR="00A25B90" w:rsidRDefault="00AA2658">
      <w:pPr>
        <w:spacing w:after="100"/>
      </w:pPr>
      <w:r>
        <w:t>This shows the number of records in each appointment status and helps describe the operational dataset.</w:t>
      </w:r>
    </w:p>
    <w:p w14:paraId="3D11A507" w14:textId="77777777" w:rsidR="00A25B90" w:rsidRDefault="00AA2658">
      <w:pPr>
        <w:pStyle w:val="Heading2"/>
      </w:pPr>
      <w:r>
        <w:t>6.3 Laboratory Analysis</w:t>
      </w:r>
    </w:p>
    <w:p w14:paraId="68F4D1FC" w14:textId="77777777" w:rsidR="00A25B90" w:rsidRDefault="00AA2658">
      <w:pPr>
        <w:spacing w:after="100"/>
      </w:pPr>
      <w:r>
        <w:t>The laboratory dataset contains 30 records. The notebook calculates average blood sugar, hemoglobin and cholesterol values and demonstrates simple threshold-based counts.</w:t>
      </w:r>
    </w:p>
    <w:tbl>
      <w:tblPr>
        <w:tblStyle w:val="TableGrid"/>
        <w:tblW w:w="0" w:type="auto"/>
        <w:jc w:val="center"/>
        <w:tblLook w:val="04A0" w:firstRow="1" w:lastRow="0" w:firstColumn="1" w:lastColumn="0" w:noHBand="0" w:noVBand="1"/>
      </w:tblPr>
      <w:tblGrid>
        <w:gridCol w:w="5040"/>
        <w:gridCol w:w="5040"/>
      </w:tblGrid>
      <w:tr w:rsidR="00A25B90" w14:paraId="5B8971EA" w14:textId="77777777">
        <w:trPr>
          <w:jc w:val="center"/>
        </w:trPr>
        <w:tc>
          <w:tcPr>
            <w:tcW w:w="5040" w:type="dxa"/>
            <w:shd w:val="clear" w:color="auto" w:fill="D9EAF7"/>
          </w:tcPr>
          <w:p w14:paraId="1328A597" w14:textId="77777777" w:rsidR="00A25B90" w:rsidRDefault="00AA2658">
            <w:r>
              <w:rPr>
                <w:b/>
                <w:sz w:val="19"/>
              </w:rPr>
              <w:lastRenderedPageBreak/>
              <w:t>Field</w:t>
            </w:r>
          </w:p>
        </w:tc>
        <w:tc>
          <w:tcPr>
            <w:tcW w:w="5040" w:type="dxa"/>
            <w:shd w:val="clear" w:color="auto" w:fill="D9EAF7"/>
          </w:tcPr>
          <w:p w14:paraId="19653AB2" w14:textId="77777777" w:rsidR="00A25B90" w:rsidRDefault="00AA2658">
            <w:r>
              <w:rPr>
                <w:b/>
                <w:sz w:val="19"/>
              </w:rPr>
              <w:t>Purpose</w:t>
            </w:r>
          </w:p>
        </w:tc>
      </w:tr>
      <w:tr w:rsidR="00A25B90" w14:paraId="3ACFA5B2" w14:textId="77777777">
        <w:trPr>
          <w:jc w:val="center"/>
        </w:trPr>
        <w:tc>
          <w:tcPr>
            <w:tcW w:w="5040" w:type="dxa"/>
            <w:vAlign w:val="center"/>
          </w:tcPr>
          <w:p w14:paraId="42E40123" w14:textId="77777777" w:rsidR="00A25B90" w:rsidRDefault="00AA2658">
            <w:r>
              <w:rPr>
                <w:sz w:val="19"/>
              </w:rPr>
              <w:t>blood_sugar</w:t>
            </w:r>
          </w:p>
        </w:tc>
        <w:tc>
          <w:tcPr>
            <w:tcW w:w="5040" w:type="dxa"/>
            <w:vAlign w:val="center"/>
          </w:tcPr>
          <w:p w14:paraId="400C8178" w14:textId="77777777" w:rsidR="00A25B90" w:rsidRDefault="00AA2658">
            <w:r>
              <w:rPr>
                <w:sz w:val="19"/>
              </w:rPr>
              <w:t>Average and simple project-level threshold count</w:t>
            </w:r>
          </w:p>
        </w:tc>
      </w:tr>
      <w:tr w:rsidR="00A25B90" w14:paraId="54722D4C" w14:textId="77777777">
        <w:trPr>
          <w:jc w:val="center"/>
        </w:trPr>
        <w:tc>
          <w:tcPr>
            <w:tcW w:w="5040" w:type="dxa"/>
            <w:vAlign w:val="center"/>
          </w:tcPr>
          <w:p w14:paraId="4B1473FB" w14:textId="77777777" w:rsidR="00A25B90" w:rsidRDefault="00AA2658">
            <w:r>
              <w:rPr>
                <w:sz w:val="19"/>
              </w:rPr>
              <w:t>hemoglobin</w:t>
            </w:r>
          </w:p>
        </w:tc>
        <w:tc>
          <w:tcPr>
            <w:tcW w:w="5040" w:type="dxa"/>
            <w:vAlign w:val="center"/>
          </w:tcPr>
          <w:p w14:paraId="6AB2479C" w14:textId="77777777" w:rsidR="00A25B90" w:rsidRDefault="00AA2658">
            <w:r>
              <w:rPr>
                <w:sz w:val="19"/>
              </w:rPr>
              <w:t>Average and simple project-level threshold count</w:t>
            </w:r>
          </w:p>
        </w:tc>
      </w:tr>
      <w:tr w:rsidR="00A25B90" w14:paraId="16F90AD5" w14:textId="77777777">
        <w:trPr>
          <w:jc w:val="center"/>
        </w:trPr>
        <w:tc>
          <w:tcPr>
            <w:tcW w:w="5040" w:type="dxa"/>
            <w:vAlign w:val="center"/>
          </w:tcPr>
          <w:p w14:paraId="3B409F97" w14:textId="77777777" w:rsidR="00A25B90" w:rsidRDefault="00AA2658">
            <w:r>
              <w:rPr>
                <w:sz w:val="19"/>
              </w:rPr>
              <w:t>cholesterol</w:t>
            </w:r>
          </w:p>
        </w:tc>
        <w:tc>
          <w:tcPr>
            <w:tcW w:w="5040" w:type="dxa"/>
            <w:vAlign w:val="center"/>
          </w:tcPr>
          <w:p w14:paraId="39373BAC" w14:textId="77777777" w:rsidR="00A25B90" w:rsidRDefault="00AA2658">
            <w:r>
              <w:rPr>
                <w:sz w:val="19"/>
              </w:rPr>
              <w:t>Average laboratory value</w:t>
            </w:r>
          </w:p>
        </w:tc>
      </w:tr>
    </w:tbl>
    <w:p w14:paraId="6B213C95" w14:textId="51EBFBC3" w:rsidR="00A25B90" w:rsidRDefault="00A25B90">
      <w:pPr>
        <w:spacing w:after="100"/>
      </w:pPr>
    </w:p>
    <w:p w14:paraId="751E0A99" w14:textId="77777777" w:rsidR="00A25B90" w:rsidRDefault="00AA2658">
      <w:pPr>
        <w:pStyle w:val="Heading2"/>
      </w:pPr>
      <w:r>
        <w:t>6.4 Wearable Analysis</w:t>
      </w:r>
    </w:p>
    <w:p w14:paraId="1C899422" w14:textId="77777777" w:rsidR="00A25B90" w:rsidRDefault="00AA2658">
      <w:pPr>
        <w:spacing w:after="100"/>
      </w:pPr>
      <w:r>
        <w:t>The wearable dataset contains 30 records. I calculate average heart rate, steps and sleep hours and visualize the data.</w:t>
      </w:r>
    </w:p>
    <w:tbl>
      <w:tblPr>
        <w:tblStyle w:val="TableGrid"/>
        <w:tblW w:w="0" w:type="auto"/>
        <w:jc w:val="center"/>
        <w:tblLook w:val="04A0" w:firstRow="1" w:lastRow="0" w:firstColumn="1" w:lastColumn="0" w:noHBand="0" w:noVBand="1"/>
      </w:tblPr>
      <w:tblGrid>
        <w:gridCol w:w="5040"/>
        <w:gridCol w:w="5040"/>
      </w:tblGrid>
      <w:tr w:rsidR="00A25B90" w14:paraId="796DA82D" w14:textId="77777777">
        <w:trPr>
          <w:jc w:val="center"/>
        </w:trPr>
        <w:tc>
          <w:tcPr>
            <w:tcW w:w="5040" w:type="dxa"/>
            <w:shd w:val="clear" w:color="auto" w:fill="D9EAF7"/>
          </w:tcPr>
          <w:p w14:paraId="65049C43" w14:textId="77777777" w:rsidR="00A25B90" w:rsidRDefault="00AA2658">
            <w:r>
              <w:rPr>
                <w:b/>
                <w:sz w:val="19"/>
              </w:rPr>
              <w:t>Field</w:t>
            </w:r>
          </w:p>
        </w:tc>
        <w:tc>
          <w:tcPr>
            <w:tcW w:w="5040" w:type="dxa"/>
            <w:shd w:val="clear" w:color="auto" w:fill="D9EAF7"/>
          </w:tcPr>
          <w:p w14:paraId="7CEBB437" w14:textId="77777777" w:rsidR="00A25B90" w:rsidRDefault="00AA2658">
            <w:r>
              <w:rPr>
                <w:b/>
                <w:sz w:val="19"/>
              </w:rPr>
              <w:t>Purpose</w:t>
            </w:r>
          </w:p>
        </w:tc>
      </w:tr>
      <w:tr w:rsidR="00A25B90" w14:paraId="32E57894" w14:textId="77777777">
        <w:trPr>
          <w:jc w:val="center"/>
        </w:trPr>
        <w:tc>
          <w:tcPr>
            <w:tcW w:w="5040" w:type="dxa"/>
            <w:vAlign w:val="center"/>
          </w:tcPr>
          <w:p w14:paraId="7ED9AC79" w14:textId="77777777" w:rsidR="00A25B90" w:rsidRDefault="00AA2658">
            <w:r>
              <w:rPr>
                <w:sz w:val="19"/>
              </w:rPr>
              <w:t>heart_rate</w:t>
            </w:r>
          </w:p>
        </w:tc>
        <w:tc>
          <w:tcPr>
            <w:tcW w:w="5040" w:type="dxa"/>
            <w:vAlign w:val="center"/>
          </w:tcPr>
          <w:p w14:paraId="7FBA8DF9" w14:textId="77777777" w:rsidR="00A25B90" w:rsidRDefault="00AA2658">
            <w:r>
              <w:rPr>
                <w:sz w:val="19"/>
              </w:rPr>
              <w:t>Understand recorded heart-rate distribution</w:t>
            </w:r>
          </w:p>
        </w:tc>
      </w:tr>
      <w:tr w:rsidR="00A25B90" w14:paraId="08CEEF91" w14:textId="77777777">
        <w:trPr>
          <w:jc w:val="center"/>
        </w:trPr>
        <w:tc>
          <w:tcPr>
            <w:tcW w:w="5040" w:type="dxa"/>
            <w:vAlign w:val="center"/>
          </w:tcPr>
          <w:p w14:paraId="284F87A1" w14:textId="77777777" w:rsidR="00A25B90" w:rsidRDefault="00AA2658">
            <w:r>
              <w:rPr>
                <w:sz w:val="19"/>
              </w:rPr>
              <w:t>steps</w:t>
            </w:r>
          </w:p>
        </w:tc>
        <w:tc>
          <w:tcPr>
            <w:tcW w:w="5040" w:type="dxa"/>
            <w:vAlign w:val="center"/>
          </w:tcPr>
          <w:p w14:paraId="0E12F85E" w14:textId="77777777" w:rsidR="00A25B90" w:rsidRDefault="00AA2658">
            <w:r>
              <w:rPr>
                <w:sz w:val="19"/>
              </w:rPr>
              <w:t>Summarize activity in the dataset</w:t>
            </w:r>
          </w:p>
        </w:tc>
      </w:tr>
      <w:tr w:rsidR="00A25B90" w14:paraId="7ECEE970" w14:textId="77777777">
        <w:trPr>
          <w:jc w:val="center"/>
        </w:trPr>
        <w:tc>
          <w:tcPr>
            <w:tcW w:w="5040" w:type="dxa"/>
            <w:vAlign w:val="center"/>
          </w:tcPr>
          <w:p w14:paraId="05C930BF" w14:textId="77777777" w:rsidR="00A25B90" w:rsidRDefault="00AA2658">
            <w:r>
              <w:rPr>
                <w:sz w:val="19"/>
              </w:rPr>
              <w:t>sleep_hours</w:t>
            </w:r>
          </w:p>
        </w:tc>
        <w:tc>
          <w:tcPr>
            <w:tcW w:w="5040" w:type="dxa"/>
            <w:vAlign w:val="center"/>
          </w:tcPr>
          <w:p w14:paraId="125FC32A" w14:textId="77777777" w:rsidR="00A25B90" w:rsidRDefault="00AA2658">
            <w:r>
              <w:rPr>
                <w:sz w:val="19"/>
              </w:rPr>
              <w:t>Summarize recorded sleep duration</w:t>
            </w:r>
          </w:p>
        </w:tc>
      </w:tr>
    </w:tbl>
    <w:p w14:paraId="62DE5CF4" w14:textId="77777777" w:rsidR="00A25B90" w:rsidRDefault="00AA2658">
      <w:pPr>
        <w:pStyle w:val="Heading2"/>
      </w:pPr>
      <w:r>
        <w:t>6.5 Educational Patient Attention Level</w:t>
      </w:r>
    </w:p>
    <w:p w14:paraId="07A0F2CE" w14:textId="69180CBF" w:rsidR="00A25B90" w:rsidRDefault="00AA2658">
      <w:pPr>
        <w:spacing w:after="100"/>
      </w:pPr>
      <w:r>
        <w:t xml:space="preserve">The </w:t>
      </w:r>
      <w:r>
        <w:t>simple rule-based score using three conditions: blood sugar above the project threshold, heart rate above the project threshold and hemoglobin below the project threshold. Each condition adds one point. A score of two or more is labelled High Attention.</w:t>
      </w:r>
    </w:p>
    <w:p w14:paraId="448F8D78" w14:textId="77777777" w:rsidR="00A25B90" w:rsidRDefault="00AA2658">
      <w:pPr>
        <w:jc w:val="center"/>
      </w:pPr>
      <w:r>
        <w:rPr>
          <w:noProof/>
        </w:rPr>
        <w:drawing>
          <wp:inline distT="0" distB="0" distL="0" distR="0" wp14:anchorId="5F40056A" wp14:editId="361C95F7">
            <wp:extent cx="5669280" cy="31747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level.png"/>
                    <pic:cNvPicPr/>
                  </pic:nvPicPr>
                  <pic:blipFill>
                    <a:blip r:embed="rId12"/>
                    <a:stretch>
                      <a:fillRect/>
                    </a:stretch>
                  </pic:blipFill>
                  <pic:spPr>
                    <a:xfrm>
                      <a:off x="0" y="0"/>
                      <a:ext cx="5669280" cy="3174797"/>
                    </a:xfrm>
                    <a:prstGeom prst="rect">
                      <a:avLst/>
                    </a:prstGeom>
                  </pic:spPr>
                </pic:pic>
              </a:graphicData>
            </a:graphic>
          </wp:inline>
        </w:drawing>
      </w:r>
    </w:p>
    <w:p w14:paraId="52331D1E" w14:textId="77777777" w:rsidR="00A25B90" w:rsidRDefault="00AA2658">
      <w:pPr>
        <w:spacing w:after="100"/>
      </w:pPr>
      <w:r>
        <w:t>Graph 4: Educational patient attention level.</w:t>
      </w:r>
    </w:p>
    <w:p w14:paraId="0DF0F0A7" w14:textId="55358BA2" w:rsidR="00A25B90" w:rsidRDefault="00A25B90">
      <w:pPr>
        <w:spacing w:after="100"/>
      </w:pPr>
    </w:p>
    <w:p w14:paraId="6F4CE798" w14:textId="77777777" w:rsidR="00A25B90" w:rsidRDefault="00AA2658">
      <w:pPr>
        <w:pStyle w:val="Heading1"/>
      </w:pPr>
      <w:r>
        <w:t>7. SQL Database Solution</w:t>
      </w:r>
    </w:p>
    <w:p w14:paraId="745DA382" w14:textId="77777777" w:rsidR="00A25B90" w:rsidRDefault="00AA2658">
      <w:pPr>
        <w:spacing w:after="100"/>
      </w:pPr>
      <w:r>
        <w:t>After Python processing, the cleaned data is stored in separate SQL tables.</w:t>
      </w:r>
    </w:p>
    <w:tbl>
      <w:tblPr>
        <w:tblStyle w:val="TableGrid"/>
        <w:tblW w:w="0" w:type="auto"/>
        <w:jc w:val="center"/>
        <w:tblLook w:val="04A0" w:firstRow="1" w:lastRow="0" w:firstColumn="1" w:lastColumn="0" w:noHBand="0" w:noVBand="1"/>
      </w:tblPr>
      <w:tblGrid>
        <w:gridCol w:w="5040"/>
        <w:gridCol w:w="5040"/>
      </w:tblGrid>
      <w:tr w:rsidR="00A25B90" w14:paraId="5E1A9F3A" w14:textId="77777777">
        <w:trPr>
          <w:jc w:val="center"/>
        </w:trPr>
        <w:tc>
          <w:tcPr>
            <w:tcW w:w="5040" w:type="dxa"/>
            <w:shd w:val="clear" w:color="auto" w:fill="D9EAF7"/>
          </w:tcPr>
          <w:p w14:paraId="4756A4A4" w14:textId="77777777" w:rsidR="00A25B90" w:rsidRDefault="00AA2658">
            <w:r>
              <w:rPr>
                <w:b/>
                <w:sz w:val="19"/>
              </w:rPr>
              <w:t>SQL Table</w:t>
            </w:r>
          </w:p>
        </w:tc>
        <w:tc>
          <w:tcPr>
            <w:tcW w:w="5040" w:type="dxa"/>
            <w:shd w:val="clear" w:color="auto" w:fill="D9EAF7"/>
          </w:tcPr>
          <w:p w14:paraId="61F70F80" w14:textId="77777777" w:rsidR="00A25B90" w:rsidRDefault="00AA2658">
            <w:r>
              <w:rPr>
                <w:b/>
                <w:sz w:val="19"/>
              </w:rPr>
              <w:t>Purpose</w:t>
            </w:r>
          </w:p>
        </w:tc>
      </w:tr>
      <w:tr w:rsidR="00A25B90" w14:paraId="458CAD6D" w14:textId="77777777">
        <w:trPr>
          <w:jc w:val="center"/>
        </w:trPr>
        <w:tc>
          <w:tcPr>
            <w:tcW w:w="5040" w:type="dxa"/>
            <w:vAlign w:val="center"/>
          </w:tcPr>
          <w:p w14:paraId="3E5B6C55" w14:textId="77777777" w:rsidR="00A25B90" w:rsidRDefault="00AA2658">
            <w:r>
              <w:rPr>
                <w:sz w:val="19"/>
              </w:rPr>
              <w:t>patients</w:t>
            </w:r>
          </w:p>
        </w:tc>
        <w:tc>
          <w:tcPr>
            <w:tcW w:w="5040" w:type="dxa"/>
            <w:vAlign w:val="center"/>
          </w:tcPr>
          <w:p w14:paraId="5457C0CF" w14:textId="77777777" w:rsidR="00A25B90" w:rsidRDefault="00AA2658">
            <w:r>
              <w:rPr>
                <w:sz w:val="19"/>
              </w:rPr>
              <w:t>Patient master information</w:t>
            </w:r>
          </w:p>
        </w:tc>
      </w:tr>
      <w:tr w:rsidR="00A25B90" w14:paraId="14A64DBB" w14:textId="77777777">
        <w:trPr>
          <w:jc w:val="center"/>
        </w:trPr>
        <w:tc>
          <w:tcPr>
            <w:tcW w:w="5040" w:type="dxa"/>
            <w:vAlign w:val="center"/>
          </w:tcPr>
          <w:p w14:paraId="40E5FB79" w14:textId="77777777" w:rsidR="00A25B90" w:rsidRDefault="00AA2658">
            <w:r>
              <w:rPr>
                <w:sz w:val="19"/>
              </w:rPr>
              <w:t>appointments</w:t>
            </w:r>
          </w:p>
        </w:tc>
        <w:tc>
          <w:tcPr>
            <w:tcW w:w="5040" w:type="dxa"/>
            <w:vAlign w:val="center"/>
          </w:tcPr>
          <w:p w14:paraId="51ED38BB" w14:textId="77777777" w:rsidR="00A25B90" w:rsidRDefault="00AA2658">
            <w:r>
              <w:rPr>
                <w:sz w:val="19"/>
              </w:rPr>
              <w:t>Appointment and waiting-time information</w:t>
            </w:r>
          </w:p>
        </w:tc>
      </w:tr>
      <w:tr w:rsidR="00A25B90" w14:paraId="1F88CDE1" w14:textId="77777777">
        <w:trPr>
          <w:jc w:val="center"/>
        </w:trPr>
        <w:tc>
          <w:tcPr>
            <w:tcW w:w="5040" w:type="dxa"/>
            <w:vAlign w:val="center"/>
          </w:tcPr>
          <w:p w14:paraId="4B00B2B5" w14:textId="77777777" w:rsidR="00A25B90" w:rsidRDefault="00AA2658">
            <w:r>
              <w:rPr>
                <w:sz w:val="19"/>
              </w:rPr>
              <w:t>lab_reports</w:t>
            </w:r>
          </w:p>
        </w:tc>
        <w:tc>
          <w:tcPr>
            <w:tcW w:w="5040" w:type="dxa"/>
            <w:vAlign w:val="center"/>
          </w:tcPr>
          <w:p w14:paraId="74D4B74C" w14:textId="77777777" w:rsidR="00A25B90" w:rsidRDefault="00AA2658">
            <w:r>
              <w:rPr>
                <w:sz w:val="19"/>
              </w:rPr>
              <w:t>Laboratory measurements</w:t>
            </w:r>
          </w:p>
        </w:tc>
      </w:tr>
      <w:tr w:rsidR="00A25B90" w14:paraId="4C43B1BA" w14:textId="77777777">
        <w:trPr>
          <w:jc w:val="center"/>
        </w:trPr>
        <w:tc>
          <w:tcPr>
            <w:tcW w:w="5040" w:type="dxa"/>
            <w:vAlign w:val="center"/>
          </w:tcPr>
          <w:p w14:paraId="5E4F0089" w14:textId="77777777" w:rsidR="00A25B90" w:rsidRDefault="00AA2658">
            <w:r>
              <w:rPr>
                <w:sz w:val="19"/>
              </w:rPr>
              <w:t>wearable_data</w:t>
            </w:r>
          </w:p>
        </w:tc>
        <w:tc>
          <w:tcPr>
            <w:tcW w:w="5040" w:type="dxa"/>
            <w:vAlign w:val="center"/>
          </w:tcPr>
          <w:p w14:paraId="17D472C5" w14:textId="77777777" w:rsidR="00A25B90" w:rsidRDefault="00AA2658">
            <w:r>
              <w:rPr>
                <w:sz w:val="19"/>
              </w:rPr>
              <w:t>Wearable measurements</w:t>
            </w:r>
          </w:p>
        </w:tc>
      </w:tr>
      <w:tr w:rsidR="00A25B90" w14:paraId="175E6A8F" w14:textId="77777777">
        <w:trPr>
          <w:jc w:val="center"/>
        </w:trPr>
        <w:tc>
          <w:tcPr>
            <w:tcW w:w="5040" w:type="dxa"/>
            <w:vAlign w:val="center"/>
          </w:tcPr>
          <w:p w14:paraId="5C061552" w14:textId="77777777" w:rsidR="00A25B90" w:rsidRDefault="00AA2658">
            <w:r>
              <w:rPr>
                <w:sz w:val="19"/>
              </w:rPr>
              <w:t>consultations</w:t>
            </w:r>
          </w:p>
        </w:tc>
        <w:tc>
          <w:tcPr>
            <w:tcW w:w="5040" w:type="dxa"/>
            <w:vAlign w:val="center"/>
          </w:tcPr>
          <w:p w14:paraId="706CC214" w14:textId="77777777" w:rsidR="00A25B90" w:rsidRDefault="00AA2658">
            <w:r>
              <w:rPr>
                <w:sz w:val="19"/>
              </w:rPr>
              <w:t>Doctor consultation records</w:t>
            </w:r>
          </w:p>
        </w:tc>
      </w:tr>
      <w:tr w:rsidR="00A25B90" w14:paraId="47810298" w14:textId="77777777">
        <w:trPr>
          <w:jc w:val="center"/>
        </w:trPr>
        <w:tc>
          <w:tcPr>
            <w:tcW w:w="5040" w:type="dxa"/>
            <w:vAlign w:val="center"/>
          </w:tcPr>
          <w:p w14:paraId="1C2ABC01" w14:textId="77777777" w:rsidR="00A25B90" w:rsidRDefault="00AA2658">
            <w:r>
              <w:rPr>
                <w:sz w:val="19"/>
              </w:rPr>
              <w:t>patient_summary</w:t>
            </w:r>
          </w:p>
        </w:tc>
        <w:tc>
          <w:tcPr>
            <w:tcW w:w="5040" w:type="dxa"/>
            <w:vAlign w:val="center"/>
          </w:tcPr>
          <w:p w14:paraId="2E7B33DA" w14:textId="77777777" w:rsidR="00A25B90" w:rsidRDefault="00AA2658">
            <w:r>
              <w:rPr>
                <w:sz w:val="19"/>
              </w:rPr>
              <w:t>Combined patient-level analytical information</w:t>
            </w:r>
          </w:p>
        </w:tc>
      </w:tr>
    </w:tbl>
    <w:p w14:paraId="3B4D573D" w14:textId="77777777" w:rsidR="00A25B90" w:rsidRDefault="00AA2658">
      <w:pPr>
        <w:spacing w:after="100"/>
      </w:pPr>
      <w:r>
        <w:lastRenderedPageBreak/>
        <w:t>The important workflow is: Python cleans and transforms the data first. The processed DataFrames are then loaded into SQL tables. SQL queries are run on those stored tables.</w:t>
      </w:r>
    </w:p>
    <w:p w14:paraId="211886B8" w14:textId="77777777" w:rsidR="00A25B90" w:rsidRDefault="00AA2658">
      <w:pPr>
        <w:pStyle w:val="Heading2"/>
      </w:pPr>
      <w:r>
        <w:t>7.1 Python to SQL Flow</w:t>
      </w:r>
    </w:p>
    <w:p w14:paraId="44F5063A" w14:textId="77777777" w:rsidR="00A25B90" w:rsidRDefault="00AA2658">
      <w:pPr>
        <w:ind w:left="360"/>
      </w:pPr>
      <w:r>
        <w:rPr>
          <w:i/>
        </w:rPr>
        <w:t>Raw CSV → Pandas DataFrame → Cleaned DataFrame → to_sql() → SQL Table → SQL Query → Result</w:t>
      </w:r>
    </w:p>
    <w:p w14:paraId="06FCC08E" w14:textId="77777777" w:rsidR="00A25B90" w:rsidRDefault="00AA2658">
      <w:pPr>
        <w:pStyle w:val="Heading2"/>
      </w:pPr>
      <w:r>
        <w:t>7.2 Main SQL Questions</w:t>
      </w:r>
    </w:p>
    <w:tbl>
      <w:tblPr>
        <w:tblStyle w:val="TableGrid"/>
        <w:tblW w:w="0" w:type="auto"/>
        <w:jc w:val="center"/>
        <w:tblLook w:val="04A0" w:firstRow="1" w:lastRow="0" w:firstColumn="1" w:lastColumn="0" w:noHBand="0" w:noVBand="1"/>
      </w:tblPr>
      <w:tblGrid>
        <w:gridCol w:w="5040"/>
        <w:gridCol w:w="5040"/>
      </w:tblGrid>
      <w:tr w:rsidR="00A25B90" w14:paraId="0E05D4D6" w14:textId="77777777">
        <w:trPr>
          <w:jc w:val="center"/>
        </w:trPr>
        <w:tc>
          <w:tcPr>
            <w:tcW w:w="5040" w:type="dxa"/>
            <w:shd w:val="clear" w:color="auto" w:fill="D9EAF7"/>
          </w:tcPr>
          <w:p w14:paraId="2973C720" w14:textId="77777777" w:rsidR="00A25B90" w:rsidRDefault="00AA2658">
            <w:r>
              <w:rPr>
                <w:b/>
                <w:sz w:val="19"/>
              </w:rPr>
              <w:t>Question</w:t>
            </w:r>
          </w:p>
        </w:tc>
        <w:tc>
          <w:tcPr>
            <w:tcW w:w="5040" w:type="dxa"/>
            <w:shd w:val="clear" w:color="auto" w:fill="D9EAF7"/>
          </w:tcPr>
          <w:p w14:paraId="59AAF1A9" w14:textId="77777777" w:rsidR="00A25B90" w:rsidRDefault="00AA2658">
            <w:r>
              <w:rPr>
                <w:b/>
                <w:sz w:val="19"/>
              </w:rPr>
              <w:t>SQL Method</w:t>
            </w:r>
          </w:p>
        </w:tc>
      </w:tr>
      <w:tr w:rsidR="00A25B90" w14:paraId="780FF6C0" w14:textId="77777777">
        <w:trPr>
          <w:jc w:val="center"/>
        </w:trPr>
        <w:tc>
          <w:tcPr>
            <w:tcW w:w="5040" w:type="dxa"/>
            <w:vAlign w:val="center"/>
          </w:tcPr>
          <w:p w14:paraId="10C2D390" w14:textId="77777777" w:rsidR="00A25B90" w:rsidRDefault="00AA2658">
            <w:r>
              <w:rPr>
                <w:sz w:val="19"/>
              </w:rPr>
              <w:t>Total number of patients</w:t>
            </w:r>
          </w:p>
        </w:tc>
        <w:tc>
          <w:tcPr>
            <w:tcW w:w="5040" w:type="dxa"/>
            <w:vAlign w:val="center"/>
          </w:tcPr>
          <w:p w14:paraId="1D3AE92C" w14:textId="77777777" w:rsidR="00A25B90" w:rsidRDefault="00AA2658">
            <w:r>
              <w:rPr>
                <w:sz w:val="19"/>
              </w:rPr>
              <w:t>COUNT(*)</w:t>
            </w:r>
          </w:p>
        </w:tc>
      </w:tr>
      <w:tr w:rsidR="00A25B90" w14:paraId="70AB2EAD" w14:textId="77777777">
        <w:trPr>
          <w:jc w:val="center"/>
        </w:trPr>
        <w:tc>
          <w:tcPr>
            <w:tcW w:w="5040" w:type="dxa"/>
            <w:vAlign w:val="center"/>
          </w:tcPr>
          <w:p w14:paraId="177A25AE" w14:textId="77777777" w:rsidR="00A25B90" w:rsidRDefault="00AA2658">
            <w:r>
              <w:rPr>
                <w:sz w:val="19"/>
              </w:rPr>
              <w:t>Average waiting time</w:t>
            </w:r>
          </w:p>
        </w:tc>
        <w:tc>
          <w:tcPr>
            <w:tcW w:w="5040" w:type="dxa"/>
            <w:vAlign w:val="center"/>
          </w:tcPr>
          <w:p w14:paraId="4404367D" w14:textId="77777777" w:rsidR="00A25B90" w:rsidRDefault="00AA2658">
            <w:r>
              <w:rPr>
                <w:sz w:val="19"/>
              </w:rPr>
              <w:t>AVG(waiting_time)</w:t>
            </w:r>
          </w:p>
        </w:tc>
      </w:tr>
      <w:tr w:rsidR="00A25B90" w14:paraId="3E22FF6D" w14:textId="77777777">
        <w:trPr>
          <w:jc w:val="center"/>
        </w:trPr>
        <w:tc>
          <w:tcPr>
            <w:tcW w:w="5040" w:type="dxa"/>
            <w:vAlign w:val="center"/>
          </w:tcPr>
          <w:p w14:paraId="722A97CF" w14:textId="77777777" w:rsidR="00A25B90" w:rsidRDefault="00AA2658">
            <w:r>
              <w:rPr>
                <w:sz w:val="19"/>
              </w:rPr>
              <w:t>Waiting time by department</w:t>
            </w:r>
          </w:p>
        </w:tc>
        <w:tc>
          <w:tcPr>
            <w:tcW w:w="5040" w:type="dxa"/>
            <w:vAlign w:val="center"/>
          </w:tcPr>
          <w:p w14:paraId="670ECEDE" w14:textId="77777777" w:rsidR="00A25B90" w:rsidRDefault="00AA2658">
            <w:r>
              <w:rPr>
                <w:sz w:val="19"/>
              </w:rPr>
              <w:t>GROUP BY department + AVG()</w:t>
            </w:r>
          </w:p>
        </w:tc>
      </w:tr>
      <w:tr w:rsidR="00A25B90" w14:paraId="1C6A67A6" w14:textId="77777777">
        <w:trPr>
          <w:jc w:val="center"/>
        </w:trPr>
        <w:tc>
          <w:tcPr>
            <w:tcW w:w="5040" w:type="dxa"/>
            <w:vAlign w:val="center"/>
          </w:tcPr>
          <w:p w14:paraId="5FADDE33" w14:textId="77777777" w:rsidR="00A25B90" w:rsidRDefault="00AA2658">
            <w:r>
              <w:rPr>
                <w:sz w:val="19"/>
              </w:rPr>
              <w:t>Appointment status counts</w:t>
            </w:r>
          </w:p>
        </w:tc>
        <w:tc>
          <w:tcPr>
            <w:tcW w:w="5040" w:type="dxa"/>
            <w:vAlign w:val="center"/>
          </w:tcPr>
          <w:p w14:paraId="2C32300F" w14:textId="77777777" w:rsidR="00A25B90" w:rsidRDefault="00AA2658">
            <w:r>
              <w:rPr>
                <w:sz w:val="19"/>
              </w:rPr>
              <w:t>GROUP BY appointment_status + COUNT()</w:t>
            </w:r>
          </w:p>
        </w:tc>
      </w:tr>
      <w:tr w:rsidR="00A25B90" w14:paraId="76A90F00" w14:textId="77777777">
        <w:trPr>
          <w:jc w:val="center"/>
        </w:trPr>
        <w:tc>
          <w:tcPr>
            <w:tcW w:w="5040" w:type="dxa"/>
            <w:vAlign w:val="center"/>
          </w:tcPr>
          <w:p w14:paraId="3917079F" w14:textId="77777777" w:rsidR="00A25B90" w:rsidRDefault="00AA2658">
            <w:r>
              <w:rPr>
                <w:sz w:val="19"/>
              </w:rPr>
              <w:t>Attention-level counts</w:t>
            </w:r>
          </w:p>
        </w:tc>
        <w:tc>
          <w:tcPr>
            <w:tcW w:w="5040" w:type="dxa"/>
            <w:vAlign w:val="center"/>
          </w:tcPr>
          <w:p w14:paraId="438C4111" w14:textId="77777777" w:rsidR="00A25B90" w:rsidRDefault="00AA2658">
            <w:r>
              <w:rPr>
                <w:sz w:val="19"/>
              </w:rPr>
              <w:t>GROUP BY risk_level + COUNT()</w:t>
            </w:r>
          </w:p>
        </w:tc>
      </w:tr>
      <w:tr w:rsidR="00A25B90" w14:paraId="6DD94ADC" w14:textId="77777777">
        <w:trPr>
          <w:jc w:val="center"/>
        </w:trPr>
        <w:tc>
          <w:tcPr>
            <w:tcW w:w="5040" w:type="dxa"/>
            <w:vAlign w:val="center"/>
          </w:tcPr>
          <w:p w14:paraId="4EB16D6F" w14:textId="77777777" w:rsidR="00A25B90" w:rsidRDefault="00AA2658">
            <w:r>
              <w:rPr>
                <w:sz w:val="19"/>
              </w:rPr>
              <w:t>Average laboratory values</w:t>
            </w:r>
          </w:p>
        </w:tc>
        <w:tc>
          <w:tcPr>
            <w:tcW w:w="5040" w:type="dxa"/>
            <w:vAlign w:val="center"/>
          </w:tcPr>
          <w:p w14:paraId="07C00DAD" w14:textId="77777777" w:rsidR="00A25B90" w:rsidRDefault="00AA2658">
            <w:r>
              <w:rPr>
                <w:sz w:val="19"/>
              </w:rPr>
              <w:t>AVG()</w:t>
            </w:r>
          </w:p>
        </w:tc>
      </w:tr>
      <w:tr w:rsidR="00A25B90" w14:paraId="50183AF5" w14:textId="77777777">
        <w:trPr>
          <w:jc w:val="center"/>
        </w:trPr>
        <w:tc>
          <w:tcPr>
            <w:tcW w:w="5040" w:type="dxa"/>
            <w:vAlign w:val="center"/>
          </w:tcPr>
          <w:p w14:paraId="4419CFC9" w14:textId="77777777" w:rsidR="00A25B90" w:rsidRDefault="00AA2658">
            <w:r>
              <w:rPr>
                <w:sz w:val="19"/>
              </w:rPr>
              <w:t>Appointments per patient</w:t>
            </w:r>
          </w:p>
        </w:tc>
        <w:tc>
          <w:tcPr>
            <w:tcW w:w="5040" w:type="dxa"/>
            <w:vAlign w:val="center"/>
          </w:tcPr>
          <w:p w14:paraId="2D452138" w14:textId="77777777" w:rsidR="00A25B90" w:rsidRDefault="00AA2658">
            <w:r>
              <w:rPr>
                <w:sz w:val="19"/>
              </w:rPr>
              <w:t>GROUP BY patient_id + COUNT()</w:t>
            </w:r>
          </w:p>
        </w:tc>
      </w:tr>
    </w:tbl>
    <w:p w14:paraId="4C9AAC22" w14:textId="77777777" w:rsidR="00A25B90" w:rsidRDefault="00AA2658">
      <w:pPr>
        <w:pStyle w:val="Heading1"/>
      </w:pPr>
      <w:r>
        <w:t>8. Data Quality and Validation</w:t>
      </w:r>
    </w:p>
    <w:p w14:paraId="64CA7A1A" w14:textId="77777777" w:rsidR="00A25B90" w:rsidRDefault="00AA2658">
      <w:pPr>
        <w:pStyle w:val="ListBullet"/>
        <w:spacing w:after="40"/>
      </w:pPr>
      <w:r>
        <w:t>Check missing values.</w:t>
      </w:r>
    </w:p>
    <w:p w14:paraId="46BB2AE9" w14:textId="77777777" w:rsidR="00A25B90" w:rsidRDefault="00AA2658">
      <w:pPr>
        <w:pStyle w:val="ListBullet"/>
        <w:spacing w:after="40"/>
      </w:pPr>
      <w:r>
        <w:t>Check duplicate rows.</w:t>
      </w:r>
    </w:p>
    <w:p w14:paraId="156A02F7" w14:textId="77777777" w:rsidR="00A25B90" w:rsidRDefault="00AA2658">
      <w:pPr>
        <w:pStyle w:val="ListBullet"/>
        <w:spacing w:after="40"/>
      </w:pPr>
      <w:r>
        <w:t>Check duplicate patient IDs.</w:t>
      </w:r>
    </w:p>
    <w:p w14:paraId="1F007ACD" w14:textId="77777777" w:rsidR="00A25B90" w:rsidRDefault="00AA2658">
      <w:pPr>
        <w:pStyle w:val="ListBullet"/>
        <w:spacing w:after="40"/>
      </w:pPr>
      <w:r>
        <w:t>Check whether related patient IDs exist in the patients table.</w:t>
      </w:r>
    </w:p>
    <w:p w14:paraId="7073BF5F" w14:textId="77777777" w:rsidR="00A25B90" w:rsidRDefault="00AA2658">
      <w:pPr>
        <w:pStyle w:val="ListBullet"/>
        <w:spacing w:after="40"/>
      </w:pPr>
      <w:r>
        <w:t>Check simple numeric ranges.</w:t>
      </w:r>
    </w:p>
    <w:p w14:paraId="2381827E" w14:textId="77777777" w:rsidR="00A25B90" w:rsidRDefault="00AA2658">
      <w:pPr>
        <w:pStyle w:val="ListBullet"/>
        <w:spacing w:after="40"/>
      </w:pPr>
      <w:r>
        <w:t>Compare selected Python and SQL results.</w:t>
      </w:r>
    </w:p>
    <w:p w14:paraId="3A77F3AA" w14:textId="77777777" w:rsidR="00A25B90" w:rsidRDefault="00AA2658">
      <w:pPr>
        <w:ind w:left="360"/>
      </w:pPr>
      <w:r>
        <w:rPr>
          <w:i/>
        </w:rPr>
        <w:t>“I first check and prepare the data, then store it in SQL. This makes the SQL analysis more reliable.”</w:t>
      </w:r>
    </w:p>
    <w:p w14:paraId="26CB9D12" w14:textId="77777777" w:rsidR="00A25B90" w:rsidRDefault="00AA2658">
      <w:pPr>
        <w:pStyle w:val="Heading1"/>
      </w:pPr>
      <w:r>
        <w:t>9. Final Outputs</w:t>
      </w:r>
    </w:p>
    <w:p w14:paraId="6C558CFC" w14:textId="77777777" w:rsidR="00A25B90" w:rsidRDefault="00AA2658">
      <w:pPr>
        <w:pStyle w:val="ListBullet"/>
        <w:spacing w:after="40"/>
      </w:pPr>
      <w:r>
        <w:t>Cleaned CSV datasets.</w:t>
      </w:r>
    </w:p>
    <w:p w14:paraId="290E8A65" w14:textId="77777777" w:rsidR="00A25B90" w:rsidRDefault="00AA2658">
      <w:pPr>
        <w:pStyle w:val="ListBullet"/>
        <w:spacing w:after="40"/>
      </w:pPr>
      <w:r>
        <w:t>Patient-level analytical summary.</w:t>
      </w:r>
    </w:p>
    <w:p w14:paraId="2DE01F6E" w14:textId="77777777" w:rsidR="00A25B90" w:rsidRDefault="00AA2658">
      <w:pPr>
        <w:pStyle w:val="ListBullet"/>
        <w:spacing w:after="40"/>
      </w:pPr>
      <w:r>
        <w:t>Graphs and descriptive analysis.</w:t>
      </w:r>
    </w:p>
    <w:p w14:paraId="0A229788" w14:textId="77777777" w:rsidR="00A25B90" w:rsidRDefault="00AA2658">
      <w:pPr>
        <w:pStyle w:val="ListBullet"/>
        <w:spacing w:after="40"/>
      </w:pPr>
      <w:r>
        <w:t>SQL database file.</w:t>
      </w:r>
    </w:p>
    <w:p w14:paraId="6C1BE457" w14:textId="77777777" w:rsidR="00A25B90" w:rsidRDefault="00AA2658">
      <w:pPr>
        <w:pStyle w:val="ListBullet"/>
        <w:spacing w:after="40"/>
      </w:pPr>
      <w:r>
        <w:t>Separate SQL tables.</w:t>
      </w:r>
    </w:p>
    <w:p w14:paraId="0513D6B2" w14:textId="77777777" w:rsidR="00A25B90" w:rsidRDefault="00AA2658">
      <w:pPr>
        <w:pStyle w:val="ListBullet"/>
        <w:spacing w:after="40"/>
      </w:pPr>
      <w:r>
        <w:t>SQL query results.</w:t>
      </w:r>
    </w:p>
    <w:p w14:paraId="65200C28" w14:textId="77777777" w:rsidR="00A25B90" w:rsidRDefault="00AA2658">
      <w:pPr>
        <w:pStyle w:val="ListBullet"/>
        <w:spacing w:after="40"/>
      </w:pPr>
      <w:r>
        <w:t>Python-versus-SQL validation.</w:t>
      </w:r>
    </w:p>
    <w:p w14:paraId="197F3BCA" w14:textId="77777777" w:rsidR="00A25B90" w:rsidRDefault="00AA2658">
      <w:pPr>
        <w:pStyle w:val="ListBullet"/>
        <w:spacing w:after="40"/>
      </w:pPr>
      <w:r>
        <w:t>Complete Jupyter Notebook.</w:t>
      </w:r>
    </w:p>
    <w:p w14:paraId="41258561" w14:textId="4990088C" w:rsidR="00A25B90" w:rsidRDefault="00AA2658">
      <w:pPr>
        <w:pStyle w:val="Heading1"/>
      </w:pPr>
      <w:r>
        <w:t xml:space="preserve">10. </w:t>
      </w:r>
      <w:r>
        <w:t xml:space="preserve"> Explanation</w:t>
      </w:r>
    </w:p>
    <w:p w14:paraId="577AC1A3" w14:textId="77777777" w:rsidR="00A25B90" w:rsidRDefault="00AA2658">
      <w:pPr>
        <w:ind w:left="360"/>
      </w:pPr>
      <w:r>
        <w:rPr>
          <w:i/>
        </w:rPr>
        <w:t>“My case study is Hospital Patient Care Analytics. The hospital receives data from multiple systems, so the main problem is that the data is separated and needs to be organized before analysis. I designed an end-to-end data engineering pipeline. First, I loaded five CSV files using Pandas. Then I inspected the data, checked duplicates and missing values, cleaned text and dates, and performed basic quality checks. After that, I analyzed patient, appointment, laboratory and wearable data. I used patient_id to</w:t>
      </w:r>
      <w:r>
        <w:rPr>
          <w:i/>
        </w:rPr>
        <w:t xml:space="preserve"> connect related datasets and created a simple patient-level summary. Then I exported the processed data and stored it in SQL tables. Finally, I used SQL queries to calculate important metrics such as patient count, waiting time and appointment status. I also compared a Python result with a SQL result to validate the database step.”</w:t>
      </w:r>
    </w:p>
    <w:p w14:paraId="1B637D88" w14:textId="77777777" w:rsidR="00A25B90" w:rsidRDefault="00AA2658">
      <w:pPr>
        <w:pStyle w:val="Heading1"/>
      </w:pPr>
      <w:r>
        <w:lastRenderedPageBreak/>
        <w:t>11. Conclusion</w:t>
      </w:r>
    </w:p>
    <w:p w14:paraId="52D392C9" w14:textId="77777777" w:rsidR="00A25B90" w:rsidRDefault="00AA2658">
      <w:pPr>
        <w:spacing w:after="100"/>
      </w:pPr>
      <w:r>
        <w:t>This project demonstrates a complete and simple data engineering solution for hospital patient care analytics. The important idea is to move data through clear stages: collect, inspect, clean, transform, validate, analyze, store and query.</w:t>
      </w:r>
    </w:p>
    <w:p w14:paraId="19B314B2" w14:textId="77777777" w:rsidR="00A25B90" w:rsidRDefault="00AA2658">
      <w:pPr>
        <w:spacing w:after="100"/>
      </w:pPr>
      <w:r>
        <w:t>Python is mainly used for data preparation and transformation in this project, while SQL is used for structured storage and querying. The solution is intentionally simple so each step can be explained clearly.</w:t>
      </w:r>
    </w:p>
    <w:p w14:paraId="36837DF9" w14:textId="0D2FA1F6" w:rsidR="00A25B90" w:rsidRDefault="00A25B90" w:rsidP="00A65105">
      <w:pPr>
        <w:pStyle w:val="ListBullet"/>
        <w:numPr>
          <w:ilvl w:val="0"/>
          <w:numId w:val="0"/>
        </w:numPr>
        <w:spacing w:after="40"/>
        <w:ind w:left="360" w:hanging="360"/>
      </w:pPr>
    </w:p>
    <w:sectPr w:rsidR="00A25B90" w:rsidSect="00034616">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14A1B" w14:textId="77777777" w:rsidR="00AA2658" w:rsidRDefault="00AA2658">
      <w:pPr>
        <w:spacing w:after="0" w:line="240" w:lineRule="auto"/>
      </w:pPr>
      <w:r>
        <w:separator/>
      </w:r>
    </w:p>
  </w:endnote>
  <w:endnote w:type="continuationSeparator" w:id="0">
    <w:p w14:paraId="5B95235E" w14:textId="77777777" w:rsidR="00AA2658" w:rsidRDefault="00AA2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02A76" w14:textId="77777777" w:rsidR="00A25B90" w:rsidRDefault="00AA2658">
    <w:pPr>
      <w:pStyle w:val="Footer"/>
      <w:jc w:val="center"/>
    </w:pPr>
    <w:r>
      <w:rPr>
        <w:sz w:val="16"/>
      </w:rPr>
      <w:t>Hospital Patient Care Analytics – Data Engineering Case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20224" w14:textId="77777777" w:rsidR="00AA2658" w:rsidRDefault="00AA2658">
      <w:pPr>
        <w:spacing w:after="0" w:line="240" w:lineRule="auto"/>
      </w:pPr>
      <w:r>
        <w:separator/>
      </w:r>
    </w:p>
  </w:footnote>
  <w:footnote w:type="continuationSeparator" w:id="0">
    <w:p w14:paraId="654BE4EC" w14:textId="77777777" w:rsidR="00AA2658" w:rsidRDefault="00AA26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2812415">
    <w:abstractNumId w:val="8"/>
  </w:num>
  <w:num w:numId="2" w16cid:durableId="466898181">
    <w:abstractNumId w:val="6"/>
  </w:num>
  <w:num w:numId="3" w16cid:durableId="486357606">
    <w:abstractNumId w:val="5"/>
  </w:num>
  <w:num w:numId="4" w16cid:durableId="1858613764">
    <w:abstractNumId w:val="4"/>
  </w:num>
  <w:num w:numId="5" w16cid:durableId="186140614">
    <w:abstractNumId w:val="7"/>
  </w:num>
  <w:num w:numId="6" w16cid:durableId="1048257500">
    <w:abstractNumId w:val="3"/>
  </w:num>
  <w:num w:numId="7" w16cid:durableId="1241020945">
    <w:abstractNumId w:val="2"/>
  </w:num>
  <w:num w:numId="8" w16cid:durableId="235163903">
    <w:abstractNumId w:val="1"/>
  </w:num>
  <w:num w:numId="9" w16cid:durableId="543104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224"/>
    <w:rsid w:val="00034616"/>
    <w:rsid w:val="0006063C"/>
    <w:rsid w:val="0015074B"/>
    <w:rsid w:val="0029639D"/>
    <w:rsid w:val="00326F90"/>
    <w:rsid w:val="00A25B90"/>
    <w:rsid w:val="00A65105"/>
    <w:rsid w:val="00AA1D8D"/>
    <w:rsid w:val="00AA2658"/>
    <w:rsid w:val="00B47730"/>
    <w:rsid w:val="00CB0664"/>
    <w:rsid w:val="00DB26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07A54B"/>
  <w14:defaultImageDpi w14:val="300"/>
  <w15:docId w15:val="{926067AE-EF39-463A-A3BB-A2868A044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1244</Words>
  <Characters>7094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Jeenepally Adiseshu</cp:lastModifiedBy>
  <cp:revision>2</cp:revision>
  <dcterms:created xsi:type="dcterms:W3CDTF">2026-09-21T18:29:00Z</dcterms:created>
  <dcterms:modified xsi:type="dcterms:W3CDTF">2026-09-21T18:29:00Z</dcterms:modified>
  <cp:category/>
</cp:coreProperties>
</file>