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color w:val="1A1A17"/>
          <w:sz w:val="30"/>
          <w:szCs w:val="30"/>
        </w:rPr>
        <w:t xml:space="preserve">คู่มือการใช้งานแอปพลิเคชัน</w:t>
      </w:r>
    </w:p>
    <w:p>
      <w:pPr>
        <w:spacing w:after="200"/>
        <w:jc w:val="center"/>
      </w:pPr>
      <w:r>
        <w:rPr>
          <w:b/>
          <w:bCs/>
          <w:color w:val="1A1A17"/>
          <w:sz w:val="56"/>
          <w:szCs w:val="56"/>
        </w:rPr>
        <w:t xml:space="preserve">Mee Dood Cha หมีดูดชา</w:t>
      </w:r>
    </w:p>
    <w:p>
      <w:pPr>
        <w:jc w:val="center"/>
      </w:pPr>
      <w:r>
        <w:rPr>
          <w:color w:val="6B6555"/>
          <w:sz w:val="24"/>
          <w:szCs w:val="24"/>
        </w:rPr>
        <w:t xml:space="preserve">ระบบสั่งซื้อเครื่องดื่มและจัดการร้านค้าออนไลน์</w:t>
      </w:r>
    </w:p>
    <w:p>
      <w:pPr>
        <w:spacing w:before="600"/>
        <w:jc w:val="center"/>
      </w:pPr>
      <w:r>
        <w:rPr>
          <w:sz w:val="22"/>
          <w:szCs w:val="22"/>
        </w:rPr>
        <w:t xml:space="preserve">เนื้อหาในคู่มือนี้แบ่งออกเป็น 2 ส่วน: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ส่วนที่ 1 — คู่มือสำหรับลูกค้า (User)</w:t>
      </w:r>
    </w:p>
    <w:p>
      <w:pPr>
        <w:jc w:val="center"/>
      </w:pPr>
      <w:r>
        <w:rPr>
          <w:b/>
          <w:bCs/>
          <w:sz w:val="22"/>
          <w:szCs w:val="22"/>
        </w:rPr>
        <w:t xml:space="preserve">ส่วนที่ 2 — คู่มือสำหรับผู้ดูแลระบบ (Admin)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A1A17"/>
          <w:sz w:val="32"/>
          <w:szCs w:val="32"/>
        </w:rPr>
        <w:t xml:space="preserve">ส่วนที่ 1: คู่มือสำหรับลูกค้า (User)</w:t>
      </w:r>
    </w:p>
    <w:p>
      <w:pPr>
        <w:spacing w:after="100"/>
      </w:pPr>
      <w:r>
        <w:rPr>
          <w:sz w:val="22"/>
          <w:szCs w:val="22"/>
        </w:rPr>
        <w:t xml:space="preserve">ส่วนนี้อธิบายวิธีใช้งานแอปในมุมมองของลูกค้าทั่วไป ตั้งแต่การสมัครสมาชิก เลือกซื้อสินค้า ไปจนถึงการติดตามคำสั่งซื้อ</w:t>
      </w: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1. หน้าเข้าสู่ระบบ (Log 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133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กรอกชื่อผู้ใช้ (Username) และรหัสผ่าน (Password) ของบัญชีที่มีอยู่แล้ว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กด "Show" เพื่อแสดง/ซ่อนตัวอักษรในช่องรหัสผ่าน หากต้องการตรวจสอบว่าพิมพ์ถูกต้อง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กดปุ่ม "Log In" สีเหลืองเพื่อเข้าสู่ระบบ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หากยังไม่มีบัญชี ให้กดลิงก์ "ยังไม่มีบัญชี? สมัครสมาชิก" ด้านล่างปุ่ม Log In เพื่อไปหน้าสมัครสมาชิก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2. หน้าสมัครสมาชิก (สร้างบัญชีใหม่)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2981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กรอก "ชื่อผู้ใช้" ที่ต้องการใช้ล็อกอิน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กรอก "รหัสผ่าน" อย่างน้อย 6 ตัวอักษร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กรอก "ยืนยันรหัสผ่าน" ให้ตรงกับรหัสผ่านที่กรอกไว้ด้านบน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กดปุ่ม "สมัครสมาชิก" สีเหลืองเพื่อสร้างบัญชี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หากมีบัญชีอยู่แล้ว ให้กดลิงก์ "มีบัญชีอยู่แล้ว? เข้าสู่ระบบ" เพื่อกลับไปหน้าล็อกอิน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3. หน้าร้านค้า / หน้าแรก (Shop)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067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หลังล็อกอินสำเร็จ ระบบจะพาเข้าสู่หน้าร้านค้า พร้อมคำทักทายชื่อผู้ใช้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ใช้ช่องค้นหาด้านบนเพื่อค้นหาสินค้าจากชื่อหรือรหัสสินค้า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กดปุ่มหมวดหมู่ (เช่น "ทั้งหมด", "กาแฟ") เพื่อกรองสินค้าตามหมวดหมู่ที่สนใจ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สินค้าแต่ละชิ้นจะแสดงรูปภาพ ชื่อ หมวดหมู่ ป้ายระดับราคา (เช่น Budget / Standard / Premium) ราคา และสถานะสต็อก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กดปุ่ม "เพิ่มลงตะกร้า" เพื่อใส่สินค้าลงตะกร้าโดยไม่ออกจากหน้านี้ หรือกด "ซื้อเลย" เพื่อไปที่ตะกร้าทันที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4. หน้าตะกร้าสินค้า (Cart)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2952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แสดงรายการสินค้าทั้งหมดที่เพิ่มไว้ พร้อมราคาต่อชิ้นและจำนวนสินค้าคงเหลือในสต็อก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ปรับจำนวนสินค้าที่ต้องการซื้อได้ด้วยปุ่ม "-" และ "+"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กดลิงก์ "ลบ" ที่มุมขวาบนของรายการ เพื่อนำสินค้าชิ้นนั้นออกจากตะกร้า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ยอดรวมทั้งหมดจะคำนวณและแสดงไว้ด้านล่างรายการสินค้าโดยอัตโนมัติ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กดปุ่ม "ดำเนินการสั่งซื้อ" เพื่อยืนยันคำสั่งซื้อและส่งออร์เดอร์เข้าสู่ระบบ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5. หน้าคำสั่งซื้อของฉัน (My Orders)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แสดงประวัติคำสั่งซื้อทั้งหมดของผู้ใช้ เรียงจากรายการล่าสุดไปเก่าสุด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แต่ละออร์เดอร์แสดงหมายเลขคำสั่งซื้อ วันเวลาที่สั่ง รายการสินค้า และยอดรวม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ป้ายสถานะทางขวาบนของแต่ละรายการ (เช่น "รอดำเนินการ", "สำเร็จ") บอกความคืบหน้าของคำสั่งซื้อ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หากคำสั่งซื้อถูกยกเลิก ระบบจะแสดงข้อความ "เหตุผลที่ยกเลิก" ให้ทราบสาเหตุใต้รายการนั้นด้วย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6. หน้าโปรไฟล์ (Profile)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แสดงชื่อผู้ใช้และบทบาท (Role) ของบัญชีที่ล็อกอินอยู่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เลือกธีมการแสดงผลได้ที่หัวข้อ "Appearance": Light (สว่าง) / Dark (มืด) / System (ตามอุปกรณ์)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กดปุ่ม "Log Out" สีแดงเพื่อออกจากระบบ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7. ติดต่อร้านค้าผ่านแชท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476500" cy="2524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กดปุ่ม "แชทกับเรา" สีแดงที่ลอยอยู่มุมขวาของหน้าจอ ได้จากทุกหน้าในแอป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ระบบจะเปิดหน้าต่างแชท Facebook Messenger ของร้าน Mee Dood Cha หมีดูดชา ให้ทันที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พิมพ์ข้อความสอบถามหรือแจ้งปัญหาการใช้งานส่งถึงร้านได้โดยตรง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ร้านจะมีข้อความตอบรับอัตโนมัติแจ้งเวลาทำการ และแอดมินจะตอบกลับตามเวลาทำการที่แจ้งไว้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A1A17"/>
          <w:sz w:val="32"/>
          <w:szCs w:val="32"/>
        </w:rPr>
        <w:t xml:space="preserve">ส่วนที่ 2: คู่มือสำหรับผู้ดูแลระบบ (Admin)</w:t>
      </w:r>
    </w:p>
    <w:p>
      <w:pPr>
        <w:spacing w:after="100"/>
      </w:pPr>
      <w:r>
        <w:rPr>
          <w:sz w:val="22"/>
          <w:szCs w:val="22"/>
        </w:rPr>
        <w:t xml:space="preserve">ส่วนนี้อธิบายวิธีใช้งานแอปในมุมมองของผู้ดูแลระบบ สำหรับติดตามภาพรวมร้าน จัดการสินค้า หมวดหมู่ และคำสั่งซื้อของลูกค้า</w:t>
      </w: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8. หน้าแดชบอร์ด (Dashboard)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124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แสดงภาพรวมของร้านค้าทันทีที่ผู้ดูแลระบบล็อกอินเข้ามา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การ์ดสรุปด้านบนแสดงจำนวนสินค้าทั้งหมด (Total Products), จำนวนหมวดหมู่ (Categories), จำนวนสินค้าใกล้หมด (Low Stock) และสินค้าหมดสต็อก (Out of Stock)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ส่วน "Recent Products" ด้านล่างแสดงสินค้าที่เพิ่ม/แก้ไขล่าสุด พร้อมสถานะสต็อกปัจจุบัน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9. หน้าจัดการสินค้า (Products)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ใช้ช่องค้นหาเพื่อค้นหาสินค้าที่ต้องการจัดการอย่างรวดเร็ว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แถบสรุปด้านบนแสดงจำนวนสินค้า (Items), สินค้าใกล้หมด (Low Stock) และมูลค่าสต็อกรวม (Stock Value)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กดปุ่มหมวดหมู่เพื่อกรองรายการสินค้าตามหมวดหมู่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กดปุ่ม "+ Add" มุมขวาบนเพื่อเพิ่มสินค้าใหม่เข้าระบบ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กดไอคอนจุดสามจุด (...) บนการ์ดสินค้าแต่ละชิ้น เพื่อเปิดเมนูแก้ไขหรือลบสินค้านั้น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10. แบบฟอร์มเพิ่ม/แก้ไขสินค้า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อัปโหลดรูปสินค้าโดยกด "Upload File" หรือวางลิงก์รูปภาพในช่อง "or paste an image URL"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กรอก "Product Name" (ชื่อสินค้า)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กรอกหรือเลือก "Category" (หมวดหมู่) จากชิปหมวดหมู่ที่เคยสร้างไว้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กรอก "Description" (คำอธิบายสินค้า) หากต้องการให้ลูกค้าเห็นรายละเอียดเพิ่มเติม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5. </w:t>
            </w:r>
            <w:r>
              <w:rPr>
                <w:sz w:val="22"/>
                <w:szCs w:val="22"/>
              </w:rPr>
              <w:t xml:space="preserve">กรอก "Price" (ราคา) และ "Stock" (จำนวนสินค้าคงเหลือ)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6. </w:t>
            </w:r>
            <w:r>
              <w:rPr>
                <w:sz w:val="22"/>
                <w:szCs w:val="22"/>
              </w:rPr>
              <w:t xml:space="preserve">กดปุ่ม "Save product" เพื่อบันทึกข้อมูล หรือ "Cancel" เพื่อยกเลิกโดยไม่บันทึก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11. หน้าหมวดหมู่สินค้า (Categories)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038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03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แสดงรายการหมวดหมู่สินค้าทั้งหมดในร้าน พร้อมจำนวนสินค้าในแต่ละหมวดหมู่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กดที่ "All Products" เพื่อดูสินค้าทั้งหมดโดยไม่กรองหมวดหมู่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กดที่ชื่อหมวดหมู่ใดหมวดหมู่หนึ่ง เพื่อดูเฉพาะสินค้าที่อยู่ในหมวดหมู่นั้น</w:t>
            </w:r>
          </w:p>
        </w:tc>
      </w:tr>
    </w:tbl>
    <w:p>
      <w:pPr>
        <w:spacing w:after="260"/>
      </w:pPr>
    </w:p>
    <w:p>
      <w:pPr>
        <w:pStyle w:val="Heading2"/>
        <w:spacing w:after="120" w:before="240"/>
      </w:pPr>
      <w:r>
        <w:rPr>
          <w:b/>
          <w:bCs/>
          <w:color w:val="1A1A17"/>
          <w:sz w:val="26"/>
          <w:szCs w:val="26"/>
        </w:rPr>
        <w:t xml:space="preserve">12. หน้าจัดการคำสั่งซื้อ (Orders)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6C4" w:sz="4"/>
              <w:left w:val="single" w:color="DDD6C4" w:sz="4"/>
              <w:bottom w:val="single" w:color="DDD6C4" w:sz="4"/>
              <w:right w:val="single" w:color="DDD6C4" w:sz="4"/>
            </w:tcBorders>
            <w:shd w:fill="F7F3E9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009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40"/>
              <w:bottom w:type="dxa" w:w="160"/>
              <w:right w:type="dxa" w:w="120"/>
            </w:tcMar>
            <w:vAlign w:val="top"/>
          </w:tcPr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 xml:space="preserve">แสดงคำสั่งซื้อทั้งหมดจากลูกค้าทุกคน พร้อมชื่อผู้สั่งซื้อ วันเวลา และยอดรวม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2. </w:t>
            </w:r>
            <w:r>
              <w:rPr>
                <w:sz w:val="22"/>
                <w:szCs w:val="22"/>
              </w:rPr>
              <w:t xml:space="preserve">ป้ายสถานะด้านขวาบนของแต่ละคำสั่งซื้อบอกสถานะปัจจุบัน (เช่น "รอดำเนินการ", "สำเร็จ")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3. </w:t>
            </w:r>
            <w:r>
              <w:rPr>
                <w:sz w:val="22"/>
                <w:szCs w:val="22"/>
              </w:rPr>
              <w:t xml:space="preserve">กดปุ่มสถานะแถวล่างของแต่ละออร์เดอร์ (รอดำเนินการ / กำลังจัดเตรียมสินค้า / จัดส่งแล้ว ฯลฯ) เพื่อเปลี่ยนสถานะคำสั่งซื้อนั้น</w:t>
            </w:r>
          </w:p>
          <w:p>
            <w:pPr>
              <w:spacing w:after="90"/>
              <w:ind w:left="26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4. </w:t>
            </w:r>
            <w:r>
              <w:rPr>
                <w:sz w:val="22"/>
                <w:szCs w:val="22"/>
              </w:rPr>
              <w:t xml:space="preserve">หากเปลี่ยนสถานะเป็น "ยกเลิก" ระบบจะให้ระบุเหตุผลการยกเลิก ซึ่งลูกค้าจะเห็นเหตุผลนี้ในหน้าคำสั่งซื้อของตนเอง</w:t>
            </w:r>
          </w:p>
        </w:tc>
      </w:tr>
    </w:tbl>
    <w:p>
      <w:pPr>
        <w:spacing w:after="2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696f2c55055af13c02a95d961bf62faad5b5d5.png"/><Relationship Id="rId8" Type="http://schemas.openxmlformats.org/officeDocument/2006/relationships/image" Target="media/37abb4fa09a09661c7ecfd8b17f29aa638f74971.png"/><Relationship Id="rId9" Type="http://schemas.openxmlformats.org/officeDocument/2006/relationships/image" Target="media/8cdb6c38aeecfa9ad74af81d67320cbe3a263963.png"/><Relationship Id="rId10" Type="http://schemas.openxmlformats.org/officeDocument/2006/relationships/image" Target="media/bf1bceb67e72ad5db41918c27ed16fbbfea38481.png"/><Relationship Id="rId11" Type="http://schemas.openxmlformats.org/officeDocument/2006/relationships/image" Target="media/e5235922929b31b4d13f074cc136aaa49152bbf1.png"/><Relationship Id="rId12" Type="http://schemas.openxmlformats.org/officeDocument/2006/relationships/image" Target="media/d341d945bc077340d3d90f5a3e9d879ccf636542.png"/><Relationship Id="rId13" Type="http://schemas.openxmlformats.org/officeDocument/2006/relationships/image" Target="media/81f6916d080c0eac28abe24b7c74884fcc9b75ec.png"/><Relationship Id="rId14" Type="http://schemas.openxmlformats.org/officeDocument/2006/relationships/image" Target="media/acf263ad40070e9f993cbc87c80e05ceb2a661a7.png"/><Relationship Id="rId15" Type="http://schemas.openxmlformats.org/officeDocument/2006/relationships/image" Target="media/65a5a8a704e44ebcce42b6aa85eb126a82a75ab2.png"/><Relationship Id="rId16" Type="http://schemas.openxmlformats.org/officeDocument/2006/relationships/image" Target="media/d4bd2619145ec760c12cd3fc3b7a4db4bedcb8dc.png"/><Relationship Id="rId17" Type="http://schemas.openxmlformats.org/officeDocument/2006/relationships/image" Target="media/2b0b4f0275c25f61e59debf9cbef3521c52c566f.png"/><Relationship Id="rId18" Type="http://schemas.openxmlformats.org/officeDocument/2006/relationships/image" Target="media/fe1054e171cb87bfab96b77993ee6c287c83413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2026-09-14T10:28:30.630Z</dcterms:created>
  <dcterms:modified xsi:type="dcterms:W3CDTF">2026-09-14T10:28:30.644Z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