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5FD53" w14:textId="4558F86A" w:rsidR="00347446" w:rsidRPr="004D39A5" w:rsidRDefault="0047794F" w:rsidP="00347446">
      <w:pPr>
        <w:pStyle w:val="Sous-titre"/>
        <w:rPr>
          <w:rFonts w:ascii="Taviraj" w:hAnsi="Taviraj" w:cs="Taviraj"/>
          <w:b w:val="0"/>
          <w:sz w:val="28"/>
          <w:szCs w:val="28"/>
        </w:rPr>
      </w:pPr>
      <w:r w:rsidRPr="004D39A5">
        <w:rPr>
          <w:rFonts w:ascii="Taviraj" w:hAnsi="Taviraj" w:cs="Taviraj"/>
          <w:smallCaps/>
          <w:noProof/>
          <w:color w:val="7D92DF"/>
          <w:sz w:val="28"/>
          <w:szCs w:val="28"/>
        </w:rPr>
        <w:drawing>
          <wp:anchor distT="0" distB="0" distL="114300" distR="114300" simplePos="0" relativeHeight="251654143" behindDoc="1" locked="0" layoutInCell="1" allowOverlap="1" wp14:anchorId="78967962" wp14:editId="3F2E28D4">
            <wp:simplePos x="0" y="0"/>
            <wp:positionH relativeFrom="column">
              <wp:posOffset>-7474959</wp:posOffset>
            </wp:positionH>
            <wp:positionV relativeFrom="paragraph">
              <wp:posOffset>-4003040</wp:posOffset>
            </wp:positionV>
            <wp:extent cx="12758982" cy="11066930"/>
            <wp:effectExtent l="0" t="0" r="5080" b="0"/>
            <wp:wrapNone/>
            <wp:docPr id="215" name="Picture 215"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20000"/>
                    </a:blip>
                    <a:stretch>
                      <a:fillRect/>
                    </a:stretch>
                  </pic:blipFill>
                  <pic:spPr>
                    <a:xfrm>
                      <a:off x="0" y="0"/>
                      <a:ext cx="12758982" cy="11066930"/>
                    </a:xfrm>
                    <a:prstGeom prst="rect">
                      <a:avLst/>
                    </a:prstGeom>
                  </pic:spPr>
                </pic:pic>
              </a:graphicData>
            </a:graphic>
            <wp14:sizeRelH relativeFrom="page">
              <wp14:pctWidth>0</wp14:pctWidth>
            </wp14:sizeRelH>
            <wp14:sizeRelV relativeFrom="page">
              <wp14:pctHeight>0</wp14:pctHeight>
            </wp14:sizeRelV>
          </wp:anchor>
        </w:drawing>
      </w:r>
      <w:r w:rsidR="00347446" w:rsidRPr="004D39A5">
        <w:rPr>
          <w:rFonts w:ascii="Taviraj" w:hAnsi="Taviraj" w:cs="Taviraj"/>
          <w:b w:val="0"/>
          <w:sz w:val="28"/>
          <w:szCs w:val="28"/>
        </w:rPr>
        <w:t>{</w:t>
      </w:r>
      <w:r w:rsidR="00FD5D8F">
        <w:rPr>
          <w:rFonts w:ascii="Taviraj" w:hAnsi="Taviraj" w:cs="Taviraj"/>
          <w:b w:val="0"/>
          <w:sz w:val="28"/>
          <w:szCs w:val="28"/>
        </w:rPr>
        <w:t>{</w:t>
      </w:r>
      <w:proofErr w:type="spellStart"/>
      <w:proofErr w:type="gramStart"/>
      <w:r w:rsidR="00347446" w:rsidRPr="004D39A5">
        <w:rPr>
          <w:rFonts w:ascii="Taviraj" w:hAnsi="Taviraj" w:cs="Taviraj"/>
          <w:b w:val="0"/>
          <w:sz w:val="28"/>
          <w:szCs w:val="28"/>
        </w:rPr>
        <w:t>etude</w:t>
      </w:r>
      <w:r w:rsidR="00FD5D8F">
        <w:rPr>
          <w:rFonts w:ascii="Taviraj" w:hAnsi="Taviraj" w:cs="Taviraj"/>
          <w:b w:val="0"/>
          <w:sz w:val="28"/>
          <w:szCs w:val="28"/>
        </w:rPr>
        <w:t>.</w:t>
      </w:r>
      <w:r w:rsidR="00347446" w:rsidRPr="004D39A5">
        <w:rPr>
          <w:rFonts w:ascii="Taviraj" w:hAnsi="Taviraj" w:cs="Taviraj"/>
          <w:b w:val="0"/>
          <w:sz w:val="28"/>
          <w:szCs w:val="28"/>
        </w:rPr>
        <w:t>titre</w:t>
      </w:r>
      <w:proofErr w:type="spellEnd"/>
      <w:proofErr w:type="gramEnd"/>
      <w:r w:rsidR="00FD5D8F">
        <w:rPr>
          <w:rFonts w:ascii="Taviraj" w:hAnsi="Taviraj" w:cs="Taviraj"/>
          <w:b w:val="0"/>
          <w:sz w:val="28"/>
          <w:szCs w:val="28"/>
        </w:rPr>
        <w:t>}</w:t>
      </w:r>
      <w:r w:rsidR="00347446" w:rsidRPr="004D39A5">
        <w:rPr>
          <w:rFonts w:ascii="Taviraj" w:hAnsi="Taviraj" w:cs="Taviraj"/>
          <w:b w:val="0"/>
          <w:sz w:val="28"/>
          <w:szCs w:val="28"/>
        </w:rPr>
        <w:t>}</w:t>
      </w:r>
    </w:p>
    <w:p w14:paraId="4414085B" w14:textId="60C30A5C" w:rsidR="000D589E" w:rsidRPr="00277558" w:rsidRDefault="005F6442" w:rsidP="00347446">
      <w:pPr>
        <w:pStyle w:val="Titre"/>
        <w:rPr>
          <w:rFonts w:ascii="Taviraj Medium" w:hAnsi="Taviraj Medium" w:cs="Taviraj Medium"/>
          <w:b w:val="0"/>
          <w:bCs/>
          <w:color w:val="2E3653"/>
          <w:sz w:val="72"/>
          <w:szCs w:val="96"/>
        </w:rPr>
      </w:pPr>
      <w:r w:rsidRPr="00277558">
        <w:rPr>
          <w:rFonts w:ascii="Taviraj Medium" w:hAnsi="Taviraj Medium" w:cs="Taviraj Medium"/>
          <w:b w:val="0"/>
          <w:bCs/>
          <w:color w:val="2E3653"/>
          <w:sz w:val="72"/>
          <w:szCs w:val="96"/>
        </w:rPr>
        <w:t>Convention d’étude</w:t>
      </w:r>
    </w:p>
    <w:p w14:paraId="4F917588" w14:textId="5756B95F" w:rsidR="00347446" w:rsidRPr="004D39A5" w:rsidRDefault="00347446" w:rsidP="00347446">
      <w:pPr>
        <w:spacing w:after="0" w:line="240" w:lineRule="auto"/>
        <w:jc w:val="center"/>
        <w:rPr>
          <w:rStyle w:val="Rfrencelgre"/>
          <w:rFonts w:ascii="Quicksand" w:hAnsi="Quicksand"/>
          <w:smallCaps w:val="0"/>
          <w:color w:val="7D92DF"/>
        </w:rPr>
      </w:pPr>
      <w:r w:rsidRPr="004D39A5">
        <w:rPr>
          <w:rStyle w:val="Rfrencelgre"/>
          <w:rFonts w:ascii="Quicksand" w:hAnsi="Quicksand"/>
          <w:color w:val="7D92DF"/>
        </w:rPr>
        <w:t xml:space="preserve">Référence de l’étude : </w:t>
      </w:r>
      <w:r w:rsidR="004F2520">
        <w:rPr>
          <w:rStyle w:val="Rfrencelgre"/>
          <w:rFonts w:ascii="Quicksand" w:hAnsi="Quicksand"/>
          <w:smallCaps w:val="0"/>
          <w:color w:val="7D92DF"/>
        </w:rPr>
        <w:t>{{</w:t>
      </w:r>
      <w:proofErr w:type="spellStart"/>
      <w:r w:rsidR="004F2520">
        <w:rPr>
          <w:rStyle w:val="Rfrencelgre"/>
          <w:rFonts w:ascii="Quicksand" w:hAnsi="Quicksand"/>
          <w:smallCaps w:val="0"/>
          <w:color w:val="7D92DF"/>
        </w:rPr>
        <w:t>ref_m</w:t>
      </w:r>
      <w:proofErr w:type="spellEnd"/>
      <w:r w:rsidR="004F2520">
        <w:rPr>
          <w:rStyle w:val="Rfrencelgre"/>
          <w:rFonts w:ascii="Quicksand" w:hAnsi="Quicksand"/>
          <w:smallCaps w:val="0"/>
          <w:color w:val="7D92DF"/>
        </w:rPr>
        <w:t>}}</w:t>
      </w:r>
    </w:p>
    <w:p w14:paraId="1A56C085" w14:textId="0A20FC9D" w:rsidR="00347446" w:rsidRPr="004D39A5" w:rsidRDefault="00347446" w:rsidP="00347446">
      <w:pPr>
        <w:spacing w:after="0" w:line="240" w:lineRule="auto"/>
        <w:jc w:val="center"/>
        <w:rPr>
          <w:rStyle w:val="Rfrencelgre"/>
          <w:rFonts w:ascii="Quicksand" w:hAnsi="Quicksand"/>
          <w:color w:val="7D92DF"/>
        </w:rPr>
      </w:pPr>
      <w:r w:rsidRPr="004D39A5">
        <w:rPr>
          <w:rStyle w:val="Rfrencelgre"/>
          <w:rFonts w:ascii="Quicksand" w:hAnsi="Quicksand"/>
          <w:color w:val="7D92DF"/>
        </w:rPr>
        <w:t xml:space="preserve">Référence du document : </w:t>
      </w:r>
      <w:r w:rsidRPr="004D39A5">
        <w:rPr>
          <w:rStyle w:val="Rfrencelgre"/>
          <w:rFonts w:ascii="Quicksand" w:hAnsi="Quicksand"/>
          <w:smallCaps w:val="0"/>
          <w:color w:val="7D92DF"/>
        </w:rPr>
        <w:t>{</w:t>
      </w:r>
      <w:r w:rsidR="00C8264B">
        <w:rPr>
          <w:rStyle w:val="Rfrencelgre"/>
          <w:rFonts w:ascii="Quicksand" w:hAnsi="Quicksand"/>
          <w:smallCaps w:val="0"/>
          <w:color w:val="7D92DF"/>
        </w:rPr>
        <w:t>{ce}</w:t>
      </w:r>
      <w:r w:rsidRPr="004D39A5">
        <w:rPr>
          <w:rStyle w:val="Rfrencelgre"/>
          <w:rFonts w:ascii="Quicksand" w:hAnsi="Quicksand"/>
          <w:smallCaps w:val="0"/>
          <w:color w:val="7D92DF"/>
        </w:rPr>
        <w:t>}</w:t>
      </w:r>
    </w:p>
    <w:p w14:paraId="0D246731" w14:textId="36E861C8" w:rsidR="00347446" w:rsidRPr="004D39A5" w:rsidRDefault="00347446" w:rsidP="001E4B3A">
      <w:pPr>
        <w:jc w:val="center"/>
        <w:rPr>
          <w:rStyle w:val="Rfrencelgre"/>
          <w:rFonts w:ascii="Quicksand" w:hAnsi="Quicksand"/>
          <w:color w:val="7D92DF"/>
        </w:rPr>
      </w:pPr>
    </w:p>
    <w:tbl>
      <w:tblPr>
        <w:tblStyle w:val="Grilledutableau"/>
        <w:tblW w:w="14068" w:type="dxa"/>
        <w:tblBorders>
          <w:top w:val="none" w:sz="0" w:space="0" w:color="auto"/>
          <w:left w:val="none" w:sz="0" w:space="0" w:color="auto"/>
          <w:bottom w:val="none" w:sz="0" w:space="0" w:color="auto"/>
          <w:right w:val="none" w:sz="0" w:space="0" w:color="auto"/>
          <w:insideH w:val="single" w:sz="4" w:space="0" w:color="242852" w:themeColor="text2"/>
          <w:insideV w:val="none" w:sz="0" w:space="0" w:color="auto"/>
        </w:tblBorders>
        <w:tblCellMar>
          <w:top w:w="85" w:type="dxa"/>
        </w:tblCellMar>
        <w:tblLook w:val="04A0" w:firstRow="1" w:lastRow="0" w:firstColumn="1" w:lastColumn="0" w:noHBand="0" w:noVBand="1"/>
      </w:tblPr>
      <w:tblGrid>
        <w:gridCol w:w="2439"/>
        <w:gridCol w:w="4379"/>
        <w:gridCol w:w="605"/>
        <w:gridCol w:w="4206"/>
        <w:gridCol w:w="2439"/>
      </w:tblGrid>
      <w:tr w:rsidR="0054383E" w:rsidRPr="004D39A5" w14:paraId="34229032" w14:textId="77777777" w:rsidTr="003E574C">
        <w:trPr>
          <w:trHeight w:val="461"/>
        </w:trPr>
        <w:tc>
          <w:tcPr>
            <w:tcW w:w="2439" w:type="dxa"/>
            <w:vMerge w:val="restart"/>
            <w:tcBorders>
              <w:top w:val="nil"/>
            </w:tcBorders>
            <w:vAlign w:val="center"/>
          </w:tcPr>
          <w:p w14:paraId="4897711B" w14:textId="3512505F" w:rsidR="001E4B3A" w:rsidRPr="004D39A5" w:rsidRDefault="006F137D" w:rsidP="003E574C">
            <w:pPr>
              <w:spacing w:line="276" w:lineRule="auto"/>
              <w:jc w:val="center"/>
              <w:rPr>
                <w:rFonts w:ascii="Quicksand" w:hAnsi="Quicksand"/>
                <w:color w:val="242852" w:themeColor="text2"/>
                <w:sz w:val="22"/>
              </w:rPr>
            </w:pPr>
            <w:r>
              <w:rPr>
                <w:rFonts w:ascii="Quicksand" w:hAnsi="Quicksand"/>
                <w:smallCaps/>
                <w:noProof/>
                <w:color w:val="7D92DF"/>
              </w:rPr>
              <mc:AlternateContent>
                <mc:Choice Requires="wps">
                  <w:drawing>
                    <wp:anchor distT="0" distB="0" distL="114300" distR="114300" simplePos="0" relativeHeight="251681792" behindDoc="0" locked="0" layoutInCell="1" allowOverlap="1" wp14:anchorId="62E3901F" wp14:editId="66093044">
                      <wp:simplePos x="0" y="0"/>
                      <wp:positionH relativeFrom="column">
                        <wp:posOffset>-219075</wp:posOffset>
                      </wp:positionH>
                      <wp:positionV relativeFrom="paragraph">
                        <wp:posOffset>-229235</wp:posOffset>
                      </wp:positionV>
                      <wp:extent cx="1447800" cy="939800"/>
                      <wp:effectExtent l="0" t="0" r="12700" b="12700"/>
                      <wp:wrapNone/>
                      <wp:docPr id="1877641631" name="Zone de texte 1"/>
                      <wp:cNvGraphicFramePr/>
                      <a:graphic xmlns:a="http://schemas.openxmlformats.org/drawingml/2006/main">
                        <a:graphicData uri="http://schemas.microsoft.com/office/word/2010/wordprocessingShape">
                          <wps:wsp>
                            <wps:cNvSpPr txBox="1"/>
                            <wps:spPr>
                              <a:xfrm>
                                <a:off x="0" y="0"/>
                                <a:ext cx="1447800" cy="939800"/>
                              </a:xfrm>
                              <a:prstGeom prst="rect">
                                <a:avLst/>
                              </a:prstGeom>
                              <a:solidFill>
                                <a:schemeClr val="lt1"/>
                              </a:solidFill>
                              <a:ln w="6350">
                                <a:solidFill>
                                  <a:prstClr val="black"/>
                                </a:solidFill>
                              </a:ln>
                            </wps:spPr>
                            <wps:txbx>
                              <w:txbxContent>
                                <w:p w14:paraId="27790BD4" w14:textId="097A71ED" w:rsidR="006F137D" w:rsidRDefault="006F137D" w:rsidP="006F137D">
                                  <w:pPr>
                                    <w:jc w:val="center"/>
                                  </w:pPr>
                                  <w:r>
                                    <w:t>{{</w:t>
                                  </w:r>
                                  <w:proofErr w:type="spellStart"/>
                                  <w:r>
                                    <w:t>logo_client</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E3901F" id="_x0000_t202" coordsize="21600,21600" o:spt="202" path="m,l,21600r21600,l21600,xe">
                      <v:stroke joinstyle="miter"/>
                      <v:path gradientshapeok="t" o:connecttype="rect"/>
                    </v:shapetype>
                    <v:shape id="Zone de texte 1" o:spid="_x0000_s1026" type="#_x0000_t202" style="position:absolute;left:0;text-align:left;margin-left:-17.25pt;margin-top:-18.05pt;width:114pt;height:7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" fillcolor="white [3201]" strokeweight=".5pt">
                      <v:textbox inset="0,0,0,0">
                        <w:txbxContent>
                          <w:p w14:paraId="27790BD4" w14:textId="097A71ED" w:rsidR="006F137D" w:rsidRDefault="006F137D" w:rsidP="006F137D">
                            <w:pPr>
                              <w:jc w:val="center"/>
                            </w:pPr>
                            <w:r>
                              <w:t>{{</w:t>
                            </w:r>
                            <w:proofErr w:type="spellStart"/>
                            <w:r>
                              <w:t>logo_client</w:t>
                            </w:r>
                            <w:proofErr w:type="spellEnd"/>
                            <w:r>
                              <w:t>}}</w:t>
                            </w:r>
                          </w:p>
                        </w:txbxContent>
                      </v:textbox>
                    </v:shape>
                  </w:pict>
                </mc:Fallback>
              </mc:AlternateContent>
            </w:r>
          </w:p>
        </w:tc>
        <w:tc>
          <w:tcPr>
            <w:tcW w:w="4379" w:type="dxa"/>
          </w:tcPr>
          <w:p w14:paraId="74DAFC63" w14:textId="3FB467B9" w:rsidR="001E4B3A" w:rsidRPr="004D39A5" w:rsidRDefault="001E4B3A" w:rsidP="009546DA">
            <w:pPr>
              <w:suppressAutoHyphens/>
              <w:spacing w:line="276" w:lineRule="auto"/>
              <w:jc w:val="right"/>
              <w:rPr>
                <w:rFonts w:ascii="Quicksand" w:hAnsi="Quicksand"/>
                <w:color w:val="242852" w:themeColor="text2"/>
              </w:rPr>
            </w:pPr>
            <w:r w:rsidRPr="004D39A5">
              <w:rPr>
                <w:rFonts w:ascii="Quicksand" w:hAnsi="Quicksand"/>
                <w:color w:val="242852" w:themeColor="text2"/>
                <w:sz w:val="22"/>
              </w:rPr>
              <w:t xml:space="preserve">Responsable </w:t>
            </w:r>
            <w:r w:rsidR="00FD5D8F" w:rsidRPr="004D39A5">
              <w:rPr>
                <w:rFonts w:ascii="Quicksand" w:hAnsi="Quicksand"/>
                <w:b/>
                <w:color w:val="242852" w:themeColor="text2"/>
                <w:sz w:val="22"/>
              </w:rPr>
              <w:t>{</w:t>
            </w:r>
            <w:r w:rsidR="00FD5D8F">
              <w:rPr>
                <w:rFonts w:ascii="Quicksand" w:hAnsi="Quicksand"/>
                <w:b/>
                <w:color w:val="242852" w:themeColor="text2"/>
                <w:sz w:val="22"/>
              </w:rPr>
              <w:t>{</w:t>
            </w:r>
            <w:proofErr w:type="spellStart"/>
            <w:r w:rsidR="00FD5D8F">
              <w:rPr>
                <w:rFonts w:ascii="Quicksand" w:hAnsi="Quicksand"/>
                <w:b/>
                <w:color w:val="242852" w:themeColor="text2"/>
                <w:sz w:val="22"/>
              </w:rPr>
              <w:t>client.nom_societe</w:t>
            </w:r>
            <w:proofErr w:type="spellEnd"/>
            <w:r w:rsidR="00FD5D8F">
              <w:rPr>
                <w:rFonts w:ascii="Quicksand" w:hAnsi="Quicksand"/>
                <w:b/>
                <w:color w:val="242852" w:themeColor="text2"/>
                <w:sz w:val="22"/>
              </w:rPr>
              <w:t>}</w:t>
            </w:r>
            <w:r w:rsidR="00FD5D8F" w:rsidRPr="004D39A5">
              <w:rPr>
                <w:rFonts w:ascii="Quicksand" w:hAnsi="Quicksand"/>
                <w:b/>
                <w:color w:val="242852" w:themeColor="text2"/>
                <w:sz w:val="22"/>
              </w:rPr>
              <w:t>}</w:t>
            </w:r>
          </w:p>
        </w:tc>
        <w:tc>
          <w:tcPr>
            <w:tcW w:w="605" w:type="dxa"/>
            <w:tcBorders>
              <w:top w:val="nil"/>
              <w:bottom w:val="nil"/>
            </w:tcBorders>
          </w:tcPr>
          <w:p w14:paraId="10114B2B" w14:textId="77777777" w:rsidR="001E4B3A" w:rsidRPr="004D39A5" w:rsidRDefault="001E4B3A" w:rsidP="009546DA">
            <w:pPr>
              <w:suppressAutoHyphens/>
              <w:spacing w:line="276" w:lineRule="auto"/>
              <w:rPr>
                <w:rFonts w:ascii="Quicksand" w:hAnsi="Quicksand"/>
                <w:color w:val="242852" w:themeColor="text2"/>
              </w:rPr>
            </w:pPr>
          </w:p>
        </w:tc>
        <w:tc>
          <w:tcPr>
            <w:tcW w:w="4206" w:type="dxa"/>
          </w:tcPr>
          <w:p w14:paraId="027D6500" w14:textId="29AE7D69" w:rsidR="001E4B3A" w:rsidRPr="004D39A5" w:rsidRDefault="001E4B3A" w:rsidP="009546DA">
            <w:pPr>
              <w:suppressAutoHyphens/>
              <w:spacing w:line="276" w:lineRule="auto"/>
              <w:rPr>
                <w:rFonts w:ascii="Quicksand" w:hAnsi="Quicksand"/>
                <w:color w:val="242852" w:themeColor="text2"/>
              </w:rPr>
            </w:pPr>
            <w:r w:rsidRPr="004D39A5">
              <w:rPr>
                <w:rFonts w:ascii="Quicksand" w:hAnsi="Quicksand"/>
                <w:color w:val="242852" w:themeColor="text2"/>
                <w:sz w:val="22"/>
              </w:rPr>
              <w:t xml:space="preserve">Responsable </w:t>
            </w:r>
            <w:r w:rsidR="004C35DE" w:rsidRPr="004D39A5">
              <w:rPr>
                <w:rFonts w:ascii="Quicksand" w:hAnsi="Quicksand"/>
                <w:b/>
                <w:color w:val="242852" w:themeColor="text2"/>
                <w:sz w:val="22"/>
              </w:rPr>
              <w:t>Ponts Études Projets</w:t>
            </w:r>
          </w:p>
        </w:tc>
        <w:tc>
          <w:tcPr>
            <w:tcW w:w="2439" w:type="dxa"/>
            <w:vMerge w:val="restart"/>
            <w:tcBorders>
              <w:top w:val="nil"/>
            </w:tcBorders>
            <w:vAlign w:val="center"/>
          </w:tcPr>
          <w:p w14:paraId="1F986334" w14:textId="6814912D" w:rsidR="001E4B3A" w:rsidRPr="004D39A5" w:rsidRDefault="0054383E" w:rsidP="003E574C">
            <w:pPr>
              <w:spacing w:line="276" w:lineRule="auto"/>
              <w:jc w:val="center"/>
              <w:rPr>
                <w:rFonts w:ascii="Quicksand" w:hAnsi="Quicksand"/>
                <w:color w:val="242852" w:themeColor="text2"/>
                <w:sz w:val="22"/>
              </w:rPr>
            </w:pPr>
            <w:r w:rsidRPr="004D39A5">
              <w:rPr>
                <w:rFonts w:ascii="Quicksand" w:hAnsi="Quicksand"/>
                <w:b/>
                <w:bCs/>
                <w:noProof/>
                <w:color w:val="7F8FA9" w:themeColor="accent4"/>
                <w:sz w:val="22"/>
              </w:rPr>
              <w:drawing>
                <wp:inline distT="0" distB="0" distL="0" distR="0" wp14:anchorId="78125CC9" wp14:editId="79A3FE0F">
                  <wp:extent cx="1195987" cy="927100"/>
                  <wp:effectExtent l="0" t="0" r="0" b="0"/>
                  <wp:docPr id="67" name="Picture 67"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with medium confidence"/>
                          <pic:cNvPicPr/>
                        </pic:nvPicPr>
                        <pic:blipFill>
                          <a:blip r:embed="rId9"/>
                          <a:stretch>
                            <a:fillRect/>
                          </a:stretch>
                        </pic:blipFill>
                        <pic:spPr>
                          <a:xfrm>
                            <a:off x="0" y="0"/>
                            <a:ext cx="1205512" cy="934484"/>
                          </a:xfrm>
                          <a:prstGeom prst="rect">
                            <a:avLst/>
                          </a:prstGeom>
                        </pic:spPr>
                      </pic:pic>
                    </a:graphicData>
                  </a:graphic>
                </wp:inline>
              </w:drawing>
            </w:r>
          </w:p>
        </w:tc>
      </w:tr>
      <w:tr w:rsidR="0054383E" w:rsidRPr="004D39A5" w14:paraId="7E680972" w14:textId="77777777" w:rsidTr="00DB53E6">
        <w:trPr>
          <w:trHeight w:val="534"/>
        </w:trPr>
        <w:tc>
          <w:tcPr>
            <w:tcW w:w="2439" w:type="dxa"/>
            <w:vMerge/>
            <w:tcBorders>
              <w:bottom w:val="nil"/>
            </w:tcBorders>
          </w:tcPr>
          <w:p w14:paraId="2D029187" w14:textId="77777777" w:rsidR="001E4B3A" w:rsidRPr="004D39A5" w:rsidRDefault="001E4B3A" w:rsidP="001E4B3A">
            <w:pPr>
              <w:spacing w:line="276" w:lineRule="auto"/>
              <w:jc w:val="right"/>
              <w:rPr>
                <w:rFonts w:ascii="Quicksand" w:hAnsi="Quicksand"/>
              </w:rPr>
            </w:pPr>
          </w:p>
        </w:tc>
        <w:tc>
          <w:tcPr>
            <w:tcW w:w="4379" w:type="dxa"/>
          </w:tcPr>
          <w:p w14:paraId="5695A6D5" w14:textId="7FF576B7" w:rsidR="001E4B3A" w:rsidRPr="0077763A" w:rsidRDefault="001E4B3A" w:rsidP="0077763A">
            <w:pPr>
              <w:suppressAutoHyphens/>
              <w:spacing w:line="360" w:lineRule="auto"/>
              <w:jc w:val="right"/>
              <w:rPr>
                <w:rFonts w:ascii="Quicksand" w:hAnsi="Quicksand"/>
                <w:lang w:val="en-US"/>
              </w:rPr>
            </w:pPr>
            <w:r w:rsidRPr="0077763A">
              <w:rPr>
                <w:rFonts w:ascii="Quicksand" w:hAnsi="Quicksand"/>
                <w:lang w:val="en-US"/>
              </w:rPr>
              <w:t>{</w:t>
            </w:r>
            <w:r w:rsidR="00706D30" w:rsidRPr="0077763A">
              <w:rPr>
                <w:rFonts w:ascii="Quicksand" w:hAnsi="Quicksand"/>
                <w:lang w:val="en-US"/>
              </w:rPr>
              <w:t>{</w:t>
            </w:r>
            <w:proofErr w:type="spellStart"/>
            <w:proofErr w:type="gramStart"/>
            <w:r w:rsidR="00706D30" w:rsidRPr="0077763A">
              <w:rPr>
                <w:rFonts w:ascii="Quicksand" w:hAnsi="Quicksand"/>
                <w:lang w:val="en-US"/>
              </w:rPr>
              <w:t>repr.first</w:t>
            </w:r>
            <w:proofErr w:type="gramEnd"/>
            <w:r w:rsidR="00706D30" w:rsidRPr="0077763A">
              <w:rPr>
                <w:rFonts w:ascii="Quicksand" w:hAnsi="Quicksand"/>
                <w:lang w:val="en-US"/>
              </w:rPr>
              <w:t>_name</w:t>
            </w:r>
            <w:proofErr w:type="spellEnd"/>
            <w:r w:rsidR="00706D30" w:rsidRPr="0077763A">
              <w:rPr>
                <w:rFonts w:ascii="Quicksand" w:hAnsi="Quicksand"/>
                <w:lang w:val="en-US"/>
              </w:rPr>
              <w:t>}</w:t>
            </w:r>
            <w:r w:rsidRPr="0077763A">
              <w:rPr>
                <w:rFonts w:ascii="Quicksand" w:hAnsi="Quicksand"/>
                <w:lang w:val="en-US"/>
              </w:rPr>
              <w:t>}</w:t>
            </w:r>
            <w:r w:rsidR="0077763A" w:rsidRPr="0077763A">
              <w:rPr>
                <w:rFonts w:ascii="Quicksand" w:hAnsi="Quicksand"/>
                <w:lang w:val="en-US"/>
              </w:rPr>
              <w:t xml:space="preserve"> {{</w:t>
            </w:r>
            <w:proofErr w:type="spellStart"/>
            <w:r w:rsidR="0077763A" w:rsidRPr="0077763A">
              <w:rPr>
                <w:rFonts w:ascii="Quicksand" w:hAnsi="Quicksand"/>
                <w:lang w:val="en-US"/>
              </w:rPr>
              <w:t>repr.</w:t>
            </w:r>
            <w:r w:rsidR="0077763A">
              <w:rPr>
                <w:rFonts w:ascii="Quicksand" w:hAnsi="Quicksand"/>
                <w:lang w:val="en-US"/>
              </w:rPr>
              <w:t>last</w:t>
            </w:r>
            <w:r w:rsidR="0077763A" w:rsidRPr="0077763A">
              <w:rPr>
                <w:rFonts w:ascii="Quicksand" w:hAnsi="Quicksand"/>
                <w:lang w:val="en-US"/>
              </w:rPr>
              <w:t>_name</w:t>
            </w:r>
            <w:proofErr w:type="spellEnd"/>
            <w:r w:rsidR="0077763A" w:rsidRPr="0077763A">
              <w:rPr>
                <w:rFonts w:ascii="Quicksand" w:hAnsi="Quicksand"/>
                <w:lang w:val="en-US"/>
              </w:rPr>
              <w:t>}}</w:t>
            </w:r>
          </w:p>
          <w:p w14:paraId="462E1B76" w14:textId="2576DB1E" w:rsidR="001E4B3A" w:rsidRPr="004D39A5" w:rsidRDefault="001E4B3A" w:rsidP="00DB53E6">
            <w:pPr>
              <w:suppressAutoHyphens/>
              <w:spacing w:line="360" w:lineRule="auto"/>
              <w:jc w:val="right"/>
              <w:rPr>
                <w:rFonts w:ascii="Quicksand" w:hAnsi="Quicksand"/>
                <w:i/>
              </w:rPr>
            </w:pPr>
            <w:r w:rsidRPr="004D39A5">
              <w:rPr>
                <w:rFonts w:ascii="Quicksand" w:hAnsi="Quicksand"/>
                <w:i/>
              </w:rPr>
              <w:t>{</w:t>
            </w:r>
            <w:r w:rsidR="00706D30">
              <w:rPr>
                <w:rFonts w:ascii="Quicksand" w:hAnsi="Quicksand"/>
                <w:i/>
              </w:rPr>
              <w:t>{</w:t>
            </w:r>
            <w:proofErr w:type="spellStart"/>
            <w:proofErr w:type="gramStart"/>
            <w:r w:rsidR="00706D30">
              <w:rPr>
                <w:rFonts w:ascii="Quicksand" w:hAnsi="Quicksand"/>
                <w:i/>
              </w:rPr>
              <w:t>repr.</w:t>
            </w:r>
            <w:r w:rsidR="00B43151">
              <w:rPr>
                <w:rFonts w:ascii="Quicksand" w:hAnsi="Quicksand"/>
                <w:i/>
              </w:rPr>
              <w:t>fonction</w:t>
            </w:r>
            <w:proofErr w:type="spellEnd"/>
            <w:proofErr w:type="gramEnd"/>
            <w:r w:rsidR="00706D30">
              <w:rPr>
                <w:rFonts w:ascii="Quicksand" w:hAnsi="Quicksand"/>
                <w:i/>
              </w:rPr>
              <w:t>}</w:t>
            </w:r>
            <w:r w:rsidRPr="004D39A5">
              <w:rPr>
                <w:rFonts w:ascii="Quicksand" w:hAnsi="Quicksand"/>
                <w:i/>
              </w:rPr>
              <w:t>}</w:t>
            </w:r>
          </w:p>
        </w:tc>
        <w:tc>
          <w:tcPr>
            <w:tcW w:w="605" w:type="dxa"/>
            <w:tcBorders>
              <w:top w:val="nil"/>
              <w:bottom w:val="nil"/>
            </w:tcBorders>
          </w:tcPr>
          <w:p w14:paraId="71E04EC9" w14:textId="1402E7F0" w:rsidR="001E4B3A" w:rsidRPr="004D39A5" w:rsidRDefault="001E4B3A" w:rsidP="009546DA">
            <w:pPr>
              <w:suppressAutoHyphens/>
              <w:spacing w:line="360" w:lineRule="auto"/>
              <w:rPr>
                <w:rFonts w:ascii="Quicksand" w:hAnsi="Quicksand"/>
              </w:rPr>
            </w:pPr>
          </w:p>
        </w:tc>
        <w:tc>
          <w:tcPr>
            <w:tcW w:w="4206" w:type="dxa"/>
          </w:tcPr>
          <w:p w14:paraId="453B7BD1" w14:textId="68EBD90F" w:rsidR="001E4B3A" w:rsidRPr="0077763A" w:rsidRDefault="0077763A" w:rsidP="009546DA">
            <w:pPr>
              <w:suppressAutoHyphens/>
              <w:spacing w:line="360" w:lineRule="auto"/>
              <w:jc w:val="left"/>
              <w:rPr>
                <w:rFonts w:ascii="Quicksand" w:hAnsi="Quicksand"/>
                <w:lang w:val="en-US"/>
              </w:rPr>
            </w:pPr>
            <w:r w:rsidRPr="0077763A">
              <w:rPr>
                <w:rFonts w:ascii="Quicksand" w:hAnsi="Quicksand"/>
                <w:lang w:val="en-US"/>
              </w:rPr>
              <w:t>{{</w:t>
            </w:r>
            <w:proofErr w:type="spellStart"/>
            <w:proofErr w:type="gramStart"/>
            <w:r w:rsidRPr="0077763A">
              <w:rPr>
                <w:rFonts w:ascii="Quicksand" w:hAnsi="Quicksand"/>
                <w:lang w:val="en-US"/>
              </w:rPr>
              <w:t>respo.first</w:t>
            </w:r>
            <w:proofErr w:type="gramEnd"/>
            <w:r w:rsidRPr="0077763A">
              <w:rPr>
                <w:rFonts w:ascii="Quicksand" w:hAnsi="Quicksand"/>
                <w:lang w:val="en-US"/>
              </w:rPr>
              <w:t>_name</w:t>
            </w:r>
            <w:proofErr w:type="spellEnd"/>
            <w:r w:rsidRPr="0077763A">
              <w:rPr>
                <w:rFonts w:ascii="Quicksand" w:hAnsi="Quicksand"/>
                <w:lang w:val="en-US"/>
              </w:rPr>
              <w:t>}}</w:t>
            </w:r>
            <w:r w:rsidR="00B43151">
              <w:rPr>
                <w:rFonts w:ascii="Quicksand" w:hAnsi="Quicksand"/>
                <w:lang w:val="en-US"/>
              </w:rPr>
              <w:t xml:space="preserve"> </w:t>
            </w:r>
            <w:r w:rsidR="001E4B3A" w:rsidRPr="0077763A">
              <w:rPr>
                <w:rFonts w:ascii="Quicksand" w:hAnsi="Quicksand"/>
                <w:lang w:val="en-US"/>
              </w:rPr>
              <w:t>{</w:t>
            </w:r>
            <w:r w:rsidR="00C42237" w:rsidRPr="0077763A">
              <w:rPr>
                <w:rFonts w:ascii="Quicksand" w:hAnsi="Quicksand"/>
                <w:lang w:val="en-US"/>
              </w:rPr>
              <w:t>{</w:t>
            </w:r>
            <w:proofErr w:type="spellStart"/>
            <w:r w:rsidR="00C42237" w:rsidRPr="0077763A">
              <w:rPr>
                <w:rFonts w:ascii="Quicksand" w:hAnsi="Quicksand"/>
                <w:lang w:val="en-US"/>
              </w:rPr>
              <w:t>respo.last_name</w:t>
            </w:r>
            <w:proofErr w:type="spellEnd"/>
            <w:r w:rsidR="00C42237" w:rsidRPr="0077763A">
              <w:rPr>
                <w:rFonts w:ascii="Quicksand" w:hAnsi="Quicksand"/>
                <w:lang w:val="en-US"/>
              </w:rPr>
              <w:t>}</w:t>
            </w:r>
            <w:r w:rsidR="001E4B3A" w:rsidRPr="0077763A">
              <w:rPr>
                <w:rFonts w:ascii="Quicksand" w:hAnsi="Quicksand"/>
                <w:lang w:val="en-US"/>
              </w:rPr>
              <w:t>}</w:t>
            </w:r>
          </w:p>
          <w:p w14:paraId="1609D213" w14:textId="56C77BBB" w:rsidR="001E4B3A" w:rsidRPr="004D39A5" w:rsidRDefault="00CF7A4B" w:rsidP="00060A69">
            <w:pPr>
              <w:suppressAutoHyphens/>
              <w:spacing w:line="360" w:lineRule="auto"/>
              <w:rPr>
                <w:rFonts w:ascii="Quicksand" w:hAnsi="Quicksand"/>
                <w:i/>
              </w:rPr>
            </w:pPr>
            <w:r>
              <w:rPr>
                <w:rFonts w:ascii="Quicksand" w:hAnsi="Quicksand"/>
                <w:i/>
              </w:rPr>
              <w:t>{{poste}}</w:t>
            </w:r>
          </w:p>
        </w:tc>
        <w:tc>
          <w:tcPr>
            <w:tcW w:w="2439" w:type="dxa"/>
            <w:vMerge/>
            <w:tcBorders>
              <w:bottom w:val="nil"/>
            </w:tcBorders>
          </w:tcPr>
          <w:p w14:paraId="11CCF1E1" w14:textId="77777777" w:rsidR="001E4B3A" w:rsidRPr="004D39A5" w:rsidRDefault="001E4B3A" w:rsidP="001E4B3A">
            <w:pPr>
              <w:spacing w:line="276" w:lineRule="auto"/>
              <w:jc w:val="left"/>
              <w:rPr>
                <w:rFonts w:ascii="Quicksand" w:hAnsi="Quicksand"/>
              </w:rPr>
            </w:pPr>
          </w:p>
        </w:tc>
      </w:tr>
    </w:tbl>
    <w:p w14:paraId="783F49E7" w14:textId="01183814" w:rsidR="001E4B3A" w:rsidRPr="004D39A5" w:rsidRDefault="001E4B3A" w:rsidP="003E574C">
      <w:pPr>
        <w:jc w:val="center"/>
        <w:rPr>
          <w:rStyle w:val="lev"/>
          <w:rFonts w:ascii="Quicksand" w:hAnsi="Quicksand"/>
          <w:color w:val="7F8FA9" w:themeColor="accent4"/>
          <w:sz w:val="32"/>
        </w:rPr>
      </w:pPr>
    </w:p>
    <w:p w14:paraId="50A2750B" w14:textId="098C6422" w:rsidR="0054383E" w:rsidRPr="00D81998" w:rsidRDefault="0054383E" w:rsidP="0054383E">
      <w:pPr>
        <w:pStyle w:val="Sansinterligne"/>
        <w:jc w:val="center"/>
        <w:rPr>
          <w:rStyle w:val="lev"/>
          <w:rFonts w:ascii="Taviraj Medium" w:hAnsi="Taviraj Medium" w:cs="Taviraj Medium"/>
          <w:b w:val="0"/>
          <w:bCs w:val="0"/>
          <w:color w:val="2F3754"/>
          <w:sz w:val="28"/>
        </w:rPr>
      </w:pPr>
      <w:bookmarkStart w:id="0" w:name="_Toc411164329"/>
      <w:r w:rsidRPr="00D81998">
        <w:rPr>
          <w:rStyle w:val="lev"/>
          <w:rFonts w:ascii="Taviraj Medium" w:hAnsi="Taviraj Medium" w:cs="Taviraj Medium"/>
          <w:b w:val="0"/>
          <w:bCs w:val="0"/>
          <w:color w:val="2F3754"/>
          <w:sz w:val="28"/>
        </w:rPr>
        <w:t xml:space="preserve">Ponts </w:t>
      </w:r>
      <w:proofErr w:type="spellStart"/>
      <w:r w:rsidRPr="00D81998">
        <w:rPr>
          <w:rStyle w:val="lev"/>
          <w:rFonts w:ascii="Taviraj Medium" w:hAnsi="Taviraj Medium" w:cs="Taviraj Medium"/>
          <w:b w:val="0"/>
          <w:bCs w:val="0"/>
          <w:color w:val="2F3754"/>
          <w:sz w:val="28"/>
        </w:rPr>
        <w:t>Etudes</w:t>
      </w:r>
      <w:proofErr w:type="spellEnd"/>
      <w:r w:rsidRPr="00D81998">
        <w:rPr>
          <w:rStyle w:val="lev"/>
          <w:rFonts w:ascii="Taviraj Medium" w:hAnsi="Taviraj Medium" w:cs="Taviraj Medium"/>
          <w:b w:val="0"/>
          <w:bCs w:val="0"/>
          <w:color w:val="2F3754"/>
          <w:sz w:val="28"/>
        </w:rPr>
        <w:t xml:space="preserve"> Projets</w:t>
      </w:r>
    </w:p>
    <w:p w14:paraId="03710616" w14:textId="6E6FC169" w:rsidR="0054383E" w:rsidRPr="004D39A5" w:rsidRDefault="0054383E" w:rsidP="0054383E">
      <w:pPr>
        <w:pStyle w:val="Sansinterligne"/>
        <w:jc w:val="center"/>
        <w:rPr>
          <w:rFonts w:ascii="Quicksand" w:hAnsi="Quicksand"/>
          <w:color w:val="2F3754"/>
          <w:sz w:val="18"/>
        </w:rPr>
      </w:pPr>
      <w:r w:rsidRPr="004D39A5">
        <w:rPr>
          <w:rFonts w:ascii="Quicksand" w:hAnsi="Quicksand"/>
          <w:color w:val="2F3754"/>
          <w:sz w:val="18"/>
        </w:rPr>
        <w:t>Association loi 1901 affiliée à la Confédération Nationale des Junior-Entreprises</w:t>
      </w:r>
    </w:p>
    <w:p w14:paraId="22031A5D" w14:textId="77777777" w:rsidR="0054383E" w:rsidRPr="004D39A5" w:rsidRDefault="0054383E" w:rsidP="0054383E">
      <w:pPr>
        <w:pStyle w:val="Sansinterligne"/>
        <w:jc w:val="center"/>
        <w:rPr>
          <w:rFonts w:ascii="Quicksand" w:hAnsi="Quicksand"/>
          <w:color w:val="7F8FA9" w:themeColor="accent4"/>
          <w:sz w:val="18"/>
        </w:rPr>
      </w:pPr>
    </w:p>
    <w:p w14:paraId="6C17273E" w14:textId="77777777" w:rsidR="0054383E" w:rsidRPr="004D39A5" w:rsidRDefault="0054383E" w:rsidP="0054383E">
      <w:pPr>
        <w:pStyle w:val="Sansinterligne"/>
        <w:jc w:val="center"/>
        <w:rPr>
          <w:rFonts w:ascii="Quicksand" w:hAnsi="Quicksand"/>
          <w:color w:val="2F3754"/>
          <w:sz w:val="22"/>
        </w:rPr>
      </w:pPr>
      <w:r w:rsidRPr="004D39A5">
        <w:rPr>
          <w:rFonts w:ascii="Quicksand" w:hAnsi="Quicksand"/>
          <w:color w:val="2F3754"/>
          <w:sz w:val="22"/>
        </w:rPr>
        <w:t>6-8 avenue Blaise Pascal, Champs-sur-Marne, 77455 Marne-la-Vallée Cedex 2</w:t>
      </w:r>
    </w:p>
    <w:p w14:paraId="4F495DF9" w14:textId="62F0144A" w:rsidR="0054383E" w:rsidRPr="004D39A5" w:rsidRDefault="0054383E" w:rsidP="0054383E">
      <w:pPr>
        <w:pStyle w:val="Sansinterligne"/>
        <w:jc w:val="center"/>
        <w:rPr>
          <w:rFonts w:ascii="Quicksand" w:hAnsi="Quicksand"/>
          <w:color w:val="2F3754"/>
          <w:sz w:val="22"/>
        </w:rPr>
      </w:pPr>
      <w:r w:rsidRPr="004D39A5">
        <w:rPr>
          <w:rFonts w:ascii="Quicksand" w:hAnsi="Quicksand"/>
          <w:color w:val="2F3754"/>
          <w:sz w:val="22"/>
        </w:rPr>
        <w:t>Tél. : 01 64 15 33 99 – Fax : 01 64 15 33 90 – pep@enpc.org – pep.enpc.org</w:t>
      </w:r>
    </w:p>
    <w:p w14:paraId="4CA6FB63" w14:textId="03597CAE" w:rsidR="0054383E" w:rsidRPr="004D39A5" w:rsidRDefault="0054383E" w:rsidP="0054383E">
      <w:pPr>
        <w:pStyle w:val="Sansinterligne"/>
        <w:jc w:val="center"/>
        <w:rPr>
          <w:rFonts w:ascii="Quicksand" w:hAnsi="Quicksand"/>
          <w:sz w:val="18"/>
        </w:rPr>
      </w:pPr>
    </w:p>
    <w:p w14:paraId="3D06EE51" w14:textId="77777777" w:rsidR="0054383E" w:rsidRPr="004D39A5" w:rsidRDefault="0054383E" w:rsidP="0054383E">
      <w:pPr>
        <w:pStyle w:val="Sansinterligne"/>
        <w:jc w:val="center"/>
        <w:rPr>
          <w:rFonts w:ascii="Quicksand" w:hAnsi="Quicksand"/>
          <w:color w:val="7F8FA9" w:themeColor="accent4"/>
          <w:sz w:val="18"/>
        </w:rPr>
      </w:pPr>
      <w:r w:rsidRPr="004D39A5">
        <w:rPr>
          <w:rFonts w:ascii="Quicksand" w:hAnsi="Quicksand"/>
          <w:color w:val="7F8FA9" w:themeColor="accent4"/>
          <w:sz w:val="18"/>
        </w:rPr>
        <w:t>N° SIRET : 33212686100027 – APE 7112B</w:t>
      </w:r>
    </w:p>
    <w:p w14:paraId="6C5303AF" w14:textId="77777777" w:rsidR="004D3889" w:rsidRDefault="0054383E" w:rsidP="006D21BC">
      <w:pPr>
        <w:pStyle w:val="Sansinterligne"/>
        <w:jc w:val="center"/>
        <w:rPr>
          <w:rFonts w:ascii="Quicksand" w:hAnsi="Quicksand"/>
          <w:color w:val="7F8FA9" w:themeColor="accent4"/>
          <w:sz w:val="16"/>
        </w:rPr>
      </w:pPr>
      <w:r w:rsidRPr="004D39A5">
        <w:rPr>
          <w:rFonts w:ascii="Quicksand" w:hAnsi="Quicksand"/>
          <w:color w:val="7F8FA9" w:themeColor="accent4"/>
          <w:sz w:val="18"/>
        </w:rPr>
        <w:lastRenderedPageBreak/>
        <w:t xml:space="preserve">N° TVA Intracommunautaire : </w:t>
      </w:r>
      <w:r w:rsidR="006D21BC" w:rsidRPr="006D21BC">
        <w:rPr>
          <w:rFonts w:ascii="Quicksand" w:hAnsi="Quicksand"/>
          <w:color w:val="7F8FA9" w:themeColor="accent4"/>
          <w:sz w:val="16"/>
        </w:rPr>
        <w:t>AA01234567890</w:t>
      </w:r>
    </w:p>
    <w:p w14:paraId="5A50E190" w14:textId="77777777" w:rsidR="006D21BC" w:rsidRDefault="006D21BC" w:rsidP="006D21BC">
      <w:pPr>
        <w:pStyle w:val="Sansinterligne"/>
        <w:jc w:val="center"/>
        <w:rPr>
          <w:rFonts w:ascii="Quicksand" w:hAnsi="Quicksand"/>
          <w:color w:val="7F8FA9" w:themeColor="accent4"/>
          <w:sz w:val="16"/>
        </w:rPr>
      </w:pPr>
    </w:p>
    <w:p w14:paraId="0415CD13" w14:textId="6BEA2A7A" w:rsidR="006D21BC" w:rsidRPr="006D21BC" w:rsidRDefault="006D21BC" w:rsidP="006D21BC">
      <w:pPr>
        <w:pStyle w:val="Sansinterligne"/>
        <w:rPr>
          <w:rFonts w:ascii="Quicksand" w:hAnsi="Quicksand"/>
          <w:color w:val="7F8FA9" w:themeColor="accent4"/>
          <w:sz w:val="18"/>
        </w:rPr>
        <w:sectPr w:rsidR="006D21BC" w:rsidRPr="006D21BC" w:rsidSect="00734660">
          <w:headerReference w:type="even" r:id="rId10"/>
          <w:headerReference w:type="default" r:id="rId11"/>
          <w:footerReference w:type="even" r:id="rId12"/>
          <w:footerReference w:type="default" r:id="rId13"/>
          <w:headerReference w:type="first" r:id="rId14"/>
          <w:footerReference w:type="first" r:id="rId15"/>
          <w:pgSz w:w="16838" w:h="11906" w:orient="landscape"/>
          <w:pgMar w:top="1417" w:right="1417" w:bottom="1417" w:left="1417" w:header="709" w:footer="567" w:gutter="0"/>
          <w:pgNumType w:start="1"/>
          <w:cols w:space="708"/>
          <w:titlePg/>
          <w:docGrid w:linePitch="360"/>
        </w:sectPr>
      </w:pPr>
    </w:p>
    <w:tbl>
      <w:tblPr>
        <w:tblStyle w:val="Grilledutableau"/>
        <w:tblW w:w="1382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397" w:type="dxa"/>
          <w:right w:w="397" w:type="dxa"/>
        </w:tblCellMar>
        <w:tblLook w:val="04A0" w:firstRow="1" w:lastRow="0" w:firstColumn="1" w:lastColumn="0" w:noHBand="0" w:noVBand="1"/>
      </w:tblPr>
      <w:tblGrid>
        <w:gridCol w:w="6873"/>
        <w:gridCol w:w="6951"/>
      </w:tblGrid>
      <w:tr w:rsidR="004D3889" w:rsidRPr="006F137D" w14:paraId="2A25ADA7" w14:textId="77777777" w:rsidTr="005316ED">
        <w:trPr>
          <w:trHeight w:val="555"/>
        </w:trPr>
        <w:tc>
          <w:tcPr>
            <w:tcW w:w="6873" w:type="dxa"/>
          </w:tcPr>
          <w:p w14:paraId="638F8D51" w14:textId="5C68E293" w:rsidR="00574B0B" w:rsidRDefault="00BC09C8" w:rsidP="00896D55">
            <w:pPr>
              <w:pStyle w:val="Titre1"/>
              <w:rPr>
                <w:noProof/>
              </w:rPr>
            </w:pPr>
            <w:bookmarkStart w:id="1" w:name="_Toc413335562"/>
            <w:bookmarkStart w:id="2" w:name="_Toc513374981"/>
            <w:bookmarkStart w:id="3" w:name="_Toc135055723"/>
            <w:r w:rsidRPr="002E264C">
              <w:rPr>
                <w:rFonts w:ascii="Taviraj" w:hAnsi="Taviraj" w:cs="Taviraj"/>
                <w:color w:val="2E3653"/>
              </w:rPr>
              <w:t>Sommaire</w:t>
            </w:r>
            <w:bookmarkEnd w:id="1"/>
            <w:bookmarkEnd w:id="2"/>
            <w:bookmarkEnd w:id="3"/>
            <w:r w:rsidR="00B67171" w:rsidRPr="004D39A5">
              <w:rPr>
                <w:rFonts w:ascii="Taviraj" w:hAnsi="Taviraj" w:cs="Taviraj"/>
                <w:sz w:val="24"/>
              </w:rPr>
              <w:fldChar w:fldCharType="begin"/>
            </w:r>
            <w:r w:rsidRPr="002E264C">
              <w:rPr>
                <w:rFonts w:ascii="Taviraj" w:hAnsi="Taviraj" w:cs="Taviraj"/>
                <w:sz w:val="24"/>
              </w:rPr>
              <w:instrText xml:space="preserve"> TOC \o "1-1" \h \z \u </w:instrText>
            </w:r>
            <w:r w:rsidR="00B67171" w:rsidRPr="004D39A5">
              <w:rPr>
                <w:rFonts w:ascii="Taviraj" w:hAnsi="Taviraj" w:cs="Taviraj"/>
                <w:sz w:val="24"/>
              </w:rPr>
              <w:fldChar w:fldCharType="separate"/>
            </w:r>
          </w:p>
          <w:p w14:paraId="71C9EA35" w14:textId="15681D32"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3" w:history="1"/>
            <w:hyperlink w:anchor="_Toc135055724" w:history="1">
              <w:r w:rsidR="00574B0B" w:rsidRPr="00574B0B">
                <w:rPr>
                  <w:rStyle w:val="Lienhypertexte"/>
                  <w:rFonts w:ascii="Quicksand" w:hAnsi="Quicksand" w:cs="Taviraj"/>
                  <w:noProof/>
                  <w:spacing w:val="-4"/>
                </w:rPr>
                <w:t>Vos contacts à Ponts Études Projets</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_Toc135055724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2</w:t>
              </w:r>
              <w:r w:rsidR="00574B0B" w:rsidRPr="00574B0B">
                <w:rPr>
                  <w:rFonts w:ascii="Quicksand" w:hAnsi="Quicksand"/>
                  <w:noProof/>
                  <w:webHidden/>
                </w:rPr>
                <w:fldChar w:fldCharType="end"/>
              </w:r>
            </w:hyperlink>
          </w:p>
          <w:p w14:paraId="6A2AF088" w14:textId="76379E52"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5" w:history="1">
              <w:r w:rsidR="00574B0B" w:rsidRPr="00574B0B">
                <w:rPr>
                  <w:rStyle w:val="Lienhypertexte"/>
                  <w:rFonts w:ascii="Quicksand" w:hAnsi="Quicksand" w:cs="Taviraj"/>
                  <w:noProof/>
                </w:rPr>
                <w:t>Présentation de Ponts Études Projets</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_Toc135055725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3</w:t>
              </w:r>
              <w:r w:rsidR="00574B0B" w:rsidRPr="00574B0B">
                <w:rPr>
                  <w:rFonts w:ascii="Quicksand" w:hAnsi="Quicksand"/>
                  <w:noProof/>
                  <w:webHidden/>
                </w:rPr>
                <w:fldChar w:fldCharType="end"/>
              </w:r>
            </w:hyperlink>
          </w:p>
          <w:p w14:paraId="0C5A8639" w14:textId="02335434"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6" w:history="1">
              <w:r w:rsidR="00574B0B" w:rsidRPr="00574B0B">
                <w:rPr>
                  <w:rStyle w:val="Lienhypertexte"/>
                  <w:rFonts w:ascii="Quicksand" w:hAnsi="Quicksand" w:cs="Taviraj"/>
                  <w:noProof/>
                </w:rPr>
                <w:t>Description de l’entreprise cliente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_Toc135055726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5</w:t>
              </w:r>
              <w:r w:rsidR="00574B0B" w:rsidRPr="00574B0B">
                <w:rPr>
                  <w:rFonts w:ascii="Quicksand" w:hAnsi="Quicksand"/>
                  <w:noProof/>
                  <w:webHidden/>
                </w:rPr>
                <w:fldChar w:fldCharType="end"/>
              </w:r>
            </w:hyperlink>
          </w:p>
          <w:p w14:paraId="07DBF301" w14:textId="5011BC28"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7" w:history="1">
              <w:r w:rsidR="00574B0B" w:rsidRPr="00574B0B">
                <w:rPr>
                  <w:rStyle w:val="Lienhypertexte"/>
                  <w:rFonts w:ascii="Quicksand" w:hAnsi="Quicksand" w:cs="Taviraj"/>
                  <w:noProof/>
                </w:rPr>
                <w:t>Contexte de l’étude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_Toc135055727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5</w:t>
              </w:r>
              <w:r w:rsidR="00574B0B" w:rsidRPr="00574B0B">
                <w:rPr>
                  <w:rFonts w:ascii="Quicksand" w:hAnsi="Quicksand"/>
                  <w:noProof/>
                  <w:webHidden/>
                </w:rPr>
                <w:fldChar w:fldCharType="end"/>
              </w:r>
            </w:hyperlink>
          </w:p>
          <w:p w14:paraId="1C062CFB" w14:textId="4FAEEFE6"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8" w:history="1">
              <w:r w:rsidR="00574B0B" w:rsidRPr="00574B0B">
                <w:rPr>
                  <w:rStyle w:val="Lienhypertexte"/>
                  <w:rFonts w:ascii="Quicksand" w:hAnsi="Quicksand" w:cs="Taviraj"/>
                  <w:noProof/>
                </w:rPr>
                <w:t>Objectifs de l’étude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_Toc135055728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5</w:t>
              </w:r>
              <w:r w:rsidR="00574B0B" w:rsidRPr="00574B0B">
                <w:rPr>
                  <w:rFonts w:ascii="Quicksand" w:hAnsi="Quicksand"/>
                  <w:noProof/>
                  <w:webHidden/>
                </w:rPr>
                <w:fldChar w:fldCharType="end"/>
              </w:r>
            </w:hyperlink>
          </w:p>
          <w:p w14:paraId="33F854D4" w14:textId="22BD1B41"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9" w:history="1">
              <w:r w:rsidR="00574B0B" w:rsidRPr="00574B0B">
                <w:rPr>
                  <w:rStyle w:val="Lienhypertexte"/>
                  <w:rFonts w:ascii="Quicksand" w:hAnsi="Quicksand" w:cs="Taviraj"/>
                  <w:noProof/>
                </w:rPr>
                <w:t>Cahier des charges</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_Toc135055729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5</w:t>
              </w:r>
              <w:r w:rsidR="00574B0B" w:rsidRPr="00574B0B">
                <w:rPr>
                  <w:rFonts w:ascii="Quicksand" w:hAnsi="Quicksand"/>
                  <w:noProof/>
                  <w:webHidden/>
                </w:rPr>
                <w:fldChar w:fldCharType="end"/>
              </w:r>
            </w:hyperlink>
          </w:p>
          <w:p w14:paraId="58DB12F8" w14:textId="4F338697"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0" w:history="1">
              <w:r w:rsidR="00574B0B" w:rsidRPr="00574B0B">
                <w:rPr>
                  <w:rStyle w:val="Lienhypertexte"/>
                  <w:rFonts w:ascii="Quicksand" w:hAnsi="Quicksand" w:cs="Taviraj"/>
                  <w:noProof/>
                </w:rPr>
                <w:t>Méthodologie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_Toc135055730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6</w:t>
              </w:r>
              <w:r w:rsidR="00574B0B" w:rsidRPr="00574B0B">
                <w:rPr>
                  <w:rFonts w:ascii="Quicksand" w:hAnsi="Quicksand"/>
                  <w:noProof/>
                  <w:webHidden/>
                </w:rPr>
                <w:fldChar w:fldCharType="end"/>
              </w:r>
            </w:hyperlink>
          </w:p>
          <w:p w14:paraId="677398A5" w14:textId="40053037"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1" w:history="1">
              <w:r w:rsidR="00574B0B" w:rsidRPr="00574B0B">
                <w:rPr>
                  <w:rStyle w:val="Lienhypertexte"/>
                  <w:rFonts w:ascii="Quicksand" w:hAnsi="Quicksand" w:cs="Taviraj"/>
                  <w:noProof/>
                </w:rPr>
                <w:t>Planning de réalisation</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_Toc135055731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7</w:t>
              </w:r>
              <w:r w:rsidR="00574B0B" w:rsidRPr="00574B0B">
                <w:rPr>
                  <w:rFonts w:ascii="Quicksand" w:hAnsi="Quicksand"/>
                  <w:noProof/>
                  <w:webHidden/>
                </w:rPr>
                <w:fldChar w:fldCharType="end"/>
              </w:r>
            </w:hyperlink>
          </w:p>
          <w:p w14:paraId="58B3E900" w14:textId="58051913"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2" w:history="1">
              <w:r w:rsidR="00574B0B" w:rsidRPr="00574B0B">
                <w:rPr>
                  <w:rStyle w:val="Lienhypertexte"/>
                  <w:rFonts w:ascii="Quicksand" w:hAnsi="Quicksand" w:cs="Taviraj"/>
                  <w:noProof/>
                  <w:lang w:val="it-IT"/>
                </w:rPr>
                <w:t>Budget</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_Toc135055732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8</w:t>
              </w:r>
              <w:r w:rsidR="00574B0B" w:rsidRPr="00574B0B">
                <w:rPr>
                  <w:rFonts w:ascii="Quicksand" w:hAnsi="Quicksand"/>
                  <w:noProof/>
                  <w:webHidden/>
                </w:rPr>
                <w:fldChar w:fldCharType="end"/>
              </w:r>
            </w:hyperlink>
          </w:p>
          <w:p w14:paraId="08FE96E5" w14:textId="74B60D6E"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3" w:history="1">
              <w:r w:rsidR="00574B0B" w:rsidRPr="00574B0B">
                <w:rPr>
                  <w:rStyle w:val="Lienhypertexte"/>
                  <w:rFonts w:ascii="Quicksand" w:hAnsi="Quicksand" w:cs="Taviraj"/>
                  <w:noProof/>
                  <w:lang w:val="it-IT"/>
                </w:rPr>
                <w:t>Échéancier</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_Toc135055733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9</w:t>
              </w:r>
              <w:r w:rsidR="00574B0B" w:rsidRPr="00574B0B">
                <w:rPr>
                  <w:rFonts w:ascii="Quicksand" w:hAnsi="Quicksand"/>
                  <w:noProof/>
                  <w:webHidden/>
                </w:rPr>
                <w:fldChar w:fldCharType="end"/>
              </w:r>
            </w:hyperlink>
          </w:p>
          <w:p w14:paraId="29EF8644" w14:textId="4A4267AB"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4" w:history="1">
              <w:r w:rsidR="00574B0B" w:rsidRPr="00574B0B">
                <w:rPr>
                  <w:rStyle w:val="Lienhypertexte"/>
                  <w:rFonts w:ascii="Quicksand" w:hAnsi="Quicksand" w:cs="Taviraj"/>
                  <w:noProof/>
                </w:rPr>
                <w:t>Conditions générales de l’étude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_Toc135055734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10</w:t>
              </w:r>
              <w:r w:rsidR="00574B0B" w:rsidRPr="00574B0B">
                <w:rPr>
                  <w:rFonts w:ascii="Quicksand" w:hAnsi="Quicksand"/>
                  <w:noProof/>
                  <w:webHidden/>
                </w:rPr>
                <w:fldChar w:fldCharType="end"/>
              </w:r>
            </w:hyperlink>
          </w:p>
          <w:p w14:paraId="33376763" w14:textId="4C0E7769" w:rsidR="00616029" w:rsidRPr="004D39A5" w:rsidRDefault="00B67171" w:rsidP="003D7E16">
            <w:pPr>
              <w:spacing w:line="360" w:lineRule="auto"/>
              <w:rPr>
                <w:rFonts w:ascii="Quicksand" w:hAnsi="Quicksand"/>
                <w:color w:val="000000" w:themeColor="text1"/>
                <w:sz w:val="28"/>
                <w:szCs w:val="28"/>
              </w:rPr>
            </w:pPr>
            <w:r w:rsidRPr="004D39A5">
              <w:rPr>
                <w:rFonts w:ascii="Quicksand" w:hAnsi="Quicksand"/>
                <w:sz w:val="24"/>
              </w:rPr>
              <w:fldChar w:fldCharType="end"/>
            </w:r>
          </w:p>
        </w:tc>
        <w:tc>
          <w:tcPr>
            <w:tcW w:w="6951" w:type="dxa"/>
          </w:tcPr>
          <w:p w14:paraId="6F861927" w14:textId="74F77F1E" w:rsidR="004D3889" w:rsidRPr="002E264C" w:rsidRDefault="004D3889" w:rsidP="00BC6D5B">
            <w:pPr>
              <w:pStyle w:val="Titre1"/>
              <w:suppressAutoHyphens/>
              <w:rPr>
                <w:rFonts w:ascii="Taviraj" w:hAnsi="Taviraj" w:cs="Taviraj"/>
                <w:color w:val="2E3653"/>
                <w:spacing w:val="-4"/>
              </w:rPr>
            </w:pPr>
            <w:bookmarkStart w:id="4" w:name="_Toc135055724"/>
            <w:r w:rsidRPr="002E264C">
              <w:rPr>
                <w:rFonts w:ascii="Taviraj" w:hAnsi="Taviraj" w:cs="Taviraj"/>
                <w:color w:val="2E3653"/>
                <w:spacing w:val="-4"/>
              </w:rPr>
              <w:t xml:space="preserve">Vos contacts à </w:t>
            </w:r>
            <w:r w:rsidR="004C35DE" w:rsidRPr="002E264C">
              <w:rPr>
                <w:rFonts w:ascii="Taviraj" w:hAnsi="Taviraj" w:cs="Taviraj"/>
                <w:color w:val="2E3653"/>
                <w:spacing w:val="-4"/>
              </w:rPr>
              <w:t>Ponts Études Projets</w:t>
            </w:r>
            <w:bookmarkEnd w:id="4"/>
          </w:p>
          <w:p w14:paraId="067FE55B" w14:textId="3E178A9A" w:rsidR="00973A7A" w:rsidRPr="004D39A5" w:rsidRDefault="00973A7A" w:rsidP="00973A7A">
            <w:pPr>
              <w:suppressAutoHyphens/>
              <w:spacing w:line="276" w:lineRule="auto"/>
              <w:jc w:val="left"/>
              <w:rPr>
                <w:rFonts w:ascii="Quicksand" w:hAnsi="Quicksand"/>
              </w:rPr>
            </w:pPr>
          </w:p>
          <w:p w14:paraId="738E9505" w14:textId="2F767430" w:rsidR="00973A7A" w:rsidRPr="004D39A5" w:rsidRDefault="00973A7A" w:rsidP="00973A7A">
            <w:pPr>
              <w:suppressAutoHyphens/>
              <w:spacing w:line="276" w:lineRule="auto"/>
              <w:jc w:val="left"/>
              <w:rPr>
                <w:rFonts w:ascii="Quicksand" w:hAnsi="Quicksand"/>
              </w:rPr>
            </w:pPr>
          </w:p>
          <w:p w14:paraId="3FF7CD2A" w14:textId="468FED3A" w:rsidR="00BC6D5B" w:rsidRPr="004C7C8B" w:rsidRDefault="00A652A6" w:rsidP="00BC6D5B">
            <w:pPr>
              <w:pStyle w:val="Paragraphedeliste"/>
              <w:numPr>
                <w:ilvl w:val="0"/>
                <w:numId w:val="3"/>
              </w:numPr>
              <w:suppressAutoHyphens/>
              <w:spacing w:line="276" w:lineRule="auto"/>
              <w:jc w:val="left"/>
              <w:rPr>
                <w:rFonts w:ascii="Quicksand" w:hAnsi="Quicksand"/>
                <w:sz w:val="22"/>
                <w:szCs w:val="22"/>
              </w:rPr>
            </w:pPr>
            <w:r w:rsidRPr="004C7C8B">
              <w:rPr>
                <w:rFonts w:ascii="Quicksand" w:hAnsi="Quicksand"/>
                <w:b/>
                <w:sz w:val="22"/>
                <w:szCs w:val="22"/>
              </w:rPr>
              <w:t>{</w:t>
            </w:r>
            <w:r w:rsidR="00706D30">
              <w:rPr>
                <w:rFonts w:ascii="Quicksand" w:hAnsi="Quicksand"/>
                <w:b/>
                <w:sz w:val="22"/>
                <w:szCs w:val="22"/>
              </w:rPr>
              <w:t>{</w:t>
            </w:r>
            <w:proofErr w:type="spellStart"/>
            <w:proofErr w:type="gramStart"/>
            <w:r w:rsidR="00706D30">
              <w:rPr>
                <w:rFonts w:ascii="Quicksand" w:hAnsi="Quicksand"/>
                <w:b/>
                <w:sz w:val="22"/>
                <w:szCs w:val="22"/>
              </w:rPr>
              <w:t>resp</w:t>
            </w:r>
            <w:r w:rsidR="00500084">
              <w:rPr>
                <w:rFonts w:ascii="Quicksand" w:hAnsi="Quicksand"/>
                <w:b/>
                <w:sz w:val="22"/>
                <w:szCs w:val="22"/>
              </w:rPr>
              <w:t>o</w:t>
            </w:r>
            <w:r w:rsidR="00706D30">
              <w:rPr>
                <w:rFonts w:ascii="Quicksand" w:hAnsi="Quicksand"/>
                <w:b/>
                <w:sz w:val="22"/>
                <w:szCs w:val="22"/>
              </w:rPr>
              <w:t>.</w:t>
            </w:r>
            <w:r w:rsidRPr="004C7C8B">
              <w:rPr>
                <w:rFonts w:ascii="Quicksand" w:hAnsi="Quicksand"/>
                <w:b/>
                <w:sz w:val="22"/>
                <w:szCs w:val="22"/>
              </w:rPr>
              <w:t>titre</w:t>
            </w:r>
            <w:proofErr w:type="spellEnd"/>
            <w:proofErr w:type="gramEnd"/>
            <w:r w:rsidR="00342F0C">
              <w:rPr>
                <w:rFonts w:ascii="Quicksand" w:hAnsi="Quicksand"/>
                <w:b/>
                <w:sz w:val="22"/>
                <w:szCs w:val="22"/>
              </w:rPr>
              <w:t>}</w:t>
            </w:r>
            <w:r w:rsidRPr="004C7C8B">
              <w:rPr>
                <w:rFonts w:ascii="Quicksand" w:hAnsi="Quicksand"/>
                <w:b/>
                <w:sz w:val="22"/>
                <w:szCs w:val="22"/>
              </w:rPr>
              <w:t>} {</w:t>
            </w:r>
            <w:r w:rsidR="00706D30">
              <w:rPr>
                <w:rFonts w:ascii="Quicksand" w:hAnsi="Quicksand"/>
                <w:b/>
                <w:sz w:val="22"/>
                <w:szCs w:val="22"/>
              </w:rPr>
              <w:t>{</w:t>
            </w:r>
            <w:proofErr w:type="spellStart"/>
            <w:r w:rsidR="00706D30">
              <w:rPr>
                <w:rFonts w:ascii="Quicksand" w:hAnsi="Quicksand"/>
                <w:b/>
                <w:sz w:val="22"/>
                <w:szCs w:val="22"/>
              </w:rPr>
              <w:t>respo.first_name</w:t>
            </w:r>
            <w:proofErr w:type="spellEnd"/>
            <w:r w:rsidR="00706D30">
              <w:rPr>
                <w:rFonts w:ascii="Quicksand" w:hAnsi="Quicksand"/>
                <w:b/>
                <w:sz w:val="22"/>
                <w:szCs w:val="22"/>
              </w:rPr>
              <w:t>}</w:t>
            </w:r>
            <w:r w:rsidRPr="004C7C8B">
              <w:rPr>
                <w:rFonts w:ascii="Quicksand" w:hAnsi="Quicksand"/>
                <w:b/>
                <w:sz w:val="22"/>
                <w:szCs w:val="22"/>
              </w:rPr>
              <w:t>} {</w:t>
            </w:r>
            <w:r w:rsidR="00706D30">
              <w:rPr>
                <w:rFonts w:ascii="Quicksand" w:hAnsi="Quicksand"/>
                <w:b/>
                <w:sz w:val="22"/>
                <w:szCs w:val="22"/>
              </w:rPr>
              <w:t>{</w:t>
            </w:r>
            <w:proofErr w:type="spellStart"/>
            <w:r w:rsidR="00706D30">
              <w:rPr>
                <w:rFonts w:ascii="Quicksand" w:hAnsi="Quicksand"/>
                <w:b/>
                <w:sz w:val="22"/>
                <w:szCs w:val="22"/>
              </w:rPr>
              <w:t>respo.last_name</w:t>
            </w:r>
            <w:proofErr w:type="spellEnd"/>
            <w:r w:rsidR="00706D30">
              <w:rPr>
                <w:rFonts w:ascii="Quicksand" w:hAnsi="Quicksand"/>
                <w:b/>
                <w:sz w:val="22"/>
                <w:szCs w:val="22"/>
              </w:rPr>
              <w:t>}</w:t>
            </w:r>
            <w:r w:rsidRPr="004C7C8B">
              <w:rPr>
                <w:rFonts w:ascii="Quicksand" w:hAnsi="Quicksand"/>
                <w:b/>
                <w:sz w:val="22"/>
                <w:szCs w:val="22"/>
              </w:rPr>
              <w:t>}</w:t>
            </w:r>
            <w:r w:rsidR="00BC6D5B" w:rsidRPr="004C7C8B">
              <w:rPr>
                <w:rFonts w:ascii="Quicksand" w:hAnsi="Quicksand"/>
                <w:b/>
                <w:sz w:val="22"/>
                <w:szCs w:val="22"/>
              </w:rPr>
              <w:br/>
            </w:r>
            <w:r w:rsidR="00CF7A4B">
              <w:rPr>
                <w:rFonts w:ascii="Quicksand" w:hAnsi="Quicksand"/>
                <w:i/>
                <w:sz w:val="22"/>
                <w:szCs w:val="22"/>
              </w:rPr>
              <w:t>{{poste}}</w:t>
            </w:r>
          </w:p>
          <w:p w14:paraId="208690E9" w14:textId="5C614180" w:rsidR="00BC6D5B" w:rsidRPr="006A05CF" w:rsidRDefault="00BC6D5B" w:rsidP="00BC6D5B">
            <w:pPr>
              <w:pStyle w:val="Paragraphedeliste"/>
              <w:suppressAutoHyphens/>
              <w:spacing w:line="276" w:lineRule="auto"/>
              <w:ind w:left="1416"/>
              <w:jc w:val="left"/>
              <w:rPr>
                <w:rFonts w:ascii="Quicksand" w:hAnsi="Quicksand"/>
                <w:color w:val="242852" w:themeColor="text2"/>
                <w:sz w:val="22"/>
                <w:szCs w:val="22"/>
                <w:lang w:val="en-US"/>
              </w:rPr>
            </w:pPr>
            <w:r w:rsidRPr="006A05CF">
              <w:rPr>
                <w:rFonts w:ascii="Quicksand" w:hAnsi="Quicksand"/>
                <w:color w:val="242852" w:themeColor="text2"/>
                <w:sz w:val="22"/>
                <w:szCs w:val="22"/>
                <w:lang w:val="en-US"/>
              </w:rPr>
              <w:t>{</w:t>
            </w:r>
            <w:r w:rsidR="00706D30" w:rsidRPr="006A05CF">
              <w:rPr>
                <w:rFonts w:ascii="Quicksand" w:hAnsi="Quicksand"/>
                <w:color w:val="242852" w:themeColor="text2"/>
                <w:sz w:val="22"/>
                <w:szCs w:val="22"/>
                <w:lang w:val="en-US"/>
              </w:rPr>
              <w:t>{</w:t>
            </w:r>
            <w:proofErr w:type="spellStart"/>
            <w:proofErr w:type="gramStart"/>
            <w:r w:rsidR="00706D30" w:rsidRPr="006A05CF">
              <w:rPr>
                <w:rFonts w:ascii="Quicksand" w:hAnsi="Quicksand"/>
                <w:color w:val="242852" w:themeColor="text2"/>
                <w:sz w:val="22"/>
                <w:szCs w:val="22"/>
                <w:lang w:val="en-US"/>
              </w:rPr>
              <w:t>respo.phone</w:t>
            </w:r>
            <w:proofErr w:type="gramEnd"/>
            <w:r w:rsidR="00706D30" w:rsidRPr="006A05CF">
              <w:rPr>
                <w:rFonts w:ascii="Quicksand" w:hAnsi="Quicksand"/>
                <w:color w:val="242852" w:themeColor="text2"/>
                <w:sz w:val="22"/>
                <w:szCs w:val="22"/>
                <w:lang w:val="en-US"/>
              </w:rPr>
              <w:t>_number</w:t>
            </w:r>
            <w:proofErr w:type="spellEnd"/>
            <w:r w:rsidR="00706D30" w:rsidRPr="006A05CF">
              <w:rPr>
                <w:rFonts w:ascii="Quicksand" w:hAnsi="Quicksand"/>
                <w:color w:val="242852" w:themeColor="text2"/>
                <w:sz w:val="22"/>
                <w:szCs w:val="22"/>
                <w:lang w:val="en-US"/>
              </w:rPr>
              <w:t>}</w:t>
            </w:r>
            <w:r w:rsidRPr="006A05CF">
              <w:rPr>
                <w:rFonts w:ascii="Quicksand" w:hAnsi="Quicksand"/>
                <w:color w:val="242852" w:themeColor="text2"/>
                <w:sz w:val="22"/>
                <w:szCs w:val="22"/>
                <w:lang w:val="en-US"/>
              </w:rPr>
              <w:t>}</w:t>
            </w:r>
          </w:p>
          <w:p w14:paraId="65720D83" w14:textId="2058ADA4" w:rsidR="004D3889" w:rsidRPr="006A05CF" w:rsidRDefault="00BC6D5B" w:rsidP="00BC6D5B">
            <w:pPr>
              <w:pStyle w:val="Paragraphedeliste"/>
              <w:suppressAutoHyphens/>
              <w:spacing w:line="276" w:lineRule="auto"/>
              <w:ind w:left="1416"/>
              <w:jc w:val="left"/>
              <w:rPr>
                <w:rFonts w:ascii="Quicksand" w:hAnsi="Quicksand"/>
                <w:color w:val="242852" w:themeColor="text2"/>
                <w:sz w:val="22"/>
                <w:szCs w:val="22"/>
                <w:lang w:val="en-US"/>
              </w:rPr>
            </w:pPr>
            <w:r w:rsidRPr="006A05CF">
              <w:rPr>
                <w:rFonts w:ascii="Quicksand" w:hAnsi="Quicksand"/>
                <w:color w:val="242852" w:themeColor="text2"/>
                <w:sz w:val="22"/>
                <w:szCs w:val="22"/>
                <w:lang w:val="en-US"/>
              </w:rPr>
              <w:t>{</w:t>
            </w:r>
            <w:r w:rsidR="00706D30" w:rsidRPr="006A05CF">
              <w:rPr>
                <w:rFonts w:ascii="Quicksand" w:hAnsi="Quicksand"/>
                <w:color w:val="242852" w:themeColor="text2"/>
                <w:sz w:val="22"/>
                <w:szCs w:val="22"/>
                <w:lang w:val="en-US"/>
              </w:rPr>
              <w:t>{</w:t>
            </w:r>
            <w:proofErr w:type="spellStart"/>
            <w:proofErr w:type="gramStart"/>
            <w:r w:rsidR="00706D30" w:rsidRPr="006A05CF">
              <w:rPr>
                <w:rFonts w:ascii="Quicksand" w:hAnsi="Quicksand"/>
                <w:color w:val="242852" w:themeColor="text2"/>
                <w:sz w:val="22"/>
                <w:szCs w:val="22"/>
                <w:lang w:val="en-US"/>
              </w:rPr>
              <w:t>respo.mail</w:t>
            </w:r>
            <w:proofErr w:type="spellEnd"/>
            <w:proofErr w:type="gramEnd"/>
            <w:r w:rsidR="00706D30" w:rsidRPr="006A05CF">
              <w:rPr>
                <w:rFonts w:ascii="Quicksand" w:hAnsi="Quicksand"/>
                <w:color w:val="242852" w:themeColor="text2"/>
                <w:sz w:val="22"/>
                <w:szCs w:val="22"/>
                <w:lang w:val="en-US"/>
              </w:rPr>
              <w:t>}</w:t>
            </w:r>
            <w:r w:rsidR="00AC534F" w:rsidRPr="006A05CF">
              <w:rPr>
                <w:rFonts w:ascii="Quicksand" w:hAnsi="Quicksand"/>
                <w:color w:val="242852" w:themeColor="text2"/>
                <w:sz w:val="22"/>
                <w:szCs w:val="22"/>
                <w:lang w:val="en-US"/>
              </w:rPr>
              <w:t>}</w:t>
            </w:r>
          </w:p>
          <w:p w14:paraId="637D56BF" w14:textId="125A2F9D" w:rsidR="00BC6D5B" w:rsidRPr="006A05CF" w:rsidRDefault="00BC6D5B" w:rsidP="00BC6D5B">
            <w:pPr>
              <w:suppressAutoHyphens/>
              <w:spacing w:line="276" w:lineRule="auto"/>
              <w:jc w:val="left"/>
              <w:rPr>
                <w:rFonts w:ascii="Quicksand" w:hAnsi="Quicksand"/>
                <w:color w:val="242852" w:themeColor="text2"/>
                <w:sz w:val="22"/>
                <w:szCs w:val="22"/>
                <w:lang w:val="en-US"/>
              </w:rPr>
            </w:pPr>
          </w:p>
          <w:p w14:paraId="5A75B666" w14:textId="5EF6B44E" w:rsidR="00BC6D5B" w:rsidRPr="00543E8C" w:rsidRDefault="00A652A6" w:rsidP="00543E8C">
            <w:pPr>
              <w:pStyle w:val="Paragraphedeliste"/>
              <w:numPr>
                <w:ilvl w:val="0"/>
                <w:numId w:val="3"/>
              </w:numPr>
              <w:suppressAutoHyphens/>
              <w:spacing w:line="276" w:lineRule="auto"/>
              <w:jc w:val="left"/>
              <w:rPr>
                <w:rFonts w:ascii="Quicksand" w:hAnsi="Quicksand"/>
                <w:sz w:val="22"/>
                <w:szCs w:val="22"/>
                <w:lang w:val="en-US"/>
              </w:rPr>
            </w:pPr>
            <w:r w:rsidRPr="006A05CF">
              <w:rPr>
                <w:rFonts w:ascii="Quicksand" w:hAnsi="Quicksand"/>
                <w:b/>
                <w:sz w:val="22"/>
                <w:szCs w:val="22"/>
                <w:lang w:val="en-US"/>
              </w:rPr>
              <w:t>{</w:t>
            </w:r>
            <w:r w:rsidR="00706D30" w:rsidRPr="006A05CF">
              <w:rPr>
                <w:rFonts w:ascii="Quicksand" w:hAnsi="Quicksand"/>
                <w:b/>
                <w:sz w:val="22"/>
                <w:szCs w:val="22"/>
                <w:lang w:val="en-US"/>
              </w:rPr>
              <w:t>{</w:t>
            </w:r>
            <w:proofErr w:type="spellStart"/>
            <w:proofErr w:type="gramStart"/>
            <w:r w:rsidRPr="006A05CF">
              <w:rPr>
                <w:rFonts w:ascii="Quicksand" w:hAnsi="Quicksand"/>
                <w:b/>
                <w:sz w:val="22"/>
                <w:szCs w:val="22"/>
                <w:lang w:val="en-US"/>
              </w:rPr>
              <w:t>quali</w:t>
            </w:r>
            <w:r w:rsidR="00706D30" w:rsidRPr="006A05CF">
              <w:rPr>
                <w:rFonts w:ascii="Quicksand" w:hAnsi="Quicksand"/>
                <w:b/>
                <w:sz w:val="22"/>
                <w:szCs w:val="22"/>
                <w:lang w:val="en-US"/>
              </w:rPr>
              <w:t>.</w:t>
            </w:r>
            <w:r w:rsidRPr="006A05CF">
              <w:rPr>
                <w:rFonts w:ascii="Quicksand" w:hAnsi="Quicksand"/>
                <w:b/>
                <w:sz w:val="22"/>
                <w:szCs w:val="22"/>
                <w:lang w:val="en-US"/>
              </w:rPr>
              <w:t>titre</w:t>
            </w:r>
            <w:proofErr w:type="spellEnd"/>
            <w:proofErr w:type="gramEnd"/>
            <w:r w:rsidR="00706D30" w:rsidRPr="006A05CF">
              <w:rPr>
                <w:rFonts w:ascii="Quicksand" w:hAnsi="Quicksand"/>
                <w:b/>
                <w:sz w:val="22"/>
                <w:szCs w:val="22"/>
                <w:lang w:val="en-US"/>
              </w:rPr>
              <w:t>}</w:t>
            </w:r>
            <w:r w:rsidRPr="006A05CF">
              <w:rPr>
                <w:rFonts w:ascii="Quicksand" w:hAnsi="Quicksand"/>
                <w:b/>
                <w:sz w:val="22"/>
                <w:szCs w:val="22"/>
                <w:lang w:val="en-US"/>
              </w:rPr>
              <w:t>} {</w:t>
            </w:r>
            <w:r w:rsidR="00706D30" w:rsidRPr="006A05CF">
              <w:rPr>
                <w:rFonts w:ascii="Quicksand" w:hAnsi="Quicksand"/>
                <w:b/>
                <w:sz w:val="22"/>
                <w:szCs w:val="22"/>
                <w:lang w:val="en-US"/>
              </w:rPr>
              <w:t>{</w:t>
            </w:r>
            <w:proofErr w:type="spellStart"/>
            <w:r w:rsidRPr="006A05CF">
              <w:rPr>
                <w:rFonts w:ascii="Quicksand" w:hAnsi="Quicksand"/>
                <w:b/>
                <w:sz w:val="22"/>
                <w:szCs w:val="22"/>
                <w:lang w:val="en-US"/>
              </w:rPr>
              <w:t>quali</w:t>
            </w:r>
            <w:r w:rsidR="00706D30" w:rsidRPr="006A05CF">
              <w:rPr>
                <w:rFonts w:ascii="Quicksand" w:hAnsi="Quicksand"/>
                <w:b/>
                <w:sz w:val="22"/>
                <w:szCs w:val="22"/>
                <w:lang w:val="en-US"/>
              </w:rPr>
              <w:t>.first_name</w:t>
            </w:r>
            <w:proofErr w:type="spellEnd"/>
            <w:r w:rsidR="00706D30" w:rsidRPr="006A05CF">
              <w:rPr>
                <w:rFonts w:ascii="Quicksand" w:hAnsi="Quicksand"/>
                <w:b/>
                <w:sz w:val="22"/>
                <w:szCs w:val="22"/>
                <w:lang w:val="en-US"/>
              </w:rPr>
              <w:t>}</w:t>
            </w:r>
            <w:r w:rsidRPr="006A05CF">
              <w:rPr>
                <w:rFonts w:ascii="Quicksand" w:hAnsi="Quicksand"/>
                <w:b/>
                <w:sz w:val="22"/>
                <w:szCs w:val="22"/>
                <w:lang w:val="en-US"/>
              </w:rPr>
              <w:t>}</w:t>
            </w:r>
            <w:r w:rsidR="00543E8C">
              <w:rPr>
                <w:rFonts w:ascii="Quicksand" w:hAnsi="Quicksand"/>
                <w:b/>
                <w:sz w:val="22"/>
                <w:szCs w:val="22"/>
                <w:lang w:val="en-US"/>
              </w:rPr>
              <w:t xml:space="preserve"> </w:t>
            </w:r>
            <w:r w:rsidR="00706D30" w:rsidRPr="00543E8C">
              <w:rPr>
                <w:rFonts w:ascii="Quicksand" w:hAnsi="Quicksand"/>
                <w:b/>
                <w:sz w:val="22"/>
                <w:szCs w:val="22"/>
                <w:lang w:val="en-US"/>
              </w:rPr>
              <w:t>{{</w:t>
            </w:r>
            <w:proofErr w:type="spellStart"/>
            <w:r w:rsidR="00706D30" w:rsidRPr="00543E8C">
              <w:rPr>
                <w:rFonts w:ascii="Quicksand" w:hAnsi="Quicksand"/>
                <w:b/>
                <w:sz w:val="22"/>
                <w:szCs w:val="22"/>
                <w:lang w:val="en-US"/>
              </w:rPr>
              <w:t>quali.last_name</w:t>
            </w:r>
            <w:proofErr w:type="spellEnd"/>
            <w:r w:rsidR="00706D30" w:rsidRPr="00543E8C">
              <w:rPr>
                <w:rFonts w:ascii="Quicksand" w:hAnsi="Quicksand"/>
                <w:b/>
                <w:sz w:val="22"/>
                <w:szCs w:val="22"/>
                <w:lang w:val="en-US"/>
              </w:rPr>
              <w:t>}}</w:t>
            </w:r>
            <w:r w:rsidR="00BC6D5B" w:rsidRPr="00543E8C">
              <w:rPr>
                <w:rFonts w:ascii="Quicksand" w:hAnsi="Quicksand"/>
                <w:sz w:val="22"/>
                <w:szCs w:val="22"/>
                <w:lang w:val="en-US"/>
              </w:rPr>
              <w:br/>
            </w:r>
            <w:proofErr w:type="spellStart"/>
            <w:r w:rsidR="00BC6D5B" w:rsidRPr="00543E8C">
              <w:rPr>
                <w:rFonts w:ascii="Quicksand" w:hAnsi="Quicksand"/>
                <w:i/>
                <w:sz w:val="22"/>
                <w:szCs w:val="22"/>
                <w:lang w:val="en-US"/>
              </w:rPr>
              <w:t>Responsable</w:t>
            </w:r>
            <w:proofErr w:type="spellEnd"/>
            <w:r w:rsidR="00BC6D5B" w:rsidRPr="00543E8C">
              <w:rPr>
                <w:rFonts w:ascii="Quicksand" w:hAnsi="Quicksand"/>
                <w:i/>
                <w:sz w:val="22"/>
                <w:szCs w:val="22"/>
                <w:lang w:val="en-US"/>
              </w:rPr>
              <w:t xml:space="preserve"> </w:t>
            </w:r>
            <w:proofErr w:type="spellStart"/>
            <w:r w:rsidR="00BC6D5B" w:rsidRPr="00543E8C">
              <w:rPr>
                <w:rFonts w:ascii="Quicksand" w:hAnsi="Quicksand"/>
                <w:i/>
                <w:sz w:val="22"/>
                <w:szCs w:val="22"/>
                <w:lang w:val="en-US"/>
              </w:rPr>
              <w:t>qualité</w:t>
            </w:r>
            <w:proofErr w:type="spellEnd"/>
          </w:p>
          <w:p w14:paraId="70E35F29" w14:textId="2F44D6AB" w:rsidR="00BC6D5B" w:rsidRPr="00DE0946" w:rsidRDefault="00BC6D5B" w:rsidP="00BC6D5B">
            <w:pPr>
              <w:pStyle w:val="Paragraphedeliste"/>
              <w:suppressAutoHyphens/>
              <w:spacing w:line="276" w:lineRule="auto"/>
              <w:ind w:left="1416"/>
              <w:jc w:val="left"/>
              <w:rPr>
                <w:rFonts w:ascii="Quicksand" w:hAnsi="Quicksand"/>
                <w:color w:val="242852" w:themeColor="text2"/>
                <w:sz w:val="22"/>
                <w:szCs w:val="22"/>
                <w:lang w:val="en-US"/>
              </w:rPr>
            </w:pPr>
            <w:r w:rsidRPr="00DE0946">
              <w:rPr>
                <w:rFonts w:ascii="Quicksand" w:hAnsi="Quicksand"/>
                <w:color w:val="242852" w:themeColor="text2"/>
                <w:sz w:val="22"/>
                <w:szCs w:val="22"/>
                <w:lang w:val="en-US"/>
              </w:rPr>
              <w:t>{</w:t>
            </w:r>
            <w:r w:rsidR="00467488" w:rsidRPr="00DE0946">
              <w:rPr>
                <w:rFonts w:ascii="Quicksand" w:hAnsi="Quicksand"/>
                <w:color w:val="242852" w:themeColor="text2"/>
                <w:sz w:val="22"/>
                <w:szCs w:val="22"/>
                <w:lang w:val="en-US"/>
              </w:rPr>
              <w:t>{</w:t>
            </w:r>
            <w:proofErr w:type="spellStart"/>
            <w:proofErr w:type="gramStart"/>
            <w:r w:rsidRPr="00DE0946">
              <w:rPr>
                <w:rFonts w:ascii="Quicksand" w:hAnsi="Quicksand"/>
                <w:color w:val="242852" w:themeColor="text2"/>
                <w:sz w:val="22"/>
                <w:szCs w:val="22"/>
                <w:lang w:val="en-US"/>
              </w:rPr>
              <w:t>quali</w:t>
            </w:r>
            <w:r w:rsidR="00467488" w:rsidRPr="00DE0946">
              <w:rPr>
                <w:rFonts w:ascii="Quicksand" w:hAnsi="Quicksand"/>
                <w:color w:val="242852" w:themeColor="text2"/>
                <w:sz w:val="22"/>
                <w:szCs w:val="22"/>
                <w:lang w:val="en-US"/>
              </w:rPr>
              <w:t>.phone</w:t>
            </w:r>
            <w:proofErr w:type="gramEnd"/>
            <w:r w:rsidR="00467488" w:rsidRPr="00DE0946">
              <w:rPr>
                <w:rFonts w:ascii="Quicksand" w:hAnsi="Quicksand"/>
                <w:color w:val="242852" w:themeColor="text2"/>
                <w:sz w:val="22"/>
                <w:szCs w:val="22"/>
                <w:lang w:val="en-US"/>
              </w:rPr>
              <w:t>_number</w:t>
            </w:r>
            <w:proofErr w:type="spellEnd"/>
            <w:r w:rsidR="00467488" w:rsidRPr="00DE0946">
              <w:rPr>
                <w:rFonts w:ascii="Quicksand" w:hAnsi="Quicksand"/>
                <w:color w:val="242852" w:themeColor="text2"/>
                <w:sz w:val="22"/>
                <w:szCs w:val="22"/>
                <w:lang w:val="en-US"/>
              </w:rPr>
              <w:t>}</w:t>
            </w:r>
            <w:r w:rsidRPr="00DE0946">
              <w:rPr>
                <w:rFonts w:ascii="Quicksand" w:hAnsi="Quicksand"/>
                <w:color w:val="242852" w:themeColor="text2"/>
                <w:sz w:val="22"/>
                <w:szCs w:val="22"/>
                <w:lang w:val="en-US"/>
              </w:rPr>
              <w:t>}</w:t>
            </w:r>
          </w:p>
          <w:p w14:paraId="5DC6AE9D" w14:textId="1B88CD5C" w:rsidR="00BC6D5B" w:rsidRPr="00DE0946" w:rsidRDefault="00467488" w:rsidP="00BC6D5B">
            <w:pPr>
              <w:pStyle w:val="Paragraphedeliste"/>
              <w:suppressAutoHyphens/>
              <w:spacing w:line="276" w:lineRule="auto"/>
              <w:ind w:left="1416"/>
              <w:jc w:val="left"/>
              <w:rPr>
                <w:rFonts w:ascii="Quicksand" w:hAnsi="Quicksand"/>
                <w:lang w:val="en-US"/>
              </w:rPr>
            </w:pPr>
            <w:r w:rsidRPr="00DE0946">
              <w:rPr>
                <w:rFonts w:ascii="Quicksand" w:hAnsi="Quicksand"/>
                <w:color w:val="242852" w:themeColor="text2"/>
                <w:sz w:val="22"/>
                <w:szCs w:val="22"/>
                <w:lang w:val="en-US"/>
              </w:rPr>
              <w:t>{{</w:t>
            </w:r>
            <w:proofErr w:type="spellStart"/>
            <w:proofErr w:type="gramStart"/>
            <w:r w:rsidRPr="00DE0946">
              <w:rPr>
                <w:rFonts w:ascii="Quicksand" w:hAnsi="Quicksand"/>
                <w:color w:val="242852" w:themeColor="text2"/>
                <w:sz w:val="22"/>
                <w:szCs w:val="22"/>
                <w:lang w:val="en-US"/>
              </w:rPr>
              <w:t>qual</w:t>
            </w:r>
            <w:r w:rsidR="00DE0946">
              <w:rPr>
                <w:rFonts w:ascii="Quicksand" w:hAnsi="Quicksand"/>
                <w:color w:val="242852" w:themeColor="text2"/>
                <w:sz w:val="22"/>
                <w:szCs w:val="22"/>
                <w:lang w:val="en-US"/>
              </w:rPr>
              <w:t>i</w:t>
            </w:r>
            <w:r w:rsidRPr="00DE0946">
              <w:rPr>
                <w:rFonts w:ascii="Quicksand" w:hAnsi="Quicksand"/>
                <w:color w:val="242852" w:themeColor="text2"/>
                <w:sz w:val="22"/>
                <w:szCs w:val="22"/>
                <w:lang w:val="en-US"/>
              </w:rPr>
              <w:t>.mail</w:t>
            </w:r>
            <w:proofErr w:type="spellEnd"/>
            <w:proofErr w:type="gramEnd"/>
            <w:r w:rsidRPr="00DE0946">
              <w:rPr>
                <w:rFonts w:ascii="Quicksand" w:hAnsi="Quicksand"/>
                <w:color w:val="242852" w:themeColor="text2"/>
                <w:sz w:val="22"/>
                <w:szCs w:val="22"/>
                <w:lang w:val="en-US"/>
              </w:rPr>
              <w:t>}}</w:t>
            </w:r>
          </w:p>
        </w:tc>
      </w:tr>
    </w:tbl>
    <w:bookmarkEnd w:id="0"/>
    <w:p w14:paraId="620C1049" w14:textId="50AF09FD" w:rsidR="00C0399A" w:rsidRPr="00DE0946" w:rsidRDefault="00781B92" w:rsidP="004D3889">
      <w:pPr>
        <w:rPr>
          <w:rFonts w:ascii="Taviraj" w:hAnsi="Taviraj" w:cs="Taviraj"/>
          <w:b/>
          <w:noProof/>
          <w:sz w:val="28"/>
          <w:szCs w:val="28"/>
          <w:lang w:val="en-US"/>
        </w:rPr>
      </w:pPr>
      <w:r>
        <w:rPr>
          <w:rFonts w:ascii="Taviraj" w:hAnsi="Taviraj" w:cs="Taviraj"/>
          <w:b/>
          <w:noProof/>
          <w:sz w:val="28"/>
          <w:szCs w:val="28"/>
        </w:rPr>
        <w:drawing>
          <wp:anchor distT="0" distB="0" distL="114300" distR="114300" simplePos="0" relativeHeight="251680768" behindDoc="0" locked="0" layoutInCell="1" allowOverlap="1" wp14:anchorId="4E3C9086" wp14:editId="0E4413CD">
            <wp:simplePos x="0" y="0"/>
            <wp:positionH relativeFrom="margin">
              <wp:posOffset>2005965</wp:posOffset>
            </wp:positionH>
            <wp:positionV relativeFrom="paragraph">
              <wp:posOffset>328930</wp:posOffset>
            </wp:positionV>
            <wp:extent cx="4947285" cy="2025015"/>
            <wp:effectExtent l="0" t="0" r="0" b="0"/>
            <wp:wrapNone/>
            <wp:docPr id="1999424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24520" name="Image 1"/>
                    <pic:cNvPicPr>
                      <a:picLocks noChangeAspect="1" noChangeArrowheads="1"/>
                    </pic:cNvPicPr>
                  </pic:nvPicPr>
                  <pic:blipFill rotWithShape="1">
                    <a:blip r:embed="rId16"/>
                    <a:srcRect l="-3458" t="8433" r="-3037" b="16866"/>
                    <a:stretch/>
                  </pic:blipFill>
                  <pic:spPr bwMode="auto">
                    <a:xfrm>
                      <a:off x="0" y="0"/>
                      <a:ext cx="4947285" cy="2025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399A" w:rsidRPr="004D39A5">
        <w:rPr>
          <w:rFonts w:ascii="Quicksand" w:hAnsi="Quicksand"/>
          <w:noProof/>
          <w:lang w:eastAsia="fr-FR"/>
        </w:rPr>
        <w:drawing>
          <wp:anchor distT="0" distB="0" distL="114300" distR="114300" simplePos="0" relativeHeight="251655168" behindDoc="0" locked="0" layoutInCell="1" allowOverlap="1" wp14:anchorId="3C1B77E7" wp14:editId="661F21FF">
            <wp:simplePos x="0" y="0"/>
            <wp:positionH relativeFrom="page">
              <wp:posOffset>-660400</wp:posOffset>
            </wp:positionH>
            <wp:positionV relativeFrom="paragraph">
              <wp:posOffset>325919</wp:posOffset>
            </wp:positionV>
            <wp:extent cx="3413156" cy="2024872"/>
            <wp:effectExtent l="0" t="0" r="0" b="0"/>
            <wp:wrapNone/>
            <wp:docPr id="11" name="Image 1" descr="ENPC - École Nationale des Ponts et Chaussées - Par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PC - École Nationale des Ponts et Chaussées - Paris (12)"/>
                    <pic:cNvPicPr>
                      <a:picLocks noChangeAspect="1" noChangeArrowheads="1"/>
                    </pic:cNvPicPr>
                  </pic:nvPicPr>
                  <pic:blipFill>
                    <a:blip r:embed="rId17" cstate="print">
                      <a:extLst>
                        <a:ext uri="{28A0092B-C50C-407E-A947-70E740481C1C}">
                          <a14:useLocalDpi xmlns:a14="http://schemas.microsoft.com/office/drawing/2010/main" val="0"/>
                        </a:ext>
                      </a:extLst>
                    </a:blip>
                    <a:srcRect l="12531" b="20455"/>
                    <a:stretch>
                      <a:fillRect/>
                    </a:stretch>
                  </pic:blipFill>
                  <pic:spPr bwMode="auto">
                    <a:xfrm>
                      <a:off x="0" y="0"/>
                      <a:ext cx="3413156" cy="2024872"/>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rsidR="00C0399A" w:rsidRPr="004D39A5">
        <w:rPr>
          <w:rFonts w:ascii="Quicksand" w:hAnsi="Quicksand"/>
          <w:noProof/>
          <w:lang w:eastAsia="fr-FR"/>
        </w:rPr>
        <w:drawing>
          <wp:anchor distT="0" distB="0" distL="114300" distR="114300" simplePos="0" relativeHeight="251657216" behindDoc="0" locked="0" layoutInCell="1" allowOverlap="1" wp14:anchorId="4832D183" wp14:editId="71A15B2E">
            <wp:simplePos x="0" y="0"/>
            <wp:positionH relativeFrom="page">
              <wp:align>right</wp:align>
            </wp:positionH>
            <wp:positionV relativeFrom="paragraph">
              <wp:posOffset>329200</wp:posOffset>
            </wp:positionV>
            <wp:extent cx="2703195" cy="2024380"/>
            <wp:effectExtent l="0" t="0" r="1905" b="0"/>
            <wp:wrapNone/>
            <wp:docPr id="13" name="Image 4" descr="http://upload.wikimedia.org/wikipedia/fr/f/f6/ENS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fr/f/f6/ENSG2.jpg"/>
                    <pic:cNvPicPr>
                      <a:picLocks noChangeAspect="1" noChangeArrowheads="1"/>
                    </pic:cNvPicPr>
                  </pic:nvPicPr>
                  <pic:blipFill>
                    <a:blip r:embed="rId18" cstate="print">
                      <a:extLst>
                        <a:ext uri="{28A0092B-C50C-407E-A947-70E740481C1C}">
                          <a14:useLocalDpi xmlns:a14="http://schemas.microsoft.com/office/drawing/2010/main" val="0"/>
                        </a:ext>
                      </a:extLst>
                    </a:blip>
                    <a:srcRect l="10656" r="5943"/>
                    <a:stretch>
                      <a:fillRect/>
                    </a:stretch>
                  </pic:blipFill>
                  <pic:spPr bwMode="auto">
                    <a:xfrm>
                      <a:off x="0" y="0"/>
                      <a:ext cx="2703195" cy="20243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C0399A" w:rsidRPr="004D39A5">
        <w:rPr>
          <w:rFonts w:ascii="Quicksand" w:hAnsi="Quicksand"/>
          <w:noProof/>
          <w:sz w:val="24"/>
          <w:lang w:eastAsia="fr-FR"/>
        </w:rPr>
        <mc:AlternateContent>
          <mc:Choice Requires="wps">
            <w:drawing>
              <wp:anchor distT="0" distB="0" distL="114300" distR="114300" simplePos="0" relativeHeight="251660288" behindDoc="1" locked="0" layoutInCell="1" allowOverlap="1" wp14:anchorId="520FD2E3" wp14:editId="48D4DF61">
                <wp:simplePos x="0" y="0"/>
                <wp:positionH relativeFrom="margin">
                  <wp:posOffset>-926465</wp:posOffset>
                </wp:positionH>
                <wp:positionV relativeFrom="paragraph">
                  <wp:posOffset>325755</wp:posOffset>
                </wp:positionV>
                <wp:extent cx="10745470" cy="2030095"/>
                <wp:effectExtent l="0" t="0" r="0" b="825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45470" cy="2030095"/>
                        </a:xfrm>
                        <a:prstGeom prst="rect">
                          <a:avLst/>
                        </a:prstGeom>
                        <a:solidFill>
                          <a:srgbClr val="2E3653"/>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53224974" id="Rectangle 2" o:spid="_x0000_s1026" style="position:absolute;margin-left:-72.95pt;margin-top:25.65pt;width:846.1pt;height:159.8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" fillcolor="#2e3653" stroked="f">
                <w10:wrap anchorx="margin"/>
              </v:rect>
            </w:pict>
          </mc:Fallback>
        </mc:AlternateContent>
      </w:r>
    </w:p>
    <w:p w14:paraId="0283B9BC" w14:textId="78EB661B" w:rsidR="00853D04" w:rsidRPr="00DE0946" w:rsidRDefault="00597083" w:rsidP="004D3889">
      <w:pPr>
        <w:rPr>
          <w:rFonts w:ascii="Quicksand" w:hAnsi="Quicksand"/>
          <w:lang w:val="en-US"/>
        </w:rPr>
      </w:pPr>
      <w:r w:rsidRPr="00DE0946">
        <w:rPr>
          <w:rFonts w:ascii="Quicksand" w:hAnsi="Quicksand"/>
          <w:noProof/>
          <w:lang w:val="en-US" w:eastAsia="fr-FR"/>
        </w:rPr>
        <w:t xml:space="preserve"> </w:t>
      </w:r>
      <w:r w:rsidRPr="00DE0946">
        <w:rPr>
          <w:rFonts w:ascii="Quicksand" w:hAnsi="Quicksand"/>
          <w:lang w:val="en-US"/>
        </w:rPr>
        <w:t xml:space="preserve"> </w:t>
      </w:r>
      <w:r w:rsidR="00853D04" w:rsidRPr="00DE0946">
        <w:rPr>
          <w:rFonts w:ascii="Quicksand" w:hAnsi="Quicksand"/>
          <w:lang w:val="en-US"/>
        </w:rPr>
        <w:br w:type="page"/>
      </w:r>
    </w:p>
    <w:p w14:paraId="12792183" w14:textId="72C654A3" w:rsidR="004D3889" w:rsidRPr="00DE0946" w:rsidRDefault="004D3889" w:rsidP="00853D04">
      <w:pPr>
        <w:pStyle w:val="Titre1"/>
        <w:rPr>
          <w:rFonts w:ascii="Quicksand" w:hAnsi="Quicksand"/>
          <w:lang w:val="en-US"/>
        </w:rPr>
        <w:sectPr w:rsidR="004D3889" w:rsidRPr="00DE0946" w:rsidSect="00345C52">
          <w:headerReference w:type="even" r:id="rId19"/>
          <w:headerReference w:type="default" r:id="rId20"/>
          <w:footerReference w:type="even" r:id="rId21"/>
          <w:footerReference w:type="default" r:id="rId22"/>
          <w:headerReference w:type="first" r:id="rId23"/>
          <w:type w:val="continuous"/>
          <w:pgSz w:w="16838" w:h="11906" w:orient="landscape"/>
          <w:pgMar w:top="1417" w:right="1417" w:bottom="1417" w:left="1417" w:header="708" w:footer="567" w:gutter="0"/>
          <w:cols w:space="708"/>
          <w:docGrid w:linePitch="360"/>
        </w:sectPr>
      </w:pPr>
      <w:bookmarkStart w:id="5" w:name="_Toc411164330"/>
    </w:p>
    <w:p w14:paraId="4C076B9E" w14:textId="622DB698" w:rsidR="00853D04" w:rsidRPr="002E264C" w:rsidRDefault="00CC76BD" w:rsidP="00EA4AB2">
      <w:pPr>
        <w:pStyle w:val="Titre1"/>
        <w:rPr>
          <w:rFonts w:ascii="Taviraj" w:hAnsi="Taviraj" w:cs="Taviraj"/>
          <w:color w:val="2E3653"/>
        </w:rPr>
      </w:pPr>
      <w:bookmarkStart w:id="6" w:name="_Toc135055725"/>
      <w:r w:rsidRPr="002E264C">
        <w:rPr>
          <w:rFonts w:ascii="Taviraj" w:hAnsi="Taviraj" w:cs="Taviraj"/>
          <w:smallCaps/>
          <w:noProof/>
          <w:color w:val="7D92DF"/>
        </w:rPr>
        <w:lastRenderedPageBreak/>
        <w:drawing>
          <wp:anchor distT="0" distB="0" distL="114300" distR="114300" simplePos="0" relativeHeight="251653118" behindDoc="1" locked="0" layoutInCell="1" allowOverlap="1" wp14:anchorId="66746AF3" wp14:editId="1167A6B1">
            <wp:simplePos x="0" y="0"/>
            <wp:positionH relativeFrom="column">
              <wp:posOffset>-1962150</wp:posOffset>
            </wp:positionH>
            <wp:positionV relativeFrom="paragraph">
              <wp:posOffset>-4037965</wp:posOffset>
            </wp:positionV>
            <wp:extent cx="12753832" cy="11062800"/>
            <wp:effectExtent l="0" t="0" r="0" b="0"/>
            <wp:wrapNone/>
            <wp:docPr id="228" name="Picture 228"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3832" cy="11062800"/>
                    </a:xfrm>
                    <a:prstGeom prst="rect">
                      <a:avLst/>
                    </a:prstGeom>
                  </pic:spPr>
                </pic:pic>
              </a:graphicData>
            </a:graphic>
            <wp14:sizeRelH relativeFrom="page">
              <wp14:pctWidth>0</wp14:pctWidth>
            </wp14:sizeRelH>
            <wp14:sizeRelV relativeFrom="page">
              <wp14:pctHeight>0</wp14:pctHeight>
            </wp14:sizeRelV>
          </wp:anchor>
        </w:drawing>
      </w:r>
      <w:r w:rsidR="00853D04" w:rsidRPr="002E264C">
        <w:rPr>
          <w:rFonts w:ascii="Taviraj" w:hAnsi="Taviraj" w:cs="Taviraj"/>
          <w:color w:val="2E3653"/>
        </w:rPr>
        <w:t xml:space="preserve">Présentation de </w:t>
      </w:r>
      <w:r w:rsidR="004C35DE" w:rsidRPr="002E264C">
        <w:rPr>
          <w:rFonts w:ascii="Taviraj" w:hAnsi="Taviraj" w:cs="Taviraj"/>
          <w:color w:val="2E3653"/>
        </w:rPr>
        <w:t>Ponts Études Projets</w:t>
      </w:r>
      <w:bookmarkEnd w:id="5"/>
      <w:bookmarkEnd w:id="6"/>
    </w:p>
    <w:p w14:paraId="53B872C0" w14:textId="77777777" w:rsidR="00853D04" w:rsidRPr="004D39A5" w:rsidRDefault="00853D04" w:rsidP="00853D04">
      <w:pPr>
        <w:pStyle w:val="Titre2"/>
        <w:rPr>
          <w:rFonts w:ascii="Quicksand" w:hAnsi="Quicksand"/>
        </w:rPr>
        <w:sectPr w:rsidR="00853D04" w:rsidRPr="004D39A5" w:rsidSect="00345C52">
          <w:headerReference w:type="even" r:id="rId24"/>
          <w:headerReference w:type="default" r:id="rId25"/>
          <w:headerReference w:type="first" r:id="rId26"/>
          <w:footerReference w:type="first" r:id="rId27"/>
          <w:type w:val="continuous"/>
          <w:pgSz w:w="16838" w:h="11906" w:orient="landscape"/>
          <w:pgMar w:top="1417" w:right="1417" w:bottom="1417" w:left="1417" w:header="708" w:footer="567" w:gutter="0"/>
          <w:cols w:space="708"/>
          <w:docGrid w:linePitch="360"/>
        </w:sectPr>
      </w:pPr>
    </w:p>
    <w:p w14:paraId="66170E3C" w14:textId="25DF9A5C" w:rsidR="00D17FFA" w:rsidRPr="004D169C" w:rsidRDefault="00C258AC" w:rsidP="007F223C">
      <w:pPr>
        <w:pStyle w:val="Titre2"/>
        <w:spacing w:line="276" w:lineRule="auto"/>
        <w:rPr>
          <w:rFonts w:ascii="Taviraj" w:hAnsi="Taviraj" w:cs="Taviraj"/>
        </w:rPr>
      </w:pPr>
      <w:r w:rsidRPr="004D169C">
        <w:rPr>
          <w:rFonts w:ascii="Taviraj" w:hAnsi="Taviraj" w:cs="Taviraj"/>
        </w:rPr>
        <w:t>Qu’est-ce qu’une Junior-Entreprise ?</w:t>
      </w:r>
    </w:p>
    <w:p w14:paraId="4FB634A7" w14:textId="75CD0EC5" w:rsidR="00062613" w:rsidRPr="00EA4AB2" w:rsidRDefault="00CC12C1" w:rsidP="00EA4AB2">
      <w:pPr>
        <w:spacing w:line="240" w:lineRule="auto"/>
        <w:ind w:firstLine="708"/>
        <w:rPr>
          <w:rFonts w:ascii="Quicksand" w:hAnsi="Quicksand"/>
          <w:noProof/>
          <w:sz w:val="22"/>
          <w:szCs w:val="22"/>
          <w:lang w:eastAsia="fr-FR"/>
        </w:rPr>
      </w:pPr>
      <w:r w:rsidRPr="00EA4AB2">
        <w:rPr>
          <w:rFonts w:ascii="Quicksand" w:hAnsi="Quicksand"/>
          <w:noProof/>
          <w:sz w:val="22"/>
          <w:szCs w:val="22"/>
          <w:lang w:eastAsia="fr-FR"/>
        </w:rPr>
        <w:drawing>
          <wp:anchor distT="0" distB="0" distL="114300" distR="114300" simplePos="0" relativeHeight="251659264" behindDoc="0" locked="0" layoutInCell="1" allowOverlap="1" wp14:anchorId="6A1D241D" wp14:editId="2C87212A">
            <wp:simplePos x="0" y="0"/>
            <wp:positionH relativeFrom="column">
              <wp:posOffset>3369310</wp:posOffset>
            </wp:positionH>
            <wp:positionV relativeFrom="paragraph">
              <wp:posOffset>908050</wp:posOffset>
            </wp:positionV>
            <wp:extent cx="838200" cy="696856"/>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Je.png"/>
                    <pic:cNvPicPr/>
                  </pic:nvPicPr>
                  <pic:blipFill>
                    <a:blip r:embed="rId28">
                      <a:extLst>
                        <a:ext uri="{28A0092B-C50C-407E-A947-70E740481C1C}">
                          <a14:useLocalDpi xmlns:a14="http://schemas.microsoft.com/office/drawing/2010/main" val="0"/>
                        </a:ext>
                      </a:extLst>
                    </a:blip>
                    <a:stretch>
                      <a:fillRect/>
                    </a:stretch>
                  </pic:blipFill>
                  <pic:spPr>
                    <a:xfrm>
                      <a:off x="0" y="0"/>
                      <a:ext cx="838200" cy="696856"/>
                    </a:xfrm>
                    <a:prstGeom prst="rect">
                      <a:avLst/>
                    </a:prstGeom>
                  </pic:spPr>
                </pic:pic>
              </a:graphicData>
            </a:graphic>
          </wp:anchor>
        </w:drawing>
      </w:r>
      <w:r w:rsidR="00CD6AE3" w:rsidRPr="00EA4AB2">
        <w:rPr>
          <w:rFonts w:ascii="Quicksand" w:hAnsi="Quicksand"/>
          <w:sz w:val="22"/>
          <w:szCs w:val="22"/>
        </w:rPr>
        <w:t>Une</w:t>
      </w:r>
      <w:r w:rsidR="00C258AC" w:rsidRPr="00EA4AB2">
        <w:rPr>
          <w:rFonts w:ascii="Quicksand" w:hAnsi="Quicksand"/>
          <w:sz w:val="22"/>
          <w:szCs w:val="22"/>
        </w:rPr>
        <w:t xml:space="preserve"> Junior-Entreprise</w:t>
      </w:r>
      <w:r w:rsidR="00062613" w:rsidRPr="00EA4AB2">
        <w:rPr>
          <w:rFonts w:ascii="Quicksand" w:hAnsi="Quicksand"/>
          <w:sz w:val="22"/>
          <w:szCs w:val="22"/>
        </w:rPr>
        <w:t xml:space="preserve"> est une association </w:t>
      </w:r>
      <w:r w:rsidR="00C258AC" w:rsidRPr="00EA4AB2">
        <w:rPr>
          <w:rFonts w:ascii="Quicksand" w:hAnsi="Quicksand"/>
          <w:sz w:val="22"/>
          <w:szCs w:val="22"/>
        </w:rPr>
        <w:t>qui met en relation des entreprises</w:t>
      </w:r>
      <w:r w:rsidR="000B464C" w:rsidRPr="00EA4AB2">
        <w:rPr>
          <w:rFonts w:ascii="Quicksand" w:hAnsi="Quicksand"/>
          <w:sz w:val="22"/>
          <w:szCs w:val="22"/>
        </w:rPr>
        <w:t xml:space="preserve"> </w:t>
      </w:r>
      <w:r w:rsidR="00C46B05" w:rsidRPr="00EA4AB2">
        <w:rPr>
          <w:rFonts w:ascii="Quicksand" w:hAnsi="Quicksand"/>
          <w:sz w:val="22"/>
          <w:szCs w:val="22"/>
        </w:rPr>
        <w:t>qui souhaitent faire</w:t>
      </w:r>
      <w:r w:rsidR="000B464C" w:rsidRPr="00EA4AB2">
        <w:rPr>
          <w:rFonts w:ascii="Quicksand" w:hAnsi="Quicksand"/>
          <w:sz w:val="22"/>
          <w:szCs w:val="22"/>
        </w:rPr>
        <w:t xml:space="preserve"> réaliser des </w:t>
      </w:r>
      <w:r w:rsidR="00C46B05" w:rsidRPr="00EA4AB2">
        <w:rPr>
          <w:rFonts w:ascii="Quicksand" w:hAnsi="Quicksand"/>
          <w:sz w:val="22"/>
          <w:szCs w:val="22"/>
        </w:rPr>
        <w:t>missions techniques ou stratégiques</w:t>
      </w:r>
      <w:r w:rsidR="000B464C" w:rsidRPr="00EA4AB2">
        <w:rPr>
          <w:rFonts w:ascii="Quicksand" w:hAnsi="Quicksand"/>
          <w:sz w:val="22"/>
          <w:szCs w:val="22"/>
        </w:rPr>
        <w:t xml:space="preserve"> </w:t>
      </w:r>
      <w:r w:rsidR="00C258AC" w:rsidRPr="00EA4AB2">
        <w:rPr>
          <w:rFonts w:ascii="Quicksand" w:hAnsi="Quicksand"/>
          <w:sz w:val="22"/>
          <w:szCs w:val="22"/>
        </w:rPr>
        <w:t xml:space="preserve">avec des étudiants désireux de mettre en application les enseignements théoriques qu’ils reçoivent. Véritable </w:t>
      </w:r>
      <w:r w:rsidR="00C258AC" w:rsidRPr="00EA4AB2">
        <w:rPr>
          <w:rFonts w:ascii="Quicksand" w:hAnsi="Quicksand"/>
          <w:b/>
          <w:sz w:val="22"/>
          <w:szCs w:val="22"/>
        </w:rPr>
        <w:t>garantie de qualité et de sérieux</w:t>
      </w:r>
      <w:r w:rsidR="00C258AC" w:rsidRPr="00EA4AB2">
        <w:rPr>
          <w:rFonts w:ascii="Quicksand" w:hAnsi="Quicksand"/>
          <w:sz w:val="22"/>
          <w:szCs w:val="22"/>
        </w:rPr>
        <w:t xml:space="preserve">, l’appartenance à la marque « Junior-Entreprise » est soumise au respect de </w:t>
      </w:r>
      <w:r w:rsidR="00C258AC" w:rsidRPr="00EA4AB2">
        <w:rPr>
          <w:rFonts w:ascii="Quicksand" w:hAnsi="Quicksand"/>
          <w:b/>
          <w:sz w:val="22"/>
          <w:szCs w:val="22"/>
        </w:rPr>
        <w:t>normes exigeantes</w:t>
      </w:r>
      <w:r w:rsidR="00C258AC" w:rsidRPr="00EA4AB2">
        <w:rPr>
          <w:rFonts w:ascii="Quicksand" w:hAnsi="Quicksand"/>
          <w:sz w:val="22"/>
          <w:szCs w:val="22"/>
        </w:rPr>
        <w:t xml:space="preserve"> et à des </w:t>
      </w:r>
      <w:r w:rsidR="00C258AC" w:rsidRPr="00EA4AB2">
        <w:rPr>
          <w:rFonts w:ascii="Quicksand" w:hAnsi="Quicksand"/>
          <w:b/>
          <w:sz w:val="22"/>
          <w:szCs w:val="22"/>
        </w:rPr>
        <w:t>contrôles réguliers</w:t>
      </w:r>
      <w:r w:rsidR="00C258AC" w:rsidRPr="00EA4AB2">
        <w:rPr>
          <w:rFonts w:ascii="Quicksand" w:hAnsi="Quicksand"/>
          <w:sz w:val="22"/>
          <w:szCs w:val="22"/>
        </w:rPr>
        <w:t xml:space="preserve"> de la Confédération Nationale des Junior-Entreprises.</w:t>
      </w:r>
    </w:p>
    <w:p w14:paraId="1C0ED020" w14:textId="77A34C4E" w:rsidR="00C258AC" w:rsidRPr="004D169C" w:rsidRDefault="004C35DE" w:rsidP="007F223C">
      <w:pPr>
        <w:pStyle w:val="Titre2"/>
        <w:spacing w:line="276" w:lineRule="auto"/>
        <w:rPr>
          <w:rFonts w:ascii="Taviraj" w:hAnsi="Taviraj" w:cs="Taviraj"/>
        </w:rPr>
      </w:pPr>
      <w:r w:rsidRPr="004D169C">
        <w:rPr>
          <w:rFonts w:ascii="Taviraj" w:hAnsi="Taviraj" w:cs="Taviraj"/>
        </w:rPr>
        <w:t>Ponts Études Projets</w:t>
      </w:r>
    </w:p>
    <w:p w14:paraId="73F0278C" w14:textId="3083CE81" w:rsidR="002C0643" w:rsidRPr="00EA4AB2" w:rsidRDefault="002C0643" w:rsidP="002C0643">
      <w:pPr>
        <w:spacing w:line="240" w:lineRule="auto"/>
        <w:ind w:firstLine="708"/>
        <w:rPr>
          <w:rFonts w:ascii="Quicksand" w:hAnsi="Quicksand"/>
          <w:sz w:val="22"/>
          <w:szCs w:val="22"/>
        </w:rPr>
      </w:pPr>
      <w:bookmarkStart w:id="7" w:name="_Toc411164332"/>
      <w:r w:rsidRPr="00EA4AB2">
        <w:rPr>
          <w:rFonts w:ascii="Quicksand" w:hAnsi="Quicksand"/>
          <w:sz w:val="22"/>
          <w:szCs w:val="22"/>
        </w:rPr>
        <w:t>Depuis 1978, Ponts Études Projets est la Junior-Entreprise de l’</w:t>
      </w:r>
      <w:proofErr w:type="spellStart"/>
      <w:r w:rsidRPr="00EA4AB2">
        <w:rPr>
          <w:rFonts w:ascii="Quicksand" w:hAnsi="Quicksand"/>
          <w:sz w:val="22"/>
          <w:szCs w:val="22"/>
        </w:rPr>
        <w:t>Ecole</w:t>
      </w:r>
      <w:proofErr w:type="spellEnd"/>
      <w:r w:rsidRPr="00EA4AB2">
        <w:rPr>
          <w:rFonts w:ascii="Quicksand" w:hAnsi="Quicksand"/>
          <w:sz w:val="22"/>
          <w:szCs w:val="22"/>
        </w:rPr>
        <w:t xml:space="preserve"> </w:t>
      </w:r>
      <w:r>
        <w:rPr>
          <w:rFonts w:ascii="Quicksand" w:hAnsi="Quicksand"/>
          <w:sz w:val="22"/>
          <w:szCs w:val="22"/>
        </w:rPr>
        <w:t>N</w:t>
      </w:r>
      <w:r w:rsidRPr="00EA4AB2">
        <w:rPr>
          <w:rFonts w:ascii="Quicksand" w:hAnsi="Quicksand"/>
          <w:sz w:val="22"/>
          <w:szCs w:val="22"/>
        </w:rPr>
        <w:t xml:space="preserve">ationale des </w:t>
      </w:r>
      <w:r>
        <w:rPr>
          <w:rFonts w:ascii="Quicksand" w:hAnsi="Quicksand"/>
          <w:sz w:val="22"/>
          <w:szCs w:val="22"/>
        </w:rPr>
        <w:t>P</w:t>
      </w:r>
      <w:r w:rsidRPr="00EA4AB2">
        <w:rPr>
          <w:rFonts w:ascii="Quicksand" w:hAnsi="Quicksand"/>
          <w:sz w:val="22"/>
          <w:szCs w:val="22"/>
        </w:rPr>
        <w:t xml:space="preserve">onts et </w:t>
      </w:r>
      <w:r>
        <w:rPr>
          <w:rFonts w:ascii="Quicksand" w:hAnsi="Quicksand"/>
          <w:sz w:val="22"/>
          <w:szCs w:val="22"/>
        </w:rPr>
        <w:t>C</w:t>
      </w:r>
      <w:r w:rsidRPr="00EA4AB2">
        <w:rPr>
          <w:rFonts w:ascii="Quicksand" w:hAnsi="Quicksand"/>
          <w:sz w:val="22"/>
          <w:szCs w:val="22"/>
        </w:rPr>
        <w:t xml:space="preserve">haussées. Gérée par une </w:t>
      </w:r>
      <w:r w:rsidRPr="00EA4AB2">
        <w:rPr>
          <w:rFonts w:ascii="Quicksand" w:hAnsi="Quicksand"/>
          <w:b/>
          <w:sz w:val="22"/>
          <w:szCs w:val="22"/>
        </w:rPr>
        <w:t>équipe d</w:t>
      </w:r>
      <w:r>
        <w:rPr>
          <w:rFonts w:ascii="Quicksand" w:hAnsi="Quicksand"/>
          <w:b/>
          <w:sz w:val="22"/>
          <w:szCs w:val="22"/>
        </w:rPr>
        <w:t>e</w:t>
      </w:r>
      <w:r w:rsidRPr="00EA4AB2">
        <w:rPr>
          <w:rFonts w:ascii="Quicksand" w:hAnsi="Quicksand"/>
          <w:b/>
          <w:sz w:val="22"/>
          <w:szCs w:val="22"/>
        </w:rPr>
        <w:t xml:space="preserve"> </w:t>
      </w:r>
      <w:r>
        <w:rPr>
          <w:rFonts w:ascii="Quicksand" w:hAnsi="Quicksand"/>
          <w:b/>
          <w:sz w:val="22"/>
          <w:szCs w:val="22"/>
        </w:rPr>
        <w:t>15</w:t>
      </w:r>
      <w:r w:rsidRPr="00EA4AB2">
        <w:rPr>
          <w:rFonts w:ascii="Quicksand" w:hAnsi="Quicksand"/>
          <w:b/>
          <w:sz w:val="22"/>
          <w:szCs w:val="22"/>
        </w:rPr>
        <w:t xml:space="preserve"> étudiants de l’</w:t>
      </w:r>
      <w:proofErr w:type="spellStart"/>
      <w:r w:rsidRPr="00EA4AB2">
        <w:rPr>
          <w:rFonts w:ascii="Quicksand" w:hAnsi="Quicksand"/>
          <w:b/>
          <w:sz w:val="22"/>
          <w:szCs w:val="22"/>
        </w:rPr>
        <w:t>Ecole</w:t>
      </w:r>
      <w:proofErr w:type="spellEnd"/>
      <w:r w:rsidRPr="00EA4AB2">
        <w:rPr>
          <w:rFonts w:ascii="Quicksand" w:hAnsi="Quicksand"/>
          <w:sz w:val="22"/>
          <w:szCs w:val="22"/>
        </w:rPr>
        <w:t>, elle accompagne les réalisateurs d’études, qui sont exclusivement des élèves de l’École des Ponts ParisTech, qu’ils soient en formation d’ingénieur, mastère spécialisé ou encore en application de l’</w:t>
      </w:r>
      <w:proofErr w:type="spellStart"/>
      <w:r w:rsidRPr="00EA4AB2">
        <w:rPr>
          <w:rFonts w:ascii="Quicksand" w:hAnsi="Quicksand"/>
          <w:sz w:val="22"/>
          <w:szCs w:val="22"/>
        </w:rPr>
        <w:t>Ecole</w:t>
      </w:r>
      <w:proofErr w:type="spellEnd"/>
      <w:r w:rsidRPr="00EA4AB2">
        <w:rPr>
          <w:rFonts w:ascii="Quicksand" w:hAnsi="Quicksand"/>
          <w:sz w:val="22"/>
          <w:szCs w:val="22"/>
        </w:rPr>
        <w:t xml:space="preserve"> polytechnique. Forte de son </w:t>
      </w:r>
      <w:r w:rsidRPr="00EA4AB2">
        <w:rPr>
          <w:rFonts w:ascii="Quicksand" w:hAnsi="Quicksand"/>
          <w:b/>
          <w:sz w:val="22"/>
          <w:szCs w:val="22"/>
        </w:rPr>
        <w:t>expérience</w:t>
      </w:r>
      <w:r w:rsidRPr="00EA4AB2">
        <w:rPr>
          <w:rFonts w:ascii="Quicksand" w:hAnsi="Quicksand"/>
          <w:sz w:val="22"/>
          <w:szCs w:val="22"/>
        </w:rPr>
        <w:t xml:space="preserve"> et du </w:t>
      </w:r>
      <w:r w:rsidRPr="00EA4AB2">
        <w:rPr>
          <w:rFonts w:ascii="Quicksand" w:hAnsi="Quicksand"/>
          <w:b/>
          <w:sz w:val="22"/>
          <w:szCs w:val="22"/>
        </w:rPr>
        <w:t>sérieux</w:t>
      </w:r>
      <w:r w:rsidRPr="00EA4AB2">
        <w:rPr>
          <w:rFonts w:ascii="Quicksand" w:hAnsi="Quicksand"/>
          <w:sz w:val="22"/>
          <w:szCs w:val="22"/>
        </w:rPr>
        <w:t xml:space="preserve"> de ses étudiants, l’association a mis en place des </w:t>
      </w:r>
      <w:r w:rsidRPr="00EA4AB2">
        <w:rPr>
          <w:rFonts w:ascii="Quicksand" w:hAnsi="Quicksand"/>
          <w:b/>
          <w:sz w:val="22"/>
          <w:szCs w:val="22"/>
        </w:rPr>
        <w:t>procédures rigoureuses de suivi d’étude</w:t>
      </w:r>
      <w:r w:rsidRPr="00EA4AB2">
        <w:rPr>
          <w:rFonts w:ascii="Quicksand" w:hAnsi="Quicksand"/>
          <w:sz w:val="22"/>
          <w:szCs w:val="22"/>
        </w:rPr>
        <w:t>, vous garantissant un résultat le plus proche possible de vos attentes.</w:t>
      </w:r>
    </w:p>
    <w:p w14:paraId="3020EE00" w14:textId="48420542" w:rsidR="00853D04" w:rsidRPr="004D169C" w:rsidRDefault="00853D04" w:rsidP="007F223C">
      <w:pPr>
        <w:pStyle w:val="Titre2"/>
        <w:spacing w:before="240" w:line="276" w:lineRule="auto"/>
        <w:rPr>
          <w:rFonts w:ascii="Taviraj" w:hAnsi="Taviraj" w:cs="Taviraj"/>
        </w:rPr>
      </w:pPr>
      <w:r w:rsidRPr="004D169C">
        <w:rPr>
          <w:rFonts w:ascii="Taviraj" w:hAnsi="Taviraj" w:cs="Taviraj"/>
        </w:rPr>
        <w:t>L’</w:t>
      </w:r>
      <w:r w:rsidR="005B69BA" w:rsidRPr="004D169C">
        <w:rPr>
          <w:rFonts w:ascii="Taviraj" w:hAnsi="Taviraj" w:cs="Taviraj"/>
        </w:rPr>
        <w:t>É</w:t>
      </w:r>
      <w:r w:rsidRPr="004D169C">
        <w:rPr>
          <w:rFonts w:ascii="Taviraj" w:hAnsi="Taviraj" w:cs="Taviraj"/>
        </w:rPr>
        <w:t>cole des Ponts ParisTech</w:t>
      </w:r>
      <w:bookmarkEnd w:id="7"/>
    </w:p>
    <w:p w14:paraId="7A573191" w14:textId="261EDB35" w:rsidR="00062613" w:rsidRPr="004D169C" w:rsidRDefault="005A05FD" w:rsidP="00EA4AB2">
      <w:pPr>
        <w:spacing w:line="240" w:lineRule="auto"/>
        <w:ind w:firstLine="709"/>
        <w:rPr>
          <w:rFonts w:ascii="Quicksand" w:hAnsi="Quicksand"/>
          <w:sz w:val="22"/>
          <w:szCs w:val="22"/>
        </w:rPr>
      </w:pPr>
      <w:r w:rsidRPr="004D169C">
        <w:rPr>
          <w:rFonts w:ascii="Quicksand" w:hAnsi="Quicksand"/>
          <w:b/>
          <w:sz w:val="22"/>
          <w:szCs w:val="22"/>
        </w:rPr>
        <w:t>Fondée en 1747</w:t>
      </w:r>
      <w:r w:rsidRPr="004D169C">
        <w:rPr>
          <w:rFonts w:ascii="Quicksand" w:hAnsi="Quicksand"/>
          <w:sz w:val="22"/>
          <w:szCs w:val="22"/>
        </w:rPr>
        <w:t>, l’École des Ponts ParisTech, plus connue sous le nom d’</w:t>
      </w:r>
      <w:r w:rsidRPr="004D169C">
        <w:rPr>
          <w:rFonts w:ascii="Quicksand" w:hAnsi="Quicksand"/>
          <w:b/>
          <w:sz w:val="22"/>
          <w:szCs w:val="22"/>
        </w:rPr>
        <w:t>École nationale des ponts et chaussées</w:t>
      </w:r>
      <w:r w:rsidRPr="004D169C">
        <w:rPr>
          <w:rFonts w:ascii="Quicksand" w:hAnsi="Quicksand"/>
          <w:sz w:val="22"/>
          <w:szCs w:val="22"/>
        </w:rPr>
        <w:t>, est la plus ancienne école d’ingénieurs du monde. Elle forme depuis sa création des ingénieurs, chercheurs et chefs d’entreprise qui ont marqué leur époque par leur talent et leur créativité.</w:t>
      </w:r>
    </w:p>
    <w:p w14:paraId="5E02537C" w14:textId="08CC4F3B" w:rsidR="004C35DE" w:rsidRPr="004D169C" w:rsidRDefault="00D85A3B" w:rsidP="00EA4AB2">
      <w:pPr>
        <w:spacing w:line="240" w:lineRule="auto"/>
        <w:rPr>
          <w:rFonts w:ascii="Quicksand" w:hAnsi="Quicksand"/>
          <w:sz w:val="22"/>
          <w:szCs w:val="22"/>
        </w:rPr>
      </w:pPr>
      <w:r w:rsidRPr="004D169C">
        <w:rPr>
          <w:rFonts w:ascii="Quicksand" w:hAnsi="Quicksand"/>
          <w:b/>
          <w:noProof/>
          <w:sz w:val="22"/>
          <w:szCs w:val="22"/>
          <w:lang w:eastAsia="fr-FR"/>
        </w:rPr>
        <w:drawing>
          <wp:anchor distT="0" distB="0" distL="114300" distR="114300" simplePos="0" relativeHeight="251658240" behindDoc="1" locked="0" layoutInCell="1" allowOverlap="1" wp14:anchorId="34181F0A" wp14:editId="4A75D688">
            <wp:simplePos x="0" y="0"/>
            <wp:positionH relativeFrom="column">
              <wp:posOffset>-33655</wp:posOffset>
            </wp:positionH>
            <wp:positionV relativeFrom="paragraph">
              <wp:posOffset>74295</wp:posOffset>
            </wp:positionV>
            <wp:extent cx="828675" cy="1068705"/>
            <wp:effectExtent l="0" t="0" r="9525" b="0"/>
            <wp:wrapSquare wrapText="bothSides"/>
            <wp:docPr id="2" name="Picture 71" descr="http://www.enpc.fr/sites/default/files/www/charte/charte_def/ecole_ponts_rvb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enpc.fr/sites/default/files/www/charte/charte_def/ecole_ponts_rvb_transparen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28675" cy="1068705"/>
                    </a:xfrm>
                    <a:prstGeom prst="rect">
                      <a:avLst/>
                    </a:prstGeom>
                    <a:noFill/>
                    <a:ln>
                      <a:noFill/>
                    </a:ln>
                  </pic:spPr>
                </pic:pic>
              </a:graphicData>
            </a:graphic>
          </wp:anchor>
        </w:drawing>
      </w:r>
      <w:r w:rsidR="00062613" w:rsidRPr="004D169C">
        <w:rPr>
          <w:rFonts w:ascii="Quicksand" w:hAnsi="Quicksand"/>
          <w:noProof/>
          <w:sz w:val="22"/>
          <w:szCs w:val="22"/>
          <w:lang w:eastAsia="fr-FR"/>
        </w:rPr>
        <w:t>L</w:t>
      </w:r>
      <w:r w:rsidR="005A05FD" w:rsidRPr="004D169C">
        <w:rPr>
          <w:rFonts w:ascii="Quicksand" w:hAnsi="Quicksand"/>
          <w:sz w:val="22"/>
          <w:szCs w:val="22"/>
        </w:rPr>
        <w:t>’</w:t>
      </w:r>
      <w:proofErr w:type="spellStart"/>
      <w:r w:rsidR="005A05FD" w:rsidRPr="004D169C">
        <w:rPr>
          <w:rFonts w:ascii="Quicksand" w:hAnsi="Quicksand"/>
          <w:sz w:val="22"/>
          <w:szCs w:val="22"/>
        </w:rPr>
        <w:t>Ecole</w:t>
      </w:r>
      <w:proofErr w:type="spellEnd"/>
      <w:r w:rsidR="005A05FD" w:rsidRPr="004D169C">
        <w:rPr>
          <w:rFonts w:ascii="Quicksand" w:hAnsi="Quicksand"/>
          <w:sz w:val="22"/>
          <w:szCs w:val="22"/>
        </w:rPr>
        <w:t xml:space="preserve">, qui reste la </w:t>
      </w:r>
      <w:r w:rsidR="005A05FD" w:rsidRPr="004D169C">
        <w:rPr>
          <w:rFonts w:ascii="Quicksand" w:hAnsi="Quicksand"/>
          <w:b/>
          <w:sz w:val="22"/>
          <w:szCs w:val="22"/>
        </w:rPr>
        <w:t>référence française</w:t>
      </w:r>
      <w:r w:rsidR="00820E60" w:rsidRPr="004D169C">
        <w:rPr>
          <w:rFonts w:ascii="Quicksand" w:hAnsi="Quicksand"/>
          <w:sz w:val="22"/>
          <w:szCs w:val="22"/>
        </w:rPr>
        <w:t xml:space="preserve"> dans ses </w:t>
      </w:r>
      <w:r w:rsidR="00C258AC" w:rsidRPr="004D169C">
        <w:rPr>
          <w:rFonts w:ascii="Quicksand" w:hAnsi="Quicksand"/>
          <w:sz w:val="22"/>
          <w:szCs w:val="22"/>
        </w:rPr>
        <w:t xml:space="preserve">domaines </w:t>
      </w:r>
      <w:r w:rsidR="005A05FD" w:rsidRPr="004D169C">
        <w:rPr>
          <w:rFonts w:ascii="Quicksand" w:hAnsi="Quicksand"/>
          <w:sz w:val="22"/>
          <w:szCs w:val="22"/>
        </w:rPr>
        <w:t xml:space="preserve">historiques (Construction, Environnement, Transports, Finance…) est aujourd’hui très diversifiée : ses six départements d’enseignement couvrent un large spectre, des mathématiques à l’industrie. Elle est chaque année classée parmi les </w:t>
      </w:r>
      <w:r w:rsidR="005A05FD" w:rsidRPr="004D169C">
        <w:rPr>
          <w:rFonts w:ascii="Quicksand" w:hAnsi="Quicksand"/>
          <w:b/>
          <w:sz w:val="22"/>
          <w:szCs w:val="22"/>
        </w:rPr>
        <w:t>meilleures Grandes Écoles de France</w:t>
      </w:r>
      <w:r w:rsidR="005A05FD" w:rsidRPr="004D169C">
        <w:rPr>
          <w:rFonts w:ascii="Quicksand" w:hAnsi="Quicksand"/>
          <w:sz w:val="22"/>
          <w:szCs w:val="22"/>
        </w:rPr>
        <w:t xml:space="preserve">. Membre fondateur du réseau </w:t>
      </w:r>
      <w:r w:rsidR="005A05FD" w:rsidRPr="004D169C">
        <w:rPr>
          <w:rFonts w:ascii="Quicksand" w:hAnsi="Quicksand"/>
          <w:b/>
          <w:sz w:val="22"/>
          <w:szCs w:val="22"/>
        </w:rPr>
        <w:t>ParisTech</w:t>
      </w:r>
      <w:r w:rsidR="005A05FD" w:rsidRPr="004D169C">
        <w:rPr>
          <w:rFonts w:ascii="Quicksand" w:hAnsi="Quicksand"/>
          <w:sz w:val="22"/>
          <w:szCs w:val="22"/>
        </w:rPr>
        <w:t xml:space="preserve">, elle bénéficie d'un rayonnement qui dépasse largement les frontières européennes, et est illustré par de nombreux </w:t>
      </w:r>
      <w:r w:rsidR="005A05FD" w:rsidRPr="004D169C">
        <w:rPr>
          <w:rFonts w:ascii="Quicksand" w:hAnsi="Quicksand"/>
          <w:b/>
          <w:sz w:val="22"/>
          <w:szCs w:val="22"/>
        </w:rPr>
        <w:t>accords internationaux</w:t>
      </w:r>
      <w:r w:rsidR="005A05FD" w:rsidRPr="004D169C">
        <w:rPr>
          <w:rFonts w:ascii="Quicksand" w:hAnsi="Quicksand"/>
          <w:sz w:val="22"/>
          <w:szCs w:val="22"/>
        </w:rPr>
        <w:t>.</w:t>
      </w:r>
    </w:p>
    <w:p w14:paraId="1E0DF0B3" w14:textId="783B2EBC" w:rsidR="00D17FFA" w:rsidRPr="00027E29" w:rsidRDefault="005A05FD" w:rsidP="00EA4AB2">
      <w:pPr>
        <w:spacing w:line="240" w:lineRule="auto"/>
        <w:rPr>
          <w:rFonts w:ascii="Quicksand" w:hAnsi="Quicksand"/>
          <w:sz w:val="24"/>
          <w:szCs w:val="24"/>
        </w:rPr>
      </w:pPr>
      <w:r w:rsidRPr="004D169C">
        <w:rPr>
          <w:rFonts w:ascii="Quicksand" w:hAnsi="Quicksand"/>
          <w:sz w:val="22"/>
          <w:szCs w:val="22"/>
        </w:rPr>
        <w:t xml:space="preserve">Depuis 1997, l’École des Ponts est située au cœur de la </w:t>
      </w:r>
      <w:r w:rsidRPr="004D169C">
        <w:rPr>
          <w:rFonts w:ascii="Quicksand" w:hAnsi="Quicksand"/>
          <w:b/>
          <w:sz w:val="22"/>
          <w:szCs w:val="22"/>
        </w:rPr>
        <w:t>Cité Descartes</w:t>
      </w:r>
      <w:r w:rsidRPr="004D169C">
        <w:rPr>
          <w:rFonts w:ascii="Quicksand" w:hAnsi="Quicksand"/>
          <w:sz w:val="22"/>
          <w:szCs w:val="22"/>
        </w:rPr>
        <w:t>, à Marne-la-Vallée, aux côtés de l’Université Paris-Est. Futur cluster du Grand Paris, ce campus moderne et attrayant abrite un grand nombre de laboratoires de Recherche, et assure aux étudiants un cadre de vie particulièrement agréable, à 20 minutes du centre de Paris.</w:t>
      </w:r>
    </w:p>
    <w:p w14:paraId="17D7D0CE" w14:textId="74EAA360" w:rsidR="00E7273A" w:rsidRPr="00545B55" w:rsidRDefault="0089121D" w:rsidP="007F223C">
      <w:pPr>
        <w:pStyle w:val="Titre2"/>
        <w:spacing w:line="276" w:lineRule="auto"/>
        <w:rPr>
          <w:rFonts w:ascii="Taviraj" w:hAnsi="Taviraj" w:cs="Taviraj"/>
          <w:szCs w:val="24"/>
        </w:rPr>
      </w:pPr>
      <w:r>
        <w:rPr>
          <w:rFonts w:ascii="Times" w:hAnsi="Times"/>
          <w:smallCaps/>
          <w:noProof/>
          <w:color w:val="7D92DF"/>
        </w:rPr>
        <w:lastRenderedPageBreak/>
        <w:drawing>
          <wp:anchor distT="0" distB="0" distL="114300" distR="114300" simplePos="0" relativeHeight="251675648" behindDoc="1" locked="0" layoutInCell="1" allowOverlap="1" wp14:anchorId="1C9B35E8" wp14:editId="7C7EE6C4">
            <wp:simplePos x="0" y="0"/>
            <wp:positionH relativeFrom="column">
              <wp:posOffset>-107315</wp:posOffset>
            </wp:positionH>
            <wp:positionV relativeFrom="paragraph">
              <wp:posOffset>-1101725</wp:posOffset>
            </wp:positionV>
            <wp:extent cx="12758420" cy="9801860"/>
            <wp:effectExtent l="0" t="0" r="5080" b="8890"/>
            <wp:wrapNone/>
            <wp:docPr id="230" name="Picture 230"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rotWithShape="1">
                    <a:blip r:embed="rId8">
                      <a:alphaModFix amt="20000"/>
                    </a:blip>
                    <a:srcRect t="11429"/>
                    <a:stretch/>
                  </pic:blipFill>
                  <pic:spPr bwMode="auto">
                    <a:xfrm>
                      <a:off x="0" y="0"/>
                      <a:ext cx="12758420" cy="9801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273A" w:rsidRPr="00545B55">
        <w:rPr>
          <w:rFonts w:ascii="Taviraj" w:hAnsi="Taviraj" w:cs="Taviraj"/>
          <w:szCs w:val="24"/>
        </w:rPr>
        <w:t>Nos domaines de compétence</w:t>
      </w:r>
    </w:p>
    <w:p w14:paraId="4D723724" w14:textId="70603A3D" w:rsidR="003A52FA" w:rsidRPr="004D39A5" w:rsidRDefault="003A52FA" w:rsidP="003A52FA">
      <w:pPr>
        <w:rPr>
          <w:rFonts w:ascii="Quicksand" w:hAnsi="Quicksand"/>
          <w:sz w:val="8"/>
        </w:rPr>
      </w:pPr>
    </w:p>
    <w:p w14:paraId="31BA44C8" w14:textId="49612362" w:rsidR="00A40728" w:rsidRPr="004D39A5" w:rsidRDefault="00A40728" w:rsidP="00A40728">
      <w:pPr>
        <w:rPr>
          <w:rFonts w:ascii="Quicksand" w:hAnsi="Quicksand"/>
        </w:rPr>
      </w:pPr>
      <w:r w:rsidRPr="004D39A5">
        <w:rPr>
          <w:rFonts w:ascii="Quicksand" w:hAnsi="Quicksand"/>
          <w:noProof/>
          <w:lang w:eastAsia="fr-FR"/>
        </w:rPr>
        <w:drawing>
          <wp:inline distT="0" distB="0" distL="0" distR="0" wp14:anchorId="66E02551" wp14:editId="400489B0">
            <wp:extent cx="4221480" cy="73660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mpétences.png"/>
                    <pic:cNvPicPr/>
                  </pic:nvPicPr>
                  <pic:blipFill rotWithShape="1">
                    <a:blip r:embed="rId30" cstate="print">
                      <a:duotone>
                        <a:schemeClr val="accent1">
                          <a:shade val="45000"/>
                          <a:satMod val="135000"/>
                        </a:schemeClr>
                        <a:prstClr val="white"/>
                      </a:duotone>
                      <a:extLst>
                        <a:ext uri="{BEBA8EAE-BF5A-486C-A8C5-ECC9F3942E4B}">
                          <a14:imgProps xmlns:a14="http://schemas.microsoft.com/office/drawing/2010/main">
                            <a14:imgLayer r:embed="rId31">
                              <a14:imgEffect>
                                <a14:brightnessContrast bright="-100000"/>
                              </a14:imgEffect>
                            </a14:imgLayer>
                          </a14:imgProps>
                        </a:ext>
                        <a:ext uri="{28A0092B-C50C-407E-A947-70E740481C1C}">
                          <a14:useLocalDpi xmlns:a14="http://schemas.microsoft.com/office/drawing/2010/main" val="0"/>
                        </a:ext>
                      </a:extLst>
                    </a:blip>
                    <a:srcRect t="-17640" b="-10253"/>
                    <a:stretch/>
                  </pic:blipFill>
                  <pic:spPr bwMode="auto">
                    <a:xfrm>
                      <a:off x="0" y="0"/>
                      <a:ext cx="4221480" cy="73660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a:ext>
                    </a:extLst>
                  </pic:spPr>
                </pic:pic>
              </a:graphicData>
            </a:graphic>
          </wp:inline>
        </w:drawing>
      </w:r>
    </w:p>
    <w:p w14:paraId="51ED8B4A" w14:textId="1DF3DDB5" w:rsidR="00E7273A" w:rsidRPr="004D39A5" w:rsidRDefault="005A05FD" w:rsidP="00220851">
      <w:pPr>
        <w:spacing w:line="240" w:lineRule="auto"/>
        <w:ind w:firstLine="360"/>
        <w:rPr>
          <w:rFonts w:ascii="Quicksand" w:hAnsi="Quicksand"/>
          <w:sz w:val="22"/>
          <w:szCs w:val="22"/>
        </w:rPr>
      </w:pPr>
      <w:r w:rsidRPr="004D39A5">
        <w:rPr>
          <w:rFonts w:ascii="Quicksand" w:hAnsi="Quicksand"/>
          <w:sz w:val="22"/>
          <w:szCs w:val="22"/>
        </w:rPr>
        <w:t xml:space="preserve">Nos études sont axées autour de </w:t>
      </w:r>
      <w:r w:rsidRPr="004D39A5">
        <w:rPr>
          <w:rFonts w:ascii="Quicksand" w:hAnsi="Quicksand"/>
          <w:b/>
          <w:sz w:val="22"/>
          <w:szCs w:val="22"/>
        </w:rPr>
        <w:t xml:space="preserve">six grands </w:t>
      </w:r>
      <w:r w:rsidR="00A40728" w:rsidRPr="004D39A5">
        <w:rPr>
          <w:rFonts w:ascii="Quicksand" w:hAnsi="Quicksand"/>
          <w:b/>
          <w:sz w:val="22"/>
          <w:szCs w:val="22"/>
        </w:rPr>
        <w:t>domaines</w:t>
      </w:r>
      <w:r w:rsidR="00A40728" w:rsidRPr="004D39A5">
        <w:rPr>
          <w:rFonts w:ascii="Quicksand" w:hAnsi="Quicksand"/>
          <w:sz w:val="22"/>
          <w:szCs w:val="22"/>
        </w:rPr>
        <w:t>, couvrant la quasi-totalité de l’enseignement pluridisciplinaire dispensé à l’École des Ponts ParisTech :</w:t>
      </w:r>
    </w:p>
    <w:p w14:paraId="21057F89" w14:textId="3C2CA37C"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Génie civil et Mécanique</w:t>
      </w:r>
    </w:p>
    <w:p w14:paraId="6AFA6297" w14:textId="6EC2FDEB"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Energie, Transport et Urbanisme</w:t>
      </w:r>
    </w:p>
    <w:p w14:paraId="22A5210F" w14:textId="77777777"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 xml:space="preserve">Stratégie, Finance et </w:t>
      </w:r>
      <w:proofErr w:type="spellStart"/>
      <w:r w:rsidRPr="004D39A5">
        <w:rPr>
          <w:rFonts w:ascii="Quicksand" w:hAnsi="Quicksand"/>
          <w:b/>
          <w:sz w:val="22"/>
          <w:szCs w:val="22"/>
        </w:rPr>
        <w:t>Economie</w:t>
      </w:r>
      <w:proofErr w:type="spellEnd"/>
    </w:p>
    <w:p w14:paraId="33F20D00" w14:textId="77777777"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Génie industriel et Marketing</w:t>
      </w:r>
    </w:p>
    <w:p w14:paraId="67E97697" w14:textId="09CB4A15"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Informatique et Mathématiques</w:t>
      </w:r>
    </w:p>
    <w:p w14:paraId="0277648A" w14:textId="1C5F9B76" w:rsidR="00D17FFA"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Traduction technique</w:t>
      </w:r>
    </w:p>
    <w:p w14:paraId="3958A1E7" w14:textId="4626BFCF" w:rsidR="00853D04" w:rsidRPr="00F15F1F" w:rsidRDefault="00853D04" w:rsidP="007F223C">
      <w:pPr>
        <w:pStyle w:val="Titre2"/>
        <w:spacing w:line="276" w:lineRule="auto"/>
        <w:rPr>
          <w:rFonts w:ascii="Taviraj" w:hAnsi="Taviraj" w:cs="Taviraj"/>
          <w:szCs w:val="24"/>
        </w:rPr>
      </w:pPr>
      <w:bookmarkStart w:id="8" w:name="_Toc411164333"/>
      <w:r w:rsidRPr="00F15F1F">
        <w:rPr>
          <w:rFonts w:ascii="Taviraj" w:hAnsi="Taviraj" w:cs="Taviraj"/>
          <w:szCs w:val="24"/>
        </w:rPr>
        <w:t>Ils nous ont fait confiance</w:t>
      </w:r>
      <w:bookmarkEnd w:id="8"/>
    </w:p>
    <w:p w14:paraId="1847F55D" w14:textId="248FE10F" w:rsidR="00E7273A" w:rsidRPr="004D39A5" w:rsidRDefault="00062613" w:rsidP="00220851">
      <w:pPr>
        <w:spacing w:line="240" w:lineRule="auto"/>
        <w:ind w:firstLine="708"/>
        <w:jc w:val="left"/>
        <w:rPr>
          <w:rFonts w:ascii="Quicksand" w:hAnsi="Quicksand"/>
          <w:sz w:val="22"/>
          <w:szCs w:val="22"/>
        </w:rPr>
      </w:pPr>
      <w:r w:rsidRPr="004D39A5">
        <w:rPr>
          <w:rFonts w:ascii="Quicksand" w:hAnsi="Quicksand"/>
          <w:sz w:val="22"/>
          <w:szCs w:val="22"/>
        </w:rPr>
        <w:t>De nombreuses</w:t>
      </w:r>
      <w:r w:rsidR="00E7273A" w:rsidRPr="004D39A5">
        <w:rPr>
          <w:rFonts w:ascii="Quicksand" w:hAnsi="Quicksand"/>
          <w:sz w:val="22"/>
          <w:szCs w:val="22"/>
        </w:rPr>
        <w:t xml:space="preserve"> entreprises françaises</w:t>
      </w:r>
      <w:r w:rsidRPr="004D39A5">
        <w:rPr>
          <w:rFonts w:ascii="Quicksand" w:hAnsi="Quicksand"/>
          <w:sz w:val="22"/>
          <w:szCs w:val="22"/>
        </w:rPr>
        <w:t>, quelle que soit leur taille,</w:t>
      </w:r>
      <w:r w:rsidR="00E7273A" w:rsidRPr="004D39A5">
        <w:rPr>
          <w:rFonts w:ascii="Quicksand" w:hAnsi="Quicksand"/>
          <w:sz w:val="22"/>
          <w:szCs w:val="22"/>
        </w:rPr>
        <w:t xml:space="preserve"> nous ont fait confiance pour mener à bien leurs missions. Elles ont apprécié :</w:t>
      </w:r>
    </w:p>
    <w:p w14:paraId="1B9C9E1F" w14:textId="77777777" w:rsidR="00E7273A" w:rsidRPr="004D39A5" w:rsidRDefault="00E7273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 xml:space="preserve">Notre </w:t>
      </w:r>
      <w:r w:rsidRPr="004D39A5">
        <w:rPr>
          <w:rFonts w:ascii="Quicksand" w:hAnsi="Quicksand"/>
          <w:b/>
          <w:sz w:val="22"/>
          <w:szCs w:val="22"/>
        </w:rPr>
        <w:t>réactivité</w:t>
      </w:r>
      <w:r w:rsidR="00C13601" w:rsidRPr="004D39A5">
        <w:rPr>
          <w:rFonts w:ascii="Quicksand" w:hAnsi="Quicksand"/>
          <w:sz w:val="22"/>
          <w:szCs w:val="22"/>
        </w:rPr>
        <w:t xml:space="preserve"> de réponse aux sollicitations</w:t>
      </w:r>
    </w:p>
    <w:p w14:paraId="626ABA9D" w14:textId="77777777" w:rsidR="00E7273A" w:rsidRPr="004D39A5" w:rsidRDefault="00D17FF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 xml:space="preserve">L’excellence </w:t>
      </w:r>
      <w:r w:rsidR="00E7273A" w:rsidRPr="004D39A5">
        <w:rPr>
          <w:rFonts w:ascii="Quicksand" w:hAnsi="Quicksand"/>
          <w:sz w:val="22"/>
          <w:szCs w:val="22"/>
        </w:rPr>
        <w:t xml:space="preserve">de la </w:t>
      </w:r>
      <w:r w:rsidR="00E7273A" w:rsidRPr="004D39A5">
        <w:rPr>
          <w:rFonts w:ascii="Quicksand" w:hAnsi="Quicksand"/>
          <w:b/>
          <w:sz w:val="22"/>
          <w:szCs w:val="22"/>
        </w:rPr>
        <w:t>formation</w:t>
      </w:r>
      <w:r w:rsidR="00E7273A" w:rsidRPr="004D39A5">
        <w:rPr>
          <w:rFonts w:ascii="Quicksand" w:hAnsi="Quicksand"/>
          <w:sz w:val="22"/>
          <w:szCs w:val="22"/>
        </w:rPr>
        <w:t xml:space="preserve"> des élèves de l’</w:t>
      </w:r>
      <w:proofErr w:type="spellStart"/>
      <w:r w:rsidR="00E7273A" w:rsidRPr="004D39A5">
        <w:rPr>
          <w:rFonts w:ascii="Quicksand" w:hAnsi="Quicksand"/>
          <w:sz w:val="22"/>
          <w:szCs w:val="22"/>
        </w:rPr>
        <w:t>Ecole</w:t>
      </w:r>
      <w:proofErr w:type="spellEnd"/>
      <w:r w:rsidR="00E7273A" w:rsidRPr="004D39A5">
        <w:rPr>
          <w:rFonts w:ascii="Quicksand" w:hAnsi="Quicksand"/>
          <w:sz w:val="22"/>
          <w:szCs w:val="22"/>
        </w:rPr>
        <w:t xml:space="preserve"> des Ponts ParisTech</w:t>
      </w:r>
    </w:p>
    <w:p w14:paraId="33861172" w14:textId="77777777" w:rsidR="00E7273A" w:rsidRPr="004D39A5" w:rsidRDefault="00E7273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L’</w:t>
      </w:r>
      <w:r w:rsidRPr="004D39A5">
        <w:rPr>
          <w:rFonts w:ascii="Quicksand" w:hAnsi="Quicksand"/>
          <w:b/>
          <w:sz w:val="22"/>
          <w:szCs w:val="22"/>
        </w:rPr>
        <w:t>expertise</w:t>
      </w:r>
      <w:r w:rsidRPr="004D39A5">
        <w:rPr>
          <w:rFonts w:ascii="Quicksand" w:hAnsi="Quicksand"/>
          <w:sz w:val="22"/>
          <w:szCs w:val="22"/>
        </w:rPr>
        <w:t xml:space="preserve"> des étudiants dans les domaines de compétences de la Junior-Entreprise</w:t>
      </w:r>
    </w:p>
    <w:p w14:paraId="39581848" w14:textId="77777777" w:rsidR="00E7273A" w:rsidRPr="004D39A5" w:rsidRDefault="00E7273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 xml:space="preserve">La </w:t>
      </w:r>
      <w:r w:rsidRPr="004D39A5">
        <w:rPr>
          <w:rFonts w:ascii="Quicksand" w:hAnsi="Quicksand"/>
          <w:b/>
          <w:sz w:val="22"/>
          <w:szCs w:val="22"/>
        </w:rPr>
        <w:t>qualité</w:t>
      </w:r>
      <w:r w:rsidRPr="004D39A5">
        <w:rPr>
          <w:rFonts w:ascii="Quicksand" w:hAnsi="Quicksand"/>
          <w:sz w:val="22"/>
          <w:szCs w:val="22"/>
        </w:rPr>
        <w:t xml:space="preserve"> des livrables rendus</w:t>
      </w:r>
    </w:p>
    <w:p w14:paraId="03A86225" w14:textId="77777777" w:rsidR="000B464C" w:rsidRPr="004D39A5" w:rsidRDefault="000B464C" w:rsidP="00220851">
      <w:pPr>
        <w:spacing w:line="240" w:lineRule="auto"/>
        <w:jc w:val="left"/>
        <w:rPr>
          <w:rFonts w:ascii="Quicksand" w:hAnsi="Quicksand"/>
        </w:rPr>
      </w:pPr>
    </w:p>
    <w:p w14:paraId="4D149B05" w14:textId="62A567D5" w:rsidR="00D63181" w:rsidRPr="004D39A5" w:rsidRDefault="00E7273A" w:rsidP="00220851">
      <w:pPr>
        <w:spacing w:line="240" w:lineRule="auto"/>
        <w:jc w:val="left"/>
        <w:rPr>
          <w:rFonts w:ascii="Quicksand" w:hAnsi="Quicksand"/>
          <w:sz w:val="22"/>
          <w:szCs w:val="22"/>
        </w:rPr>
      </w:pPr>
      <w:r w:rsidRPr="004D39A5">
        <w:rPr>
          <w:rFonts w:ascii="Quicksand" w:hAnsi="Quicksand"/>
          <w:sz w:val="22"/>
          <w:szCs w:val="22"/>
        </w:rPr>
        <w:t xml:space="preserve">Plusieurs d’entre elles sont revenues vers PEP à de nombreuses reprises, signe d’une </w:t>
      </w:r>
      <w:r w:rsidRPr="004D39A5">
        <w:rPr>
          <w:rFonts w:ascii="Quicksand" w:hAnsi="Quicksand"/>
          <w:b/>
          <w:sz w:val="22"/>
          <w:szCs w:val="22"/>
        </w:rPr>
        <w:t>confiance mutuelle</w:t>
      </w:r>
      <w:r w:rsidRPr="004D39A5">
        <w:rPr>
          <w:rFonts w:ascii="Quicksand" w:hAnsi="Quicksand"/>
          <w:sz w:val="22"/>
          <w:szCs w:val="22"/>
        </w:rPr>
        <w:t xml:space="preserve"> entre </w:t>
      </w:r>
      <w:r w:rsidR="004C35DE" w:rsidRPr="004D39A5">
        <w:rPr>
          <w:rFonts w:ascii="Quicksand" w:hAnsi="Quicksand"/>
          <w:sz w:val="22"/>
          <w:szCs w:val="22"/>
        </w:rPr>
        <w:t>Ponts Études Projets</w:t>
      </w:r>
      <w:r w:rsidRPr="004D39A5">
        <w:rPr>
          <w:rFonts w:ascii="Quicksand" w:hAnsi="Quicksand"/>
          <w:sz w:val="22"/>
          <w:szCs w:val="22"/>
        </w:rPr>
        <w:t xml:space="preserve"> et ses clients.</w:t>
      </w:r>
      <w:r w:rsidR="00DA0DFC">
        <w:rPr>
          <w:rFonts w:ascii="Quicksand" w:hAnsi="Quicksand"/>
          <w:sz w:val="22"/>
          <w:szCs w:val="22"/>
        </w:rPr>
        <w:t xml:space="preserve"> </w:t>
      </w:r>
    </w:p>
    <w:p w14:paraId="57772386" w14:textId="15802D40" w:rsidR="00D63181" w:rsidRPr="004D39A5" w:rsidRDefault="00D63181" w:rsidP="00E7273A">
      <w:pPr>
        <w:jc w:val="left"/>
        <w:rPr>
          <w:rFonts w:ascii="Quicksand" w:hAnsi="Quicksand"/>
          <w:sz w:val="22"/>
          <w:szCs w:val="22"/>
        </w:rPr>
      </w:pPr>
    </w:p>
    <w:p w14:paraId="49251C2B" w14:textId="77777777" w:rsidR="00A86DEA" w:rsidRPr="004D39A5" w:rsidRDefault="00A86DEA" w:rsidP="00E7273A">
      <w:pPr>
        <w:jc w:val="left"/>
        <w:rPr>
          <w:rFonts w:ascii="Quicksand" w:hAnsi="Quicksand"/>
          <w:i/>
          <w:sz w:val="22"/>
          <w:szCs w:val="22"/>
        </w:rPr>
      </w:pPr>
      <w:r w:rsidRPr="004D39A5">
        <w:rPr>
          <w:rFonts w:ascii="Quicksand" w:hAnsi="Quicksand"/>
          <w:i/>
          <w:sz w:val="22"/>
          <w:szCs w:val="22"/>
        </w:rPr>
        <w:t>Quelques grands noms qui nous ont fait confiance :</w:t>
      </w:r>
    </w:p>
    <w:p w14:paraId="2FB67AE8" w14:textId="500E2CEE" w:rsidR="00A86DEA" w:rsidRPr="004D39A5" w:rsidRDefault="00A86DEA" w:rsidP="00E7273A">
      <w:pPr>
        <w:jc w:val="left"/>
        <w:rPr>
          <w:rFonts w:ascii="Quicksand" w:hAnsi="Quicksand"/>
          <w:noProof/>
          <w:lang w:eastAsia="fr-FR"/>
        </w:rPr>
      </w:pPr>
    </w:p>
    <w:p w14:paraId="4ADE8A0A" w14:textId="05A6B3E5" w:rsidR="00D63181" w:rsidRPr="004D39A5" w:rsidRDefault="006425CB" w:rsidP="00E7273A">
      <w:pPr>
        <w:jc w:val="left"/>
        <w:rPr>
          <w:rFonts w:ascii="Quicksand" w:hAnsi="Quicksand"/>
        </w:rPr>
        <w:sectPr w:rsidR="00D63181" w:rsidRPr="004D39A5" w:rsidSect="00345C52">
          <w:type w:val="continuous"/>
          <w:pgSz w:w="16838" w:h="11906" w:orient="landscape"/>
          <w:pgMar w:top="1417" w:right="1417" w:bottom="1417" w:left="1417" w:header="708" w:footer="567" w:gutter="0"/>
          <w:cols w:num="2" w:space="708"/>
          <w:titlePg/>
          <w:docGrid w:linePitch="360"/>
        </w:sectPr>
      </w:pPr>
      <w:r w:rsidRPr="004D39A5">
        <w:rPr>
          <w:rFonts w:ascii="Quicksand" w:hAnsi="Quicksand"/>
          <w:noProof/>
          <w:lang w:eastAsia="fr-FR"/>
        </w:rPr>
        <w:drawing>
          <wp:inline distT="0" distB="0" distL="0" distR="0" wp14:anchorId="675006CB" wp14:editId="04219934">
            <wp:extent cx="4215777" cy="373888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2"/>
                    <a:stretch>
                      <a:fillRect/>
                    </a:stretch>
                  </pic:blipFill>
                  <pic:spPr>
                    <a:xfrm>
                      <a:off x="0" y="0"/>
                      <a:ext cx="4215777" cy="3738880"/>
                    </a:xfrm>
                    <a:prstGeom prst="rect">
                      <a:avLst/>
                    </a:prstGeom>
                  </pic:spPr>
                </pic:pic>
              </a:graphicData>
            </a:graphic>
          </wp:inline>
        </w:drawing>
      </w:r>
    </w:p>
    <w:p w14:paraId="41FB7D7E" w14:textId="77777777" w:rsidR="003A52FA" w:rsidRPr="004D39A5" w:rsidRDefault="003A52FA" w:rsidP="00853D04">
      <w:pPr>
        <w:pStyle w:val="Titre1"/>
        <w:rPr>
          <w:rFonts w:ascii="Quicksand" w:hAnsi="Quicksand"/>
        </w:rPr>
        <w:sectPr w:rsidR="003A52FA" w:rsidRPr="004D39A5" w:rsidSect="00345C52">
          <w:headerReference w:type="even" r:id="rId33"/>
          <w:headerReference w:type="default" r:id="rId34"/>
          <w:footerReference w:type="default" r:id="rId35"/>
          <w:headerReference w:type="first" r:id="rId36"/>
          <w:type w:val="continuous"/>
          <w:pgSz w:w="16838" w:h="11906" w:orient="landscape"/>
          <w:pgMar w:top="1417" w:right="1417" w:bottom="1417" w:left="1417" w:header="708" w:footer="567" w:gutter="0"/>
          <w:cols w:space="708"/>
          <w:titlePg/>
          <w:docGrid w:linePitch="360"/>
        </w:sectPr>
      </w:pPr>
      <w:bookmarkStart w:id="9" w:name="_Toc411164334"/>
    </w:p>
    <w:p w14:paraId="680A2A3B" w14:textId="1F82E7B2" w:rsidR="005F6442" w:rsidRPr="00462220" w:rsidRDefault="00CC76BD" w:rsidP="00853D04">
      <w:pPr>
        <w:pStyle w:val="Titre1"/>
        <w:rPr>
          <w:rFonts w:ascii="Taviraj" w:hAnsi="Taviraj" w:cs="Taviraj"/>
          <w:color w:val="2E3653"/>
          <w:sz w:val="40"/>
          <w:szCs w:val="40"/>
        </w:rPr>
      </w:pPr>
      <w:bookmarkStart w:id="10" w:name="_Toc135055726"/>
      <w:r w:rsidRPr="00462220">
        <w:rPr>
          <w:rFonts w:ascii="Taviraj" w:hAnsi="Taviraj" w:cs="Taviraj"/>
          <w:smallCaps/>
          <w:noProof/>
          <w:color w:val="7D92DF"/>
          <w:sz w:val="32"/>
          <w:szCs w:val="32"/>
        </w:rPr>
        <w:lastRenderedPageBreak/>
        <w:drawing>
          <wp:anchor distT="0" distB="0" distL="114300" distR="114300" simplePos="0" relativeHeight="251665408" behindDoc="1" locked="0" layoutInCell="1" allowOverlap="1" wp14:anchorId="6336435A" wp14:editId="11C3A1BE">
            <wp:simplePos x="0" y="0"/>
            <wp:positionH relativeFrom="column">
              <wp:posOffset>3509495</wp:posOffset>
            </wp:positionH>
            <wp:positionV relativeFrom="paragraph">
              <wp:posOffset>-1361813</wp:posOffset>
            </wp:positionV>
            <wp:extent cx="12758420" cy="11066780"/>
            <wp:effectExtent l="0" t="0" r="5080" b="0"/>
            <wp:wrapNone/>
            <wp:docPr id="231" name="Picture 231"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8420" cy="11066780"/>
                    </a:xfrm>
                    <a:prstGeom prst="rect">
                      <a:avLst/>
                    </a:prstGeom>
                  </pic:spPr>
                </pic:pic>
              </a:graphicData>
            </a:graphic>
            <wp14:sizeRelH relativeFrom="page">
              <wp14:pctWidth>0</wp14:pctWidth>
            </wp14:sizeRelH>
            <wp14:sizeRelV relativeFrom="page">
              <wp14:pctHeight>0</wp14:pctHeight>
            </wp14:sizeRelV>
          </wp:anchor>
        </w:drawing>
      </w:r>
      <w:r w:rsidR="005F6442" w:rsidRPr="00462220">
        <w:rPr>
          <w:rFonts w:ascii="Taviraj" w:hAnsi="Taviraj" w:cs="Taviraj"/>
          <w:color w:val="2E3653"/>
        </w:rPr>
        <w:t>Description de l’entreprise cliente</w:t>
      </w:r>
      <w:bookmarkEnd w:id="10"/>
    </w:p>
    <w:p w14:paraId="588D6CC0" w14:textId="77777777" w:rsidR="00CF7A4B" w:rsidRPr="004211B7" w:rsidRDefault="00CF7A4B" w:rsidP="00CF7A4B">
      <w:pPr>
        <w:spacing w:line="240" w:lineRule="auto"/>
        <w:rPr>
          <w:rFonts w:ascii="Quicksand" w:hAnsi="Quicksand"/>
          <w:iCs/>
          <w:sz w:val="22"/>
          <w:szCs w:val="22"/>
        </w:rPr>
      </w:pPr>
      <w:bookmarkStart w:id="11" w:name="_Toc135055727"/>
      <w:r w:rsidRPr="004211B7">
        <w:rPr>
          <w:rFonts w:ascii="Quicksand" w:hAnsi="Quicksand"/>
          <w:iCs/>
          <w:sz w:val="22"/>
          <w:szCs w:val="22"/>
        </w:rPr>
        <w:t>{{</w:t>
      </w:r>
      <w:proofErr w:type="spellStart"/>
      <w:proofErr w:type="gramStart"/>
      <w:r w:rsidRPr="004211B7">
        <w:rPr>
          <w:rFonts w:ascii="Quicksand" w:hAnsi="Quicksand"/>
          <w:iCs/>
          <w:sz w:val="22"/>
          <w:szCs w:val="22"/>
        </w:rPr>
        <w:t>client.description</w:t>
      </w:r>
      <w:proofErr w:type="spellEnd"/>
      <w:proofErr w:type="gramEnd"/>
      <w:r w:rsidRPr="004211B7">
        <w:rPr>
          <w:rFonts w:ascii="Quicksand" w:hAnsi="Quicksand"/>
          <w:iCs/>
          <w:sz w:val="22"/>
          <w:szCs w:val="22"/>
        </w:rPr>
        <w:t>}}</w:t>
      </w:r>
    </w:p>
    <w:p w14:paraId="33973AF2" w14:textId="224E2C85" w:rsidR="00853D04" w:rsidRPr="00462220" w:rsidRDefault="00853D04" w:rsidP="00853D04">
      <w:pPr>
        <w:pStyle w:val="Titre1"/>
        <w:rPr>
          <w:rFonts w:ascii="Taviraj" w:hAnsi="Taviraj" w:cs="Taviraj"/>
          <w:color w:val="2E3653"/>
        </w:rPr>
      </w:pPr>
      <w:r w:rsidRPr="00462220">
        <w:rPr>
          <w:rFonts w:ascii="Taviraj" w:hAnsi="Taviraj" w:cs="Taviraj"/>
          <w:color w:val="2E3653"/>
        </w:rPr>
        <w:t>Contexte de l’étude</w:t>
      </w:r>
      <w:bookmarkEnd w:id="9"/>
      <w:bookmarkEnd w:id="11"/>
    </w:p>
    <w:p w14:paraId="41496091" w14:textId="77777777" w:rsidR="00CF7A4B" w:rsidRPr="004211B7" w:rsidRDefault="00CF7A4B" w:rsidP="00CF7A4B">
      <w:pPr>
        <w:pStyle w:val="Citationintense"/>
        <w:ind w:left="0" w:right="0"/>
        <w:jc w:val="both"/>
        <w:rPr>
          <w:rFonts w:ascii="Quicksand" w:eastAsiaTheme="minorEastAsia" w:hAnsi="Quicksand" w:cstheme="minorBidi"/>
          <w:iCs/>
          <w:color w:val="auto"/>
          <w:sz w:val="22"/>
          <w:szCs w:val="22"/>
        </w:rPr>
      </w:pPr>
      <w:r w:rsidRPr="004211B7">
        <w:rPr>
          <w:rFonts w:ascii="Quicksand" w:eastAsiaTheme="minorEastAsia" w:hAnsi="Quicksand" w:cstheme="minorBidi"/>
          <w:iCs/>
          <w:color w:val="auto"/>
          <w:sz w:val="22"/>
          <w:szCs w:val="22"/>
        </w:rPr>
        <w:t>{{</w:t>
      </w:r>
      <w:proofErr w:type="spellStart"/>
      <w:proofErr w:type="gramStart"/>
      <w:r w:rsidRPr="004211B7">
        <w:rPr>
          <w:rFonts w:ascii="Quicksand" w:eastAsiaTheme="minorEastAsia" w:hAnsi="Quicksand" w:cstheme="minorBidi"/>
          <w:iCs/>
          <w:color w:val="auto"/>
          <w:sz w:val="22"/>
          <w:szCs w:val="22"/>
        </w:rPr>
        <w:t>etude.contexte</w:t>
      </w:r>
      <w:proofErr w:type="spellEnd"/>
      <w:proofErr w:type="gramEnd"/>
      <w:r w:rsidRPr="004211B7">
        <w:rPr>
          <w:rFonts w:ascii="Quicksand" w:eastAsiaTheme="minorEastAsia" w:hAnsi="Quicksand" w:cstheme="minorBidi"/>
          <w:iCs/>
          <w:color w:val="auto"/>
          <w:sz w:val="22"/>
          <w:szCs w:val="22"/>
        </w:rPr>
        <w:t>}}</w:t>
      </w:r>
    </w:p>
    <w:p w14:paraId="3096768D" w14:textId="77777777" w:rsidR="00BC6D5B" w:rsidRPr="001C401D" w:rsidRDefault="00BC6D5B" w:rsidP="000B464C">
      <w:pPr>
        <w:pStyle w:val="Citationintense"/>
        <w:rPr>
          <w:rFonts w:ascii="Quicksand" w:hAnsi="Quicksand"/>
        </w:rPr>
      </w:pPr>
      <w:r w:rsidRPr="001C401D">
        <w:rPr>
          <w:rFonts w:ascii="Quicksand" w:hAnsi="Quicksand"/>
        </w:rPr>
        <w:t>Problématique :</w:t>
      </w:r>
    </w:p>
    <w:p w14:paraId="174EC057" w14:textId="455DFB3D" w:rsidR="00BC6D5B" w:rsidRPr="00EB2B95" w:rsidRDefault="00CF7A4B" w:rsidP="00BC6D5B">
      <w:pPr>
        <w:jc w:val="center"/>
        <w:rPr>
          <w:rStyle w:val="lev"/>
          <w:rFonts w:ascii="Quicksand" w:hAnsi="Quicksand"/>
          <w:szCs w:val="20"/>
        </w:rPr>
      </w:pPr>
      <w:r>
        <w:rPr>
          <w:rStyle w:val="lev"/>
          <w:rFonts w:ascii="Quicksand" w:hAnsi="Quicksand"/>
          <w:szCs w:val="20"/>
        </w:rPr>
        <w:t>{{</w:t>
      </w:r>
      <w:proofErr w:type="spellStart"/>
      <w:proofErr w:type="gramStart"/>
      <w:r>
        <w:rPr>
          <w:rStyle w:val="lev"/>
          <w:rFonts w:ascii="Quicksand" w:hAnsi="Quicksand"/>
          <w:szCs w:val="20"/>
        </w:rPr>
        <w:t>etude.problematique</w:t>
      </w:r>
      <w:proofErr w:type="spellEnd"/>
      <w:proofErr w:type="gramEnd"/>
      <w:r>
        <w:rPr>
          <w:rStyle w:val="lev"/>
          <w:rFonts w:ascii="Quicksand" w:hAnsi="Quicksand"/>
          <w:szCs w:val="20"/>
        </w:rPr>
        <w:t>}}</w:t>
      </w:r>
    </w:p>
    <w:p w14:paraId="43357729" w14:textId="7C6DE8A4" w:rsidR="00853D04" w:rsidRPr="00462220" w:rsidRDefault="00853D04" w:rsidP="00853D04">
      <w:pPr>
        <w:pStyle w:val="Titre1"/>
        <w:rPr>
          <w:rFonts w:ascii="Taviraj" w:hAnsi="Taviraj" w:cs="Taviraj"/>
          <w:color w:val="2E3653"/>
        </w:rPr>
      </w:pPr>
      <w:bookmarkStart w:id="12" w:name="_Toc411164335"/>
      <w:bookmarkStart w:id="13" w:name="_Toc135055728"/>
      <w:r w:rsidRPr="00462220">
        <w:rPr>
          <w:rFonts w:ascii="Taviraj" w:hAnsi="Taviraj" w:cs="Taviraj"/>
          <w:color w:val="2E3653"/>
        </w:rPr>
        <w:t>Objectifs de l’étude</w:t>
      </w:r>
      <w:bookmarkEnd w:id="12"/>
      <w:bookmarkEnd w:id="13"/>
    </w:p>
    <w:p w14:paraId="071800D5" w14:textId="4CEE71E8" w:rsidR="00CF7A4B" w:rsidRPr="009F52DB" w:rsidRDefault="00CF7A4B" w:rsidP="009F52DB">
      <w:pPr>
        <w:rPr>
          <w:rFonts w:ascii="Quicksand" w:hAnsi="Quicksand"/>
          <w:sz w:val="22"/>
          <w:szCs w:val="22"/>
        </w:rPr>
      </w:pPr>
      <w:bookmarkStart w:id="14" w:name="_Toc411164336"/>
      <w:bookmarkStart w:id="15" w:name="_Toc135055729"/>
      <w:proofErr w:type="gramStart"/>
      <w:r w:rsidRPr="004211B7">
        <w:rPr>
          <w:rFonts w:ascii="Quicksand" w:hAnsi="Quicksand"/>
          <w:sz w:val="22"/>
          <w:szCs w:val="22"/>
        </w:rPr>
        <w:t xml:space="preserve">{{ </w:t>
      </w:r>
      <w:proofErr w:type="spellStart"/>
      <w:r w:rsidRPr="004211B7">
        <w:rPr>
          <w:rFonts w:ascii="Quicksand" w:hAnsi="Quicksand"/>
          <w:sz w:val="22"/>
          <w:szCs w:val="22"/>
        </w:rPr>
        <w:t>etude</w:t>
      </w:r>
      <w:proofErr w:type="gramEnd"/>
      <w:r w:rsidRPr="004211B7">
        <w:rPr>
          <w:rFonts w:ascii="Quicksand" w:hAnsi="Quicksand"/>
          <w:sz w:val="22"/>
          <w:szCs w:val="22"/>
        </w:rPr>
        <w:t>.objectifs</w:t>
      </w:r>
      <w:proofErr w:type="spellEnd"/>
      <w:r w:rsidRPr="004211B7">
        <w:rPr>
          <w:rFonts w:ascii="Quicksand" w:hAnsi="Quicksand"/>
          <w:sz w:val="22"/>
          <w:szCs w:val="22"/>
        </w:rPr>
        <w:t xml:space="preserve"> }}</w:t>
      </w:r>
    </w:p>
    <w:p w14:paraId="6E3F62E5" w14:textId="6F654104" w:rsidR="002D27AA" w:rsidRPr="007154B7" w:rsidRDefault="00853D04" w:rsidP="007154B7">
      <w:pPr>
        <w:pStyle w:val="Titre1"/>
        <w:rPr>
          <w:rFonts w:ascii="Taviraj" w:hAnsi="Taviraj" w:cs="Taviraj"/>
          <w:color w:val="2E3653"/>
        </w:rPr>
      </w:pPr>
      <w:r w:rsidRPr="00462220">
        <w:rPr>
          <w:rFonts w:ascii="Taviraj" w:hAnsi="Taviraj" w:cs="Taviraj"/>
          <w:color w:val="2E3653"/>
        </w:rPr>
        <w:t>Cahier des charges</w:t>
      </w:r>
      <w:bookmarkEnd w:id="14"/>
      <w:bookmarkEnd w:id="15"/>
    </w:p>
    <w:p w14:paraId="10C1D54B" w14:textId="7779A55A" w:rsidR="002D27AA" w:rsidRPr="00CF7A4B" w:rsidRDefault="002D27AA" w:rsidP="00462220">
      <w:pPr>
        <w:spacing w:line="240" w:lineRule="auto"/>
        <w:rPr>
          <w:rFonts w:ascii="Quicksand" w:hAnsi="Quicksand"/>
          <w:sz w:val="11"/>
          <w:szCs w:val="11"/>
        </w:rPr>
      </w:pPr>
      <w:r w:rsidRPr="00462220">
        <w:rPr>
          <w:rFonts w:ascii="Quicksand" w:hAnsi="Quicksand"/>
          <w:sz w:val="22"/>
          <w:szCs w:val="22"/>
        </w:rPr>
        <w:t xml:space="preserve">Les livrables attendus </w:t>
      </w:r>
      <w:proofErr w:type="gramStart"/>
      <w:r w:rsidRPr="00462220">
        <w:rPr>
          <w:rFonts w:ascii="Quicksand" w:hAnsi="Quicksand"/>
          <w:sz w:val="22"/>
          <w:szCs w:val="22"/>
        </w:rPr>
        <w:t>sont</w:t>
      </w:r>
      <w:r w:rsidR="000E7C8C">
        <w:rPr>
          <w:rFonts w:ascii="Quicksand" w:hAnsi="Quicksand"/>
          <w:sz w:val="22"/>
          <w:szCs w:val="22"/>
        </w:rPr>
        <w:t xml:space="preserve"> </w:t>
      </w:r>
      <w:r w:rsidRPr="00462220">
        <w:rPr>
          <w:rFonts w:ascii="Quicksand" w:hAnsi="Quicksand"/>
          <w:sz w:val="22"/>
          <w:szCs w:val="22"/>
        </w:rPr>
        <w:t> :</w:t>
      </w:r>
      <w:proofErr w:type="gramEnd"/>
      <w:r w:rsidR="00CF7A4B">
        <w:rPr>
          <w:rFonts w:ascii="Quicksand" w:hAnsi="Quicksand"/>
          <w:sz w:val="22"/>
          <w:szCs w:val="22"/>
        </w:rPr>
        <w:t xml:space="preserve"> </w:t>
      </w:r>
      <w:r w:rsidR="00CF7A4B" w:rsidRPr="00CF7A4B">
        <w:rPr>
          <w:rFonts w:ascii="Quicksand" w:hAnsi="Quicksand"/>
          <w:sz w:val="11"/>
          <w:szCs w:val="11"/>
        </w:rPr>
        <w:t xml:space="preserve">{% for key, value in </w:t>
      </w:r>
      <w:proofErr w:type="spellStart"/>
      <w:r w:rsidR="00CF7A4B" w:rsidRPr="00CF7A4B">
        <w:rPr>
          <w:rFonts w:ascii="Quicksand" w:hAnsi="Quicksand"/>
          <w:sz w:val="11"/>
          <w:szCs w:val="11"/>
        </w:rPr>
        <w:t>etude.cahier_des_charges.items</w:t>
      </w:r>
      <w:proofErr w:type="spellEnd"/>
      <w:r w:rsidR="005A1E9F">
        <w:rPr>
          <w:rFonts w:ascii="Quicksand" w:hAnsi="Quicksand"/>
          <w:sz w:val="11"/>
          <w:szCs w:val="11"/>
        </w:rPr>
        <w:t>()</w:t>
      </w:r>
      <w:r w:rsidR="00CF7A4B" w:rsidRPr="00CF7A4B">
        <w:rPr>
          <w:rFonts w:ascii="Quicksand" w:hAnsi="Quicksand"/>
          <w:sz w:val="11"/>
          <w:szCs w:val="11"/>
        </w:rPr>
        <w:t xml:space="preserve"> %}</w:t>
      </w:r>
    </w:p>
    <w:p w14:paraId="77205983" w14:textId="49CFA8DA" w:rsidR="002D27AA" w:rsidRPr="00462220" w:rsidRDefault="00CF7A4B" w:rsidP="00462220">
      <w:pPr>
        <w:pStyle w:val="Paragraphedeliste"/>
        <w:numPr>
          <w:ilvl w:val="0"/>
          <w:numId w:val="2"/>
        </w:numPr>
        <w:spacing w:line="240" w:lineRule="auto"/>
        <w:rPr>
          <w:rFonts w:ascii="Quicksand" w:hAnsi="Quicksand"/>
          <w:sz w:val="22"/>
          <w:szCs w:val="22"/>
        </w:rPr>
      </w:pPr>
      <w:proofErr w:type="gramStart"/>
      <w:r>
        <w:rPr>
          <w:rFonts w:ascii="Quicksand" w:hAnsi="Quicksand"/>
          <w:sz w:val="22"/>
          <w:szCs w:val="22"/>
        </w:rPr>
        <w:t>{{ value</w:t>
      </w:r>
      <w:proofErr w:type="gramEnd"/>
      <w:r>
        <w:rPr>
          <w:rFonts w:ascii="Quicksand" w:hAnsi="Quicksand"/>
          <w:sz w:val="22"/>
          <w:szCs w:val="22"/>
        </w:rPr>
        <w:t xml:space="preserve"> }}</w:t>
      </w:r>
    </w:p>
    <w:p w14:paraId="4828B10B" w14:textId="2794D37E" w:rsidR="003A52FA" w:rsidRDefault="00CF7A4B" w:rsidP="00462220">
      <w:pPr>
        <w:spacing w:line="240" w:lineRule="auto"/>
        <w:rPr>
          <w:rFonts w:ascii="Quicksand" w:hAnsi="Quicksand"/>
          <w:sz w:val="22"/>
          <w:szCs w:val="22"/>
        </w:rPr>
      </w:pPr>
      <w:r w:rsidRPr="00CF7A4B">
        <w:rPr>
          <w:rFonts w:ascii="Quicksand" w:hAnsi="Quicksand"/>
          <w:sz w:val="11"/>
          <w:szCs w:val="11"/>
        </w:rPr>
        <w:t xml:space="preserve">{% </w:t>
      </w:r>
      <w:proofErr w:type="spellStart"/>
      <w:r w:rsidRPr="00CF7A4B">
        <w:rPr>
          <w:rFonts w:ascii="Quicksand" w:hAnsi="Quicksand"/>
          <w:sz w:val="11"/>
          <w:szCs w:val="11"/>
        </w:rPr>
        <w:t>end</w:t>
      </w:r>
      <w:r w:rsidR="00292022">
        <w:rPr>
          <w:rFonts w:ascii="Quicksand" w:hAnsi="Quicksand"/>
          <w:sz w:val="11"/>
          <w:szCs w:val="11"/>
        </w:rPr>
        <w:t>for</w:t>
      </w:r>
      <w:proofErr w:type="spellEnd"/>
      <w:r w:rsidRPr="00CF7A4B">
        <w:rPr>
          <w:rFonts w:ascii="Quicksand" w:hAnsi="Quicksand"/>
          <w:sz w:val="11"/>
          <w:szCs w:val="11"/>
        </w:rPr>
        <w:t xml:space="preserve"> </w:t>
      </w:r>
      <w:proofErr w:type="gramStart"/>
      <w:r w:rsidRPr="00CF7A4B">
        <w:rPr>
          <w:rFonts w:ascii="Quicksand" w:hAnsi="Quicksand"/>
          <w:sz w:val="11"/>
          <w:szCs w:val="11"/>
        </w:rPr>
        <w:t>%}</w:t>
      </w:r>
      <w:r w:rsidR="004C35DE" w:rsidRPr="00462220">
        <w:rPr>
          <w:rFonts w:ascii="Quicksand" w:hAnsi="Quicksand"/>
          <w:sz w:val="22"/>
          <w:szCs w:val="22"/>
        </w:rPr>
        <w:t>Ponts</w:t>
      </w:r>
      <w:proofErr w:type="gramEnd"/>
      <w:r w:rsidR="004C35DE" w:rsidRPr="00462220">
        <w:rPr>
          <w:rFonts w:ascii="Quicksand" w:hAnsi="Quicksand"/>
          <w:sz w:val="22"/>
          <w:szCs w:val="22"/>
        </w:rPr>
        <w:t xml:space="preserve"> Études Projets</w:t>
      </w:r>
      <w:r w:rsidR="002D27AA" w:rsidRPr="00462220">
        <w:rPr>
          <w:rFonts w:ascii="Quicksand" w:hAnsi="Quicksand"/>
          <w:sz w:val="22"/>
          <w:szCs w:val="22"/>
        </w:rPr>
        <w:t xml:space="preserve"> conserve, au titre de son droit moral, la propriété des techniques et méthodes de recherche </w:t>
      </w:r>
      <w:r w:rsidR="002D27AA" w:rsidRPr="00462220">
        <w:rPr>
          <w:rFonts w:ascii="Quicksand" w:hAnsi="Quicksand"/>
          <w:sz w:val="22"/>
          <w:szCs w:val="22"/>
        </w:rPr>
        <w:t>assimilables à des œuvres ou des inventions et celles-ci ne pourront faire l'objet d'aucune utilisation ou reprodu</w:t>
      </w:r>
      <w:r w:rsidR="00680405" w:rsidRPr="00462220">
        <w:rPr>
          <w:rFonts w:ascii="Quicksand" w:hAnsi="Quicksand"/>
          <w:sz w:val="22"/>
          <w:szCs w:val="22"/>
        </w:rPr>
        <w:t xml:space="preserve">ction sans l'accord exprès de </w:t>
      </w:r>
      <w:r w:rsidR="004C35DE" w:rsidRPr="00462220">
        <w:rPr>
          <w:rFonts w:ascii="Quicksand" w:hAnsi="Quicksand"/>
          <w:sz w:val="22"/>
          <w:szCs w:val="22"/>
        </w:rPr>
        <w:t>Ponts Études Projets</w:t>
      </w:r>
      <w:r w:rsidR="002D27AA" w:rsidRPr="00462220">
        <w:rPr>
          <w:rFonts w:ascii="Quicksand" w:hAnsi="Quicksand"/>
          <w:sz w:val="22"/>
          <w:szCs w:val="22"/>
        </w:rPr>
        <w:t>.</w:t>
      </w:r>
    </w:p>
    <w:p w14:paraId="5BE5B53D" w14:textId="2E18315A" w:rsidR="007154B7" w:rsidRPr="009F52DB" w:rsidRDefault="000D2295" w:rsidP="007154B7">
      <w:pPr>
        <w:pStyle w:val="Titre1"/>
        <w:rPr>
          <w:rFonts w:ascii="Taviraj" w:hAnsi="Taviraj" w:cs="Taviraj"/>
          <w:color w:val="2E3653"/>
        </w:rPr>
      </w:pPr>
      <w:bookmarkStart w:id="16" w:name="_Toc411164337"/>
      <w:bookmarkStart w:id="17" w:name="_Toc135055730"/>
      <w:r w:rsidRPr="007877A7">
        <w:rPr>
          <w:rFonts w:ascii="Taviraj" w:hAnsi="Taviraj" w:cs="Taviraj"/>
          <w:smallCaps/>
          <w:noProof/>
          <w:color w:val="7D92DF"/>
          <w:sz w:val="32"/>
          <w:szCs w:val="32"/>
        </w:rPr>
        <w:drawing>
          <wp:anchor distT="0" distB="0" distL="114300" distR="114300" simplePos="0" relativeHeight="251667456" behindDoc="1" locked="0" layoutInCell="1" allowOverlap="1" wp14:anchorId="35A55E54" wp14:editId="2572F858">
            <wp:simplePos x="0" y="0"/>
            <wp:positionH relativeFrom="column">
              <wp:posOffset>3542030</wp:posOffset>
            </wp:positionH>
            <wp:positionV relativeFrom="paragraph">
              <wp:posOffset>-1296670</wp:posOffset>
            </wp:positionV>
            <wp:extent cx="12753832" cy="11062800"/>
            <wp:effectExtent l="0" t="0" r="0" b="0"/>
            <wp:wrapNone/>
            <wp:docPr id="232" name="Picture 232"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3832" cy="11062800"/>
                    </a:xfrm>
                    <a:prstGeom prst="rect">
                      <a:avLst/>
                    </a:prstGeom>
                  </pic:spPr>
                </pic:pic>
              </a:graphicData>
            </a:graphic>
            <wp14:sizeRelH relativeFrom="page">
              <wp14:pctWidth>0</wp14:pctWidth>
            </wp14:sizeRelH>
            <wp14:sizeRelV relativeFrom="page">
              <wp14:pctHeight>0</wp14:pctHeight>
            </wp14:sizeRelV>
          </wp:anchor>
        </w:drawing>
      </w:r>
      <w:bookmarkEnd w:id="16"/>
      <w:bookmarkEnd w:id="17"/>
      <w:r w:rsidR="007154B7">
        <w:rPr>
          <w:rFonts w:ascii="Taviraj" w:hAnsi="Taviraj" w:cs="Taviraj"/>
          <w:color w:val="2E3653"/>
        </w:rPr>
        <w:t>Méthodologie</w:t>
      </w:r>
    </w:p>
    <w:p w14:paraId="7F2E121C" w14:textId="00E3468B" w:rsidR="00853D04" w:rsidRDefault="00833B0A" w:rsidP="007877A7">
      <w:pPr>
        <w:spacing w:line="240" w:lineRule="auto"/>
        <w:rPr>
          <w:rFonts w:ascii="Quicksand" w:hAnsi="Quicksand"/>
          <w:sz w:val="22"/>
          <w:szCs w:val="22"/>
        </w:rPr>
      </w:pPr>
      <w:r w:rsidRPr="007877A7">
        <w:rPr>
          <w:rFonts w:ascii="Quicksand" w:hAnsi="Quicksand"/>
          <w:sz w:val="22"/>
          <w:szCs w:val="22"/>
        </w:rPr>
        <w:t xml:space="preserve">Conformément au Cahier des Charges, la mission sera découpée en </w:t>
      </w:r>
      <w:proofErr w:type="gramStart"/>
      <w:r w:rsidRPr="007877A7">
        <w:rPr>
          <w:rFonts w:ascii="Quicksand" w:hAnsi="Quicksand"/>
          <w:sz w:val="22"/>
          <w:szCs w:val="22"/>
        </w:rPr>
        <w:t>{</w:t>
      </w:r>
      <w:r w:rsidR="006523D3">
        <w:rPr>
          <w:rFonts w:ascii="Quicksand" w:hAnsi="Quicksand"/>
          <w:sz w:val="22"/>
          <w:szCs w:val="22"/>
        </w:rPr>
        <w:t xml:space="preserve">{ </w:t>
      </w:r>
      <w:proofErr w:type="spellStart"/>
      <w:r w:rsidR="006523D3">
        <w:rPr>
          <w:rFonts w:ascii="Quicksand" w:hAnsi="Quicksand"/>
          <w:sz w:val="22"/>
          <w:szCs w:val="22"/>
        </w:rPr>
        <w:t>nb</w:t>
      </w:r>
      <w:proofErr w:type="gramEnd"/>
      <w:r w:rsidR="006523D3">
        <w:rPr>
          <w:rFonts w:ascii="Quicksand" w:hAnsi="Quicksand"/>
          <w:sz w:val="22"/>
          <w:szCs w:val="22"/>
        </w:rPr>
        <w:t>_phases</w:t>
      </w:r>
      <w:proofErr w:type="spellEnd"/>
      <w:r w:rsidR="006523D3">
        <w:rPr>
          <w:rFonts w:ascii="Quicksand" w:hAnsi="Quicksand"/>
          <w:sz w:val="22"/>
          <w:szCs w:val="22"/>
        </w:rPr>
        <w:t xml:space="preserve"> }</w:t>
      </w:r>
      <w:r w:rsidRPr="007877A7">
        <w:rPr>
          <w:rFonts w:ascii="Quicksand" w:hAnsi="Quicksand"/>
          <w:sz w:val="22"/>
          <w:szCs w:val="22"/>
        </w:rPr>
        <w:t>} phases principales détaillées dans les paragraphes suivants. Si une phase devait s’avérer plus longue que prévue, elle fera l’objet d’un avenant.</w:t>
      </w:r>
    </w:p>
    <w:p w14:paraId="2E2850A9" w14:textId="7CE26724" w:rsidR="00E87901" w:rsidRDefault="005811D1" w:rsidP="00E87901">
      <w:pPr>
        <w:spacing w:line="240" w:lineRule="auto"/>
        <w:rPr>
          <w:rFonts w:ascii="Quicksand" w:hAnsi="Quicksand"/>
          <w:sz w:val="22"/>
          <w:szCs w:val="22"/>
        </w:rPr>
      </w:pPr>
      <w:proofErr w:type="gramStart"/>
      <w:r w:rsidRPr="005811D1">
        <w:rPr>
          <w:rFonts w:ascii="Quicksand" w:hAnsi="Quicksand"/>
          <w:sz w:val="22"/>
          <w:szCs w:val="22"/>
        </w:rPr>
        <w:t>La Junior</w:t>
      </w:r>
      <w:proofErr w:type="gramEnd"/>
      <w:r w:rsidR="00C35397">
        <w:rPr>
          <w:rFonts w:ascii="Quicksand" w:hAnsi="Quicksand"/>
          <w:sz w:val="22"/>
          <w:szCs w:val="22"/>
        </w:rPr>
        <w:t xml:space="preserve">, </w:t>
      </w:r>
      <w:r w:rsidRPr="005811D1">
        <w:rPr>
          <w:rFonts w:ascii="Quicksand" w:hAnsi="Quicksand"/>
          <w:sz w:val="22"/>
          <w:szCs w:val="22"/>
        </w:rPr>
        <w:t>par l’intermédiaire de son chef de projet et de son responsable</w:t>
      </w:r>
      <w:r>
        <w:rPr>
          <w:rFonts w:ascii="Quicksand" w:hAnsi="Quicksand"/>
          <w:sz w:val="22"/>
          <w:szCs w:val="22"/>
        </w:rPr>
        <w:t xml:space="preserve"> </w:t>
      </w:r>
      <w:r w:rsidRPr="005811D1">
        <w:rPr>
          <w:rFonts w:ascii="Quicksand" w:hAnsi="Quicksand"/>
          <w:sz w:val="22"/>
          <w:szCs w:val="22"/>
        </w:rPr>
        <w:t>qualité</w:t>
      </w:r>
      <w:r w:rsidR="00C35397">
        <w:rPr>
          <w:rFonts w:ascii="Quicksand" w:hAnsi="Quicksand"/>
          <w:sz w:val="22"/>
          <w:szCs w:val="22"/>
        </w:rPr>
        <w:t xml:space="preserve">, </w:t>
      </w:r>
      <w:r w:rsidRPr="005811D1">
        <w:rPr>
          <w:rFonts w:ascii="Quicksand" w:hAnsi="Quicksand"/>
          <w:sz w:val="22"/>
          <w:szCs w:val="22"/>
        </w:rPr>
        <w:t>assurera un accompagnement de l’intervenant tout au long de l’étude</w:t>
      </w:r>
      <w:r w:rsidR="00C35397">
        <w:rPr>
          <w:rFonts w:ascii="Quicksand" w:hAnsi="Quicksand"/>
          <w:sz w:val="22"/>
          <w:szCs w:val="22"/>
        </w:rPr>
        <w:t>, dans</w:t>
      </w:r>
      <w:r w:rsidRPr="005811D1">
        <w:rPr>
          <w:rFonts w:ascii="Quicksand" w:hAnsi="Quicksand"/>
          <w:sz w:val="22"/>
          <w:szCs w:val="22"/>
        </w:rPr>
        <w:t xml:space="preserve"> un but de produire des livrables de qualité.</w:t>
      </w:r>
      <w:r w:rsidR="00E87901">
        <w:rPr>
          <w:rFonts w:ascii="Quicksand" w:hAnsi="Quicksand"/>
          <w:sz w:val="22"/>
          <w:szCs w:val="22"/>
        </w:rPr>
        <w:t xml:space="preserve"> </w:t>
      </w:r>
    </w:p>
    <w:p w14:paraId="35039CD7" w14:textId="77777777" w:rsidR="00E87901" w:rsidRPr="00E87901" w:rsidRDefault="00E87901" w:rsidP="00E87901">
      <w:pPr>
        <w:spacing w:line="240" w:lineRule="auto"/>
        <w:rPr>
          <w:rFonts w:ascii="Quicksand" w:hAnsi="Quicksand"/>
          <w:sz w:val="22"/>
          <w:szCs w:val="22"/>
          <w:lang w:val="en-US"/>
        </w:rPr>
      </w:pPr>
      <w:r w:rsidRPr="00001628">
        <w:rPr>
          <w:rFonts w:ascii="Quicksand" w:hAnsi="Quicksand"/>
          <w:sz w:val="16"/>
          <w:szCs w:val="16"/>
          <w:lang w:val="en-US"/>
        </w:rPr>
        <w:t>{% for phase in phases %}</w:t>
      </w:r>
    </w:p>
    <w:p w14:paraId="0E159537" w14:textId="250D3D37" w:rsidR="009F52DB" w:rsidRDefault="009F52DB" w:rsidP="009F52DB">
      <w:pPr>
        <w:pStyle w:val="Titre2"/>
        <w:spacing w:line="360" w:lineRule="auto"/>
        <w:rPr>
          <w:rFonts w:ascii="Quicksand" w:hAnsi="Quicksand"/>
          <w:lang w:val="en-US"/>
        </w:rPr>
      </w:pPr>
      <w:r w:rsidRPr="006523D3">
        <w:rPr>
          <w:rFonts w:ascii="Quicksand" w:hAnsi="Quicksand"/>
          <w:lang w:val="en-US"/>
        </w:rPr>
        <w:t xml:space="preserve">Phase </w:t>
      </w:r>
      <w:proofErr w:type="gramStart"/>
      <w:r>
        <w:rPr>
          <w:rFonts w:ascii="Quicksand" w:hAnsi="Quicksand"/>
          <w:lang w:val="en-US"/>
        </w:rPr>
        <w:t xml:space="preserve">{{ </w:t>
      </w:r>
      <w:proofErr w:type="spellStart"/>
      <w:r>
        <w:rPr>
          <w:rFonts w:ascii="Quicksand" w:hAnsi="Quicksand"/>
          <w:lang w:val="en-US"/>
        </w:rPr>
        <w:t>phase</w:t>
      </w:r>
      <w:proofErr w:type="gramEnd"/>
      <w:r>
        <w:rPr>
          <w:rFonts w:ascii="Quicksand" w:hAnsi="Quicksand"/>
          <w:lang w:val="en-US"/>
        </w:rPr>
        <w:t>.numero</w:t>
      </w:r>
      <w:proofErr w:type="spellEnd"/>
      <w:r>
        <w:rPr>
          <w:rFonts w:ascii="Quicksand" w:hAnsi="Quicksand"/>
          <w:lang w:val="en-US"/>
        </w:rPr>
        <w:t xml:space="preserve"> }}</w:t>
      </w:r>
      <w:r w:rsidRPr="006523D3">
        <w:rPr>
          <w:rFonts w:ascii="Quicksand" w:hAnsi="Quicksand"/>
          <w:lang w:val="en-US"/>
        </w:rPr>
        <w:t xml:space="preserve"> : </w:t>
      </w:r>
      <w:r>
        <w:rPr>
          <w:rFonts w:ascii="Quicksand" w:hAnsi="Quicksand"/>
          <w:lang w:val="en-US"/>
        </w:rPr>
        <w:t xml:space="preserve">{{ </w:t>
      </w:r>
      <w:proofErr w:type="spellStart"/>
      <w:r>
        <w:rPr>
          <w:rFonts w:ascii="Quicksand" w:hAnsi="Quicksand"/>
          <w:lang w:val="en-US"/>
        </w:rPr>
        <w:t>phase.titre</w:t>
      </w:r>
      <w:proofErr w:type="spellEnd"/>
      <w:r>
        <w:rPr>
          <w:rFonts w:ascii="Quicksand" w:hAnsi="Quicksand"/>
          <w:lang w:val="en-US"/>
        </w:rPr>
        <w:t> }}</w:t>
      </w:r>
    </w:p>
    <w:p w14:paraId="722F3B29" w14:textId="77777777" w:rsidR="009F52DB" w:rsidRPr="009F52DB" w:rsidRDefault="009F52DB" w:rsidP="009F52DB">
      <w:pPr>
        <w:rPr>
          <w:rFonts w:ascii="Quicksand" w:hAnsi="Quicksand"/>
          <w:sz w:val="22"/>
          <w:szCs w:val="22"/>
          <w:lang w:val="en-US"/>
        </w:rPr>
      </w:pPr>
      <w:proofErr w:type="gramStart"/>
      <w:r w:rsidRPr="009F52DB">
        <w:rPr>
          <w:rFonts w:ascii="Quicksand" w:hAnsi="Quicksand"/>
          <w:sz w:val="22"/>
          <w:szCs w:val="22"/>
          <w:lang w:val="en-US"/>
        </w:rPr>
        <w:t xml:space="preserve">{{ </w:t>
      </w:r>
      <w:proofErr w:type="spellStart"/>
      <w:r w:rsidRPr="009F52DB">
        <w:rPr>
          <w:rFonts w:ascii="Quicksand" w:hAnsi="Quicksand"/>
          <w:sz w:val="22"/>
          <w:szCs w:val="22"/>
          <w:lang w:val="en-US"/>
        </w:rPr>
        <w:t>phase</w:t>
      </w:r>
      <w:proofErr w:type="gramEnd"/>
      <w:r w:rsidRPr="009F52DB">
        <w:rPr>
          <w:rFonts w:ascii="Quicksand" w:hAnsi="Quicksand"/>
          <w:sz w:val="22"/>
          <w:szCs w:val="22"/>
          <w:lang w:val="en-US"/>
        </w:rPr>
        <w:t>.description</w:t>
      </w:r>
      <w:proofErr w:type="spellEnd"/>
      <w:r w:rsidRPr="009F52DB">
        <w:rPr>
          <w:rFonts w:ascii="Quicksand" w:hAnsi="Quicksand"/>
          <w:sz w:val="22"/>
          <w:szCs w:val="22"/>
          <w:lang w:val="en-US"/>
        </w:rPr>
        <w:t xml:space="preserve"> }} </w:t>
      </w:r>
    </w:p>
    <w:p w14:paraId="778D6716" w14:textId="401B87F6" w:rsidR="009F52DB" w:rsidRPr="009F52DB" w:rsidRDefault="009F52DB" w:rsidP="009F52DB">
      <w:pPr>
        <w:spacing w:line="240" w:lineRule="auto"/>
        <w:jc w:val="right"/>
        <w:rPr>
          <w:rFonts w:ascii="Quicksand" w:hAnsi="Quicksand"/>
          <w:sz w:val="22"/>
          <w:szCs w:val="22"/>
          <w:lang w:val="en-US"/>
        </w:rPr>
      </w:pPr>
      <w:r w:rsidRPr="009F52DB">
        <w:rPr>
          <w:rFonts w:ascii="Quicksand" w:hAnsi="Quicksand"/>
          <w:sz w:val="22"/>
          <w:szCs w:val="22"/>
          <w:lang w:val="en-US"/>
        </w:rPr>
        <w:t>{{</w:t>
      </w:r>
      <w:proofErr w:type="spellStart"/>
      <w:proofErr w:type="gramStart"/>
      <w:r w:rsidRPr="009F52DB">
        <w:rPr>
          <w:rFonts w:ascii="Quicksand" w:hAnsi="Quicksand"/>
          <w:sz w:val="22"/>
          <w:szCs w:val="22"/>
          <w:lang w:val="en-US"/>
        </w:rPr>
        <w:t>phase.nb</w:t>
      </w:r>
      <w:proofErr w:type="gramEnd"/>
      <w:r w:rsidRPr="009F52DB">
        <w:rPr>
          <w:rFonts w:ascii="Quicksand" w:hAnsi="Quicksand"/>
          <w:sz w:val="22"/>
          <w:szCs w:val="22"/>
          <w:lang w:val="en-US"/>
        </w:rPr>
        <w:t>_JEH</w:t>
      </w:r>
      <w:proofErr w:type="spellEnd"/>
      <w:r w:rsidRPr="009F52DB">
        <w:rPr>
          <w:rFonts w:ascii="Quicksand" w:hAnsi="Quicksand"/>
          <w:sz w:val="22"/>
          <w:szCs w:val="22"/>
          <w:lang w:val="en-US"/>
        </w:rPr>
        <w:t xml:space="preserve"> }} </w:t>
      </w:r>
      <w:r w:rsidRPr="007154B7">
        <w:rPr>
          <w:rFonts w:ascii="Quicksand" w:hAnsi="Quicksand"/>
          <w:sz w:val="13"/>
          <w:szCs w:val="13"/>
          <w:lang w:val="en-US"/>
        </w:rPr>
        <w:t xml:space="preserve">{% if </w:t>
      </w:r>
      <w:proofErr w:type="spellStart"/>
      <w:r w:rsidRPr="007154B7">
        <w:rPr>
          <w:rFonts w:ascii="Quicksand" w:hAnsi="Quicksand"/>
          <w:sz w:val="13"/>
          <w:szCs w:val="13"/>
          <w:lang w:val="en-US"/>
        </w:rPr>
        <w:t>phase.nb_JEH</w:t>
      </w:r>
      <w:proofErr w:type="spellEnd"/>
      <w:r w:rsidRPr="007154B7">
        <w:rPr>
          <w:rFonts w:ascii="Quicksand" w:hAnsi="Quicksand"/>
          <w:sz w:val="13"/>
          <w:szCs w:val="13"/>
          <w:lang w:val="en-US"/>
        </w:rPr>
        <w:t xml:space="preserve"> &gt;1 %}</w:t>
      </w:r>
      <w:r w:rsidRPr="009F52DB">
        <w:rPr>
          <w:rFonts w:ascii="Quicksand" w:hAnsi="Quicksand"/>
          <w:sz w:val="22"/>
          <w:szCs w:val="22"/>
          <w:lang w:val="en-US"/>
        </w:rPr>
        <w:t xml:space="preserve"> JEHs {% else %} JEH </w:t>
      </w:r>
      <w:r w:rsidRPr="007154B7">
        <w:rPr>
          <w:rFonts w:ascii="Quicksand" w:hAnsi="Quicksand"/>
          <w:sz w:val="13"/>
          <w:szCs w:val="13"/>
          <w:lang w:val="en-US"/>
        </w:rPr>
        <w:t>{% endif %}</w:t>
      </w:r>
      <w:r w:rsidRPr="009F52DB">
        <w:rPr>
          <w:rFonts w:ascii="Quicksand" w:hAnsi="Quicksand"/>
          <w:sz w:val="22"/>
          <w:szCs w:val="22"/>
          <w:lang w:val="en-US"/>
        </w:rPr>
        <w:t xml:space="preserve"> à {{</w:t>
      </w:r>
      <w:proofErr w:type="spellStart"/>
      <w:r w:rsidRPr="009F52DB">
        <w:rPr>
          <w:rFonts w:ascii="Quicksand" w:hAnsi="Quicksand"/>
          <w:sz w:val="22"/>
          <w:szCs w:val="22"/>
          <w:lang w:val="en-US"/>
        </w:rPr>
        <w:t>phase.montant_HT_par_JEH|FormatNombres</w:t>
      </w:r>
      <w:proofErr w:type="spellEnd"/>
      <w:r w:rsidRPr="009F52DB">
        <w:rPr>
          <w:rFonts w:ascii="Quicksand" w:hAnsi="Quicksand"/>
          <w:sz w:val="22"/>
          <w:szCs w:val="22"/>
          <w:lang w:val="en-US"/>
        </w:rPr>
        <w:t>}} € HT</w:t>
      </w:r>
    </w:p>
    <w:p w14:paraId="2DCB4286" w14:textId="2572B472" w:rsidR="009F52DB" w:rsidRPr="009F52DB" w:rsidRDefault="009F52DB" w:rsidP="009F52DB">
      <w:pPr>
        <w:spacing w:line="240" w:lineRule="auto"/>
        <w:jc w:val="right"/>
        <w:rPr>
          <w:rFonts w:ascii="Quicksand" w:hAnsi="Quicksand"/>
          <w:b/>
          <w:i/>
          <w:sz w:val="22"/>
          <w:szCs w:val="22"/>
          <w:lang w:val="en-US"/>
        </w:rPr>
      </w:pPr>
      <w:r w:rsidRPr="009F52DB">
        <w:rPr>
          <w:rFonts w:ascii="Quicksand" w:hAnsi="Quicksand"/>
          <w:b/>
          <w:sz w:val="22"/>
          <w:szCs w:val="22"/>
          <w:lang w:val="en-US"/>
        </w:rPr>
        <w:t xml:space="preserve">Charge de travail </w:t>
      </w:r>
      <w:proofErr w:type="spellStart"/>
      <w:proofErr w:type="gramStart"/>
      <w:r w:rsidRPr="009F52DB">
        <w:rPr>
          <w:rFonts w:ascii="Quicksand" w:hAnsi="Quicksand"/>
          <w:b/>
          <w:sz w:val="22"/>
          <w:szCs w:val="22"/>
          <w:lang w:val="en-US"/>
        </w:rPr>
        <w:t>estimée</w:t>
      </w:r>
      <w:proofErr w:type="spellEnd"/>
      <w:r w:rsidRPr="009F52DB">
        <w:rPr>
          <w:rFonts w:ascii="Quicksand" w:hAnsi="Quicksand"/>
          <w:b/>
          <w:sz w:val="22"/>
          <w:szCs w:val="22"/>
          <w:lang w:val="en-US"/>
        </w:rPr>
        <w:t xml:space="preserve"> :</w:t>
      </w:r>
      <w:proofErr w:type="gramEnd"/>
      <w:r w:rsidRPr="009F52DB">
        <w:rPr>
          <w:rFonts w:ascii="Quicksand" w:hAnsi="Quicksand"/>
          <w:b/>
          <w:sz w:val="22"/>
          <w:szCs w:val="22"/>
          <w:lang w:val="en-US"/>
        </w:rPr>
        <w:t xml:space="preserve"> {{ </w:t>
      </w:r>
      <w:proofErr w:type="spellStart"/>
      <w:r w:rsidRPr="009F52DB">
        <w:rPr>
          <w:rFonts w:ascii="Quicksand" w:hAnsi="Quicksand"/>
          <w:b/>
          <w:sz w:val="22"/>
          <w:szCs w:val="22"/>
          <w:lang w:val="en-US"/>
        </w:rPr>
        <w:t>phase.calcul_mt_HT</w:t>
      </w:r>
      <w:proofErr w:type="spellEnd"/>
      <w:r w:rsidRPr="009F52DB">
        <w:rPr>
          <w:rFonts w:ascii="Quicksand" w:hAnsi="Quicksand"/>
          <w:b/>
          <w:sz w:val="22"/>
          <w:szCs w:val="22"/>
          <w:lang w:val="en-US"/>
        </w:rPr>
        <w:t>()|</w:t>
      </w:r>
      <w:proofErr w:type="spellStart"/>
      <w:r w:rsidRPr="009F52DB">
        <w:rPr>
          <w:rFonts w:ascii="Quicksand" w:hAnsi="Quicksand"/>
          <w:b/>
          <w:sz w:val="22"/>
          <w:szCs w:val="22"/>
          <w:lang w:val="en-US"/>
        </w:rPr>
        <w:t>FormatNombres</w:t>
      </w:r>
      <w:proofErr w:type="spellEnd"/>
      <w:r w:rsidRPr="009F52DB">
        <w:rPr>
          <w:rFonts w:ascii="Quicksand" w:hAnsi="Quicksand"/>
          <w:b/>
          <w:sz w:val="22"/>
          <w:szCs w:val="22"/>
          <w:lang w:val="en-US"/>
        </w:rPr>
        <w:t xml:space="preserve"> }} € HT ({{ </w:t>
      </w:r>
      <w:proofErr w:type="spellStart"/>
      <w:r w:rsidRPr="009F52DB">
        <w:rPr>
          <w:rFonts w:ascii="Quicksand" w:hAnsi="Quicksand"/>
          <w:b/>
          <w:sz w:val="22"/>
          <w:szCs w:val="22"/>
          <w:lang w:val="en-US"/>
        </w:rPr>
        <w:t>phase.nb_JEH</w:t>
      </w:r>
      <w:proofErr w:type="spellEnd"/>
      <w:r w:rsidRPr="009F52DB">
        <w:rPr>
          <w:rFonts w:ascii="Quicksand" w:hAnsi="Quicksand"/>
          <w:b/>
          <w:sz w:val="22"/>
          <w:szCs w:val="22"/>
          <w:lang w:val="en-US"/>
        </w:rPr>
        <w:t xml:space="preserve"> }} </w:t>
      </w:r>
      <w:r w:rsidRPr="007154B7">
        <w:rPr>
          <w:rFonts w:ascii="Quicksand" w:hAnsi="Quicksand"/>
          <w:b/>
          <w:sz w:val="18"/>
          <w:szCs w:val="18"/>
          <w:lang w:val="en-US"/>
        </w:rPr>
        <w:t xml:space="preserve">{% if </w:t>
      </w:r>
      <w:proofErr w:type="spellStart"/>
      <w:r w:rsidRPr="007154B7">
        <w:rPr>
          <w:rFonts w:ascii="Quicksand" w:hAnsi="Quicksand"/>
          <w:b/>
          <w:sz w:val="18"/>
          <w:szCs w:val="18"/>
          <w:lang w:val="en-US"/>
        </w:rPr>
        <w:t>phase.nb_JEH</w:t>
      </w:r>
      <w:proofErr w:type="spellEnd"/>
      <w:r w:rsidRPr="007154B7">
        <w:rPr>
          <w:rFonts w:ascii="Quicksand" w:hAnsi="Quicksand"/>
          <w:b/>
          <w:sz w:val="18"/>
          <w:szCs w:val="18"/>
          <w:lang w:val="en-US"/>
        </w:rPr>
        <w:t xml:space="preserve"> &gt; 1 %}</w:t>
      </w:r>
      <w:r w:rsidRPr="009F52DB">
        <w:rPr>
          <w:rFonts w:ascii="Quicksand" w:hAnsi="Quicksand"/>
          <w:b/>
          <w:sz w:val="22"/>
          <w:szCs w:val="22"/>
          <w:lang w:val="en-US"/>
        </w:rPr>
        <w:t xml:space="preserve"> JEHs </w:t>
      </w:r>
      <w:r w:rsidRPr="003B70AC">
        <w:rPr>
          <w:rFonts w:ascii="Quicksand" w:hAnsi="Quicksand"/>
          <w:b/>
          <w:sz w:val="13"/>
          <w:szCs w:val="13"/>
          <w:lang w:val="en-US"/>
        </w:rPr>
        <w:t>{% else %}</w:t>
      </w:r>
      <w:r w:rsidRPr="009F52DB">
        <w:rPr>
          <w:rFonts w:ascii="Quicksand" w:hAnsi="Quicksand"/>
          <w:b/>
          <w:sz w:val="22"/>
          <w:szCs w:val="22"/>
          <w:lang w:val="en-US"/>
        </w:rPr>
        <w:t xml:space="preserve"> JEH</w:t>
      </w:r>
      <w:r w:rsidRPr="007154B7">
        <w:rPr>
          <w:rFonts w:ascii="Quicksand" w:hAnsi="Quicksand"/>
          <w:b/>
          <w:sz w:val="13"/>
          <w:szCs w:val="13"/>
          <w:lang w:val="en-US"/>
        </w:rPr>
        <w:t>{% endif %}</w:t>
      </w:r>
      <w:r w:rsidRPr="009F52DB">
        <w:rPr>
          <w:rFonts w:ascii="Quicksand" w:hAnsi="Quicksand"/>
          <w:b/>
          <w:sz w:val="22"/>
          <w:szCs w:val="22"/>
          <w:lang w:val="en-US"/>
        </w:rPr>
        <w:t>)</w:t>
      </w:r>
    </w:p>
    <w:p w14:paraId="174C9B13" w14:textId="77777777" w:rsidR="009F52DB" w:rsidRDefault="009F52DB" w:rsidP="009F52DB">
      <w:pPr>
        <w:spacing w:line="240" w:lineRule="auto"/>
        <w:rPr>
          <w:rFonts w:ascii="Quicksand" w:hAnsi="Quicksand"/>
          <w:sz w:val="22"/>
          <w:szCs w:val="22"/>
          <w:lang w:val="en-US"/>
        </w:rPr>
      </w:pPr>
    </w:p>
    <w:p w14:paraId="300961FC" w14:textId="608F8654" w:rsidR="009F52DB" w:rsidRPr="006F137D" w:rsidRDefault="009F52DB" w:rsidP="009F52DB">
      <w:pPr>
        <w:spacing w:line="240" w:lineRule="auto"/>
        <w:rPr>
          <w:rFonts w:ascii="Quicksand" w:hAnsi="Quicksand"/>
          <w:sz w:val="22"/>
          <w:szCs w:val="22"/>
        </w:rPr>
        <w:sectPr w:rsidR="009F52DB" w:rsidRPr="006F137D" w:rsidSect="00345C52">
          <w:headerReference w:type="even" r:id="rId37"/>
          <w:headerReference w:type="default" r:id="rId38"/>
          <w:headerReference w:type="first" r:id="rId39"/>
          <w:type w:val="continuous"/>
          <w:pgSz w:w="16838" w:h="11906" w:orient="landscape"/>
          <w:pgMar w:top="1417" w:right="1417" w:bottom="1417" w:left="1417" w:header="708" w:footer="567" w:gutter="0"/>
          <w:cols w:num="2" w:space="708"/>
          <w:docGrid w:linePitch="360"/>
        </w:sectPr>
      </w:pPr>
      <w:r w:rsidRPr="006F137D">
        <w:rPr>
          <w:rFonts w:ascii="Quicksand" w:hAnsi="Quicksand"/>
          <w:sz w:val="22"/>
          <w:szCs w:val="22"/>
        </w:rPr>
        <w:t xml:space="preserve">{% </w:t>
      </w:r>
      <w:proofErr w:type="spellStart"/>
      <w:r w:rsidRPr="006F137D">
        <w:rPr>
          <w:rFonts w:ascii="Quicksand" w:hAnsi="Quicksand"/>
          <w:sz w:val="22"/>
          <w:szCs w:val="22"/>
        </w:rPr>
        <w:t>endfor</w:t>
      </w:r>
      <w:proofErr w:type="spellEnd"/>
      <w:r w:rsidRPr="006F137D">
        <w:rPr>
          <w:rFonts w:ascii="Quicksand" w:hAnsi="Quicksand"/>
          <w:sz w:val="22"/>
          <w:szCs w:val="22"/>
        </w:rPr>
        <w:t xml:space="preserve"> %</w:t>
      </w:r>
      <w:r w:rsidR="000D2295" w:rsidRPr="006F137D">
        <w:rPr>
          <w:rFonts w:ascii="Quicksand" w:hAnsi="Quicksand"/>
          <w:sz w:val="22"/>
          <w:szCs w:val="22"/>
        </w:rPr>
        <w:t>}</w:t>
      </w:r>
    </w:p>
    <w:p w14:paraId="2C82AA68" w14:textId="02521728" w:rsidR="00853D04" w:rsidRPr="003C5AD5" w:rsidRDefault="00CC76BD" w:rsidP="00853D04">
      <w:pPr>
        <w:pStyle w:val="Titre1"/>
        <w:rPr>
          <w:rFonts w:ascii="Taviraj" w:hAnsi="Taviraj" w:cs="Taviraj"/>
          <w:color w:val="2E3653"/>
          <w:sz w:val="40"/>
          <w:szCs w:val="40"/>
        </w:rPr>
      </w:pPr>
      <w:bookmarkStart w:id="18" w:name="_Toc411164338"/>
      <w:bookmarkStart w:id="19" w:name="_Toc135055731"/>
      <w:r w:rsidRPr="003C5AD5">
        <w:rPr>
          <w:rFonts w:ascii="Taviraj" w:hAnsi="Taviraj" w:cs="Taviraj"/>
          <w:smallCaps/>
          <w:noProof/>
          <w:color w:val="7D92DF"/>
          <w:sz w:val="32"/>
          <w:szCs w:val="32"/>
        </w:rPr>
        <w:lastRenderedPageBreak/>
        <w:drawing>
          <wp:anchor distT="0" distB="0" distL="114300" distR="114300" simplePos="0" relativeHeight="251669504" behindDoc="1" locked="0" layoutInCell="1" allowOverlap="1" wp14:anchorId="3B862E98" wp14:editId="775D548F">
            <wp:simplePos x="0" y="0"/>
            <wp:positionH relativeFrom="column">
              <wp:posOffset>3508861</wp:posOffset>
            </wp:positionH>
            <wp:positionV relativeFrom="paragraph">
              <wp:posOffset>-1271905</wp:posOffset>
            </wp:positionV>
            <wp:extent cx="12758420" cy="11066780"/>
            <wp:effectExtent l="0" t="0" r="5080" b="0"/>
            <wp:wrapNone/>
            <wp:docPr id="239" name="Picture 239"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8420" cy="11066780"/>
                    </a:xfrm>
                    <a:prstGeom prst="rect">
                      <a:avLst/>
                    </a:prstGeom>
                  </pic:spPr>
                </pic:pic>
              </a:graphicData>
            </a:graphic>
            <wp14:sizeRelH relativeFrom="page">
              <wp14:pctWidth>0</wp14:pctWidth>
            </wp14:sizeRelH>
            <wp14:sizeRelV relativeFrom="page">
              <wp14:pctHeight>0</wp14:pctHeight>
            </wp14:sizeRelV>
          </wp:anchor>
        </w:drawing>
      </w:r>
      <w:r w:rsidR="00853D04" w:rsidRPr="003C5AD5">
        <w:rPr>
          <w:rFonts w:ascii="Taviraj" w:hAnsi="Taviraj" w:cs="Taviraj"/>
          <w:color w:val="2E3653"/>
        </w:rPr>
        <w:t>Planning de réalisation</w:t>
      </w:r>
      <w:bookmarkEnd w:id="18"/>
      <w:bookmarkEnd w:id="19"/>
    </w:p>
    <w:p w14:paraId="2BD012C0" w14:textId="2A89CF0B" w:rsidR="00833B0A" w:rsidRPr="004D39A5" w:rsidRDefault="00833B0A" w:rsidP="00853D04">
      <w:pPr>
        <w:rPr>
          <w:rFonts w:ascii="Quicksand" w:hAnsi="Quicksand"/>
          <w:sz w:val="22"/>
          <w:szCs w:val="22"/>
        </w:rPr>
      </w:pPr>
    </w:p>
    <w:p w14:paraId="686C27B7" w14:textId="220CC4C3" w:rsidR="00853D04" w:rsidRPr="00862005" w:rsidRDefault="00862005" w:rsidP="00833B0A">
      <w:pPr>
        <w:jc w:val="center"/>
        <w:rPr>
          <w:rFonts w:ascii="Quicksand" w:hAnsi="Quicksand"/>
          <w:sz w:val="22"/>
          <w:szCs w:val="22"/>
        </w:rPr>
      </w:pPr>
      <w:r w:rsidRPr="00862005">
        <w:rPr>
          <w:rFonts w:ascii="Quicksand" w:hAnsi="Quicksand"/>
          <w:sz w:val="22"/>
          <w:szCs w:val="22"/>
        </w:rPr>
        <w:t>[</w:t>
      </w:r>
      <w:r>
        <w:rPr>
          <w:rFonts w:ascii="Quicksand" w:hAnsi="Quicksand"/>
          <w:sz w:val="22"/>
          <w:szCs w:val="22"/>
        </w:rPr>
        <w:t>Tableau planning]</w:t>
      </w:r>
    </w:p>
    <w:p w14:paraId="12B142DC" w14:textId="643CA336" w:rsidR="00330799" w:rsidRPr="001944B8" w:rsidRDefault="00330799" w:rsidP="00330799">
      <w:pPr>
        <w:spacing w:before="240" w:after="0" w:line="276" w:lineRule="auto"/>
        <w:rPr>
          <w:rFonts w:ascii="Quicksand" w:eastAsia="Batang" w:hAnsi="Quicksand" w:cs="Times New Roman"/>
          <w:sz w:val="22"/>
          <w:szCs w:val="22"/>
          <w:lang w:eastAsia="ko-KR"/>
        </w:rPr>
      </w:pPr>
      <w:r w:rsidRPr="001944B8">
        <w:rPr>
          <w:rFonts w:ascii="Quicksand" w:eastAsia="Batang" w:hAnsi="Quicksand" w:cs="Times New Roman"/>
          <w:sz w:val="22"/>
          <w:szCs w:val="22"/>
          <w:lang w:eastAsia="ko-KR"/>
        </w:rPr>
        <w:t xml:space="preserve">L’étude prendra fin </w:t>
      </w:r>
      <w:r w:rsidR="00FA0D03">
        <w:rPr>
          <w:rFonts w:ascii="Quicksand" w:eastAsia="Batang" w:hAnsi="Quicksand" w:cs="Times New Roman"/>
          <w:b/>
          <w:bCs/>
          <w:sz w:val="22"/>
          <w:szCs w:val="22"/>
          <w:lang w:eastAsia="ko-KR"/>
        </w:rPr>
        <w:t>{</w:t>
      </w:r>
      <w:r w:rsidR="006523D3">
        <w:rPr>
          <w:rFonts w:ascii="Quicksand" w:eastAsia="Batang" w:hAnsi="Quicksand" w:cs="Times New Roman"/>
          <w:b/>
          <w:bCs/>
          <w:sz w:val="22"/>
          <w:szCs w:val="22"/>
          <w:lang w:eastAsia="ko-KR"/>
        </w:rPr>
        <w:t>{</w:t>
      </w:r>
      <w:proofErr w:type="spellStart"/>
      <w:r w:rsidR="006523D3">
        <w:rPr>
          <w:rFonts w:ascii="Quicksand" w:eastAsia="Batang" w:hAnsi="Quicksand" w:cs="Times New Roman"/>
          <w:b/>
          <w:bCs/>
          <w:sz w:val="22"/>
          <w:szCs w:val="22"/>
          <w:lang w:eastAsia="ko-KR"/>
        </w:rPr>
        <w:t>duree</w:t>
      </w:r>
      <w:proofErr w:type="spellEnd"/>
      <w:r w:rsidR="006523D3">
        <w:rPr>
          <w:rFonts w:ascii="Quicksand" w:eastAsia="Batang" w:hAnsi="Quicksand" w:cs="Times New Roman"/>
          <w:b/>
          <w:bCs/>
          <w:sz w:val="22"/>
          <w:szCs w:val="22"/>
          <w:lang w:eastAsia="ko-KR"/>
        </w:rPr>
        <w:t>}</w:t>
      </w:r>
      <w:r w:rsidR="00FA0D03">
        <w:rPr>
          <w:rFonts w:ascii="Quicksand" w:eastAsia="Batang" w:hAnsi="Quicksand" w:cs="Times New Roman"/>
          <w:b/>
          <w:bCs/>
          <w:sz w:val="22"/>
          <w:szCs w:val="22"/>
          <w:lang w:eastAsia="ko-KR"/>
        </w:rPr>
        <w:t>}</w:t>
      </w:r>
      <w:r w:rsidRPr="00890A76">
        <w:rPr>
          <w:rFonts w:ascii="Quicksand" w:eastAsia="Batang" w:hAnsi="Quicksand" w:cs="Times New Roman"/>
          <w:b/>
          <w:bCs/>
          <w:sz w:val="22"/>
          <w:szCs w:val="22"/>
          <w:lang w:eastAsia="ko-KR"/>
        </w:rPr>
        <w:t xml:space="preserve"> semaines</w:t>
      </w:r>
      <w:r w:rsidRPr="001944B8">
        <w:rPr>
          <w:rFonts w:ascii="Quicksand" w:eastAsia="Batang" w:hAnsi="Quicksand" w:cs="Times New Roman"/>
          <w:sz w:val="22"/>
          <w:szCs w:val="22"/>
          <w:lang w:eastAsia="ko-KR"/>
        </w:rPr>
        <w:t xml:space="preserve"> après la date de signature de la Convention d’Étude</w:t>
      </w:r>
      <w:r w:rsidR="006B29E6" w:rsidRPr="003C5AD5">
        <w:rPr>
          <w:rFonts w:ascii="Quicksand" w:eastAsia="Batang" w:hAnsi="Quicksand" w:cs="Times New Roman"/>
          <w:sz w:val="22"/>
          <w:szCs w:val="22"/>
          <w:lang w:eastAsia="ko-KR"/>
        </w:rPr>
        <w:t>, sous réserve de fourniture des éléments suivants, indispensables à la réalisation de l’étude, au plus tard le jour de la signature de la Convention d’Étude</w:t>
      </w:r>
      <w:r w:rsidR="006B29E6">
        <w:rPr>
          <w:rFonts w:ascii="Quicksand" w:eastAsia="Batang" w:hAnsi="Quicksand" w:cs="Times New Roman"/>
          <w:sz w:val="22"/>
          <w:szCs w:val="22"/>
          <w:lang w:eastAsia="ko-KR"/>
        </w:rPr>
        <w:t xml:space="preserve"> </w:t>
      </w:r>
      <w:r w:rsidR="006B29E6" w:rsidRPr="003C5AD5">
        <w:rPr>
          <w:rFonts w:ascii="Quicksand" w:eastAsia="Batang" w:hAnsi="Quicksand" w:cs="Times New Roman"/>
          <w:sz w:val="22"/>
          <w:szCs w:val="22"/>
          <w:lang w:eastAsia="ko-KR"/>
        </w:rPr>
        <w:t>:</w:t>
      </w:r>
      <w:r w:rsidR="00BD4E4B">
        <w:rPr>
          <w:rFonts w:ascii="Quicksand" w:eastAsia="Batang" w:hAnsi="Quicksand" w:cs="Times New Roman"/>
          <w:color w:val="FF0000"/>
          <w:sz w:val="22"/>
          <w:szCs w:val="22"/>
          <w:lang w:eastAsia="ko-KR"/>
        </w:rPr>
        <w:t xml:space="preserve"> </w:t>
      </w:r>
      <w:r w:rsidR="00BD4E4B" w:rsidRPr="00BD4E4B">
        <w:rPr>
          <w:rFonts w:ascii="Quicksand" w:eastAsia="Batang" w:hAnsi="Quicksand" w:cs="Times New Roman"/>
          <w:color w:val="000000" w:themeColor="text1"/>
          <w:sz w:val="22"/>
          <w:szCs w:val="22"/>
          <w:lang w:eastAsia="ko-KR"/>
        </w:rPr>
        <w:t>{{</w:t>
      </w:r>
      <w:proofErr w:type="spellStart"/>
      <w:proofErr w:type="gramStart"/>
      <w:r w:rsidR="00BD4E4B" w:rsidRPr="00BD4E4B">
        <w:rPr>
          <w:rFonts w:ascii="Quicksand" w:eastAsia="Batang" w:hAnsi="Quicksand" w:cs="Times New Roman"/>
          <w:color w:val="000000" w:themeColor="text1"/>
          <w:sz w:val="22"/>
          <w:szCs w:val="22"/>
          <w:lang w:eastAsia="ko-KR"/>
        </w:rPr>
        <w:t>etude.element</w:t>
      </w:r>
      <w:proofErr w:type="gramEnd"/>
      <w:r w:rsidR="00BD4E4B" w:rsidRPr="00BD4E4B">
        <w:rPr>
          <w:rFonts w:ascii="Quicksand" w:eastAsia="Batang" w:hAnsi="Quicksand" w:cs="Times New Roman"/>
          <w:color w:val="000000" w:themeColor="text1"/>
          <w:sz w:val="22"/>
          <w:szCs w:val="22"/>
          <w:lang w:eastAsia="ko-KR"/>
        </w:rPr>
        <w:t>_a_fournir</w:t>
      </w:r>
      <w:proofErr w:type="spellEnd"/>
      <w:r w:rsidR="00BD4E4B" w:rsidRPr="00BD4E4B">
        <w:rPr>
          <w:rFonts w:ascii="Quicksand" w:eastAsia="Batang" w:hAnsi="Quicksand" w:cs="Times New Roman"/>
          <w:color w:val="000000" w:themeColor="text1"/>
          <w:sz w:val="22"/>
          <w:szCs w:val="22"/>
          <w:lang w:eastAsia="ko-KR"/>
        </w:rPr>
        <w:t>}}</w:t>
      </w:r>
      <w:r w:rsidRPr="00BD4E4B">
        <w:rPr>
          <w:rFonts w:ascii="Quicksand" w:eastAsia="Batang" w:hAnsi="Quicksand" w:cs="Times New Roman"/>
          <w:color w:val="000000" w:themeColor="text1"/>
          <w:sz w:val="22"/>
          <w:szCs w:val="22"/>
          <w:lang w:eastAsia="ko-KR"/>
        </w:rPr>
        <w:t xml:space="preserve">. </w:t>
      </w:r>
      <w:r w:rsidRPr="001944B8">
        <w:rPr>
          <w:rFonts w:ascii="Quicksand" w:eastAsia="Batang" w:hAnsi="Quicksand" w:cs="Times New Roman"/>
          <w:sz w:val="22"/>
          <w:szCs w:val="22"/>
          <w:lang w:eastAsia="ko-KR"/>
        </w:rPr>
        <w:t>L’ensemble des documents devront être remis au Client et/ou signés avant la fin.</w:t>
      </w:r>
    </w:p>
    <w:p w14:paraId="355EBBD7" w14:textId="77777777" w:rsidR="00330799" w:rsidRPr="001944B8" w:rsidRDefault="00330799" w:rsidP="00330799">
      <w:pPr>
        <w:spacing w:before="120" w:after="0" w:line="276" w:lineRule="auto"/>
        <w:rPr>
          <w:rFonts w:ascii="Quicksand" w:eastAsia="Batang" w:hAnsi="Quicksand" w:cs="Times New Roman"/>
          <w:sz w:val="22"/>
          <w:szCs w:val="22"/>
          <w:lang w:eastAsia="ko-KR"/>
        </w:rPr>
      </w:pPr>
      <w:r w:rsidRPr="001944B8">
        <w:rPr>
          <w:rFonts w:ascii="Quicksand" w:eastAsia="Batang" w:hAnsi="Quicksand" w:cs="Times New Roman"/>
          <w:sz w:val="22"/>
          <w:szCs w:val="22"/>
          <w:lang w:eastAsia="ko-KR"/>
        </w:rPr>
        <w:t xml:space="preserve">Si l’étude se termine dans un délai plus court, la signature du document d’acceptation du livrable la clôture. Si l’étude dure plus longtemps, elle </w:t>
      </w:r>
      <w:r>
        <w:rPr>
          <w:rFonts w:ascii="Quicksand" w:eastAsia="Batang" w:hAnsi="Quicksand" w:cs="Times New Roman"/>
          <w:sz w:val="22"/>
          <w:szCs w:val="22"/>
          <w:lang w:eastAsia="ko-KR"/>
        </w:rPr>
        <w:t>devra</w:t>
      </w:r>
      <w:r w:rsidRPr="001944B8">
        <w:rPr>
          <w:rFonts w:ascii="Quicksand" w:eastAsia="Batang" w:hAnsi="Quicksand" w:cs="Times New Roman"/>
          <w:sz w:val="22"/>
          <w:szCs w:val="22"/>
          <w:lang w:eastAsia="ko-KR"/>
        </w:rPr>
        <w:t xml:space="preserve"> faire l’objet d’avenant</w:t>
      </w:r>
      <w:r>
        <w:rPr>
          <w:rFonts w:ascii="Quicksand" w:eastAsia="Batang" w:hAnsi="Quicksand" w:cs="Times New Roman"/>
          <w:sz w:val="22"/>
          <w:szCs w:val="22"/>
          <w:lang w:eastAsia="ko-KR"/>
        </w:rPr>
        <w:t>(</w:t>
      </w:r>
      <w:r w:rsidRPr="001944B8">
        <w:rPr>
          <w:rFonts w:ascii="Quicksand" w:eastAsia="Batang" w:hAnsi="Quicksand" w:cs="Times New Roman"/>
          <w:sz w:val="22"/>
          <w:szCs w:val="22"/>
          <w:lang w:eastAsia="ko-KR"/>
        </w:rPr>
        <w:t>s</w:t>
      </w:r>
      <w:r>
        <w:rPr>
          <w:rFonts w:ascii="Quicksand" w:eastAsia="Batang" w:hAnsi="Quicksand" w:cs="Times New Roman"/>
          <w:sz w:val="22"/>
          <w:szCs w:val="22"/>
          <w:lang w:eastAsia="ko-KR"/>
        </w:rPr>
        <w:t>)</w:t>
      </w:r>
      <w:r w:rsidRPr="001944B8">
        <w:rPr>
          <w:rFonts w:ascii="Quicksand" w:eastAsia="Batang" w:hAnsi="Quicksand" w:cs="Times New Roman"/>
          <w:sz w:val="22"/>
          <w:szCs w:val="22"/>
          <w:lang w:eastAsia="ko-KR"/>
        </w:rPr>
        <w:t xml:space="preserve"> de délai.</w:t>
      </w:r>
    </w:p>
    <w:p w14:paraId="781157FB" w14:textId="1F72579E" w:rsidR="00330799" w:rsidRPr="001944B8" w:rsidRDefault="00330799" w:rsidP="00330799">
      <w:pPr>
        <w:spacing w:before="240" w:line="276" w:lineRule="auto"/>
        <w:rPr>
          <w:rFonts w:ascii="Quicksand" w:hAnsi="Quicksand"/>
          <w:sz w:val="22"/>
          <w:szCs w:val="22"/>
        </w:rPr>
      </w:pPr>
      <w:r w:rsidRPr="001944B8">
        <w:rPr>
          <w:rFonts w:ascii="Quicksand" w:hAnsi="Quicksand"/>
          <w:b/>
          <w:sz w:val="22"/>
          <w:szCs w:val="22"/>
        </w:rPr>
        <w:t xml:space="preserve">Le livrable est garanti </w:t>
      </w:r>
      <w:r w:rsidR="00BD4E4B">
        <w:rPr>
          <w:rFonts w:ascii="Quicksand" w:hAnsi="Quicksand"/>
          <w:b/>
          <w:sz w:val="22"/>
          <w:szCs w:val="22"/>
        </w:rPr>
        <w:t>{</w:t>
      </w:r>
      <w:r w:rsidRPr="003C5AD5">
        <w:rPr>
          <w:rFonts w:ascii="Quicksand" w:hAnsi="Quicksand"/>
          <w:b/>
          <w:sz w:val="22"/>
          <w:szCs w:val="22"/>
        </w:rPr>
        <w:t>{</w:t>
      </w:r>
      <w:proofErr w:type="spellStart"/>
      <w:proofErr w:type="gramStart"/>
      <w:r w:rsidRPr="003C5AD5">
        <w:rPr>
          <w:rFonts w:ascii="Quicksand" w:hAnsi="Quicksand"/>
          <w:b/>
          <w:sz w:val="22"/>
          <w:szCs w:val="22"/>
        </w:rPr>
        <w:t>etude</w:t>
      </w:r>
      <w:r w:rsidR="00BD4E4B">
        <w:rPr>
          <w:rFonts w:ascii="Quicksand" w:hAnsi="Quicksand"/>
          <w:b/>
          <w:sz w:val="22"/>
          <w:szCs w:val="22"/>
        </w:rPr>
        <w:t>.</w:t>
      </w:r>
      <w:r w:rsidRPr="003C5AD5">
        <w:rPr>
          <w:rFonts w:ascii="Quicksand" w:hAnsi="Quicksand"/>
          <w:b/>
          <w:sz w:val="22"/>
          <w:szCs w:val="22"/>
        </w:rPr>
        <w:t>periode</w:t>
      </w:r>
      <w:proofErr w:type="gramEnd"/>
      <w:r w:rsidRPr="003C5AD5">
        <w:rPr>
          <w:rFonts w:ascii="Quicksand" w:hAnsi="Quicksand"/>
          <w:b/>
          <w:sz w:val="22"/>
          <w:szCs w:val="22"/>
        </w:rPr>
        <w:t>_</w:t>
      </w:r>
      <w:r w:rsidR="00862005">
        <w:rPr>
          <w:rFonts w:ascii="Quicksand" w:hAnsi="Quicksand"/>
          <w:b/>
          <w:sz w:val="22"/>
          <w:szCs w:val="22"/>
        </w:rPr>
        <w:t>de_</w:t>
      </w:r>
      <w:r w:rsidRPr="003C5AD5">
        <w:rPr>
          <w:rFonts w:ascii="Quicksand" w:hAnsi="Quicksand"/>
          <w:b/>
          <w:sz w:val="22"/>
          <w:szCs w:val="22"/>
        </w:rPr>
        <w:t>garantie</w:t>
      </w:r>
      <w:proofErr w:type="spellEnd"/>
      <w:r w:rsidRPr="003C5AD5">
        <w:rPr>
          <w:rFonts w:ascii="Quicksand" w:hAnsi="Quicksand"/>
          <w:b/>
          <w:sz w:val="22"/>
          <w:szCs w:val="22"/>
        </w:rPr>
        <w:t>}</w:t>
      </w:r>
      <w:r w:rsidR="00BD4E4B">
        <w:rPr>
          <w:rFonts w:ascii="Quicksand" w:hAnsi="Quicksand"/>
          <w:b/>
          <w:sz w:val="22"/>
          <w:szCs w:val="22"/>
        </w:rPr>
        <w:t>}</w:t>
      </w:r>
      <w:r w:rsidRPr="003C5AD5">
        <w:rPr>
          <w:rFonts w:ascii="Quicksand" w:hAnsi="Quicksand"/>
          <w:b/>
          <w:sz w:val="22"/>
          <w:szCs w:val="22"/>
        </w:rPr>
        <w:t xml:space="preserve"> </w:t>
      </w:r>
      <w:r w:rsidRPr="001944B8">
        <w:rPr>
          <w:rFonts w:ascii="Quicksand" w:hAnsi="Quicksand"/>
          <w:b/>
          <w:sz w:val="22"/>
          <w:szCs w:val="22"/>
        </w:rPr>
        <w:t>jours</w:t>
      </w:r>
      <w:r w:rsidRPr="001944B8">
        <w:rPr>
          <w:rFonts w:ascii="Quicksand" w:hAnsi="Quicksand"/>
          <w:sz w:val="22"/>
          <w:szCs w:val="22"/>
        </w:rPr>
        <w:t xml:space="preserve"> à partir de la livraison, délai durant lequel le Client pourra demander à PEP des modifications.</w:t>
      </w:r>
    </w:p>
    <w:p w14:paraId="0058CBE6" w14:textId="7815D47A" w:rsidR="00680405" w:rsidRPr="004D39A5" w:rsidRDefault="00680405" w:rsidP="00680405">
      <w:pPr>
        <w:rPr>
          <w:rFonts w:ascii="Quicksand" w:hAnsi="Quicksand"/>
          <w:sz w:val="22"/>
          <w:szCs w:val="22"/>
        </w:rPr>
      </w:pPr>
      <w:r w:rsidRPr="004D39A5">
        <w:rPr>
          <w:rFonts w:ascii="Quicksand" w:hAnsi="Quicksand"/>
          <w:sz w:val="22"/>
          <w:szCs w:val="22"/>
        </w:rPr>
        <w:br w:type="page"/>
      </w:r>
    </w:p>
    <w:p w14:paraId="41BF0263" w14:textId="7EC4B47C" w:rsidR="008C76DD" w:rsidRPr="000D2295" w:rsidRDefault="00853D04" w:rsidP="000D2295">
      <w:pPr>
        <w:pStyle w:val="Titre1"/>
        <w:rPr>
          <w:rFonts w:ascii="Taviraj" w:hAnsi="Taviraj" w:cs="Taviraj"/>
          <w:color w:val="2E3653"/>
          <w:lang w:val="it-IT"/>
        </w:rPr>
      </w:pPr>
      <w:bookmarkStart w:id="20" w:name="_Toc411164339"/>
      <w:bookmarkStart w:id="21" w:name="_Toc135055732"/>
      <w:r w:rsidRPr="00297F92">
        <w:rPr>
          <w:rFonts w:ascii="Taviraj" w:hAnsi="Taviraj" w:cs="Taviraj"/>
          <w:color w:val="2E3653"/>
          <w:lang w:val="it-IT"/>
        </w:rPr>
        <w:lastRenderedPageBreak/>
        <w:t>Budget</w:t>
      </w:r>
      <w:bookmarkEnd w:id="20"/>
      <w:bookmarkEnd w:id="21"/>
    </w:p>
    <w:tbl>
      <w:tblPr>
        <w:tblW w:w="14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51"/>
        <w:gridCol w:w="1754"/>
        <w:gridCol w:w="4364"/>
        <w:gridCol w:w="4031"/>
      </w:tblGrid>
      <w:tr w:rsidR="00A96821" w:rsidRPr="006F137D" w14:paraId="5CAD6CB9" w14:textId="77777777" w:rsidTr="0019298E">
        <w:tc>
          <w:tcPr>
            <w:tcW w:w="6000" w:type="dxa"/>
            <w:tcBorders>
              <w:top w:val="nil"/>
              <w:left w:val="nil"/>
            </w:tcBorders>
            <w:shd w:val="clear" w:color="auto" w:fill="FFFFFF"/>
          </w:tcPr>
          <w:p w14:paraId="138E5417" w14:textId="77777777" w:rsidR="000C19D9" w:rsidRPr="000D2295" w:rsidRDefault="000C19D9" w:rsidP="000D2295">
            <w:pPr>
              <w:spacing w:line="240" w:lineRule="auto"/>
              <w:ind w:left="-454" w:right="-454"/>
              <w:rPr>
                <w:rFonts w:ascii="Quicksand" w:hAnsi="Quicksand" w:cs="Times New Roman"/>
                <w:sz w:val="18"/>
                <w:szCs w:val="18"/>
              </w:rPr>
            </w:pPr>
          </w:p>
        </w:tc>
        <w:tc>
          <w:tcPr>
            <w:tcW w:w="1800" w:type="dxa"/>
            <w:shd w:val="clear" w:color="auto" w:fill="CACACA"/>
          </w:tcPr>
          <w:p w14:paraId="563CA6D5" w14:textId="77777777" w:rsidR="000C19D9" w:rsidRPr="000D2295" w:rsidRDefault="000C19D9" w:rsidP="000D2295">
            <w:pPr>
              <w:spacing w:line="240" w:lineRule="auto"/>
              <w:jc w:val="center"/>
              <w:rPr>
                <w:sz w:val="18"/>
                <w:szCs w:val="18"/>
              </w:rPr>
            </w:pPr>
            <w:r w:rsidRPr="000D2295">
              <w:rPr>
                <w:b/>
                <w:color w:val="000000"/>
                <w:sz w:val="18"/>
                <w:szCs w:val="18"/>
              </w:rPr>
              <w:t>JEH</w:t>
            </w:r>
          </w:p>
        </w:tc>
        <w:tc>
          <w:tcPr>
            <w:tcW w:w="1800" w:type="dxa"/>
            <w:shd w:val="clear" w:color="auto" w:fill="CACACA"/>
          </w:tcPr>
          <w:p w14:paraId="6FD92739" w14:textId="77777777" w:rsidR="000C19D9" w:rsidRPr="000D2295" w:rsidRDefault="000C19D9" w:rsidP="000D2295">
            <w:pPr>
              <w:spacing w:line="240" w:lineRule="auto"/>
              <w:jc w:val="center"/>
              <w:rPr>
                <w:sz w:val="18"/>
                <w:szCs w:val="18"/>
              </w:rPr>
            </w:pPr>
            <w:r w:rsidRPr="000D2295">
              <w:rPr>
                <w:b/>
                <w:color w:val="000000"/>
                <w:sz w:val="18"/>
                <w:szCs w:val="18"/>
              </w:rPr>
              <w:t>Prix H.T. / JEH</w:t>
            </w:r>
          </w:p>
        </w:tc>
        <w:tc>
          <w:tcPr>
            <w:tcW w:w="1800" w:type="dxa"/>
            <w:shd w:val="clear" w:color="auto" w:fill="CACACA"/>
          </w:tcPr>
          <w:p w14:paraId="78C29A7C" w14:textId="77777777" w:rsidR="000C19D9" w:rsidRPr="000D2295" w:rsidRDefault="000C19D9" w:rsidP="000D2295">
            <w:pPr>
              <w:spacing w:line="240" w:lineRule="auto"/>
              <w:jc w:val="center"/>
              <w:rPr>
                <w:sz w:val="18"/>
                <w:szCs w:val="18"/>
                <w:lang w:val="en-US"/>
              </w:rPr>
            </w:pPr>
            <w:r w:rsidRPr="000D2295">
              <w:rPr>
                <w:b/>
                <w:color w:val="000000"/>
                <w:sz w:val="18"/>
                <w:szCs w:val="18"/>
                <w:lang w:val="en-US"/>
              </w:rPr>
              <w:t>Total H.T. {% for phase in phases %}</w:t>
            </w:r>
          </w:p>
        </w:tc>
      </w:tr>
      <w:tr w:rsidR="000C19D9" w:rsidRPr="000D2295" w14:paraId="625270B3" w14:textId="77777777" w:rsidTr="0019298E">
        <w:tc>
          <w:tcPr>
            <w:tcW w:w="6000" w:type="dxa"/>
            <w:gridSpan w:val="4"/>
            <w:shd w:val="clear" w:color="auto" w:fill="404040"/>
          </w:tcPr>
          <w:p w14:paraId="0430E1C8" w14:textId="5E7834EE" w:rsidR="000C19D9" w:rsidRPr="000D2295" w:rsidRDefault="000C19D9" w:rsidP="000D2295">
            <w:pPr>
              <w:spacing w:line="240" w:lineRule="auto"/>
              <w:rPr>
                <w:sz w:val="18"/>
                <w:szCs w:val="18"/>
              </w:rPr>
            </w:pPr>
            <w:r w:rsidRPr="000D2295">
              <w:rPr>
                <w:b/>
                <w:color w:val="FFFFFF"/>
                <w:sz w:val="18"/>
                <w:szCs w:val="18"/>
              </w:rPr>
              <w:t xml:space="preserve">Phase </w:t>
            </w:r>
            <w:r w:rsidR="006D21BC" w:rsidRPr="000D2295">
              <w:rPr>
                <w:b/>
                <w:color w:val="FFFFFF"/>
                <w:sz w:val="18"/>
                <w:szCs w:val="18"/>
              </w:rPr>
              <w:t>{{</w:t>
            </w:r>
            <w:proofErr w:type="spellStart"/>
            <w:proofErr w:type="gramStart"/>
            <w:r w:rsidR="006D21BC" w:rsidRPr="000D2295">
              <w:rPr>
                <w:b/>
                <w:color w:val="FFFFFF"/>
                <w:sz w:val="18"/>
                <w:szCs w:val="18"/>
              </w:rPr>
              <w:t>phase.numero</w:t>
            </w:r>
            <w:proofErr w:type="spellEnd"/>
            <w:proofErr w:type="gramEnd"/>
            <w:r w:rsidR="006D21BC" w:rsidRPr="000D2295">
              <w:rPr>
                <w:b/>
                <w:color w:val="FFFFFF"/>
                <w:sz w:val="18"/>
                <w:szCs w:val="18"/>
              </w:rPr>
              <w:t>}}</w:t>
            </w:r>
            <w:r w:rsidRPr="000D2295">
              <w:rPr>
                <w:b/>
                <w:color w:val="FFFFFF"/>
                <w:sz w:val="18"/>
                <w:szCs w:val="18"/>
              </w:rPr>
              <w:t xml:space="preserve"> </w:t>
            </w:r>
            <w:r w:rsidR="006D21BC" w:rsidRPr="000D2295">
              <w:rPr>
                <w:b/>
                <w:color w:val="FFFFFF"/>
                <w:sz w:val="18"/>
                <w:szCs w:val="18"/>
              </w:rPr>
              <w:t>–</w:t>
            </w:r>
            <w:r w:rsidRPr="000D2295">
              <w:rPr>
                <w:b/>
                <w:color w:val="FFFFFF"/>
                <w:sz w:val="18"/>
                <w:szCs w:val="18"/>
              </w:rPr>
              <w:t xml:space="preserve"> </w:t>
            </w:r>
            <w:r w:rsidR="006D21BC" w:rsidRPr="000D2295">
              <w:rPr>
                <w:b/>
                <w:color w:val="FFFFFF"/>
                <w:sz w:val="18"/>
                <w:szCs w:val="18"/>
              </w:rPr>
              <w:t>{{</w:t>
            </w:r>
            <w:proofErr w:type="spellStart"/>
            <w:r w:rsidR="006D21BC" w:rsidRPr="000D2295">
              <w:rPr>
                <w:b/>
                <w:color w:val="FFFFFF"/>
                <w:sz w:val="18"/>
                <w:szCs w:val="18"/>
              </w:rPr>
              <w:t>phase.titre</w:t>
            </w:r>
            <w:proofErr w:type="spellEnd"/>
            <w:r w:rsidR="006D21BC" w:rsidRPr="000D2295">
              <w:rPr>
                <w:b/>
                <w:color w:val="FFFFFF"/>
                <w:sz w:val="18"/>
                <w:szCs w:val="18"/>
              </w:rPr>
              <w:t>}}</w:t>
            </w:r>
          </w:p>
        </w:tc>
      </w:tr>
      <w:tr w:rsidR="00A96821" w:rsidRPr="000D2295" w14:paraId="105386E8" w14:textId="77777777" w:rsidTr="0019298E">
        <w:tc>
          <w:tcPr>
            <w:tcW w:w="6000" w:type="dxa"/>
            <w:shd w:val="clear" w:color="auto" w:fill="FFFFFF"/>
          </w:tcPr>
          <w:p w14:paraId="0FBA61F7" w14:textId="77777777" w:rsidR="000C19D9" w:rsidRPr="000D2295" w:rsidRDefault="000C19D9" w:rsidP="000D2295">
            <w:pPr>
              <w:spacing w:line="240" w:lineRule="auto"/>
              <w:rPr>
                <w:sz w:val="18"/>
                <w:szCs w:val="18"/>
              </w:rPr>
            </w:pPr>
          </w:p>
        </w:tc>
        <w:tc>
          <w:tcPr>
            <w:tcW w:w="1800" w:type="dxa"/>
            <w:shd w:val="clear" w:color="auto" w:fill="FFFFFF"/>
          </w:tcPr>
          <w:p w14:paraId="7C4CF986" w14:textId="0F1067B5" w:rsidR="000C19D9" w:rsidRPr="000D2295" w:rsidRDefault="006D21BC" w:rsidP="000D2295">
            <w:pPr>
              <w:spacing w:line="240" w:lineRule="auto"/>
              <w:jc w:val="center"/>
              <w:rPr>
                <w:sz w:val="18"/>
                <w:szCs w:val="18"/>
              </w:rPr>
            </w:pPr>
            <w:r w:rsidRPr="000D2295">
              <w:rPr>
                <w:sz w:val="18"/>
                <w:szCs w:val="18"/>
              </w:rPr>
              <w:t>{{</w:t>
            </w:r>
            <w:proofErr w:type="spellStart"/>
            <w:proofErr w:type="gramStart"/>
            <w:r w:rsidRPr="000D2295">
              <w:rPr>
                <w:sz w:val="18"/>
                <w:szCs w:val="18"/>
              </w:rPr>
              <w:t>phase.nb</w:t>
            </w:r>
            <w:proofErr w:type="gramEnd"/>
            <w:r w:rsidRPr="000D2295">
              <w:rPr>
                <w:sz w:val="18"/>
                <w:szCs w:val="18"/>
              </w:rPr>
              <w:t>_JEH</w:t>
            </w:r>
            <w:proofErr w:type="spellEnd"/>
            <w:r w:rsidRPr="000D2295">
              <w:rPr>
                <w:sz w:val="18"/>
                <w:szCs w:val="18"/>
              </w:rPr>
              <w:t>}}</w:t>
            </w:r>
          </w:p>
        </w:tc>
        <w:tc>
          <w:tcPr>
            <w:tcW w:w="1800" w:type="dxa"/>
            <w:shd w:val="clear" w:color="auto" w:fill="FFFFFF"/>
          </w:tcPr>
          <w:p w14:paraId="300D7DBF" w14:textId="0CD066B8" w:rsidR="000C19D9" w:rsidRPr="000D2295" w:rsidRDefault="00A96821" w:rsidP="000D2295">
            <w:pPr>
              <w:spacing w:line="240" w:lineRule="auto"/>
              <w:jc w:val="center"/>
              <w:rPr>
                <w:sz w:val="18"/>
                <w:szCs w:val="18"/>
              </w:rPr>
            </w:pPr>
            <w:r w:rsidRPr="000D2295">
              <w:rPr>
                <w:sz w:val="18"/>
                <w:szCs w:val="18"/>
              </w:rPr>
              <w:t>{{</w:t>
            </w:r>
            <w:proofErr w:type="spellStart"/>
            <w:proofErr w:type="gramStart"/>
            <w:r w:rsidRPr="000D2295">
              <w:rPr>
                <w:sz w:val="18"/>
                <w:szCs w:val="18"/>
              </w:rPr>
              <w:t>phase.montant</w:t>
            </w:r>
            <w:proofErr w:type="gramEnd"/>
            <w:r w:rsidRPr="000D2295">
              <w:rPr>
                <w:sz w:val="18"/>
                <w:szCs w:val="18"/>
              </w:rPr>
              <w:t>_HT_par_JEH|FormatNombres</w:t>
            </w:r>
            <w:proofErr w:type="spellEnd"/>
            <w:r w:rsidRPr="000D2295">
              <w:rPr>
                <w:sz w:val="18"/>
                <w:szCs w:val="18"/>
              </w:rPr>
              <w:t>}}</w:t>
            </w:r>
          </w:p>
        </w:tc>
        <w:tc>
          <w:tcPr>
            <w:tcW w:w="1800" w:type="dxa"/>
            <w:shd w:val="clear" w:color="auto" w:fill="FFFFFF"/>
          </w:tcPr>
          <w:p w14:paraId="109DC9CD" w14:textId="37861E63" w:rsidR="000C19D9" w:rsidRPr="000D2295" w:rsidRDefault="00A96821" w:rsidP="000D2295">
            <w:pPr>
              <w:spacing w:line="240" w:lineRule="auto"/>
              <w:jc w:val="center"/>
              <w:rPr>
                <w:sz w:val="18"/>
                <w:szCs w:val="18"/>
              </w:rPr>
            </w:pPr>
            <w:r w:rsidRPr="000D2295">
              <w:rPr>
                <w:sz w:val="18"/>
                <w:szCs w:val="18"/>
              </w:rPr>
              <w:t>{{</w:t>
            </w:r>
            <w:proofErr w:type="spellStart"/>
            <w:proofErr w:type="gramStart"/>
            <w:r w:rsidRPr="000D2295">
              <w:rPr>
                <w:sz w:val="18"/>
                <w:szCs w:val="18"/>
              </w:rPr>
              <w:t>phase.calcul</w:t>
            </w:r>
            <w:proofErr w:type="gramEnd"/>
            <w:r w:rsidRPr="000D2295">
              <w:rPr>
                <w:sz w:val="18"/>
                <w:szCs w:val="18"/>
              </w:rPr>
              <w:t>_mt_HT</w:t>
            </w:r>
            <w:proofErr w:type="spellEnd"/>
            <w:r w:rsidRPr="000D2295">
              <w:rPr>
                <w:sz w:val="18"/>
                <w:szCs w:val="18"/>
              </w:rPr>
              <w:t>()|</w:t>
            </w:r>
            <w:proofErr w:type="spellStart"/>
            <w:r w:rsidRPr="000D2295">
              <w:rPr>
                <w:sz w:val="18"/>
                <w:szCs w:val="18"/>
              </w:rPr>
              <w:t>FormatNombres</w:t>
            </w:r>
            <w:proofErr w:type="spellEnd"/>
            <w:r w:rsidRPr="000D2295">
              <w:rPr>
                <w:sz w:val="18"/>
                <w:szCs w:val="18"/>
              </w:rPr>
              <w:t>}}</w:t>
            </w:r>
          </w:p>
        </w:tc>
      </w:tr>
      <w:tr w:rsidR="00A96821" w:rsidRPr="000D2295" w14:paraId="73524135" w14:textId="77777777" w:rsidTr="0019298E">
        <w:tc>
          <w:tcPr>
            <w:tcW w:w="6000" w:type="dxa"/>
            <w:shd w:val="clear" w:color="auto" w:fill="FFFFFF"/>
          </w:tcPr>
          <w:p w14:paraId="6F6B260E" w14:textId="0A82BD61" w:rsidR="000C19D9" w:rsidRPr="000D2295" w:rsidRDefault="000C19D9" w:rsidP="000D2295">
            <w:pPr>
              <w:spacing w:line="240" w:lineRule="auto"/>
              <w:rPr>
                <w:sz w:val="18"/>
                <w:szCs w:val="18"/>
              </w:rPr>
            </w:pPr>
            <w:r w:rsidRPr="000D2295">
              <w:rPr>
                <w:b/>
                <w:color w:val="000000"/>
                <w:sz w:val="18"/>
                <w:szCs w:val="18"/>
              </w:rPr>
              <w:t>Total</w:t>
            </w:r>
            <w:r w:rsidR="00A96821" w:rsidRPr="000D2295">
              <w:rPr>
                <w:b/>
                <w:color w:val="000000"/>
                <w:sz w:val="18"/>
                <w:szCs w:val="18"/>
              </w:rPr>
              <w:t xml:space="preserve"> phase</w:t>
            </w:r>
            <w:r w:rsidRPr="000D2295">
              <w:rPr>
                <w:b/>
                <w:color w:val="000000"/>
                <w:sz w:val="18"/>
                <w:szCs w:val="18"/>
              </w:rPr>
              <w:t xml:space="preserve"> </w:t>
            </w:r>
            <w:r w:rsidR="006D21BC" w:rsidRPr="000D2295">
              <w:rPr>
                <w:b/>
                <w:color w:val="000000"/>
                <w:sz w:val="18"/>
                <w:szCs w:val="18"/>
              </w:rPr>
              <w:t>{{</w:t>
            </w:r>
            <w:proofErr w:type="spellStart"/>
            <w:proofErr w:type="gramStart"/>
            <w:r w:rsidR="006D21BC" w:rsidRPr="000D2295">
              <w:rPr>
                <w:b/>
                <w:color w:val="000000"/>
                <w:sz w:val="18"/>
                <w:szCs w:val="18"/>
              </w:rPr>
              <w:t>phase.numero</w:t>
            </w:r>
            <w:proofErr w:type="spellEnd"/>
            <w:proofErr w:type="gramEnd"/>
            <w:r w:rsidR="006D21BC" w:rsidRPr="000D2295">
              <w:rPr>
                <w:b/>
                <w:color w:val="000000"/>
                <w:sz w:val="18"/>
                <w:szCs w:val="18"/>
              </w:rPr>
              <w:t>}}</w:t>
            </w:r>
          </w:p>
        </w:tc>
        <w:tc>
          <w:tcPr>
            <w:tcW w:w="1800" w:type="dxa"/>
            <w:shd w:val="clear" w:color="auto" w:fill="FFFFFF"/>
          </w:tcPr>
          <w:p w14:paraId="7C9FD4A1" w14:textId="0510D21B" w:rsidR="000C19D9" w:rsidRPr="000D2295" w:rsidRDefault="00B63565" w:rsidP="000D2295">
            <w:pPr>
              <w:spacing w:line="240" w:lineRule="auto"/>
              <w:jc w:val="center"/>
              <w:rPr>
                <w:sz w:val="18"/>
                <w:szCs w:val="18"/>
              </w:rPr>
            </w:pPr>
            <w:r w:rsidRPr="000D2295">
              <w:rPr>
                <w:sz w:val="18"/>
                <w:szCs w:val="18"/>
              </w:rPr>
              <w:t>{{</w:t>
            </w:r>
            <w:proofErr w:type="spellStart"/>
            <w:proofErr w:type="gramStart"/>
            <w:r w:rsidRPr="000D2295">
              <w:rPr>
                <w:sz w:val="18"/>
                <w:szCs w:val="18"/>
              </w:rPr>
              <w:t>phase.nb</w:t>
            </w:r>
            <w:proofErr w:type="gramEnd"/>
            <w:r w:rsidRPr="000D2295">
              <w:rPr>
                <w:sz w:val="18"/>
                <w:szCs w:val="18"/>
              </w:rPr>
              <w:t>_JEH</w:t>
            </w:r>
            <w:proofErr w:type="spellEnd"/>
            <w:r w:rsidRPr="000D2295">
              <w:rPr>
                <w:sz w:val="18"/>
                <w:szCs w:val="18"/>
              </w:rPr>
              <w:t>}}</w:t>
            </w:r>
          </w:p>
        </w:tc>
        <w:tc>
          <w:tcPr>
            <w:tcW w:w="1800" w:type="dxa"/>
            <w:shd w:val="clear" w:color="auto" w:fill="CACACA"/>
          </w:tcPr>
          <w:p w14:paraId="1AAD13E9" w14:textId="77777777" w:rsidR="000C19D9" w:rsidRPr="000D2295" w:rsidRDefault="000C19D9" w:rsidP="000D2295">
            <w:pPr>
              <w:spacing w:line="240" w:lineRule="auto"/>
              <w:rPr>
                <w:sz w:val="18"/>
                <w:szCs w:val="18"/>
              </w:rPr>
            </w:pPr>
          </w:p>
        </w:tc>
        <w:tc>
          <w:tcPr>
            <w:tcW w:w="1800" w:type="dxa"/>
            <w:shd w:val="clear" w:color="auto" w:fill="E9E9E9"/>
          </w:tcPr>
          <w:p w14:paraId="7CE18903" w14:textId="6C6BF3DE" w:rsidR="000C19D9" w:rsidRPr="000D2295" w:rsidRDefault="00A96821" w:rsidP="000D2295">
            <w:pPr>
              <w:spacing w:line="240" w:lineRule="auto"/>
              <w:jc w:val="center"/>
              <w:rPr>
                <w:sz w:val="18"/>
                <w:szCs w:val="18"/>
              </w:rPr>
            </w:pPr>
            <w:r w:rsidRPr="000D2295">
              <w:rPr>
                <w:b/>
                <w:color w:val="303854"/>
                <w:sz w:val="18"/>
                <w:szCs w:val="18"/>
              </w:rPr>
              <w:t>{{</w:t>
            </w:r>
            <w:proofErr w:type="spellStart"/>
            <w:proofErr w:type="gramStart"/>
            <w:r w:rsidRPr="000D2295">
              <w:rPr>
                <w:b/>
                <w:color w:val="303854"/>
                <w:sz w:val="18"/>
                <w:szCs w:val="18"/>
              </w:rPr>
              <w:t>phase.calcul</w:t>
            </w:r>
            <w:proofErr w:type="gramEnd"/>
            <w:r w:rsidRPr="000D2295">
              <w:rPr>
                <w:b/>
                <w:color w:val="303854"/>
                <w:sz w:val="18"/>
                <w:szCs w:val="18"/>
              </w:rPr>
              <w:t>_mt_HT</w:t>
            </w:r>
            <w:proofErr w:type="spellEnd"/>
            <w:r w:rsidRPr="000D2295">
              <w:rPr>
                <w:b/>
                <w:color w:val="303854"/>
                <w:sz w:val="18"/>
                <w:szCs w:val="18"/>
              </w:rPr>
              <w:t>()|</w:t>
            </w:r>
            <w:proofErr w:type="spellStart"/>
            <w:r w:rsidRPr="000D2295">
              <w:rPr>
                <w:b/>
                <w:color w:val="303854"/>
                <w:sz w:val="18"/>
                <w:szCs w:val="18"/>
              </w:rPr>
              <w:t>FormatNombres</w:t>
            </w:r>
            <w:proofErr w:type="spellEnd"/>
            <w:r w:rsidRPr="000D2295">
              <w:rPr>
                <w:b/>
                <w:color w:val="303854"/>
                <w:sz w:val="18"/>
                <w:szCs w:val="18"/>
              </w:rPr>
              <w:t>()}}</w:t>
            </w:r>
            <w:r w:rsidR="000C19D9" w:rsidRPr="000D2295">
              <w:rPr>
                <w:b/>
                <w:color w:val="303854"/>
                <w:sz w:val="18"/>
                <w:szCs w:val="18"/>
              </w:rPr>
              <w:t xml:space="preserve"> {% </w:t>
            </w:r>
            <w:proofErr w:type="spellStart"/>
            <w:r w:rsidR="000C19D9" w:rsidRPr="000D2295">
              <w:rPr>
                <w:b/>
                <w:color w:val="303854"/>
                <w:sz w:val="18"/>
                <w:szCs w:val="18"/>
              </w:rPr>
              <w:t>endfor</w:t>
            </w:r>
            <w:proofErr w:type="spellEnd"/>
            <w:r w:rsidR="000C19D9" w:rsidRPr="000D2295">
              <w:rPr>
                <w:b/>
                <w:color w:val="303854"/>
                <w:sz w:val="18"/>
                <w:szCs w:val="18"/>
              </w:rPr>
              <w:t xml:space="preserve"> %}</w:t>
            </w:r>
          </w:p>
        </w:tc>
      </w:tr>
    </w:tbl>
    <w:p w14:paraId="359C77AE" w14:textId="77777777" w:rsidR="000C19D9" w:rsidRPr="000D2295" w:rsidRDefault="000C19D9" w:rsidP="000D2295">
      <w:pPr>
        <w:spacing w:line="240" w:lineRule="auto"/>
        <w:rPr>
          <w:sz w:val="18"/>
          <w:szCs w:val="18"/>
        </w:rPr>
      </w:pPr>
    </w:p>
    <w:tbl>
      <w:tblPr>
        <w:tblW w:w="14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32"/>
        <w:gridCol w:w="3129"/>
        <w:gridCol w:w="3039"/>
      </w:tblGrid>
      <w:tr w:rsidR="00CA2B83" w:rsidRPr="000D2295" w14:paraId="07E23F40" w14:textId="77777777" w:rsidTr="0019298E">
        <w:tc>
          <w:tcPr>
            <w:tcW w:w="6000" w:type="dxa"/>
            <w:shd w:val="clear" w:color="auto" w:fill="404040"/>
          </w:tcPr>
          <w:p w14:paraId="4EA81791" w14:textId="77777777" w:rsidR="000C19D9" w:rsidRPr="000D2295" w:rsidRDefault="000C19D9" w:rsidP="000D2295">
            <w:pPr>
              <w:spacing w:line="240" w:lineRule="auto"/>
              <w:ind w:left="-454" w:right="-454"/>
              <w:rPr>
                <w:rFonts w:ascii="Quicksand" w:hAnsi="Quicksand" w:cs="Times New Roman"/>
                <w:sz w:val="18"/>
                <w:szCs w:val="18"/>
                <w:lang w:val="es-ES_tradnl"/>
              </w:rPr>
            </w:pPr>
            <w:r w:rsidRPr="000D2295">
              <w:rPr>
                <w:b/>
                <w:color w:val="FFFFFF"/>
                <w:sz w:val="18"/>
                <w:szCs w:val="18"/>
                <w:lang w:val="en-US"/>
              </w:rPr>
              <w:t>To     Total H.T. hors frais</w:t>
            </w:r>
          </w:p>
        </w:tc>
        <w:tc>
          <w:tcPr>
            <w:tcW w:w="1800" w:type="dxa"/>
            <w:shd w:val="clear" w:color="auto" w:fill="404040"/>
          </w:tcPr>
          <w:p w14:paraId="219CE8D9" w14:textId="0E00960E" w:rsidR="000C19D9" w:rsidRPr="000D2295" w:rsidRDefault="00B63565" w:rsidP="000D2295">
            <w:pPr>
              <w:spacing w:line="240" w:lineRule="auto"/>
              <w:jc w:val="center"/>
              <w:rPr>
                <w:sz w:val="18"/>
                <w:szCs w:val="18"/>
              </w:rPr>
            </w:pPr>
            <w:r w:rsidRPr="000D2295">
              <w:rPr>
                <w:b/>
                <w:color w:val="FFFFFF"/>
                <w:sz w:val="18"/>
                <w:szCs w:val="18"/>
              </w:rPr>
              <w:t>{{</w:t>
            </w:r>
            <w:proofErr w:type="spellStart"/>
            <w:proofErr w:type="gramStart"/>
            <w:r w:rsidR="00CA2B83" w:rsidRPr="000D2295">
              <w:rPr>
                <w:b/>
                <w:color w:val="FFFFFF"/>
                <w:sz w:val="18"/>
                <w:szCs w:val="18"/>
              </w:rPr>
              <w:t>etude.</w:t>
            </w:r>
            <w:r w:rsidRPr="000D2295">
              <w:rPr>
                <w:b/>
                <w:color w:val="FFFFFF"/>
                <w:sz w:val="18"/>
                <w:szCs w:val="18"/>
              </w:rPr>
              <w:t>nb</w:t>
            </w:r>
            <w:proofErr w:type="gramEnd"/>
            <w:r w:rsidRPr="000D2295">
              <w:rPr>
                <w:b/>
                <w:color w:val="FFFFFF"/>
                <w:sz w:val="18"/>
                <w:szCs w:val="18"/>
              </w:rPr>
              <w:t>_JEH</w:t>
            </w:r>
            <w:proofErr w:type="spellEnd"/>
            <w:r w:rsidR="00CA2B83" w:rsidRPr="000D2295">
              <w:rPr>
                <w:b/>
                <w:color w:val="FFFFFF"/>
                <w:sz w:val="18"/>
                <w:szCs w:val="18"/>
              </w:rPr>
              <w:t>()</w:t>
            </w:r>
            <w:r w:rsidRPr="000D2295">
              <w:rPr>
                <w:b/>
                <w:color w:val="FFFFFF"/>
                <w:sz w:val="18"/>
                <w:szCs w:val="18"/>
              </w:rPr>
              <w:t xml:space="preserve">}} </w:t>
            </w:r>
            <w:proofErr w:type="spellStart"/>
            <w:r w:rsidR="000C19D9" w:rsidRPr="000D2295">
              <w:rPr>
                <w:b/>
                <w:color w:val="FFFFFF"/>
                <w:sz w:val="18"/>
                <w:szCs w:val="18"/>
              </w:rPr>
              <w:t>JEHs</w:t>
            </w:r>
            <w:proofErr w:type="spellEnd"/>
          </w:p>
        </w:tc>
        <w:tc>
          <w:tcPr>
            <w:tcW w:w="1800" w:type="dxa"/>
            <w:shd w:val="clear" w:color="auto" w:fill="404040"/>
          </w:tcPr>
          <w:p w14:paraId="1B9D9823" w14:textId="0E140FB3" w:rsidR="000C19D9" w:rsidRPr="000D2295" w:rsidRDefault="00B63565" w:rsidP="000D2295">
            <w:pPr>
              <w:spacing w:line="240" w:lineRule="auto"/>
              <w:jc w:val="center"/>
              <w:rPr>
                <w:sz w:val="18"/>
                <w:szCs w:val="18"/>
              </w:rPr>
            </w:pPr>
            <w:r w:rsidRPr="000D2295">
              <w:rPr>
                <w:b/>
                <w:color w:val="FFFFFF"/>
                <w:sz w:val="18"/>
                <w:szCs w:val="18"/>
              </w:rPr>
              <w:t>{{</w:t>
            </w:r>
            <w:proofErr w:type="spellStart"/>
            <w:r w:rsidRPr="000D2295">
              <w:rPr>
                <w:b/>
                <w:color w:val="FFFFFF"/>
                <w:sz w:val="18"/>
                <w:szCs w:val="18"/>
              </w:rPr>
              <w:t>tot_HT_phase</w:t>
            </w:r>
            <w:proofErr w:type="spellEnd"/>
            <w:r w:rsidRPr="000D2295">
              <w:rPr>
                <w:b/>
                <w:color w:val="FFFFFF"/>
                <w:sz w:val="18"/>
                <w:szCs w:val="18"/>
              </w:rPr>
              <w:t>}}</w:t>
            </w:r>
            <w:r w:rsidR="000C19D9" w:rsidRPr="000D2295">
              <w:rPr>
                <w:b/>
                <w:color w:val="FFFFFF"/>
                <w:sz w:val="18"/>
                <w:szCs w:val="18"/>
              </w:rPr>
              <w:t xml:space="preserve"> € HT</w:t>
            </w:r>
          </w:p>
        </w:tc>
      </w:tr>
      <w:tr w:rsidR="00DD583B" w:rsidRPr="000D2295" w14:paraId="5FB55F88" w14:textId="77777777" w:rsidTr="0019298E">
        <w:tc>
          <w:tcPr>
            <w:tcW w:w="6000" w:type="dxa"/>
            <w:shd w:val="clear" w:color="auto" w:fill="E9E9E9"/>
          </w:tcPr>
          <w:p w14:paraId="0DA12723" w14:textId="77777777" w:rsidR="000C19D9" w:rsidRPr="000D2295" w:rsidRDefault="000C19D9" w:rsidP="000D2295">
            <w:pPr>
              <w:spacing w:line="240" w:lineRule="auto"/>
              <w:rPr>
                <w:sz w:val="18"/>
                <w:szCs w:val="18"/>
              </w:rPr>
            </w:pPr>
            <w:r w:rsidRPr="000D2295">
              <w:rPr>
                <w:b/>
                <w:color w:val="000000"/>
                <w:sz w:val="18"/>
                <w:szCs w:val="18"/>
              </w:rPr>
              <w:t>Frais</w:t>
            </w:r>
          </w:p>
        </w:tc>
        <w:tc>
          <w:tcPr>
            <w:tcW w:w="1800" w:type="dxa"/>
            <w:gridSpan w:val="2"/>
            <w:shd w:val="clear" w:color="auto" w:fill="E9E9E9"/>
          </w:tcPr>
          <w:p w14:paraId="7A67159F" w14:textId="57AE66C2" w:rsidR="000C19D9" w:rsidRPr="000D2295" w:rsidRDefault="00A96821" w:rsidP="000D2295">
            <w:pPr>
              <w:spacing w:line="240" w:lineRule="auto"/>
              <w:jc w:val="right"/>
              <w:rPr>
                <w:sz w:val="18"/>
                <w:szCs w:val="18"/>
              </w:rPr>
            </w:pPr>
            <w:r w:rsidRPr="000D2295">
              <w:rPr>
                <w:b/>
                <w:color w:val="000000"/>
                <w:sz w:val="18"/>
                <w:szCs w:val="18"/>
              </w:rPr>
              <w:t>{{</w:t>
            </w:r>
            <w:proofErr w:type="spellStart"/>
            <w:proofErr w:type="gramStart"/>
            <w:r w:rsidR="00CA2B83" w:rsidRPr="000D2295">
              <w:rPr>
                <w:b/>
                <w:color w:val="000000"/>
                <w:sz w:val="18"/>
                <w:szCs w:val="18"/>
              </w:rPr>
              <w:t>etude.</w:t>
            </w:r>
            <w:r w:rsidRPr="000D2295">
              <w:rPr>
                <w:b/>
                <w:color w:val="000000"/>
                <w:sz w:val="18"/>
                <w:szCs w:val="18"/>
              </w:rPr>
              <w:t>frais</w:t>
            </w:r>
            <w:proofErr w:type="gramEnd"/>
            <w:r w:rsidR="00480B39" w:rsidRPr="000D2295">
              <w:rPr>
                <w:b/>
                <w:color w:val="000000"/>
                <w:sz w:val="18"/>
                <w:szCs w:val="18"/>
              </w:rPr>
              <w:t>_dossier</w:t>
            </w:r>
            <w:r w:rsidR="00A70402" w:rsidRPr="000D2295">
              <w:rPr>
                <w:b/>
                <w:color w:val="000000"/>
                <w:sz w:val="18"/>
                <w:szCs w:val="18"/>
              </w:rPr>
              <w:t>|FormatNombres</w:t>
            </w:r>
            <w:proofErr w:type="spellEnd"/>
            <w:r w:rsidRPr="000D2295">
              <w:rPr>
                <w:b/>
                <w:color w:val="000000"/>
                <w:sz w:val="18"/>
                <w:szCs w:val="18"/>
              </w:rPr>
              <w:t>}}</w:t>
            </w:r>
            <w:r w:rsidR="000C19D9" w:rsidRPr="000D2295">
              <w:rPr>
                <w:b/>
                <w:color w:val="000000"/>
                <w:sz w:val="18"/>
                <w:szCs w:val="18"/>
              </w:rPr>
              <w:t xml:space="preserve"> € HT</w:t>
            </w:r>
          </w:p>
        </w:tc>
      </w:tr>
      <w:tr w:rsidR="000C19D9" w:rsidRPr="000D2295" w14:paraId="574950F3" w14:textId="77777777" w:rsidTr="0019298E">
        <w:tc>
          <w:tcPr>
            <w:tcW w:w="6000" w:type="dxa"/>
            <w:gridSpan w:val="3"/>
            <w:shd w:val="clear" w:color="auto" w:fill="E9E9E9"/>
          </w:tcPr>
          <w:p w14:paraId="4C1EDE77" w14:textId="7F922503" w:rsidR="000C19D9" w:rsidRPr="000D2295" w:rsidRDefault="00A96821" w:rsidP="000D2295">
            <w:pPr>
              <w:spacing w:line="240" w:lineRule="auto"/>
              <w:jc w:val="right"/>
              <w:rPr>
                <w:sz w:val="18"/>
                <w:szCs w:val="18"/>
              </w:rPr>
            </w:pPr>
            <w:r w:rsidRPr="000D2295">
              <w:rPr>
                <w:color w:val="000000"/>
                <w:sz w:val="18"/>
                <w:szCs w:val="18"/>
              </w:rPr>
              <w:t>{{</w:t>
            </w:r>
            <w:proofErr w:type="spellStart"/>
            <w:proofErr w:type="gramStart"/>
            <w:r w:rsidR="00CA2B83" w:rsidRPr="000D2295">
              <w:rPr>
                <w:color w:val="000000"/>
                <w:sz w:val="18"/>
                <w:szCs w:val="18"/>
              </w:rPr>
              <w:t>etude.frais</w:t>
            </w:r>
            <w:proofErr w:type="gramEnd"/>
            <w:r w:rsidR="00480B39" w:rsidRPr="000D2295">
              <w:rPr>
                <w:color w:val="000000"/>
                <w:sz w:val="18"/>
                <w:szCs w:val="18"/>
              </w:rPr>
              <w:t>_dossier</w:t>
            </w:r>
            <w:r w:rsidR="00CA2B83" w:rsidRPr="000D2295">
              <w:rPr>
                <w:color w:val="000000"/>
                <w:sz w:val="18"/>
                <w:szCs w:val="18"/>
              </w:rPr>
              <w:t>|ChiffreLettre</w:t>
            </w:r>
            <w:proofErr w:type="spellEnd"/>
            <w:r w:rsidRPr="000D2295">
              <w:rPr>
                <w:color w:val="000000"/>
                <w:sz w:val="18"/>
                <w:szCs w:val="18"/>
              </w:rPr>
              <w:t xml:space="preserve">}} </w:t>
            </w:r>
            <w:r w:rsidR="000C19D9" w:rsidRPr="000D2295">
              <w:rPr>
                <w:color w:val="000000"/>
                <w:sz w:val="18"/>
                <w:szCs w:val="18"/>
              </w:rPr>
              <w:t>HT</w:t>
            </w:r>
          </w:p>
        </w:tc>
      </w:tr>
      <w:tr w:rsidR="00DD583B" w:rsidRPr="000D2295" w14:paraId="1582B9CD" w14:textId="77777777" w:rsidTr="0019298E">
        <w:tc>
          <w:tcPr>
            <w:tcW w:w="6000" w:type="dxa"/>
            <w:shd w:val="clear" w:color="auto" w:fill="404040"/>
          </w:tcPr>
          <w:p w14:paraId="32B34C53" w14:textId="77777777" w:rsidR="000C19D9" w:rsidRPr="000D2295" w:rsidRDefault="000C19D9" w:rsidP="000D2295">
            <w:pPr>
              <w:spacing w:line="240" w:lineRule="auto"/>
              <w:rPr>
                <w:sz w:val="18"/>
                <w:szCs w:val="18"/>
              </w:rPr>
            </w:pPr>
            <w:r w:rsidRPr="000D2295">
              <w:rPr>
                <w:b/>
                <w:color w:val="FFFFFF"/>
                <w:sz w:val="18"/>
                <w:szCs w:val="18"/>
              </w:rPr>
              <w:t>Total H.T.</w:t>
            </w:r>
          </w:p>
        </w:tc>
        <w:tc>
          <w:tcPr>
            <w:tcW w:w="1800" w:type="dxa"/>
            <w:gridSpan w:val="2"/>
            <w:shd w:val="clear" w:color="auto" w:fill="404040"/>
          </w:tcPr>
          <w:p w14:paraId="2383E206" w14:textId="50518FE4" w:rsidR="000C19D9" w:rsidRPr="000D2295" w:rsidRDefault="00A96821" w:rsidP="000D2295">
            <w:pPr>
              <w:spacing w:line="240" w:lineRule="auto"/>
              <w:jc w:val="right"/>
              <w:rPr>
                <w:sz w:val="18"/>
                <w:szCs w:val="18"/>
              </w:rPr>
            </w:pPr>
            <w:r w:rsidRPr="000D2295">
              <w:rPr>
                <w:b/>
                <w:color w:val="FFFFFF"/>
                <w:sz w:val="18"/>
                <w:szCs w:val="18"/>
              </w:rPr>
              <w:t>{{</w:t>
            </w:r>
            <w:proofErr w:type="spellStart"/>
            <w:proofErr w:type="gramStart"/>
            <w:r w:rsidR="00CA2B83" w:rsidRPr="000D2295">
              <w:rPr>
                <w:b/>
                <w:color w:val="FFFFFF"/>
                <w:sz w:val="18"/>
                <w:szCs w:val="18"/>
              </w:rPr>
              <w:t>etude.montant</w:t>
            </w:r>
            <w:proofErr w:type="gramEnd"/>
            <w:r w:rsidR="00CA2B83" w:rsidRPr="000D2295">
              <w:rPr>
                <w:b/>
                <w:color w:val="FFFFFF"/>
                <w:sz w:val="18"/>
                <w:szCs w:val="18"/>
              </w:rPr>
              <w:t>_HT_total</w:t>
            </w:r>
            <w:proofErr w:type="spellEnd"/>
            <w:r w:rsidR="004D0715" w:rsidRPr="000D2295">
              <w:rPr>
                <w:b/>
                <w:color w:val="FFFFFF"/>
                <w:sz w:val="18"/>
                <w:szCs w:val="18"/>
              </w:rPr>
              <w:t>()</w:t>
            </w:r>
            <w:r w:rsidR="00CA2B83" w:rsidRPr="000D2295">
              <w:rPr>
                <w:b/>
                <w:color w:val="FFFFFF"/>
                <w:sz w:val="18"/>
                <w:szCs w:val="18"/>
              </w:rPr>
              <w:t>|</w:t>
            </w:r>
            <w:proofErr w:type="spellStart"/>
            <w:r w:rsidR="00CA2B83" w:rsidRPr="000D2295">
              <w:rPr>
                <w:b/>
                <w:color w:val="FFFFFF"/>
                <w:sz w:val="18"/>
                <w:szCs w:val="18"/>
              </w:rPr>
              <w:t>FormatNombres</w:t>
            </w:r>
            <w:proofErr w:type="spellEnd"/>
            <w:r w:rsidRPr="000D2295">
              <w:rPr>
                <w:b/>
                <w:color w:val="FFFFFF"/>
                <w:sz w:val="18"/>
                <w:szCs w:val="18"/>
              </w:rPr>
              <w:t xml:space="preserve">}} </w:t>
            </w:r>
            <w:r w:rsidR="000C19D9" w:rsidRPr="000D2295">
              <w:rPr>
                <w:b/>
                <w:color w:val="FFFFFF"/>
                <w:sz w:val="18"/>
                <w:szCs w:val="18"/>
              </w:rPr>
              <w:t>€ HT</w:t>
            </w:r>
          </w:p>
        </w:tc>
      </w:tr>
      <w:tr w:rsidR="000C19D9" w:rsidRPr="000D2295" w14:paraId="5CFC8ED0" w14:textId="77777777" w:rsidTr="0019298E">
        <w:tc>
          <w:tcPr>
            <w:tcW w:w="6000" w:type="dxa"/>
            <w:gridSpan w:val="3"/>
            <w:shd w:val="clear" w:color="auto" w:fill="404040"/>
          </w:tcPr>
          <w:p w14:paraId="531EBB19" w14:textId="14D429AE" w:rsidR="000C19D9" w:rsidRPr="000D2295" w:rsidRDefault="00A96821" w:rsidP="000D2295">
            <w:pPr>
              <w:spacing w:line="240" w:lineRule="auto"/>
              <w:jc w:val="right"/>
              <w:rPr>
                <w:sz w:val="18"/>
                <w:szCs w:val="18"/>
              </w:rPr>
            </w:pPr>
            <w:r w:rsidRPr="000D2295">
              <w:rPr>
                <w:b/>
                <w:color w:val="FFFFFF"/>
                <w:sz w:val="18"/>
                <w:szCs w:val="18"/>
              </w:rPr>
              <w:t>{{</w:t>
            </w:r>
            <w:proofErr w:type="spellStart"/>
            <w:proofErr w:type="gramStart"/>
            <w:r w:rsidR="00CA2B83" w:rsidRPr="000D2295">
              <w:rPr>
                <w:b/>
                <w:color w:val="FFFFFF"/>
                <w:sz w:val="18"/>
                <w:szCs w:val="18"/>
              </w:rPr>
              <w:t>etude.montant</w:t>
            </w:r>
            <w:proofErr w:type="gramEnd"/>
            <w:r w:rsidR="00CA2B83" w:rsidRPr="000D2295">
              <w:rPr>
                <w:b/>
                <w:color w:val="FFFFFF"/>
                <w:sz w:val="18"/>
                <w:szCs w:val="18"/>
              </w:rPr>
              <w:t>_HT_total</w:t>
            </w:r>
            <w:proofErr w:type="spellEnd"/>
            <w:r w:rsidR="004D0715" w:rsidRPr="000D2295">
              <w:rPr>
                <w:b/>
                <w:color w:val="FFFFFF"/>
                <w:sz w:val="18"/>
                <w:szCs w:val="18"/>
              </w:rPr>
              <w:t>()</w:t>
            </w:r>
            <w:r w:rsidR="00CA2B83" w:rsidRPr="000D2295">
              <w:rPr>
                <w:b/>
                <w:color w:val="FFFFFF"/>
                <w:sz w:val="18"/>
                <w:szCs w:val="18"/>
              </w:rPr>
              <w:t>|</w:t>
            </w:r>
            <w:proofErr w:type="spellStart"/>
            <w:r w:rsidR="00CA2B83" w:rsidRPr="000D2295">
              <w:rPr>
                <w:b/>
                <w:color w:val="FFFFFF"/>
                <w:sz w:val="18"/>
                <w:szCs w:val="18"/>
              </w:rPr>
              <w:t>ChiffreLettre</w:t>
            </w:r>
            <w:proofErr w:type="spellEnd"/>
            <w:r w:rsidRPr="000D2295">
              <w:rPr>
                <w:b/>
                <w:color w:val="FFFFFF"/>
                <w:sz w:val="18"/>
                <w:szCs w:val="18"/>
              </w:rPr>
              <w:t xml:space="preserve">}} </w:t>
            </w:r>
            <w:r w:rsidR="000C19D9" w:rsidRPr="000D2295">
              <w:rPr>
                <w:b/>
                <w:color w:val="FFFFFF"/>
                <w:sz w:val="18"/>
                <w:szCs w:val="18"/>
              </w:rPr>
              <w:t>HT</w:t>
            </w:r>
          </w:p>
        </w:tc>
      </w:tr>
      <w:tr w:rsidR="00DD583B" w:rsidRPr="000D2295" w14:paraId="383D15DD" w14:textId="77777777" w:rsidTr="0019298E">
        <w:tc>
          <w:tcPr>
            <w:tcW w:w="6000" w:type="dxa"/>
            <w:shd w:val="clear" w:color="auto" w:fill="E9E9E9"/>
          </w:tcPr>
          <w:p w14:paraId="5FFFAE82" w14:textId="77777777" w:rsidR="000C19D9" w:rsidRPr="000D2295" w:rsidRDefault="000C19D9" w:rsidP="000D2295">
            <w:pPr>
              <w:spacing w:line="240" w:lineRule="auto"/>
              <w:rPr>
                <w:sz w:val="18"/>
                <w:szCs w:val="18"/>
              </w:rPr>
            </w:pPr>
            <w:r w:rsidRPr="000D2295">
              <w:rPr>
                <w:b/>
                <w:color w:val="000000"/>
                <w:sz w:val="18"/>
                <w:szCs w:val="18"/>
              </w:rPr>
              <w:t>TVA (20 %)</w:t>
            </w:r>
          </w:p>
        </w:tc>
        <w:tc>
          <w:tcPr>
            <w:tcW w:w="1800" w:type="dxa"/>
            <w:gridSpan w:val="2"/>
            <w:shd w:val="clear" w:color="auto" w:fill="E9E9E9"/>
          </w:tcPr>
          <w:p w14:paraId="6ED68F1C" w14:textId="11D98D56" w:rsidR="000C19D9" w:rsidRPr="000D2295" w:rsidRDefault="00A96821" w:rsidP="000D2295">
            <w:pPr>
              <w:spacing w:line="240" w:lineRule="auto"/>
              <w:jc w:val="right"/>
              <w:rPr>
                <w:sz w:val="18"/>
                <w:szCs w:val="18"/>
              </w:rPr>
            </w:pPr>
            <w:r w:rsidRPr="000D2295">
              <w:rPr>
                <w:b/>
                <w:color w:val="000000"/>
                <w:sz w:val="18"/>
                <w:szCs w:val="18"/>
              </w:rPr>
              <w:t>{{</w:t>
            </w:r>
            <w:proofErr w:type="spellStart"/>
            <w:r w:rsidR="00CA2B83" w:rsidRPr="000D2295">
              <w:rPr>
                <w:b/>
                <w:color w:val="000000"/>
                <w:sz w:val="18"/>
                <w:szCs w:val="18"/>
              </w:rPr>
              <w:t>etude.TVA</w:t>
            </w:r>
            <w:proofErr w:type="spellEnd"/>
            <w:proofErr w:type="gramStart"/>
            <w:r w:rsidR="004D0715" w:rsidRPr="000D2295">
              <w:rPr>
                <w:b/>
                <w:color w:val="000000"/>
                <w:sz w:val="18"/>
                <w:szCs w:val="18"/>
              </w:rPr>
              <w:t>()</w:t>
            </w:r>
            <w:r w:rsidR="00CA2B83" w:rsidRPr="000D2295">
              <w:rPr>
                <w:b/>
                <w:color w:val="000000"/>
                <w:sz w:val="18"/>
                <w:szCs w:val="18"/>
              </w:rPr>
              <w:t>|</w:t>
            </w:r>
            <w:proofErr w:type="spellStart"/>
            <w:proofErr w:type="gramEnd"/>
            <w:r w:rsidR="00CA2B83" w:rsidRPr="000D2295">
              <w:rPr>
                <w:b/>
                <w:color w:val="000000"/>
                <w:sz w:val="18"/>
                <w:szCs w:val="18"/>
              </w:rPr>
              <w:t>FormatNombres</w:t>
            </w:r>
            <w:proofErr w:type="spellEnd"/>
            <w:r w:rsidRPr="000D2295">
              <w:rPr>
                <w:b/>
                <w:color w:val="000000"/>
                <w:sz w:val="18"/>
                <w:szCs w:val="18"/>
              </w:rPr>
              <w:t xml:space="preserve">}} </w:t>
            </w:r>
            <w:r w:rsidR="000C19D9" w:rsidRPr="000D2295">
              <w:rPr>
                <w:b/>
                <w:color w:val="000000"/>
                <w:sz w:val="18"/>
                <w:szCs w:val="18"/>
              </w:rPr>
              <w:t>€</w:t>
            </w:r>
          </w:p>
        </w:tc>
      </w:tr>
      <w:tr w:rsidR="00DD583B" w:rsidRPr="000D2295" w14:paraId="57FD1C80" w14:textId="77777777" w:rsidTr="0019298E">
        <w:tc>
          <w:tcPr>
            <w:tcW w:w="6000" w:type="dxa"/>
            <w:shd w:val="clear" w:color="auto" w:fill="303854"/>
          </w:tcPr>
          <w:p w14:paraId="1A7CA052" w14:textId="77777777" w:rsidR="000C19D9" w:rsidRPr="000D2295" w:rsidRDefault="000C19D9" w:rsidP="000D2295">
            <w:pPr>
              <w:spacing w:line="240" w:lineRule="auto"/>
              <w:rPr>
                <w:sz w:val="18"/>
                <w:szCs w:val="18"/>
              </w:rPr>
            </w:pPr>
            <w:r w:rsidRPr="000D2295">
              <w:rPr>
                <w:b/>
                <w:color w:val="FFFFFF"/>
                <w:sz w:val="18"/>
                <w:szCs w:val="18"/>
              </w:rPr>
              <w:t>Total T.T.C.</w:t>
            </w:r>
          </w:p>
        </w:tc>
        <w:tc>
          <w:tcPr>
            <w:tcW w:w="1800" w:type="dxa"/>
            <w:gridSpan w:val="2"/>
            <w:shd w:val="clear" w:color="auto" w:fill="303854"/>
          </w:tcPr>
          <w:p w14:paraId="3A1F25E2" w14:textId="64742DE5" w:rsidR="000C19D9" w:rsidRPr="000D2295" w:rsidRDefault="00CA2B83" w:rsidP="000D2295">
            <w:pPr>
              <w:spacing w:line="240" w:lineRule="auto"/>
              <w:jc w:val="right"/>
              <w:rPr>
                <w:sz w:val="18"/>
                <w:szCs w:val="18"/>
              </w:rPr>
            </w:pPr>
            <w:r w:rsidRPr="000D2295">
              <w:rPr>
                <w:b/>
                <w:color w:val="FFFFFF"/>
                <w:sz w:val="18"/>
                <w:szCs w:val="18"/>
              </w:rPr>
              <w:t>{{</w:t>
            </w:r>
            <w:proofErr w:type="spellStart"/>
            <w:proofErr w:type="gramStart"/>
            <w:r w:rsidRPr="000D2295">
              <w:rPr>
                <w:b/>
                <w:color w:val="FFFFFF"/>
                <w:sz w:val="18"/>
                <w:szCs w:val="18"/>
              </w:rPr>
              <w:t>etude.total</w:t>
            </w:r>
            <w:proofErr w:type="gramEnd"/>
            <w:r w:rsidRPr="000D2295">
              <w:rPr>
                <w:b/>
                <w:color w:val="FFFFFF"/>
                <w:sz w:val="18"/>
                <w:szCs w:val="18"/>
              </w:rPr>
              <w:t>_ttc</w:t>
            </w:r>
            <w:proofErr w:type="spellEnd"/>
            <w:r w:rsidR="004D0715" w:rsidRPr="000D2295">
              <w:rPr>
                <w:b/>
                <w:color w:val="FFFFFF"/>
                <w:sz w:val="18"/>
                <w:szCs w:val="18"/>
              </w:rPr>
              <w:t>()</w:t>
            </w:r>
            <w:r w:rsidRPr="000D2295">
              <w:rPr>
                <w:b/>
                <w:color w:val="FFFFFF"/>
                <w:sz w:val="18"/>
                <w:szCs w:val="18"/>
              </w:rPr>
              <w:t>|</w:t>
            </w:r>
            <w:proofErr w:type="spellStart"/>
            <w:r w:rsidRPr="000D2295">
              <w:rPr>
                <w:b/>
                <w:color w:val="FFFFFF"/>
                <w:sz w:val="18"/>
                <w:szCs w:val="18"/>
              </w:rPr>
              <w:t>FormatNombres</w:t>
            </w:r>
            <w:proofErr w:type="spellEnd"/>
            <w:r w:rsidRPr="000D2295">
              <w:rPr>
                <w:b/>
                <w:color w:val="FFFFFF"/>
                <w:sz w:val="18"/>
                <w:szCs w:val="18"/>
              </w:rPr>
              <w:t xml:space="preserve">}} </w:t>
            </w:r>
            <w:r w:rsidR="000C19D9" w:rsidRPr="000D2295">
              <w:rPr>
                <w:b/>
                <w:color w:val="FFFFFF"/>
                <w:sz w:val="18"/>
                <w:szCs w:val="18"/>
              </w:rPr>
              <w:t>€ TTC</w:t>
            </w:r>
          </w:p>
        </w:tc>
      </w:tr>
      <w:tr w:rsidR="000C19D9" w:rsidRPr="000D2295" w14:paraId="11F9F540" w14:textId="77777777" w:rsidTr="0019298E">
        <w:tc>
          <w:tcPr>
            <w:tcW w:w="6000" w:type="dxa"/>
            <w:gridSpan w:val="3"/>
            <w:shd w:val="clear" w:color="auto" w:fill="303854"/>
          </w:tcPr>
          <w:p w14:paraId="243B4CB1" w14:textId="5811A765" w:rsidR="000C19D9" w:rsidRPr="000D2295" w:rsidRDefault="00CA2B83" w:rsidP="000D2295">
            <w:pPr>
              <w:spacing w:line="240" w:lineRule="auto"/>
              <w:jc w:val="right"/>
              <w:rPr>
                <w:sz w:val="18"/>
                <w:szCs w:val="18"/>
              </w:rPr>
            </w:pPr>
            <w:r w:rsidRPr="000D2295">
              <w:rPr>
                <w:b/>
                <w:color w:val="FFFFFF"/>
                <w:sz w:val="18"/>
                <w:szCs w:val="18"/>
              </w:rPr>
              <w:t>{{</w:t>
            </w:r>
            <w:proofErr w:type="spellStart"/>
            <w:proofErr w:type="gramStart"/>
            <w:r w:rsidRPr="000D2295">
              <w:rPr>
                <w:b/>
                <w:color w:val="FFFFFF"/>
                <w:sz w:val="18"/>
                <w:szCs w:val="18"/>
              </w:rPr>
              <w:t>etude.total</w:t>
            </w:r>
            <w:proofErr w:type="gramEnd"/>
            <w:r w:rsidRPr="000D2295">
              <w:rPr>
                <w:b/>
                <w:color w:val="FFFFFF"/>
                <w:sz w:val="18"/>
                <w:szCs w:val="18"/>
              </w:rPr>
              <w:t>_ttc</w:t>
            </w:r>
            <w:proofErr w:type="spellEnd"/>
            <w:r w:rsidR="004D0715" w:rsidRPr="000D2295">
              <w:rPr>
                <w:b/>
                <w:color w:val="FFFFFF"/>
                <w:sz w:val="18"/>
                <w:szCs w:val="18"/>
              </w:rPr>
              <w:t>()</w:t>
            </w:r>
            <w:r w:rsidRPr="000D2295">
              <w:rPr>
                <w:b/>
                <w:color w:val="FFFFFF"/>
                <w:sz w:val="18"/>
                <w:szCs w:val="18"/>
              </w:rPr>
              <w:t>|</w:t>
            </w:r>
            <w:proofErr w:type="spellStart"/>
            <w:r w:rsidRPr="000D2295">
              <w:rPr>
                <w:b/>
                <w:color w:val="FFFFFF"/>
                <w:sz w:val="18"/>
                <w:szCs w:val="18"/>
              </w:rPr>
              <w:t>ChiffreLettre</w:t>
            </w:r>
            <w:proofErr w:type="spellEnd"/>
            <w:r w:rsidRPr="000D2295">
              <w:rPr>
                <w:b/>
                <w:color w:val="FFFFFF"/>
                <w:sz w:val="18"/>
                <w:szCs w:val="18"/>
              </w:rPr>
              <w:t xml:space="preserve">}} </w:t>
            </w:r>
            <w:r w:rsidR="000C19D9" w:rsidRPr="000D2295">
              <w:rPr>
                <w:b/>
                <w:color w:val="FFFFFF"/>
                <w:sz w:val="18"/>
                <w:szCs w:val="18"/>
              </w:rPr>
              <w:t>TTC</w:t>
            </w:r>
          </w:p>
        </w:tc>
      </w:tr>
    </w:tbl>
    <w:p w14:paraId="009C68CF" w14:textId="77777777" w:rsidR="00FE3C87" w:rsidRPr="00FE3C87" w:rsidRDefault="00FE3C87" w:rsidP="002E2404">
      <w:pPr>
        <w:ind w:left="-454" w:right="-454"/>
        <w:rPr>
          <w:rFonts w:ascii="Quicksand" w:hAnsi="Quicksand" w:cs="Times New Roman"/>
          <w:lang w:val="it-IT"/>
        </w:rPr>
      </w:pPr>
    </w:p>
    <w:p w14:paraId="69AE88AA" w14:textId="77777777" w:rsidR="00616029" w:rsidRPr="00297F92" w:rsidRDefault="00616029" w:rsidP="00D7446C">
      <w:pPr>
        <w:rPr>
          <w:rFonts w:ascii="Quicksand" w:hAnsi="Quicksand"/>
          <w:sz w:val="20"/>
          <w:szCs w:val="20"/>
          <w:lang w:val="it-IT"/>
        </w:rPr>
      </w:pPr>
    </w:p>
    <w:p w14:paraId="67BDCBA1" w14:textId="77777777" w:rsidR="00616029" w:rsidRPr="009C2B85" w:rsidRDefault="00616029" w:rsidP="00616029">
      <w:pPr>
        <w:jc w:val="left"/>
        <w:rPr>
          <w:rFonts w:ascii="Quicksand" w:hAnsi="Quicksand"/>
          <w:sz w:val="22"/>
          <w:szCs w:val="22"/>
        </w:rPr>
      </w:pPr>
      <w:r w:rsidRPr="009C2B85">
        <w:rPr>
          <w:rFonts w:ascii="Quicksand" w:hAnsi="Quicksand"/>
          <w:b/>
          <w:color w:val="242852" w:themeColor="text2"/>
          <w:sz w:val="22"/>
          <w:szCs w:val="22"/>
        </w:rPr>
        <w:t>Validité de l’offre :</w:t>
      </w:r>
      <w:r w:rsidRPr="009C2B85">
        <w:rPr>
          <w:rFonts w:ascii="Quicksand" w:hAnsi="Quicksand"/>
          <w:color w:val="242852" w:themeColor="text2"/>
          <w:sz w:val="22"/>
          <w:szCs w:val="22"/>
        </w:rPr>
        <w:t xml:space="preserve"> </w:t>
      </w:r>
      <w:r w:rsidRPr="009C2B85">
        <w:rPr>
          <w:rFonts w:ascii="Quicksand" w:hAnsi="Quicksand"/>
          <w:sz w:val="22"/>
          <w:szCs w:val="22"/>
        </w:rPr>
        <w:t>2 mois à compter de la date d’émission</w:t>
      </w:r>
    </w:p>
    <w:p w14:paraId="7739D293" w14:textId="77777777" w:rsidR="00616029" w:rsidRPr="004D39A5" w:rsidRDefault="00616029" w:rsidP="00D7446C">
      <w:pPr>
        <w:rPr>
          <w:rFonts w:ascii="Quicksand" w:hAnsi="Quicksand"/>
          <w:sz w:val="24"/>
          <w:szCs w:val="24"/>
        </w:rPr>
      </w:pPr>
    </w:p>
    <w:p w14:paraId="7517E619" w14:textId="7C36B3D5" w:rsidR="00FE7DF9" w:rsidRPr="00297F92" w:rsidRDefault="00FE7DF9" w:rsidP="00FE7DF9">
      <w:pPr>
        <w:pStyle w:val="Titre1"/>
        <w:rPr>
          <w:rFonts w:ascii="Taviraj" w:hAnsi="Taviraj" w:cs="Taviraj"/>
          <w:color w:val="2E3653"/>
          <w:lang w:val="it-IT"/>
        </w:rPr>
      </w:pPr>
      <w:bookmarkStart w:id="22" w:name="_Toc135055733"/>
      <w:proofErr w:type="spellStart"/>
      <w:r>
        <w:rPr>
          <w:rFonts w:ascii="Taviraj" w:hAnsi="Taviraj" w:cs="Taviraj"/>
          <w:color w:val="2E3653"/>
          <w:lang w:val="it-IT"/>
        </w:rPr>
        <w:lastRenderedPageBreak/>
        <w:t>Échéancier</w:t>
      </w:r>
      <w:bookmarkEnd w:id="22"/>
      <w:proofErr w:type="spellEnd"/>
    </w:p>
    <w:p w14:paraId="7B08EB0F" w14:textId="66D78285" w:rsidR="005670DD" w:rsidRPr="00E55BDE" w:rsidRDefault="00DD583B" w:rsidP="005670DD">
      <w:pPr>
        <w:spacing w:before="360" w:after="240" w:line="240" w:lineRule="auto"/>
        <w:jc w:val="center"/>
        <w:rPr>
          <w:rFonts w:ascii="Quicksand" w:eastAsia="Times New Roman" w:hAnsi="Quicksand" w:cs="Times New Roman"/>
          <w:i/>
          <w:iCs/>
          <w:sz w:val="28"/>
          <w:szCs w:val="56"/>
          <w:lang w:eastAsia="fr-FR"/>
        </w:rPr>
      </w:pPr>
      <w:r>
        <w:rPr>
          <w:rFonts w:ascii="Quicksand" w:eastAsia="Times New Roman" w:hAnsi="Quicksand" w:cs="Times New Roman"/>
          <w:i/>
          <w:iCs/>
          <w:sz w:val="28"/>
          <w:szCs w:val="56"/>
          <w:lang w:eastAsia="fr-FR"/>
        </w:rPr>
        <w:t>{% if factures %}</w:t>
      </w:r>
    </w:p>
    <w:tbl>
      <w:tblPr>
        <w:tblW w:w="5000" w:type="pct"/>
        <w:tblCellMar>
          <w:left w:w="0" w:type="dxa"/>
          <w:right w:w="0" w:type="dxa"/>
        </w:tblCellMar>
        <w:tblLook w:val="0420" w:firstRow="1" w:lastRow="0" w:firstColumn="0" w:lastColumn="0" w:noHBand="0" w:noVBand="1"/>
      </w:tblPr>
      <w:tblGrid>
        <w:gridCol w:w="4198"/>
        <w:gridCol w:w="4895"/>
        <w:gridCol w:w="4895"/>
      </w:tblGrid>
      <w:tr w:rsidR="006929B8" w:rsidRPr="008A06A8" w14:paraId="1DE472AA" w14:textId="77777777" w:rsidTr="006929B8">
        <w:trPr>
          <w:trHeight w:val="865"/>
        </w:trPr>
        <w:tc>
          <w:tcPr>
            <w:tcW w:w="4198" w:type="dxa"/>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202E9151" w14:textId="48B8EEDD" w:rsidR="006929B8" w:rsidRPr="005670DD" w:rsidRDefault="006929B8" w:rsidP="006929B8">
            <w:pPr>
              <w:spacing w:after="0" w:line="240" w:lineRule="auto"/>
              <w:rPr>
                <w:rFonts w:ascii="Taviraj Medium" w:eastAsia="Times New Roman" w:hAnsi="Taviraj Medium" w:cs="Taviraj Medium"/>
                <w:color w:val="303854"/>
                <w:sz w:val="28"/>
                <w:szCs w:val="28"/>
                <w:lang w:eastAsia="fr-FR"/>
              </w:rPr>
            </w:pPr>
            <w:r w:rsidRPr="001D2A31">
              <w:rPr>
                <w:rFonts w:ascii="Taviraj" w:eastAsia="Times New Roman" w:hAnsi="Taviraj" w:cs="Taviraj"/>
                <w:color w:val="303854"/>
                <w:sz w:val="25"/>
                <w:szCs w:val="25"/>
                <w:lang w:eastAsia="fr-FR"/>
              </w:rPr>
              <w:t>Modalités de</w:t>
            </w:r>
            <w:r>
              <w:rPr>
                <w:rFonts w:ascii="Taviraj" w:eastAsia="Times New Roman" w:hAnsi="Taviraj" w:cs="Taviraj"/>
                <w:color w:val="303854"/>
                <w:sz w:val="25"/>
                <w:szCs w:val="25"/>
                <w:lang w:eastAsia="fr-FR"/>
              </w:rPr>
              <w:t xml:space="preserve"> </w:t>
            </w:r>
            <w:r w:rsidRPr="001D2A31">
              <w:rPr>
                <w:rFonts w:ascii="Taviraj" w:eastAsia="Times New Roman" w:hAnsi="Taviraj" w:cs="Taviraj"/>
                <w:color w:val="303854"/>
                <w:sz w:val="25"/>
                <w:szCs w:val="25"/>
                <w:lang w:eastAsia="fr-FR"/>
              </w:rPr>
              <w:t>paiement</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35899570" w14:textId="01BCA4F2" w:rsidR="006929B8" w:rsidRPr="00532D1F" w:rsidRDefault="006929B8" w:rsidP="00734660">
            <w:pPr>
              <w:spacing w:after="0" w:line="240" w:lineRule="auto"/>
              <w:jc w:val="center"/>
              <w:rPr>
                <w:rFonts w:ascii="Taviraj Medium" w:eastAsia="Times New Roman" w:hAnsi="Taviraj Medium" w:cs="Taviraj Medium"/>
                <w:color w:val="303854"/>
                <w:sz w:val="28"/>
                <w:szCs w:val="28"/>
                <w:lang w:val="en-US" w:eastAsia="fr-FR"/>
              </w:rPr>
            </w:pPr>
            <w:r w:rsidRPr="00967EDF">
              <w:rPr>
                <w:rFonts w:ascii="Taviraj" w:eastAsia="Times New Roman" w:hAnsi="Taviraj" w:cs="Taviraj"/>
                <w:color w:val="303854"/>
                <w:sz w:val="16"/>
                <w:szCs w:val="16"/>
                <w:lang w:val="en-US" w:eastAsia="fr-FR"/>
              </w:rPr>
              <w:t xml:space="preserve">{% </w:t>
            </w:r>
            <w:r>
              <w:rPr>
                <w:rFonts w:ascii="Taviraj" w:eastAsia="Times New Roman" w:hAnsi="Taviraj" w:cs="Taviraj"/>
                <w:color w:val="303854"/>
                <w:sz w:val="16"/>
                <w:szCs w:val="16"/>
                <w:lang w:val="en-US" w:eastAsia="fr-FR"/>
              </w:rPr>
              <w:t xml:space="preserve">for fac in </w:t>
            </w:r>
            <w:proofErr w:type="spellStart"/>
            <w:r>
              <w:rPr>
                <w:rFonts w:ascii="Taviraj" w:eastAsia="Times New Roman" w:hAnsi="Taviraj" w:cs="Taviraj"/>
                <w:color w:val="303854"/>
                <w:sz w:val="16"/>
                <w:szCs w:val="16"/>
                <w:lang w:val="en-US" w:eastAsia="fr-FR"/>
              </w:rPr>
              <w:t>ac_inter</w:t>
            </w:r>
            <w:proofErr w:type="spellEnd"/>
            <w:r>
              <w:rPr>
                <w:rFonts w:ascii="Taviraj" w:eastAsia="Times New Roman" w:hAnsi="Taviraj" w:cs="Taviraj"/>
                <w:color w:val="303854"/>
                <w:sz w:val="16"/>
                <w:szCs w:val="16"/>
                <w:lang w:val="en-US" w:eastAsia="fr-FR"/>
              </w:rPr>
              <w:t xml:space="preserve"> </w:t>
            </w:r>
            <w:proofErr w:type="gramStart"/>
            <w:r>
              <w:rPr>
                <w:rFonts w:ascii="Taviraj" w:eastAsia="Times New Roman" w:hAnsi="Taviraj" w:cs="Taviraj"/>
                <w:color w:val="303854"/>
                <w:sz w:val="16"/>
                <w:szCs w:val="16"/>
                <w:lang w:val="en-US" w:eastAsia="fr-FR"/>
              </w:rPr>
              <w:t>%}</w:t>
            </w:r>
            <w:r w:rsidRPr="001D2A31">
              <w:rPr>
                <w:rFonts w:ascii="Taviraj" w:eastAsia="Times New Roman" w:hAnsi="Taviraj" w:cs="Taviraj"/>
                <w:color w:val="303854"/>
                <w:sz w:val="25"/>
                <w:szCs w:val="25"/>
                <w:lang w:val="en-US" w:eastAsia="fr-FR"/>
              </w:rPr>
              <w:t>{</w:t>
            </w:r>
            <w:proofErr w:type="gramEnd"/>
            <w:r w:rsidRPr="001D2A31">
              <w:rPr>
                <w:rFonts w:ascii="Taviraj" w:eastAsia="Times New Roman" w:hAnsi="Taviraj" w:cs="Taviraj"/>
                <w:color w:val="303854"/>
                <w:sz w:val="25"/>
                <w:szCs w:val="25"/>
                <w:lang w:val="en-US" w:eastAsia="fr-FR"/>
              </w:rPr>
              <w:t>{</w:t>
            </w:r>
            <w:proofErr w:type="spellStart"/>
            <w:r w:rsidRPr="001D2A31">
              <w:rPr>
                <w:rFonts w:ascii="Taviraj" w:eastAsia="Times New Roman" w:hAnsi="Taviraj" w:cs="Taviraj"/>
                <w:color w:val="303854"/>
                <w:sz w:val="25"/>
                <w:szCs w:val="25"/>
                <w:lang w:val="en-US" w:eastAsia="fr-FR"/>
              </w:rPr>
              <w:t>fac.modal</w:t>
            </w:r>
            <w:proofErr w:type="spellEnd"/>
            <w:r w:rsidRPr="001D2A31">
              <w:rPr>
                <w:rFonts w:ascii="Taviraj" w:eastAsia="Times New Roman" w:hAnsi="Taviraj" w:cs="Taviraj"/>
                <w:color w:val="303854"/>
                <w:sz w:val="25"/>
                <w:szCs w:val="25"/>
                <w:lang w:val="en-US" w:eastAsia="fr-FR"/>
              </w:rPr>
              <w:t>}}</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7A36A853" w14:textId="3F22089B" w:rsidR="006929B8" w:rsidRPr="005670DD" w:rsidRDefault="006929B8" w:rsidP="007154B7">
            <w:pPr>
              <w:spacing w:after="0" w:line="240" w:lineRule="auto"/>
              <w:jc w:val="center"/>
              <w:rPr>
                <w:rFonts w:ascii="Taviraj Medium" w:eastAsia="Times New Roman" w:hAnsi="Taviraj Medium" w:cs="Taviraj Medium"/>
                <w:color w:val="303854"/>
                <w:sz w:val="28"/>
                <w:szCs w:val="28"/>
                <w:lang w:eastAsia="fr-FR"/>
              </w:rPr>
            </w:pPr>
            <w:r w:rsidRPr="00162FEB">
              <w:rPr>
                <w:rFonts w:ascii="Taviraj" w:eastAsia="Times New Roman" w:hAnsi="Taviraj" w:cs="Taviraj"/>
                <w:color w:val="303854"/>
                <w:sz w:val="16"/>
                <w:szCs w:val="16"/>
                <w:lang w:eastAsia="fr-FR"/>
              </w:rPr>
              <w:t xml:space="preserve">{% </w:t>
            </w:r>
            <w:proofErr w:type="spellStart"/>
            <w:r w:rsidRPr="00162FEB">
              <w:rPr>
                <w:rFonts w:ascii="Taviraj" w:eastAsia="Times New Roman" w:hAnsi="Taviraj" w:cs="Taviraj"/>
                <w:color w:val="303854"/>
                <w:sz w:val="16"/>
                <w:szCs w:val="16"/>
                <w:lang w:eastAsia="fr-FR"/>
              </w:rPr>
              <w:t>end</w:t>
            </w:r>
            <w:r>
              <w:rPr>
                <w:rFonts w:ascii="Taviraj" w:eastAsia="Times New Roman" w:hAnsi="Taviraj" w:cs="Taviraj"/>
                <w:color w:val="303854"/>
                <w:sz w:val="16"/>
                <w:szCs w:val="16"/>
                <w:lang w:eastAsia="fr-FR"/>
              </w:rPr>
              <w:t>for</w:t>
            </w:r>
            <w:proofErr w:type="spellEnd"/>
            <w:r w:rsidRPr="00162FEB">
              <w:rPr>
                <w:rFonts w:ascii="Taviraj" w:eastAsia="Times New Roman" w:hAnsi="Taviraj" w:cs="Taviraj"/>
                <w:color w:val="303854"/>
                <w:sz w:val="16"/>
                <w:szCs w:val="16"/>
                <w:lang w:eastAsia="fr-FR"/>
              </w:rPr>
              <w:t xml:space="preserve"> %}</w:t>
            </w:r>
          </w:p>
        </w:tc>
      </w:tr>
      <w:tr w:rsidR="006929B8" w:rsidRPr="005670DD" w14:paraId="40B38E26" w14:textId="77777777" w:rsidTr="006929B8">
        <w:trPr>
          <w:trHeight w:val="865"/>
        </w:trPr>
        <w:tc>
          <w:tcPr>
            <w:tcW w:w="4198" w:type="dxa"/>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600F96A2" w14:textId="7B6733BE" w:rsidR="006929B8" w:rsidRPr="005670DD" w:rsidRDefault="006929B8" w:rsidP="006929B8">
            <w:pPr>
              <w:spacing w:after="0" w:line="240" w:lineRule="auto"/>
              <w:rPr>
                <w:rFonts w:ascii="Quicksand" w:eastAsia="Times New Roman" w:hAnsi="Quicksand" w:cs="Times New Roman"/>
                <w:sz w:val="22"/>
                <w:szCs w:val="22"/>
                <w:lang w:eastAsia="fr-FR"/>
              </w:rPr>
            </w:pPr>
            <w:r w:rsidRPr="001D2A31">
              <w:rPr>
                <w:rFonts w:ascii="Quicksand" w:eastAsia="Times New Roman" w:hAnsi="Quicksand" w:cs="Times New Roman"/>
                <w:sz w:val="24"/>
                <w:szCs w:val="24"/>
                <w:lang w:eastAsia="fr-FR"/>
              </w:rPr>
              <w:t>Dénomination</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5112AB81" w14:textId="401B81A7" w:rsidR="006929B8" w:rsidRPr="00532D1F" w:rsidRDefault="006929B8" w:rsidP="00734660">
            <w:pPr>
              <w:spacing w:after="0" w:line="240" w:lineRule="auto"/>
              <w:jc w:val="center"/>
              <w:rPr>
                <w:rFonts w:ascii="Quicksand" w:eastAsia="Times New Roman" w:hAnsi="Quicksand" w:cs="Times New Roman"/>
                <w:sz w:val="22"/>
                <w:szCs w:val="22"/>
                <w:lang w:val="en-US" w:eastAsia="fr-FR"/>
              </w:rPr>
            </w:pPr>
            <w:r w:rsidRPr="00967EDF">
              <w:rPr>
                <w:rFonts w:ascii="Taviraj" w:eastAsia="Times New Roman" w:hAnsi="Taviraj" w:cs="Taviraj"/>
                <w:color w:val="303854"/>
                <w:sz w:val="16"/>
                <w:szCs w:val="16"/>
                <w:lang w:val="en-US" w:eastAsia="fr-FR"/>
              </w:rPr>
              <w:t xml:space="preserve">{% </w:t>
            </w:r>
            <w:r>
              <w:rPr>
                <w:rFonts w:ascii="Taviraj" w:eastAsia="Times New Roman" w:hAnsi="Taviraj" w:cs="Taviraj"/>
                <w:color w:val="303854"/>
                <w:sz w:val="16"/>
                <w:szCs w:val="16"/>
                <w:lang w:val="en-US" w:eastAsia="fr-FR"/>
              </w:rPr>
              <w:t xml:space="preserve">for fac in </w:t>
            </w:r>
            <w:proofErr w:type="spellStart"/>
            <w:r>
              <w:rPr>
                <w:rFonts w:ascii="Taviraj" w:eastAsia="Times New Roman" w:hAnsi="Taviraj" w:cs="Taviraj"/>
                <w:color w:val="303854"/>
                <w:sz w:val="16"/>
                <w:szCs w:val="16"/>
                <w:lang w:val="en-US" w:eastAsia="fr-FR"/>
              </w:rPr>
              <w:t>ac_inter</w:t>
            </w:r>
            <w:proofErr w:type="spellEnd"/>
            <w:r>
              <w:rPr>
                <w:rFonts w:ascii="Taviraj" w:eastAsia="Times New Roman" w:hAnsi="Taviraj" w:cs="Taviraj"/>
                <w:color w:val="303854"/>
                <w:sz w:val="16"/>
                <w:szCs w:val="16"/>
                <w:lang w:val="en-US" w:eastAsia="fr-FR"/>
              </w:rPr>
              <w:t xml:space="preserve"> </w:t>
            </w:r>
            <w:proofErr w:type="gramStart"/>
            <w:r>
              <w:rPr>
                <w:rFonts w:ascii="Taviraj" w:eastAsia="Times New Roman" w:hAnsi="Taviraj" w:cs="Taviraj"/>
                <w:color w:val="303854"/>
                <w:sz w:val="16"/>
                <w:szCs w:val="16"/>
                <w:lang w:val="en-US" w:eastAsia="fr-FR"/>
              </w:rPr>
              <w:t>%}</w:t>
            </w:r>
            <w:r w:rsidRPr="001D2A31">
              <w:rPr>
                <w:rFonts w:ascii="Quicksand" w:eastAsia="Times New Roman" w:hAnsi="Quicksand" w:cs="Times New Roman"/>
                <w:sz w:val="24"/>
                <w:szCs w:val="24"/>
                <w:lang w:val="en-US" w:eastAsia="fr-FR"/>
              </w:rPr>
              <w:t>{</w:t>
            </w:r>
            <w:proofErr w:type="gramEnd"/>
            <w:r w:rsidRPr="001D2A31">
              <w:rPr>
                <w:rFonts w:ascii="Quicksand" w:eastAsia="Times New Roman" w:hAnsi="Quicksand" w:cs="Times New Roman"/>
                <w:sz w:val="24"/>
                <w:szCs w:val="24"/>
                <w:lang w:val="en-US" w:eastAsia="fr-FR"/>
              </w:rPr>
              <w:t>{</w:t>
            </w:r>
            <w:proofErr w:type="spellStart"/>
            <w:r w:rsidRPr="001D2A31">
              <w:rPr>
                <w:rFonts w:ascii="Quicksand" w:eastAsia="Times New Roman" w:hAnsi="Quicksand" w:cs="Times New Roman"/>
                <w:sz w:val="24"/>
                <w:szCs w:val="24"/>
                <w:lang w:val="en-US" w:eastAsia="fr-FR"/>
              </w:rPr>
              <w:t>fac.denom</w:t>
            </w:r>
            <w:proofErr w:type="spellEnd"/>
            <w:r w:rsidRPr="001D2A31">
              <w:rPr>
                <w:rFonts w:ascii="Quicksand" w:eastAsia="Times New Roman" w:hAnsi="Quicksand" w:cs="Times New Roman"/>
                <w:sz w:val="24"/>
                <w:szCs w:val="24"/>
                <w:lang w:val="en-US" w:eastAsia="fr-FR"/>
              </w:rPr>
              <w:t>}}</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544A47DB" w14:textId="7806AC45" w:rsidR="006929B8" w:rsidRPr="005670DD" w:rsidRDefault="006929B8" w:rsidP="007154B7">
            <w:pPr>
              <w:spacing w:after="0" w:line="240" w:lineRule="auto"/>
              <w:jc w:val="center"/>
              <w:rPr>
                <w:rFonts w:ascii="Quicksand" w:eastAsia="Times New Roman" w:hAnsi="Quicksand" w:cs="Times New Roman"/>
                <w:sz w:val="22"/>
                <w:szCs w:val="22"/>
                <w:lang w:eastAsia="fr-FR"/>
              </w:rPr>
            </w:pPr>
            <w:r w:rsidRPr="00162FEB">
              <w:rPr>
                <w:rFonts w:ascii="Taviraj" w:eastAsia="Times New Roman" w:hAnsi="Taviraj" w:cs="Taviraj"/>
                <w:color w:val="303854"/>
                <w:sz w:val="16"/>
                <w:szCs w:val="16"/>
                <w:lang w:eastAsia="fr-FR"/>
              </w:rPr>
              <w:t xml:space="preserve">{% </w:t>
            </w:r>
            <w:proofErr w:type="spellStart"/>
            <w:r w:rsidRPr="00162FEB">
              <w:rPr>
                <w:rFonts w:ascii="Taviraj" w:eastAsia="Times New Roman" w:hAnsi="Taviraj" w:cs="Taviraj"/>
                <w:color w:val="303854"/>
                <w:sz w:val="16"/>
                <w:szCs w:val="16"/>
                <w:lang w:eastAsia="fr-FR"/>
              </w:rPr>
              <w:t>end</w:t>
            </w:r>
            <w:r>
              <w:rPr>
                <w:rFonts w:ascii="Taviraj" w:eastAsia="Times New Roman" w:hAnsi="Taviraj" w:cs="Taviraj"/>
                <w:color w:val="303854"/>
                <w:sz w:val="16"/>
                <w:szCs w:val="16"/>
                <w:lang w:eastAsia="fr-FR"/>
              </w:rPr>
              <w:t>for</w:t>
            </w:r>
            <w:proofErr w:type="spellEnd"/>
            <w:r w:rsidRPr="00162FEB">
              <w:rPr>
                <w:rFonts w:ascii="Taviraj" w:eastAsia="Times New Roman" w:hAnsi="Taviraj" w:cs="Taviraj"/>
                <w:color w:val="303854"/>
                <w:sz w:val="16"/>
                <w:szCs w:val="16"/>
                <w:lang w:eastAsia="fr-FR"/>
              </w:rPr>
              <w:t xml:space="preserve"> %}</w:t>
            </w:r>
          </w:p>
        </w:tc>
      </w:tr>
      <w:tr w:rsidR="006929B8" w:rsidRPr="005670DD" w14:paraId="6C65B1F1" w14:textId="77777777" w:rsidTr="006929B8">
        <w:trPr>
          <w:trHeight w:val="865"/>
        </w:trPr>
        <w:tc>
          <w:tcPr>
            <w:tcW w:w="4198" w:type="dxa"/>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43612FBB" w14:textId="65422C01" w:rsidR="006929B8" w:rsidRPr="005670DD" w:rsidRDefault="006929B8" w:rsidP="006929B8">
            <w:pPr>
              <w:spacing w:after="0" w:line="240" w:lineRule="auto"/>
              <w:rPr>
                <w:rFonts w:ascii="Quicksand" w:eastAsia="Times New Roman" w:hAnsi="Quicksand" w:cs="Times New Roman"/>
                <w:sz w:val="22"/>
                <w:szCs w:val="22"/>
                <w:lang w:eastAsia="fr-FR"/>
              </w:rPr>
            </w:pPr>
            <w:r w:rsidRPr="001D2A31">
              <w:rPr>
                <w:rFonts w:ascii="Quicksand" w:eastAsia="Times New Roman" w:hAnsi="Quicksand" w:cs="Times New Roman"/>
                <w:sz w:val="24"/>
                <w:szCs w:val="24"/>
                <w:lang w:eastAsia="fr-FR"/>
              </w:rPr>
              <w:t>Sommes à verser (HT)</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0270F04E" w14:textId="0F9F61A3" w:rsidR="006929B8" w:rsidRPr="00532D1F" w:rsidRDefault="006929B8" w:rsidP="00734660">
            <w:pPr>
              <w:spacing w:after="0" w:line="240" w:lineRule="auto"/>
              <w:jc w:val="center"/>
              <w:rPr>
                <w:rFonts w:ascii="Quicksand" w:eastAsia="Times New Roman" w:hAnsi="Quicksand" w:cs="Times New Roman"/>
                <w:sz w:val="22"/>
                <w:szCs w:val="22"/>
                <w:lang w:val="en-US" w:eastAsia="fr-FR"/>
              </w:rPr>
            </w:pPr>
            <w:r w:rsidRPr="00967EDF">
              <w:rPr>
                <w:rFonts w:ascii="Taviraj" w:eastAsia="Times New Roman" w:hAnsi="Taviraj" w:cs="Taviraj"/>
                <w:color w:val="303854"/>
                <w:sz w:val="16"/>
                <w:szCs w:val="16"/>
                <w:lang w:val="en-US" w:eastAsia="fr-FR"/>
              </w:rPr>
              <w:t xml:space="preserve">{% </w:t>
            </w:r>
            <w:r>
              <w:rPr>
                <w:rFonts w:ascii="Taviraj" w:eastAsia="Times New Roman" w:hAnsi="Taviraj" w:cs="Taviraj"/>
                <w:color w:val="303854"/>
                <w:sz w:val="16"/>
                <w:szCs w:val="16"/>
                <w:lang w:val="en-US" w:eastAsia="fr-FR"/>
              </w:rPr>
              <w:t xml:space="preserve">for fac in </w:t>
            </w:r>
            <w:proofErr w:type="spellStart"/>
            <w:r>
              <w:rPr>
                <w:rFonts w:ascii="Taviraj" w:eastAsia="Times New Roman" w:hAnsi="Taviraj" w:cs="Taviraj"/>
                <w:color w:val="303854"/>
                <w:sz w:val="16"/>
                <w:szCs w:val="16"/>
                <w:lang w:val="en-US" w:eastAsia="fr-FR"/>
              </w:rPr>
              <w:t>ac_inter</w:t>
            </w:r>
            <w:proofErr w:type="spellEnd"/>
            <w:r>
              <w:rPr>
                <w:rFonts w:ascii="Taviraj" w:eastAsia="Times New Roman" w:hAnsi="Taviraj" w:cs="Taviraj"/>
                <w:color w:val="303854"/>
                <w:sz w:val="16"/>
                <w:szCs w:val="16"/>
                <w:lang w:val="en-US" w:eastAsia="fr-FR"/>
              </w:rPr>
              <w:t xml:space="preserve"> </w:t>
            </w:r>
            <w:proofErr w:type="gramStart"/>
            <w:r>
              <w:rPr>
                <w:rFonts w:ascii="Taviraj" w:eastAsia="Times New Roman" w:hAnsi="Taviraj" w:cs="Taviraj"/>
                <w:color w:val="303854"/>
                <w:sz w:val="16"/>
                <w:szCs w:val="16"/>
                <w:lang w:val="en-US" w:eastAsia="fr-FR"/>
              </w:rPr>
              <w:t>%}</w:t>
            </w:r>
            <w:r w:rsidRPr="001D2A31">
              <w:rPr>
                <w:rFonts w:ascii="Quicksand" w:eastAsia="Times New Roman" w:hAnsi="Quicksand" w:cs="Times New Roman"/>
                <w:sz w:val="24"/>
                <w:szCs w:val="24"/>
                <w:lang w:val="en-US" w:eastAsia="fr-FR"/>
              </w:rPr>
              <w:t>{</w:t>
            </w:r>
            <w:proofErr w:type="gramEnd"/>
            <w:r w:rsidRPr="001D2A31">
              <w:rPr>
                <w:rFonts w:ascii="Quicksand" w:eastAsia="Times New Roman" w:hAnsi="Quicksand" w:cs="Times New Roman"/>
                <w:sz w:val="24"/>
                <w:szCs w:val="24"/>
                <w:lang w:val="en-US" w:eastAsia="fr-FR"/>
              </w:rPr>
              <w:t>{</w:t>
            </w:r>
            <w:proofErr w:type="spellStart"/>
            <w:r w:rsidRPr="001D2A31">
              <w:rPr>
                <w:rFonts w:ascii="Quicksand" w:eastAsia="Times New Roman" w:hAnsi="Quicksand" w:cs="Times New Roman"/>
                <w:sz w:val="24"/>
                <w:szCs w:val="24"/>
                <w:lang w:val="en-US" w:eastAsia="fr-FR"/>
              </w:rPr>
              <w:t>fac.sht</w:t>
            </w:r>
            <w:proofErr w:type="spellEnd"/>
            <w:r w:rsidRPr="001D2A31">
              <w:rPr>
                <w:rFonts w:ascii="Quicksand" w:eastAsia="Times New Roman" w:hAnsi="Quicksand" w:cs="Times New Roman"/>
                <w:sz w:val="24"/>
                <w:szCs w:val="24"/>
                <w:lang w:val="en-US" w:eastAsia="fr-FR"/>
              </w:rPr>
              <w:t>}} €</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41BF8BDF" w14:textId="4BE715A6" w:rsidR="006929B8" w:rsidRPr="005670DD" w:rsidRDefault="006929B8" w:rsidP="007154B7">
            <w:pPr>
              <w:spacing w:after="0" w:line="240" w:lineRule="auto"/>
              <w:jc w:val="center"/>
              <w:rPr>
                <w:rFonts w:ascii="Quicksand" w:eastAsia="Times New Roman" w:hAnsi="Quicksand" w:cs="Times New Roman"/>
                <w:sz w:val="22"/>
                <w:szCs w:val="22"/>
                <w:lang w:eastAsia="fr-FR"/>
              </w:rPr>
            </w:pPr>
            <w:r w:rsidRPr="00967EDF">
              <w:rPr>
                <w:rFonts w:ascii="Taviraj" w:eastAsia="Times New Roman" w:hAnsi="Taviraj" w:cs="Taviraj"/>
                <w:color w:val="303854"/>
                <w:sz w:val="16"/>
                <w:szCs w:val="16"/>
                <w:lang w:val="en-US" w:eastAsia="fr-FR"/>
              </w:rPr>
              <w:t xml:space="preserve">{% </w:t>
            </w:r>
            <w:proofErr w:type="spellStart"/>
            <w:r w:rsidRPr="00967EDF">
              <w:rPr>
                <w:rFonts w:ascii="Taviraj" w:eastAsia="Times New Roman" w:hAnsi="Taviraj" w:cs="Taviraj"/>
                <w:color w:val="303854"/>
                <w:sz w:val="16"/>
                <w:szCs w:val="16"/>
                <w:lang w:val="en-US" w:eastAsia="fr-FR"/>
              </w:rPr>
              <w:t>endfor</w:t>
            </w:r>
            <w:proofErr w:type="spellEnd"/>
            <w:r w:rsidRPr="00967EDF">
              <w:rPr>
                <w:rFonts w:ascii="Taviraj" w:eastAsia="Times New Roman" w:hAnsi="Taviraj" w:cs="Taviraj"/>
                <w:color w:val="303854"/>
                <w:sz w:val="16"/>
                <w:szCs w:val="16"/>
                <w:lang w:val="en-US" w:eastAsia="fr-FR"/>
              </w:rPr>
              <w:t xml:space="preserve"> %}</w:t>
            </w:r>
          </w:p>
        </w:tc>
      </w:tr>
      <w:tr w:rsidR="006929B8" w:rsidRPr="005670DD" w14:paraId="0A5DDA85" w14:textId="77777777" w:rsidTr="006929B8">
        <w:trPr>
          <w:trHeight w:val="865"/>
        </w:trPr>
        <w:tc>
          <w:tcPr>
            <w:tcW w:w="4198" w:type="dxa"/>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146869C8" w14:textId="6F592BDA" w:rsidR="006929B8" w:rsidRPr="005670DD" w:rsidRDefault="006929B8" w:rsidP="006929B8">
            <w:pPr>
              <w:spacing w:after="0" w:line="240" w:lineRule="auto"/>
              <w:rPr>
                <w:rFonts w:ascii="Quicksand" w:eastAsia="Times New Roman" w:hAnsi="Quicksand" w:cs="Times New Roman"/>
                <w:sz w:val="22"/>
                <w:szCs w:val="22"/>
                <w:lang w:eastAsia="fr-FR"/>
              </w:rPr>
            </w:pPr>
            <w:r w:rsidRPr="001D2A31">
              <w:rPr>
                <w:rFonts w:ascii="Quicksand" w:eastAsia="Times New Roman" w:hAnsi="Quicksand" w:cs="Times New Roman"/>
                <w:sz w:val="24"/>
                <w:szCs w:val="24"/>
                <w:lang w:eastAsia="fr-FR"/>
              </w:rPr>
              <w:t>Sommes à verser (TTC) à titre indicatif</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04AEE19F" w14:textId="17898BCE" w:rsidR="006929B8" w:rsidRPr="00532D1F" w:rsidRDefault="006929B8" w:rsidP="00734660">
            <w:pPr>
              <w:spacing w:after="0" w:line="240" w:lineRule="auto"/>
              <w:jc w:val="center"/>
              <w:rPr>
                <w:rFonts w:ascii="Quicksand" w:eastAsia="Times New Roman" w:hAnsi="Quicksand" w:cs="Times New Roman"/>
                <w:sz w:val="22"/>
                <w:szCs w:val="22"/>
                <w:lang w:val="en-US" w:eastAsia="fr-FR"/>
              </w:rPr>
            </w:pPr>
            <w:r w:rsidRPr="00967EDF">
              <w:rPr>
                <w:rFonts w:ascii="Taviraj" w:eastAsia="Times New Roman" w:hAnsi="Taviraj" w:cs="Taviraj"/>
                <w:color w:val="303854"/>
                <w:sz w:val="16"/>
                <w:szCs w:val="16"/>
                <w:lang w:val="en-US" w:eastAsia="fr-FR"/>
              </w:rPr>
              <w:t xml:space="preserve">{% </w:t>
            </w:r>
            <w:r>
              <w:rPr>
                <w:rFonts w:ascii="Taviraj" w:eastAsia="Times New Roman" w:hAnsi="Taviraj" w:cs="Taviraj"/>
                <w:color w:val="303854"/>
                <w:sz w:val="16"/>
                <w:szCs w:val="16"/>
                <w:lang w:val="en-US" w:eastAsia="fr-FR"/>
              </w:rPr>
              <w:t xml:space="preserve">for fac in </w:t>
            </w:r>
            <w:proofErr w:type="spellStart"/>
            <w:r>
              <w:rPr>
                <w:rFonts w:ascii="Taviraj" w:eastAsia="Times New Roman" w:hAnsi="Taviraj" w:cs="Taviraj"/>
                <w:color w:val="303854"/>
                <w:sz w:val="16"/>
                <w:szCs w:val="16"/>
                <w:lang w:val="en-US" w:eastAsia="fr-FR"/>
              </w:rPr>
              <w:t>ac_inter</w:t>
            </w:r>
            <w:proofErr w:type="spellEnd"/>
            <w:r>
              <w:rPr>
                <w:rFonts w:ascii="Taviraj" w:eastAsia="Times New Roman" w:hAnsi="Taviraj" w:cs="Taviraj"/>
                <w:color w:val="303854"/>
                <w:sz w:val="16"/>
                <w:szCs w:val="16"/>
                <w:lang w:val="en-US" w:eastAsia="fr-FR"/>
              </w:rPr>
              <w:t xml:space="preserve"> </w:t>
            </w:r>
            <w:proofErr w:type="gramStart"/>
            <w:r>
              <w:rPr>
                <w:rFonts w:ascii="Taviraj" w:eastAsia="Times New Roman" w:hAnsi="Taviraj" w:cs="Taviraj"/>
                <w:color w:val="303854"/>
                <w:sz w:val="16"/>
                <w:szCs w:val="16"/>
                <w:lang w:val="en-US" w:eastAsia="fr-FR"/>
              </w:rPr>
              <w:t>%}</w:t>
            </w:r>
            <w:r w:rsidRPr="001D2A31">
              <w:rPr>
                <w:rFonts w:ascii="Quicksand" w:eastAsia="Times New Roman" w:hAnsi="Quicksand" w:cs="Times New Roman"/>
                <w:sz w:val="24"/>
                <w:szCs w:val="24"/>
                <w:lang w:val="en-US" w:eastAsia="fr-FR"/>
              </w:rPr>
              <w:t>{</w:t>
            </w:r>
            <w:proofErr w:type="gramEnd"/>
            <w:r w:rsidRPr="001D2A31">
              <w:rPr>
                <w:rFonts w:ascii="Quicksand" w:eastAsia="Times New Roman" w:hAnsi="Quicksand" w:cs="Times New Roman"/>
                <w:sz w:val="24"/>
                <w:szCs w:val="24"/>
                <w:lang w:val="en-US" w:eastAsia="fr-FR"/>
              </w:rPr>
              <w:t>{</w:t>
            </w:r>
            <w:proofErr w:type="spellStart"/>
            <w:r w:rsidRPr="001D2A31">
              <w:rPr>
                <w:rFonts w:ascii="Quicksand" w:eastAsia="Times New Roman" w:hAnsi="Quicksand" w:cs="Times New Roman"/>
                <w:sz w:val="24"/>
                <w:szCs w:val="24"/>
                <w:lang w:val="en-US" w:eastAsia="fr-FR"/>
              </w:rPr>
              <w:t>fac.sttc</w:t>
            </w:r>
            <w:proofErr w:type="spellEnd"/>
            <w:r w:rsidRPr="001D2A31">
              <w:rPr>
                <w:rFonts w:ascii="Quicksand" w:eastAsia="Times New Roman" w:hAnsi="Quicksand" w:cs="Times New Roman"/>
                <w:sz w:val="24"/>
                <w:szCs w:val="24"/>
                <w:lang w:val="en-US" w:eastAsia="fr-FR"/>
              </w:rPr>
              <w:t>}} €</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44123A92" w14:textId="30D671F7" w:rsidR="006929B8" w:rsidRPr="005670DD" w:rsidRDefault="006929B8" w:rsidP="007154B7">
            <w:pPr>
              <w:spacing w:after="0" w:line="240" w:lineRule="auto"/>
              <w:jc w:val="center"/>
              <w:rPr>
                <w:rFonts w:ascii="Quicksand" w:eastAsia="Times New Roman" w:hAnsi="Quicksand" w:cs="Times New Roman"/>
                <w:sz w:val="22"/>
                <w:szCs w:val="22"/>
                <w:lang w:eastAsia="fr-FR"/>
              </w:rPr>
            </w:pPr>
            <w:r w:rsidRPr="00967EDF">
              <w:rPr>
                <w:rFonts w:ascii="Taviraj" w:eastAsia="Times New Roman" w:hAnsi="Taviraj" w:cs="Taviraj"/>
                <w:color w:val="303854"/>
                <w:sz w:val="16"/>
                <w:szCs w:val="16"/>
                <w:lang w:val="en-US" w:eastAsia="fr-FR"/>
              </w:rPr>
              <w:t xml:space="preserve">{% </w:t>
            </w:r>
            <w:proofErr w:type="spellStart"/>
            <w:r w:rsidRPr="00967EDF">
              <w:rPr>
                <w:rFonts w:ascii="Taviraj" w:eastAsia="Times New Roman" w:hAnsi="Taviraj" w:cs="Taviraj"/>
                <w:color w:val="303854"/>
                <w:sz w:val="16"/>
                <w:szCs w:val="16"/>
                <w:lang w:val="en-US" w:eastAsia="fr-FR"/>
              </w:rPr>
              <w:t>endfor</w:t>
            </w:r>
            <w:proofErr w:type="spellEnd"/>
            <w:r w:rsidRPr="00967EDF">
              <w:rPr>
                <w:rFonts w:ascii="Taviraj" w:eastAsia="Times New Roman" w:hAnsi="Taviraj" w:cs="Taviraj"/>
                <w:color w:val="303854"/>
                <w:sz w:val="16"/>
                <w:szCs w:val="16"/>
                <w:lang w:val="en-US" w:eastAsia="fr-FR"/>
              </w:rPr>
              <w:t xml:space="preserve"> %}</w:t>
            </w:r>
          </w:p>
        </w:tc>
      </w:tr>
    </w:tbl>
    <w:p w14:paraId="4D94CDDF" w14:textId="77777777" w:rsidR="005670DD" w:rsidRPr="005670DD" w:rsidRDefault="005670DD" w:rsidP="005670DD">
      <w:pPr>
        <w:spacing w:after="0" w:line="240" w:lineRule="auto"/>
        <w:rPr>
          <w:rFonts w:ascii="Quicksand" w:eastAsia="Times New Roman" w:hAnsi="Quicksand" w:cs="Times New Roman"/>
          <w:i/>
          <w:iCs/>
          <w:sz w:val="22"/>
          <w:szCs w:val="22"/>
          <w:lang w:eastAsia="fr-FR"/>
        </w:rPr>
      </w:pPr>
    </w:p>
    <w:p w14:paraId="6BD83C67" w14:textId="48C5EBFC" w:rsidR="00692CC4" w:rsidRPr="005670DD" w:rsidRDefault="005670DD" w:rsidP="005670DD">
      <w:pPr>
        <w:spacing w:before="240" w:line="276" w:lineRule="auto"/>
        <w:ind w:left="-454" w:right="-454"/>
        <w:rPr>
          <w:rFonts w:ascii="Quicksand" w:hAnsi="Quicksand"/>
          <w:sz w:val="22"/>
          <w:szCs w:val="22"/>
        </w:rPr>
      </w:pPr>
      <w:r w:rsidRPr="005670DD">
        <w:rPr>
          <w:rFonts w:ascii="Quicksand" w:hAnsi="Quicksand"/>
          <w:sz w:val="22"/>
          <w:szCs w:val="22"/>
        </w:rPr>
        <w:t xml:space="preserve">Le paiement s’effectuera par virement ou par chèque au plus tard </w:t>
      </w:r>
      <w:r w:rsidR="005E21D8">
        <w:rPr>
          <w:rFonts w:ascii="Quicksand" w:hAnsi="Quicksand"/>
          <w:b/>
          <w:bCs/>
          <w:sz w:val="22"/>
          <w:szCs w:val="22"/>
        </w:rPr>
        <w:t>30</w:t>
      </w:r>
      <w:r w:rsidRPr="005670DD">
        <w:rPr>
          <w:rFonts w:ascii="Quicksand" w:hAnsi="Quicksand"/>
          <w:b/>
          <w:bCs/>
          <w:sz w:val="22"/>
          <w:szCs w:val="22"/>
        </w:rPr>
        <w:t xml:space="preserve"> jours</w:t>
      </w:r>
      <w:r w:rsidRPr="005670DD">
        <w:rPr>
          <w:rFonts w:ascii="Quicksand" w:hAnsi="Quicksand"/>
          <w:sz w:val="22"/>
          <w:szCs w:val="22"/>
        </w:rPr>
        <w:t xml:space="preserve"> après la date d’émission de la facture.</w:t>
      </w:r>
    </w:p>
    <w:p w14:paraId="42A75133" w14:textId="56A6D89D" w:rsidR="00890A76" w:rsidRPr="005A0B67" w:rsidRDefault="00DD583B" w:rsidP="00FE7DF9">
      <w:pPr>
        <w:rPr>
          <w:rFonts w:ascii="Quicksand" w:hAnsi="Quicksand" w:cs="Taviraj"/>
          <w:i/>
          <w:iCs/>
          <w:color w:val="1E2636"/>
        </w:rPr>
      </w:pPr>
      <w:r>
        <w:rPr>
          <w:rFonts w:ascii="Quicksand" w:hAnsi="Quicksand" w:cs="Taviraj"/>
          <w:i/>
          <w:iCs/>
          <w:color w:val="1E2636"/>
        </w:rPr>
        <w:t xml:space="preserve"> {% </w:t>
      </w:r>
      <w:proofErr w:type="spellStart"/>
      <w:r>
        <w:rPr>
          <w:rFonts w:ascii="Quicksand" w:hAnsi="Quicksand" w:cs="Taviraj"/>
          <w:i/>
          <w:iCs/>
          <w:color w:val="1E2636"/>
        </w:rPr>
        <w:t>endif</w:t>
      </w:r>
      <w:proofErr w:type="spellEnd"/>
      <w:r>
        <w:rPr>
          <w:rFonts w:ascii="Quicksand" w:hAnsi="Quicksand" w:cs="Taviraj"/>
          <w:i/>
          <w:iCs/>
          <w:color w:val="1E2636"/>
        </w:rPr>
        <w:t xml:space="preserve"> %}</w:t>
      </w:r>
    </w:p>
    <w:p w14:paraId="28500A1E" w14:textId="77777777" w:rsidR="00890A76" w:rsidRDefault="00890A76" w:rsidP="00FE7DF9">
      <w:pPr>
        <w:rPr>
          <w:rFonts w:ascii="Taviraj" w:hAnsi="Taviraj" w:cs="Taviraj"/>
          <w:color w:val="1E2636"/>
        </w:rPr>
      </w:pPr>
    </w:p>
    <w:p w14:paraId="45667153" w14:textId="77777777" w:rsidR="00732685" w:rsidRPr="00FE7DF9" w:rsidRDefault="00732685" w:rsidP="00FE7DF9">
      <w:pPr>
        <w:rPr>
          <w:rFonts w:ascii="Taviraj" w:hAnsi="Taviraj" w:cs="Taviraj"/>
          <w:color w:val="1E2636"/>
        </w:rPr>
      </w:pPr>
    </w:p>
    <w:p w14:paraId="26A038D1" w14:textId="77777777" w:rsidR="003D7E16" w:rsidRPr="00963ED1" w:rsidRDefault="003D7E16" w:rsidP="00FE7DF9">
      <w:pPr>
        <w:pStyle w:val="Titre1"/>
        <w:pBdr>
          <w:bottom w:val="single" w:sz="4" w:space="1" w:color="auto"/>
        </w:pBdr>
        <w:rPr>
          <w:rFonts w:ascii="Taviraj" w:hAnsi="Taviraj" w:cs="Taviraj"/>
          <w:color w:val="2E3653"/>
        </w:rPr>
      </w:pPr>
      <w:bookmarkStart w:id="23" w:name="_Ref505787717"/>
      <w:bookmarkStart w:id="24" w:name="_Toc135055734"/>
      <w:r w:rsidRPr="00963ED1">
        <w:rPr>
          <w:rFonts w:ascii="Taviraj" w:hAnsi="Taviraj" w:cs="Taviraj"/>
          <w:color w:val="2E3653"/>
        </w:rPr>
        <w:lastRenderedPageBreak/>
        <w:t>Conditions générales de l’étude</w:t>
      </w:r>
      <w:bookmarkEnd w:id="23"/>
      <w:bookmarkEnd w:id="24"/>
    </w:p>
    <w:p w14:paraId="6BB0621F" w14:textId="77777777" w:rsidR="00015BE0" w:rsidRPr="00963ED1" w:rsidRDefault="00015BE0" w:rsidP="00015BE0">
      <w:pPr>
        <w:rPr>
          <w:rFonts w:ascii="Quicksand" w:hAnsi="Quicksand" w:cs="Arial"/>
          <w:b/>
          <w:sz w:val="22"/>
          <w:szCs w:val="20"/>
        </w:rPr>
      </w:pPr>
      <w:r w:rsidRPr="00963ED1">
        <w:rPr>
          <w:rFonts w:ascii="Quicksand" w:hAnsi="Quicksand" w:cs="Arial"/>
          <w:b/>
          <w:sz w:val="22"/>
          <w:szCs w:val="20"/>
        </w:rPr>
        <w:t>Entre :</w:t>
      </w:r>
    </w:p>
    <w:p w14:paraId="68B121F1" w14:textId="16CF4669" w:rsidR="00015BE0" w:rsidRPr="008E3B53" w:rsidRDefault="004C35DE" w:rsidP="00015BE0">
      <w:pPr>
        <w:ind w:left="1416"/>
        <w:jc w:val="left"/>
        <w:rPr>
          <w:rStyle w:val="lev"/>
          <w:rFonts w:ascii="Taviraj Medium" w:hAnsi="Taviraj Medium" w:cs="Taviraj Medium"/>
          <w:b w:val="0"/>
          <w:bCs w:val="0"/>
          <w:sz w:val="28"/>
          <w:szCs w:val="20"/>
        </w:rPr>
      </w:pPr>
      <w:r w:rsidRPr="008E3B53">
        <w:rPr>
          <w:rStyle w:val="lev"/>
          <w:rFonts w:ascii="Taviraj Medium" w:hAnsi="Taviraj Medium" w:cs="Taviraj Medium"/>
          <w:b w:val="0"/>
          <w:bCs w:val="0"/>
          <w:sz w:val="28"/>
          <w:szCs w:val="20"/>
        </w:rPr>
        <w:t>Ponts Études Projets</w:t>
      </w:r>
    </w:p>
    <w:p w14:paraId="6E6FFCEE" w14:textId="10B4794B" w:rsidR="00015BE0" w:rsidRPr="00963ED1" w:rsidRDefault="00015BE0" w:rsidP="00223ADA">
      <w:pPr>
        <w:ind w:left="1416"/>
        <w:jc w:val="left"/>
        <w:rPr>
          <w:rStyle w:val="ARemplacer"/>
          <w:rFonts w:ascii="Quicksand" w:hAnsi="Quicksand" w:cs="Arial"/>
          <w:i w:val="0"/>
          <w:sz w:val="22"/>
          <w:szCs w:val="20"/>
        </w:rPr>
      </w:pPr>
      <w:proofErr w:type="gramStart"/>
      <w:r w:rsidRPr="00963ED1">
        <w:rPr>
          <w:rStyle w:val="ARemplacer"/>
          <w:rFonts w:ascii="Quicksand" w:hAnsi="Quicksand" w:cs="Arial"/>
          <w:i w:val="0"/>
          <w:sz w:val="22"/>
          <w:szCs w:val="20"/>
        </w:rPr>
        <w:t>située</w:t>
      </w:r>
      <w:proofErr w:type="gramEnd"/>
      <w:r w:rsidRPr="00963ED1">
        <w:rPr>
          <w:rStyle w:val="ARemplacer"/>
          <w:rFonts w:ascii="Quicksand" w:hAnsi="Quicksand" w:cs="Arial"/>
          <w:i w:val="0"/>
          <w:sz w:val="22"/>
          <w:szCs w:val="20"/>
        </w:rPr>
        <w:tab/>
        <w:t>6-8 avenue Blaise Pascal</w:t>
      </w:r>
    </w:p>
    <w:p w14:paraId="59472341" w14:textId="77777777" w:rsidR="00223ADA" w:rsidRPr="00963ED1" w:rsidRDefault="00223ADA" w:rsidP="00223ADA">
      <w:pPr>
        <w:ind w:left="1416"/>
        <w:jc w:val="left"/>
        <w:rPr>
          <w:rStyle w:val="ARemplacer"/>
          <w:rFonts w:ascii="Quicksand" w:hAnsi="Quicksand" w:cs="Arial"/>
          <w:i w:val="0"/>
          <w:sz w:val="22"/>
          <w:szCs w:val="20"/>
        </w:rPr>
      </w:pPr>
      <w:r w:rsidRPr="00963ED1">
        <w:rPr>
          <w:rStyle w:val="ARemplacer"/>
          <w:rFonts w:ascii="Quicksand" w:hAnsi="Quicksand" w:cs="Arial"/>
          <w:i w:val="0"/>
          <w:sz w:val="22"/>
          <w:szCs w:val="20"/>
        </w:rPr>
        <w:tab/>
        <w:t>Champs-sur-Marne</w:t>
      </w:r>
    </w:p>
    <w:p w14:paraId="19206AEE" w14:textId="77777777" w:rsidR="00015BE0" w:rsidRPr="00963ED1" w:rsidRDefault="00223ADA" w:rsidP="00223ADA">
      <w:pPr>
        <w:ind w:left="1416"/>
        <w:jc w:val="left"/>
        <w:rPr>
          <w:rFonts w:ascii="Quicksand" w:hAnsi="Quicksand" w:cs="Arial"/>
          <w:sz w:val="22"/>
          <w:szCs w:val="20"/>
        </w:rPr>
      </w:pPr>
      <w:r w:rsidRPr="00963ED1">
        <w:rPr>
          <w:rStyle w:val="ARemplacer"/>
          <w:rFonts w:ascii="Quicksand" w:hAnsi="Quicksand" w:cs="Arial"/>
          <w:i w:val="0"/>
          <w:sz w:val="22"/>
          <w:szCs w:val="20"/>
        </w:rPr>
        <w:tab/>
        <w:t>77455 Marne-la-Vallée Cedex 2</w:t>
      </w:r>
    </w:p>
    <w:p w14:paraId="0BB2D8AC" w14:textId="7990D8FA" w:rsidR="00015BE0" w:rsidRPr="00963ED1" w:rsidRDefault="00015BE0" w:rsidP="00015BE0">
      <w:pPr>
        <w:ind w:left="1416"/>
        <w:jc w:val="left"/>
        <w:rPr>
          <w:rFonts w:ascii="Quicksand" w:hAnsi="Quicksand" w:cs="Arial"/>
          <w:sz w:val="22"/>
          <w:szCs w:val="20"/>
        </w:rPr>
      </w:pPr>
      <w:proofErr w:type="gramStart"/>
      <w:r w:rsidRPr="00963ED1">
        <w:rPr>
          <w:rFonts w:ascii="Quicksand" w:hAnsi="Quicksand" w:cs="Arial"/>
          <w:sz w:val="22"/>
          <w:szCs w:val="20"/>
        </w:rPr>
        <w:t>représentée</w:t>
      </w:r>
      <w:proofErr w:type="gramEnd"/>
      <w:r w:rsidRPr="00963ED1">
        <w:rPr>
          <w:rFonts w:ascii="Quicksand" w:hAnsi="Quicksand" w:cs="Arial"/>
          <w:sz w:val="22"/>
          <w:szCs w:val="20"/>
        </w:rPr>
        <w:t xml:space="preserve"> par son président, {</w:t>
      </w:r>
      <w:r w:rsidR="007C5DA9">
        <w:rPr>
          <w:rFonts w:ascii="Quicksand" w:hAnsi="Quicksand" w:cs="Arial"/>
          <w:sz w:val="22"/>
          <w:szCs w:val="20"/>
        </w:rPr>
        <w:t>{</w:t>
      </w:r>
      <w:proofErr w:type="spellStart"/>
      <w:r w:rsidR="007C5DA9">
        <w:rPr>
          <w:rFonts w:ascii="Quicksand" w:hAnsi="Quicksand" w:cs="Arial"/>
          <w:sz w:val="22"/>
          <w:szCs w:val="20"/>
        </w:rPr>
        <w:t>president.titre</w:t>
      </w:r>
      <w:proofErr w:type="spellEnd"/>
      <w:r w:rsidR="007C5DA9">
        <w:rPr>
          <w:rFonts w:ascii="Quicksand" w:hAnsi="Quicksand" w:cs="Arial"/>
          <w:sz w:val="22"/>
          <w:szCs w:val="20"/>
        </w:rPr>
        <w:t>}</w:t>
      </w:r>
      <w:r w:rsidRPr="00963ED1">
        <w:rPr>
          <w:rFonts w:ascii="Quicksand" w:hAnsi="Quicksand" w:cs="Arial"/>
          <w:sz w:val="22"/>
          <w:szCs w:val="20"/>
        </w:rPr>
        <w:t>} {</w:t>
      </w:r>
      <w:r w:rsidR="007C5DA9">
        <w:rPr>
          <w:rFonts w:ascii="Quicksand" w:hAnsi="Quicksand" w:cs="Arial"/>
          <w:sz w:val="22"/>
          <w:szCs w:val="20"/>
        </w:rPr>
        <w:t>{</w:t>
      </w:r>
      <w:proofErr w:type="spellStart"/>
      <w:r w:rsidRPr="00963ED1">
        <w:rPr>
          <w:rFonts w:ascii="Quicksand" w:hAnsi="Quicksand" w:cs="Arial"/>
          <w:sz w:val="22"/>
          <w:szCs w:val="20"/>
        </w:rPr>
        <w:t>president</w:t>
      </w:r>
      <w:r w:rsidR="007C5DA9">
        <w:rPr>
          <w:rFonts w:ascii="Quicksand" w:hAnsi="Quicksand" w:cs="Arial"/>
          <w:sz w:val="22"/>
          <w:szCs w:val="20"/>
        </w:rPr>
        <w:t>.first_name</w:t>
      </w:r>
      <w:proofErr w:type="spellEnd"/>
      <w:r w:rsidR="007C5DA9">
        <w:rPr>
          <w:rFonts w:ascii="Quicksand" w:hAnsi="Quicksand" w:cs="Arial"/>
          <w:sz w:val="22"/>
          <w:szCs w:val="20"/>
        </w:rPr>
        <w:t>}</w:t>
      </w:r>
      <w:r w:rsidRPr="00963ED1">
        <w:rPr>
          <w:rFonts w:ascii="Quicksand" w:hAnsi="Quicksand" w:cs="Arial"/>
          <w:sz w:val="22"/>
          <w:szCs w:val="20"/>
        </w:rPr>
        <w:t>} {</w:t>
      </w:r>
      <w:r w:rsidR="007C5DA9">
        <w:rPr>
          <w:rFonts w:ascii="Quicksand" w:hAnsi="Quicksand" w:cs="Arial"/>
          <w:sz w:val="22"/>
          <w:szCs w:val="20"/>
        </w:rPr>
        <w:t>{</w:t>
      </w:r>
      <w:proofErr w:type="spellStart"/>
      <w:r w:rsidRPr="00963ED1">
        <w:rPr>
          <w:rFonts w:ascii="Quicksand" w:hAnsi="Quicksand" w:cs="Arial"/>
          <w:sz w:val="22"/>
          <w:szCs w:val="20"/>
        </w:rPr>
        <w:t>president</w:t>
      </w:r>
      <w:r w:rsidR="007C5DA9">
        <w:rPr>
          <w:rFonts w:ascii="Quicksand" w:hAnsi="Quicksand" w:cs="Arial"/>
          <w:sz w:val="22"/>
          <w:szCs w:val="20"/>
        </w:rPr>
        <w:t>.last_name</w:t>
      </w:r>
      <w:proofErr w:type="spellEnd"/>
      <w:r w:rsidR="007C5DA9">
        <w:rPr>
          <w:rFonts w:ascii="Quicksand" w:hAnsi="Quicksand" w:cs="Arial"/>
          <w:sz w:val="22"/>
          <w:szCs w:val="20"/>
        </w:rPr>
        <w:t>}</w:t>
      </w:r>
      <w:r w:rsidRPr="00963ED1">
        <w:rPr>
          <w:rFonts w:ascii="Quicksand" w:hAnsi="Quicksand" w:cs="Arial"/>
          <w:sz w:val="22"/>
          <w:szCs w:val="20"/>
        </w:rPr>
        <w:t>}</w:t>
      </w:r>
    </w:p>
    <w:p w14:paraId="672EF867" w14:textId="77777777" w:rsidR="00015BE0" w:rsidRPr="00963ED1" w:rsidRDefault="00015BE0" w:rsidP="00015BE0">
      <w:pPr>
        <w:rPr>
          <w:rFonts w:ascii="Quicksand" w:hAnsi="Quicksand" w:cs="Arial"/>
          <w:sz w:val="22"/>
          <w:szCs w:val="20"/>
        </w:rPr>
      </w:pPr>
      <w:proofErr w:type="gramStart"/>
      <w:r w:rsidRPr="00963ED1">
        <w:rPr>
          <w:rFonts w:ascii="Quicksand" w:hAnsi="Quicksand" w:cs="Arial"/>
          <w:sz w:val="22"/>
          <w:szCs w:val="20"/>
        </w:rPr>
        <w:t>d'une</w:t>
      </w:r>
      <w:proofErr w:type="gramEnd"/>
      <w:r w:rsidRPr="00963ED1">
        <w:rPr>
          <w:rFonts w:ascii="Quicksand" w:hAnsi="Quicksand" w:cs="Arial"/>
          <w:sz w:val="22"/>
          <w:szCs w:val="20"/>
        </w:rPr>
        <w:t xml:space="preserve"> part,</w:t>
      </w:r>
    </w:p>
    <w:p w14:paraId="0FFC70EC" w14:textId="77777777" w:rsidR="00015BE0" w:rsidRPr="00963ED1" w:rsidRDefault="00015BE0" w:rsidP="00015BE0">
      <w:pPr>
        <w:rPr>
          <w:rFonts w:ascii="Quicksand" w:hAnsi="Quicksand" w:cs="Arial"/>
          <w:sz w:val="22"/>
          <w:szCs w:val="20"/>
        </w:rPr>
      </w:pPr>
    </w:p>
    <w:p w14:paraId="6284B79E" w14:textId="77777777" w:rsidR="00015BE0" w:rsidRPr="00963ED1" w:rsidRDefault="00015BE0" w:rsidP="00015BE0">
      <w:pPr>
        <w:rPr>
          <w:rFonts w:ascii="Quicksand" w:hAnsi="Quicksand" w:cs="Arial"/>
          <w:sz w:val="22"/>
          <w:szCs w:val="20"/>
        </w:rPr>
      </w:pPr>
      <w:proofErr w:type="gramStart"/>
      <w:r w:rsidRPr="00963ED1">
        <w:rPr>
          <w:rFonts w:ascii="Quicksand" w:hAnsi="Quicksand" w:cs="Arial"/>
          <w:b/>
          <w:bCs/>
          <w:sz w:val="22"/>
          <w:szCs w:val="20"/>
        </w:rPr>
        <w:t>et</w:t>
      </w:r>
      <w:proofErr w:type="gramEnd"/>
      <w:r w:rsidRPr="00963ED1">
        <w:rPr>
          <w:rFonts w:ascii="Quicksand" w:hAnsi="Quicksand" w:cs="Arial"/>
          <w:b/>
          <w:bCs/>
          <w:sz w:val="22"/>
          <w:szCs w:val="20"/>
        </w:rPr>
        <w:t xml:space="preserve"> :</w:t>
      </w:r>
    </w:p>
    <w:p w14:paraId="188516D8" w14:textId="6E122DAB" w:rsidR="00015BE0" w:rsidRPr="00C24E25" w:rsidRDefault="00015BE0" w:rsidP="00015BE0">
      <w:pPr>
        <w:ind w:left="1416"/>
        <w:jc w:val="left"/>
        <w:rPr>
          <w:rStyle w:val="lev"/>
          <w:rFonts w:ascii="Taviraj Medium" w:hAnsi="Taviraj Medium" w:cs="Taviraj Medium"/>
          <w:b w:val="0"/>
          <w:bCs w:val="0"/>
          <w:sz w:val="28"/>
          <w:szCs w:val="20"/>
        </w:rPr>
      </w:pPr>
      <w:r w:rsidRPr="00C24E25">
        <w:rPr>
          <w:rStyle w:val="lev"/>
          <w:rFonts w:ascii="Taviraj Medium" w:hAnsi="Taviraj Medium" w:cs="Taviraj Medium"/>
          <w:b w:val="0"/>
          <w:bCs w:val="0"/>
          <w:sz w:val="28"/>
          <w:szCs w:val="20"/>
        </w:rPr>
        <w:t>{</w:t>
      </w:r>
      <w:r w:rsidR="006523D3">
        <w:rPr>
          <w:rStyle w:val="lev"/>
          <w:rFonts w:ascii="Taviraj Medium" w:hAnsi="Taviraj Medium" w:cs="Taviraj Medium"/>
          <w:b w:val="0"/>
          <w:bCs w:val="0"/>
          <w:sz w:val="28"/>
          <w:szCs w:val="20"/>
        </w:rPr>
        <w:t>{</w:t>
      </w:r>
      <w:proofErr w:type="spellStart"/>
      <w:r w:rsidRPr="00C24E25">
        <w:rPr>
          <w:rStyle w:val="lev"/>
          <w:rFonts w:ascii="Taviraj Medium" w:hAnsi="Taviraj Medium" w:cs="Taviraj Medium"/>
          <w:b w:val="0"/>
          <w:bCs w:val="0"/>
          <w:sz w:val="28"/>
          <w:szCs w:val="20"/>
        </w:rPr>
        <w:t>client</w:t>
      </w:r>
      <w:r w:rsidR="006523D3">
        <w:rPr>
          <w:rStyle w:val="lev"/>
          <w:rFonts w:ascii="Taviraj Medium" w:hAnsi="Taviraj Medium" w:cs="Taviraj Medium"/>
          <w:b w:val="0"/>
          <w:bCs w:val="0"/>
          <w:sz w:val="28"/>
          <w:szCs w:val="20"/>
        </w:rPr>
        <w:t>.nom</w:t>
      </w:r>
      <w:r w:rsidRPr="00C24E25">
        <w:rPr>
          <w:rStyle w:val="lev"/>
          <w:rFonts w:ascii="Taviraj Medium" w:hAnsi="Taviraj Medium" w:cs="Taviraj Medium"/>
          <w:b w:val="0"/>
          <w:bCs w:val="0"/>
          <w:sz w:val="28"/>
          <w:szCs w:val="20"/>
        </w:rPr>
        <w:t>_societe</w:t>
      </w:r>
      <w:proofErr w:type="spellEnd"/>
      <w:r w:rsidR="006523D3">
        <w:rPr>
          <w:rStyle w:val="lev"/>
          <w:rFonts w:ascii="Taviraj Medium" w:hAnsi="Taviraj Medium" w:cs="Taviraj Medium"/>
          <w:b w:val="0"/>
          <w:bCs w:val="0"/>
          <w:sz w:val="28"/>
          <w:szCs w:val="20"/>
        </w:rPr>
        <w:t>}</w:t>
      </w:r>
      <w:r w:rsidRPr="00C24E25">
        <w:rPr>
          <w:rStyle w:val="lev"/>
          <w:rFonts w:ascii="Taviraj Medium" w:hAnsi="Taviraj Medium" w:cs="Taviraj Medium"/>
          <w:b w:val="0"/>
          <w:bCs w:val="0"/>
          <w:sz w:val="28"/>
          <w:szCs w:val="20"/>
        </w:rPr>
        <w:t>}</w:t>
      </w:r>
    </w:p>
    <w:p w14:paraId="44CA2C44" w14:textId="02B55586" w:rsidR="00015BE0" w:rsidRPr="00963ED1" w:rsidRDefault="00015BE0" w:rsidP="00015BE0">
      <w:pPr>
        <w:ind w:left="1416"/>
        <w:jc w:val="left"/>
        <w:rPr>
          <w:rFonts w:ascii="Quicksand" w:hAnsi="Quicksand" w:cs="Arial"/>
          <w:iCs/>
          <w:sz w:val="22"/>
          <w:szCs w:val="20"/>
        </w:rPr>
      </w:pPr>
      <w:proofErr w:type="gramStart"/>
      <w:r w:rsidRPr="00963ED1">
        <w:rPr>
          <w:rFonts w:ascii="Quicksand" w:hAnsi="Quicksand" w:cs="Arial"/>
          <w:iCs/>
          <w:sz w:val="22"/>
          <w:szCs w:val="20"/>
        </w:rPr>
        <w:t>située</w:t>
      </w:r>
      <w:proofErr w:type="gramEnd"/>
      <w:r w:rsidRPr="00963ED1">
        <w:rPr>
          <w:rFonts w:ascii="Quicksand" w:hAnsi="Quicksand" w:cs="Arial"/>
          <w:iCs/>
          <w:sz w:val="22"/>
          <w:szCs w:val="20"/>
        </w:rPr>
        <w:tab/>
        <w:t>{</w:t>
      </w:r>
      <w:r w:rsidR="006523D3">
        <w:rPr>
          <w:rFonts w:ascii="Quicksand" w:hAnsi="Quicksand" w:cs="Arial"/>
          <w:iCs/>
          <w:sz w:val="22"/>
          <w:szCs w:val="20"/>
        </w:rPr>
        <w:t>{</w:t>
      </w:r>
      <w:proofErr w:type="spellStart"/>
      <w:r w:rsidRPr="00963ED1">
        <w:rPr>
          <w:rFonts w:ascii="Quicksand" w:hAnsi="Quicksand" w:cs="Arial"/>
          <w:iCs/>
          <w:sz w:val="22"/>
          <w:szCs w:val="20"/>
        </w:rPr>
        <w:t>client</w:t>
      </w:r>
      <w:r w:rsidR="006523D3">
        <w:rPr>
          <w:rFonts w:ascii="Quicksand" w:hAnsi="Quicksand" w:cs="Arial"/>
          <w:iCs/>
          <w:sz w:val="22"/>
          <w:szCs w:val="20"/>
        </w:rPr>
        <w:t>.rue</w:t>
      </w:r>
      <w:proofErr w:type="spellEnd"/>
      <w:r w:rsidRPr="00963ED1">
        <w:rPr>
          <w:rFonts w:ascii="Quicksand" w:hAnsi="Quicksand" w:cs="Arial"/>
          <w:iCs/>
          <w:sz w:val="22"/>
          <w:szCs w:val="20"/>
        </w:rPr>
        <w:t>}</w:t>
      </w:r>
      <w:r w:rsidR="006523D3">
        <w:rPr>
          <w:rFonts w:ascii="Quicksand" w:hAnsi="Quicksand" w:cs="Arial"/>
          <w:iCs/>
          <w:sz w:val="22"/>
          <w:szCs w:val="20"/>
        </w:rPr>
        <w:t>}</w:t>
      </w:r>
    </w:p>
    <w:p w14:paraId="1B1117B4" w14:textId="6E6484DC" w:rsidR="00015BE0" w:rsidRPr="00963ED1" w:rsidRDefault="00015BE0" w:rsidP="00015BE0">
      <w:pPr>
        <w:ind w:left="1416" w:firstLine="708"/>
        <w:jc w:val="left"/>
        <w:rPr>
          <w:rFonts w:ascii="Quicksand" w:hAnsi="Quicksand" w:cs="Arial"/>
          <w:iCs/>
          <w:sz w:val="22"/>
          <w:szCs w:val="20"/>
        </w:rPr>
      </w:pPr>
      <w:r w:rsidRPr="00963ED1">
        <w:rPr>
          <w:rFonts w:ascii="Quicksand" w:hAnsi="Quicksand" w:cs="Arial"/>
          <w:iCs/>
          <w:sz w:val="22"/>
          <w:szCs w:val="20"/>
        </w:rPr>
        <w:t>{</w:t>
      </w:r>
      <w:r w:rsidR="006523D3">
        <w:rPr>
          <w:rFonts w:ascii="Quicksand" w:hAnsi="Quicksand" w:cs="Arial"/>
          <w:iCs/>
          <w:sz w:val="22"/>
          <w:szCs w:val="20"/>
        </w:rPr>
        <w:t>{</w:t>
      </w:r>
      <w:proofErr w:type="spellStart"/>
      <w:proofErr w:type="gramStart"/>
      <w:r w:rsidRPr="00963ED1">
        <w:rPr>
          <w:rFonts w:ascii="Quicksand" w:hAnsi="Quicksand" w:cs="Arial"/>
          <w:iCs/>
          <w:sz w:val="22"/>
          <w:szCs w:val="20"/>
        </w:rPr>
        <w:t>client</w:t>
      </w:r>
      <w:r w:rsidR="006523D3">
        <w:rPr>
          <w:rFonts w:ascii="Quicksand" w:hAnsi="Quicksand" w:cs="Arial"/>
          <w:iCs/>
          <w:sz w:val="22"/>
          <w:szCs w:val="20"/>
        </w:rPr>
        <w:t>.</w:t>
      </w:r>
      <w:r w:rsidRPr="00963ED1">
        <w:rPr>
          <w:rFonts w:ascii="Quicksand" w:hAnsi="Quicksand" w:cs="Arial"/>
          <w:iCs/>
          <w:sz w:val="22"/>
          <w:szCs w:val="20"/>
        </w:rPr>
        <w:t>code</w:t>
      </w:r>
      <w:proofErr w:type="gramEnd"/>
      <w:r w:rsidRPr="00963ED1">
        <w:rPr>
          <w:rFonts w:ascii="Quicksand" w:hAnsi="Quicksand" w:cs="Arial"/>
          <w:iCs/>
          <w:sz w:val="22"/>
          <w:szCs w:val="20"/>
        </w:rPr>
        <w:t>_postal</w:t>
      </w:r>
      <w:proofErr w:type="spellEnd"/>
      <w:r w:rsidR="006523D3">
        <w:rPr>
          <w:rFonts w:ascii="Quicksand" w:hAnsi="Quicksand" w:cs="Arial"/>
          <w:iCs/>
          <w:sz w:val="22"/>
          <w:szCs w:val="20"/>
        </w:rPr>
        <w:t>}</w:t>
      </w:r>
      <w:r w:rsidRPr="00963ED1">
        <w:rPr>
          <w:rFonts w:ascii="Quicksand" w:hAnsi="Quicksand" w:cs="Arial"/>
          <w:iCs/>
          <w:sz w:val="22"/>
          <w:szCs w:val="20"/>
        </w:rPr>
        <w:t>} {</w:t>
      </w:r>
      <w:r w:rsidR="006523D3">
        <w:rPr>
          <w:rFonts w:ascii="Quicksand" w:hAnsi="Quicksand" w:cs="Arial"/>
          <w:iCs/>
          <w:sz w:val="22"/>
          <w:szCs w:val="20"/>
        </w:rPr>
        <w:t>{</w:t>
      </w:r>
      <w:proofErr w:type="spellStart"/>
      <w:r w:rsidRPr="00963ED1">
        <w:rPr>
          <w:rFonts w:ascii="Quicksand" w:hAnsi="Quicksand" w:cs="Arial"/>
          <w:iCs/>
          <w:sz w:val="22"/>
          <w:szCs w:val="20"/>
        </w:rPr>
        <w:t>client</w:t>
      </w:r>
      <w:r w:rsidR="006523D3">
        <w:rPr>
          <w:rFonts w:ascii="Quicksand" w:hAnsi="Quicksand" w:cs="Arial"/>
          <w:iCs/>
          <w:sz w:val="22"/>
          <w:szCs w:val="20"/>
        </w:rPr>
        <w:t>.</w:t>
      </w:r>
      <w:r w:rsidRPr="00963ED1">
        <w:rPr>
          <w:rFonts w:ascii="Quicksand" w:hAnsi="Quicksand" w:cs="Arial"/>
          <w:iCs/>
          <w:sz w:val="22"/>
          <w:szCs w:val="20"/>
        </w:rPr>
        <w:t>ville</w:t>
      </w:r>
      <w:proofErr w:type="spellEnd"/>
      <w:r w:rsidRPr="00963ED1">
        <w:rPr>
          <w:rFonts w:ascii="Quicksand" w:hAnsi="Quicksand" w:cs="Arial"/>
          <w:iCs/>
          <w:sz w:val="22"/>
          <w:szCs w:val="20"/>
        </w:rPr>
        <w:t>}</w:t>
      </w:r>
      <w:r w:rsidR="006523D3">
        <w:rPr>
          <w:rFonts w:ascii="Quicksand" w:hAnsi="Quicksand" w:cs="Arial"/>
          <w:iCs/>
          <w:sz w:val="22"/>
          <w:szCs w:val="20"/>
        </w:rPr>
        <w:t>}</w:t>
      </w:r>
    </w:p>
    <w:p w14:paraId="79C7168D" w14:textId="2C2390C4" w:rsidR="00015BE0" w:rsidRPr="00963ED1" w:rsidRDefault="00015BE0" w:rsidP="00015BE0">
      <w:pPr>
        <w:ind w:left="1416" w:firstLine="708"/>
        <w:jc w:val="left"/>
        <w:rPr>
          <w:rFonts w:ascii="Quicksand" w:hAnsi="Quicksand" w:cs="Arial"/>
          <w:iCs/>
          <w:sz w:val="22"/>
          <w:szCs w:val="20"/>
        </w:rPr>
      </w:pPr>
      <w:r w:rsidRPr="00963ED1">
        <w:rPr>
          <w:rFonts w:ascii="Quicksand" w:hAnsi="Quicksand" w:cs="Arial"/>
          <w:iCs/>
          <w:sz w:val="22"/>
          <w:szCs w:val="20"/>
        </w:rPr>
        <w:t>{</w:t>
      </w:r>
      <w:r w:rsidR="006523D3">
        <w:rPr>
          <w:rFonts w:ascii="Quicksand" w:hAnsi="Quicksand" w:cs="Arial"/>
          <w:iCs/>
          <w:sz w:val="22"/>
          <w:szCs w:val="20"/>
        </w:rPr>
        <w:t>{</w:t>
      </w:r>
      <w:proofErr w:type="spellStart"/>
      <w:proofErr w:type="gramStart"/>
      <w:r w:rsidRPr="00963ED1">
        <w:rPr>
          <w:rFonts w:ascii="Quicksand" w:hAnsi="Quicksand" w:cs="Arial"/>
          <w:iCs/>
          <w:sz w:val="22"/>
          <w:szCs w:val="20"/>
        </w:rPr>
        <w:t>clien</w:t>
      </w:r>
      <w:r w:rsidR="006523D3">
        <w:rPr>
          <w:rFonts w:ascii="Quicksand" w:hAnsi="Quicksand" w:cs="Arial"/>
          <w:iCs/>
          <w:sz w:val="22"/>
          <w:szCs w:val="20"/>
        </w:rPr>
        <w:t>t.country</w:t>
      </w:r>
      <w:proofErr w:type="spellEnd"/>
      <w:proofErr w:type="gramEnd"/>
      <w:r w:rsidR="006523D3">
        <w:rPr>
          <w:rFonts w:ascii="Quicksand" w:hAnsi="Quicksand" w:cs="Arial"/>
          <w:iCs/>
          <w:sz w:val="22"/>
          <w:szCs w:val="20"/>
        </w:rPr>
        <w:t>}</w:t>
      </w:r>
      <w:r w:rsidRPr="00963ED1">
        <w:rPr>
          <w:rFonts w:ascii="Quicksand" w:hAnsi="Quicksand" w:cs="Arial"/>
          <w:iCs/>
          <w:sz w:val="22"/>
          <w:szCs w:val="20"/>
        </w:rPr>
        <w:t>}</w:t>
      </w:r>
    </w:p>
    <w:p w14:paraId="65B907F8" w14:textId="6C7B2FD8" w:rsidR="00015BE0" w:rsidRPr="00963ED1" w:rsidRDefault="00015BE0" w:rsidP="00015BE0">
      <w:pPr>
        <w:ind w:left="1416"/>
        <w:jc w:val="left"/>
        <w:rPr>
          <w:rFonts w:ascii="Quicksand" w:hAnsi="Quicksand" w:cs="Arial"/>
          <w:iCs/>
          <w:sz w:val="22"/>
          <w:szCs w:val="20"/>
        </w:rPr>
      </w:pPr>
      <w:proofErr w:type="gramStart"/>
      <w:r w:rsidRPr="00963ED1">
        <w:rPr>
          <w:rFonts w:ascii="Quicksand" w:hAnsi="Quicksand" w:cs="Arial"/>
          <w:iCs/>
          <w:sz w:val="22"/>
          <w:szCs w:val="20"/>
        </w:rPr>
        <w:t>représentée</w:t>
      </w:r>
      <w:proofErr w:type="gramEnd"/>
      <w:r w:rsidRPr="00963ED1">
        <w:rPr>
          <w:rFonts w:ascii="Quicksand" w:hAnsi="Quicksand" w:cs="Arial"/>
          <w:iCs/>
          <w:sz w:val="22"/>
          <w:szCs w:val="20"/>
        </w:rPr>
        <w:t xml:space="preserve"> par :</w:t>
      </w:r>
      <w:r w:rsidR="004C35DE" w:rsidRPr="00963ED1">
        <w:rPr>
          <w:rFonts w:ascii="Quicksand" w:hAnsi="Quicksand" w:cs="Arial"/>
          <w:iCs/>
          <w:sz w:val="22"/>
          <w:szCs w:val="20"/>
        </w:rPr>
        <w:t xml:space="preserve"> </w:t>
      </w:r>
      <w:r w:rsidRPr="00963ED1">
        <w:rPr>
          <w:rFonts w:ascii="Quicksand" w:hAnsi="Quicksand" w:cs="Arial"/>
          <w:iCs/>
          <w:sz w:val="22"/>
          <w:szCs w:val="20"/>
        </w:rPr>
        <w:t>{</w:t>
      </w:r>
      <w:r w:rsidR="006523D3">
        <w:rPr>
          <w:rFonts w:ascii="Quicksand" w:hAnsi="Quicksand" w:cs="Arial"/>
          <w:iCs/>
          <w:sz w:val="22"/>
          <w:szCs w:val="20"/>
        </w:rPr>
        <w:t>{</w:t>
      </w:r>
      <w:proofErr w:type="spellStart"/>
      <w:r w:rsidR="006523D3">
        <w:rPr>
          <w:rFonts w:ascii="Quicksand" w:hAnsi="Quicksand" w:cs="Arial"/>
          <w:iCs/>
          <w:sz w:val="22"/>
          <w:szCs w:val="20"/>
        </w:rPr>
        <w:t>repr_legale.</w:t>
      </w:r>
      <w:r w:rsidRPr="00963ED1">
        <w:rPr>
          <w:rFonts w:ascii="Quicksand" w:hAnsi="Quicksand" w:cs="Arial"/>
          <w:iCs/>
          <w:sz w:val="22"/>
          <w:szCs w:val="20"/>
        </w:rPr>
        <w:t>titre</w:t>
      </w:r>
      <w:proofErr w:type="spellEnd"/>
      <w:r w:rsidR="006523D3">
        <w:rPr>
          <w:rFonts w:ascii="Quicksand" w:hAnsi="Quicksand" w:cs="Arial"/>
          <w:iCs/>
          <w:sz w:val="22"/>
          <w:szCs w:val="20"/>
        </w:rPr>
        <w:t>}</w:t>
      </w:r>
      <w:r w:rsidRPr="00963ED1">
        <w:rPr>
          <w:rFonts w:ascii="Quicksand" w:hAnsi="Quicksand" w:cs="Arial"/>
          <w:iCs/>
          <w:sz w:val="22"/>
          <w:szCs w:val="20"/>
        </w:rPr>
        <w:t xml:space="preserve">} </w:t>
      </w:r>
      <w:r w:rsidR="006523D3" w:rsidRPr="00963ED1">
        <w:rPr>
          <w:rFonts w:ascii="Quicksand" w:hAnsi="Quicksand" w:cs="Arial"/>
          <w:iCs/>
          <w:sz w:val="22"/>
          <w:szCs w:val="20"/>
        </w:rPr>
        <w:t>{</w:t>
      </w:r>
      <w:r w:rsidR="006523D3">
        <w:rPr>
          <w:rFonts w:ascii="Quicksand" w:hAnsi="Quicksand" w:cs="Arial"/>
          <w:iCs/>
          <w:sz w:val="22"/>
          <w:szCs w:val="20"/>
        </w:rPr>
        <w:t>{</w:t>
      </w:r>
      <w:proofErr w:type="spellStart"/>
      <w:r w:rsidR="006523D3">
        <w:rPr>
          <w:rFonts w:ascii="Quicksand" w:hAnsi="Quicksand" w:cs="Arial"/>
          <w:iCs/>
          <w:sz w:val="22"/>
          <w:szCs w:val="20"/>
        </w:rPr>
        <w:t>repr_legale.first_name</w:t>
      </w:r>
      <w:proofErr w:type="spellEnd"/>
      <w:r w:rsidR="006523D3">
        <w:rPr>
          <w:rFonts w:ascii="Quicksand" w:hAnsi="Quicksand" w:cs="Arial"/>
          <w:iCs/>
          <w:sz w:val="22"/>
          <w:szCs w:val="20"/>
        </w:rPr>
        <w:t>}</w:t>
      </w:r>
      <w:r w:rsidR="006523D3" w:rsidRPr="00963ED1">
        <w:rPr>
          <w:rFonts w:ascii="Quicksand" w:hAnsi="Quicksand" w:cs="Arial"/>
          <w:iCs/>
          <w:sz w:val="22"/>
          <w:szCs w:val="20"/>
        </w:rPr>
        <w:t>}</w:t>
      </w:r>
      <w:r w:rsidR="006523D3">
        <w:rPr>
          <w:rFonts w:ascii="Quicksand" w:hAnsi="Quicksand" w:cs="Arial"/>
          <w:iCs/>
          <w:sz w:val="22"/>
          <w:szCs w:val="20"/>
        </w:rPr>
        <w:t xml:space="preserve"> </w:t>
      </w:r>
      <w:r w:rsidR="006523D3" w:rsidRPr="00963ED1">
        <w:rPr>
          <w:rFonts w:ascii="Quicksand" w:hAnsi="Quicksand" w:cs="Arial"/>
          <w:iCs/>
          <w:sz w:val="22"/>
          <w:szCs w:val="20"/>
        </w:rPr>
        <w:t>{</w:t>
      </w:r>
      <w:r w:rsidR="006523D3">
        <w:rPr>
          <w:rFonts w:ascii="Quicksand" w:hAnsi="Quicksand" w:cs="Arial"/>
          <w:iCs/>
          <w:sz w:val="22"/>
          <w:szCs w:val="20"/>
        </w:rPr>
        <w:t>{</w:t>
      </w:r>
      <w:proofErr w:type="spellStart"/>
      <w:r w:rsidR="006523D3">
        <w:rPr>
          <w:rFonts w:ascii="Quicksand" w:hAnsi="Quicksand" w:cs="Arial"/>
          <w:iCs/>
          <w:sz w:val="22"/>
          <w:szCs w:val="20"/>
        </w:rPr>
        <w:t>repr_legale.last_name</w:t>
      </w:r>
      <w:proofErr w:type="spellEnd"/>
      <w:r w:rsidR="006523D3">
        <w:rPr>
          <w:rFonts w:ascii="Quicksand" w:hAnsi="Quicksand" w:cs="Arial"/>
          <w:iCs/>
          <w:sz w:val="22"/>
          <w:szCs w:val="20"/>
        </w:rPr>
        <w:t>}</w:t>
      </w:r>
      <w:r w:rsidR="006523D3" w:rsidRPr="00963ED1">
        <w:rPr>
          <w:rFonts w:ascii="Quicksand" w:hAnsi="Quicksand" w:cs="Arial"/>
          <w:iCs/>
          <w:sz w:val="22"/>
          <w:szCs w:val="20"/>
        </w:rPr>
        <w:t>}</w:t>
      </w:r>
    </w:p>
    <w:p w14:paraId="0673B2E7" w14:textId="0573C07C" w:rsidR="00015BE0" w:rsidRPr="00963ED1" w:rsidRDefault="004C35DE" w:rsidP="004C35DE">
      <w:pPr>
        <w:ind w:left="2832"/>
        <w:jc w:val="left"/>
        <w:rPr>
          <w:rFonts w:ascii="Quicksand" w:hAnsi="Quicksand"/>
          <w:sz w:val="22"/>
          <w:szCs w:val="20"/>
        </w:rPr>
      </w:pPr>
      <w:r w:rsidRPr="00963ED1">
        <w:rPr>
          <w:rFonts w:ascii="Quicksand" w:hAnsi="Quicksand" w:cs="Arial"/>
          <w:iCs/>
          <w:sz w:val="22"/>
          <w:szCs w:val="20"/>
        </w:rPr>
        <w:t xml:space="preserve">       </w:t>
      </w:r>
      <w:r w:rsidR="007C5DA9" w:rsidRPr="00963ED1">
        <w:rPr>
          <w:rFonts w:ascii="Quicksand" w:hAnsi="Quicksand" w:cs="Arial"/>
          <w:iCs/>
          <w:sz w:val="22"/>
          <w:szCs w:val="20"/>
        </w:rPr>
        <w:t>{</w:t>
      </w:r>
      <w:r w:rsidR="007C5DA9">
        <w:rPr>
          <w:rFonts w:ascii="Quicksand" w:hAnsi="Quicksand" w:cs="Arial"/>
          <w:iCs/>
          <w:sz w:val="22"/>
          <w:szCs w:val="20"/>
        </w:rPr>
        <w:t>{</w:t>
      </w:r>
      <w:proofErr w:type="spellStart"/>
      <w:r w:rsidR="007C5DA9">
        <w:rPr>
          <w:rFonts w:ascii="Quicksand" w:hAnsi="Quicksand" w:cs="Arial"/>
          <w:iCs/>
          <w:sz w:val="22"/>
          <w:szCs w:val="20"/>
        </w:rPr>
        <w:t>repr_</w:t>
      </w:r>
      <w:proofErr w:type="gramStart"/>
      <w:r w:rsidR="007C5DA9">
        <w:rPr>
          <w:rFonts w:ascii="Quicksand" w:hAnsi="Quicksand" w:cs="Arial"/>
          <w:iCs/>
          <w:sz w:val="22"/>
          <w:szCs w:val="20"/>
        </w:rPr>
        <w:t>legale.fonction</w:t>
      </w:r>
      <w:proofErr w:type="spellEnd"/>
      <w:proofErr w:type="gramEnd"/>
      <w:r w:rsidR="007C5DA9">
        <w:rPr>
          <w:rFonts w:ascii="Quicksand" w:hAnsi="Quicksand" w:cs="Arial"/>
          <w:iCs/>
          <w:sz w:val="22"/>
          <w:szCs w:val="20"/>
        </w:rPr>
        <w:t>}</w:t>
      </w:r>
      <w:r w:rsidR="007C5DA9" w:rsidRPr="00963ED1">
        <w:rPr>
          <w:rFonts w:ascii="Quicksand" w:hAnsi="Quicksand" w:cs="Arial"/>
          <w:iCs/>
          <w:sz w:val="22"/>
          <w:szCs w:val="20"/>
        </w:rPr>
        <w:t>}</w:t>
      </w:r>
      <w:r w:rsidR="002C23C5">
        <w:rPr>
          <w:rFonts w:ascii="Quicksand" w:hAnsi="Quicksand" w:cs="Arial"/>
          <w:iCs/>
          <w:sz w:val="22"/>
          <w:szCs w:val="20"/>
        </w:rPr>
        <w:t xml:space="preserve"> </w:t>
      </w:r>
    </w:p>
    <w:p w14:paraId="1FA2FA6C" w14:textId="77777777" w:rsidR="00293B7A" w:rsidRPr="00963ED1" w:rsidRDefault="00293B7A" w:rsidP="00293B7A">
      <w:pPr>
        <w:rPr>
          <w:rFonts w:ascii="Quicksand" w:hAnsi="Quicksand"/>
          <w:sz w:val="22"/>
          <w:szCs w:val="20"/>
        </w:rPr>
      </w:pPr>
      <w:r w:rsidRPr="00963ED1">
        <w:rPr>
          <w:rFonts w:ascii="Quicksand" w:hAnsi="Quicksand"/>
          <w:sz w:val="22"/>
          <w:szCs w:val="20"/>
        </w:rPr>
        <w:tab/>
      </w:r>
      <w:r w:rsidRPr="00963ED1">
        <w:rPr>
          <w:rFonts w:ascii="Quicksand" w:hAnsi="Quicksand"/>
          <w:sz w:val="22"/>
          <w:szCs w:val="20"/>
        </w:rPr>
        <w:tab/>
      </w:r>
      <w:proofErr w:type="gramStart"/>
      <w:r w:rsidRPr="00963ED1">
        <w:rPr>
          <w:rFonts w:ascii="Quicksand" w:hAnsi="Quicksand"/>
          <w:sz w:val="22"/>
          <w:szCs w:val="20"/>
        </w:rPr>
        <w:t>ci</w:t>
      </w:r>
      <w:proofErr w:type="gramEnd"/>
      <w:r w:rsidRPr="00963ED1">
        <w:rPr>
          <w:rFonts w:ascii="Quicksand" w:hAnsi="Quicksand"/>
          <w:sz w:val="22"/>
          <w:szCs w:val="20"/>
        </w:rPr>
        <w:t xml:space="preserve">-après dénommée le Client  </w:t>
      </w:r>
    </w:p>
    <w:p w14:paraId="4A6DC50B" w14:textId="18BB3F47" w:rsidR="00015BE0" w:rsidRPr="00963ED1" w:rsidRDefault="00015BE0" w:rsidP="00015BE0">
      <w:pPr>
        <w:rPr>
          <w:rFonts w:ascii="Quicksand" w:hAnsi="Quicksand" w:cs="Arial"/>
          <w:sz w:val="22"/>
          <w:szCs w:val="20"/>
        </w:rPr>
      </w:pPr>
      <w:proofErr w:type="gramStart"/>
      <w:r w:rsidRPr="00963ED1">
        <w:rPr>
          <w:rFonts w:ascii="Quicksand" w:hAnsi="Quicksand" w:cs="Arial"/>
          <w:sz w:val="22"/>
          <w:szCs w:val="20"/>
        </w:rPr>
        <w:t>d'autre</w:t>
      </w:r>
      <w:proofErr w:type="gramEnd"/>
      <w:r w:rsidRPr="00963ED1">
        <w:rPr>
          <w:rFonts w:ascii="Quicksand" w:hAnsi="Quicksand" w:cs="Arial"/>
          <w:sz w:val="22"/>
          <w:szCs w:val="20"/>
        </w:rPr>
        <w:t xml:space="preserve"> part</w:t>
      </w:r>
      <w:r w:rsidR="004C35DE" w:rsidRPr="00963ED1">
        <w:rPr>
          <w:rFonts w:ascii="Quicksand" w:hAnsi="Quicksand" w:cs="Arial"/>
          <w:sz w:val="22"/>
          <w:szCs w:val="20"/>
        </w:rPr>
        <w:t>.</w:t>
      </w:r>
    </w:p>
    <w:p w14:paraId="2E545799" w14:textId="15FCF878"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lastRenderedPageBreak/>
        <w:t xml:space="preserve">Il a été préalablement rappelé que Ponts </w:t>
      </w:r>
      <w:r w:rsidR="004C35DE" w:rsidRPr="00604454">
        <w:rPr>
          <w:rFonts w:ascii="Quicksand" w:hAnsi="Quicksand"/>
          <w:sz w:val="22"/>
          <w:szCs w:val="20"/>
        </w:rPr>
        <w:t>É</w:t>
      </w:r>
      <w:r w:rsidRPr="00604454">
        <w:rPr>
          <w:rFonts w:ascii="Quicksand" w:hAnsi="Quicksand"/>
          <w:sz w:val="22"/>
          <w:szCs w:val="20"/>
        </w:rPr>
        <w:t xml:space="preserve">tudes Projet est une Junior-Entreprise composée uniquement d’élèves de l’École des Ponts </w:t>
      </w:r>
      <w:proofErr w:type="spellStart"/>
      <w:r w:rsidRPr="00604454">
        <w:rPr>
          <w:rFonts w:ascii="Quicksand" w:hAnsi="Quicksand"/>
          <w:sz w:val="22"/>
          <w:szCs w:val="20"/>
        </w:rPr>
        <w:t>Paristech</w:t>
      </w:r>
      <w:proofErr w:type="spellEnd"/>
      <w:r w:rsidRPr="00604454">
        <w:rPr>
          <w:rFonts w:ascii="Quicksand" w:hAnsi="Quicksand"/>
          <w:sz w:val="22"/>
          <w:szCs w:val="20"/>
        </w:rPr>
        <w:t xml:space="preserve"> et membre de la Confédération Nationale des Junior-Entreprises. Elle a pour vocation de </w:t>
      </w:r>
      <w:r w:rsidRPr="002A2C01">
        <w:rPr>
          <w:rFonts w:ascii="Quicksand" w:hAnsi="Quicksand"/>
          <w:b/>
          <w:bCs/>
          <w:sz w:val="22"/>
          <w:szCs w:val="20"/>
        </w:rPr>
        <w:t>compléter la formation théorique dispensée</w:t>
      </w:r>
      <w:r w:rsidRPr="00604454">
        <w:rPr>
          <w:rFonts w:ascii="Quicksand" w:hAnsi="Quicksand"/>
          <w:sz w:val="22"/>
          <w:szCs w:val="20"/>
        </w:rPr>
        <w:t xml:space="preserve"> dans son établissement d’enseignement supérieur par des applications pratiques à vocation pédagogique dans un contexte professionnel. </w:t>
      </w:r>
    </w:p>
    <w:p w14:paraId="74B14CFD" w14:textId="4469383E"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C’est dans cet esprit que le Client a confié à </w:t>
      </w:r>
      <w:r w:rsidR="004C35DE" w:rsidRPr="00604454">
        <w:rPr>
          <w:rFonts w:ascii="Quicksand" w:hAnsi="Quicksand"/>
          <w:sz w:val="22"/>
          <w:szCs w:val="20"/>
        </w:rPr>
        <w:t>Ponts Études Projets</w:t>
      </w:r>
      <w:r w:rsidRPr="00604454">
        <w:rPr>
          <w:rFonts w:ascii="Quicksand" w:hAnsi="Quicksand"/>
          <w:sz w:val="22"/>
          <w:szCs w:val="20"/>
        </w:rPr>
        <w:t xml:space="preserve"> la réalisation de l’étude définie ci-dessous. La présente Convention</w:t>
      </w:r>
      <w:r w:rsidR="004C35DE" w:rsidRPr="00604454">
        <w:rPr>
          <w:rFonts w:ascii="Quicksand" w:hAnsi="Quicksand"/>
          <w:sz w:val="22"/>
          <w:szCs w:val="20"/>
        </w:rPr>
        <w:t xml:space="preserve"> d’Étude</w:t>
      </w:r>
      <w:r w:rsidRPr="00604454">
        <w:rPr>
          <w:rFonts w:ascii="Quicksand" w:hAnsi="Quicksand"/>
          <w:sz w:val="22"/>
          <w:szCs w:val="20"/>
        </w:rPr>
        <w:t xml:space="preserve"> a pour objet de définir les obligations réciproques des parties et de préciser les modalités d’exécution de l'étude.</w:t>
      </w:r>
    </w:p>
    <w:p w14:paraId="50E37FE5" w14:textId="77777777"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Il a été convenu et arrêté ce qui suit :</w:t>
      </w:r>
    </w:p>
    <w:p w14:paraId="42AE42F1" w14:textId="77777777" w:rsidR="00015BE0" w:rsidRPr="00CA62E4" w:rsidRDefault="00015BE0" w:rsidP="00AA7144">
      <w:pPr>
        <w:pStyle w:val="Titre2"/>
        <w:spacing w:line="276" w:lineRule="auto"/>
        <w:rPr>
          <w:rFonts w:ascii="Taviraj" w:hAnsi="Taviraj" w:cs="Taviraj"/>
          <w:sz w:val="32"/>
        </w:rPr>
      </w:pPr>
      <w:r w:rsidRPr="00CA62E4">
        <w:rPr>
          <w:rFonts w:ascii="Taviraj" w:hAnsi="Taviraj" w:cs="Taviraj"/>
          <w:sz w:val="32"/>
        </w:rPr>
        <w:t>ARTICLE 1 - OBJET DE LA PRÉSENTE CONVENTION</w:t>
      </w:r>
    </w:p>
    <w:p w14:paraId="324AEDB8" w14:textId="4F640AF6" w:rsidR="00015BE0" w:rsidRPr="00604454" w:rsidRDefault="004C35DE" w:rsidP="000D1712">
      <w:pPr>
        <w:spacing w:line="240" w:lineRule="auto"/>
        <w:rPr>
          <w:rFonts w:ascii="Quicksand" w:hAnsi="Quicksand"/>
          <w:sz w:val="22"/>
          <w:szCs w:val="20"/>
        </w:rPr>
      </w:pPr>
      <w:r w:rsidRPr="00604454">
        <w:rPr>
          <w:rFonts w:ascii="Quicksand" w:hAnsi="Quicksand"/>
          <w:sz w:val="22"/>
          <w:szCs w:val="20"/>
        </w:rPr>
        <w:t>Ponts Études Projets</w:t>
      </w:r>
      <w:r w:rsidR="00015BE0" w:rsidRPr="00604454">
        <w:rPr>
          <w:rFonts w:ascii="Quicksand" w:hAnsi="Quicksand"/>
          <w:sz w:val="22"/>
          <w:szCs w:val="20"/>
        </w:rPr>
        <w:t xml:space="preserve"> réalisera pour le Client la prestation </w:t>
      </w:r>
      <w:r w:rsidR="003D2FAD">
        <w:rPr>
          <w:rFonts w:ascii="Quicksand" w:hAnsi="Quicksand"/>
          <w:sz w:val="22"/>
          <w:szCs w:val="20"/>
        </w:rPr>
        <w:t>prévue</w:t>
      </w:r>
      <w:r w:rsidR="00015BE0" w:rsidRPr="00604454">
        <w:rPr>
          <w:rFonts w:ascii="Quicksand" w:hAnsi="Quicksand"/>
          <w:sz w:val="22"/>
          <w:szCs w:val="20"/>
        </w:rPr>
        <w:t xml:space="preserve"> </w:t>
      </w:r>
      <w:r w:rsidRPr="00604454">
        <w:rPr>
          <w:rFonts w:ascii="Quicksand" w:hAnsi="Quicksand"/>
          <w:sz w:val="22"/>
          <w:szCs w:val="20"/>
        </w:rPr>
        <w:t>dans</w:t>
      </w:r>
      <w:r w:rsidR="00015BE0" w:rsidRPr="00604454">
        <w:rPr>
          <w:rFonts w:ascii="Quicksand" w:hAnsi="Quicksand"/>
          <w:sz w:val="22"/>
          <w:szCs w:val="20"/>
        </w:rPr>
        <w:t xml:space="preserve"> la présente Convention</w:t>
      </w:r>
      <w:r w:rsidRPr="00604454">
        <w:rPr>
          <w:rFonts w:ascii="Quicksand" w:hAnsi="Quicksand"/>
          <w:sz w:val="22"/>
          <w:szCs w:val="20"/>
        </w:rPr>
        <w:t xml:space="preserve"> d’Étude</w:t>
      </w:r>
      <w:r w:rsidR="00015BE0" w:rsidRPr="00604454">
        <w:rPr>
          <w:rFonts w:ascii="Quicksand" w:hAnsi="Quicksand"/>
          <w:sz w:val="22"/>
          <w:szCs w:val="20"/>
        </w:rPr>
        <w:t xml:space="preserve">. </w:t>
      </w:r>
    </w:p>
    <w:p w14:paraId="1904A3C0" w14:textId="3AC192A1" w:rsidR="006A00F5"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Les prestations à fournir par </w:t>
      </w:r>
      <w:r w:rsidR="004C35DE" w:rsidRPr="00604454">
        <w:rPr>
          <w:rFonts w:ascii="Quicksand" w:hAnsi="Quicksand"/>
          <w:sz w:val="22"/>
          <w:szCs w:val="20"/>
        </w:rPr>
        <w:t>Ponts Études Projets</w:t>
      </w:r>
      <w:r w:rsidRPr="00604454">
        <w:rPr>
          <w:rFonts w:ascii="Quicksand" w:hAnsi="Quicksand"/>
          <w:sz w:val="22"/>
          <w:szCs w:val="20"/>
        </w:rPr>
        <w:t xml:space="preserve"> ont été préalablement établies avec le Client et acceptées par ce dernier. Elles sont détaillées, notamment </w:t>
      </w:r>
      <w:r w:rsidR="004C35DE" w:rsidRPr="00604454">
        <w:rPr>
          <w:rFonts w:ascii="Quicksand" w:hAnsi="Quicksand"/>
          <w:sz w:val="22"/>
          <w:szCs w:val="20"/>
        </w:rPr>
        <w:t>en</w:t>
      </w:r>
      <w:r w:rsidRPr="00604454">
        <w:rPr>
          <w:rFonts w:ascii="Quicksand" w:hAnsi="Quicksand"/>
          <w:sz w:val="22"/>
          <w:szCs w:val="20"/>
        </w:rPr>
        <w:t xml:space="preserve"> ce qui concerne la méthodologie employée, mais aussi le déroulement temporel, dans la présente </w:t>
      </w:r>
      <w:r w:rsidR="004C35DE" w:rsidRPr="00604454">
        <w:rPr>
          <w:rFonts w:ascii="Quicksand" w:hAnsi="Quicksand"/>
          <w:sz w:val="22"/>
          <w:szCs w:val="20"/>
        </w:rPr>
        <w:t>Convention d’Étude</w:t>
      </w:r>
      <w:r w:rsidRPr="00604454">
        <w:rPr>
          <w:rFonts w:ascii="Quicksand" w:hAnsi="Quicksand"/>
          <w:sz w:val="22"/>
          <w:szCs w:val="20"/>
        </w:rPr>
        <w:t>.</w:t>
      </w:r>
    </w:p>
    <w:p w14:paraId="620AB89E" w14:textId="77777777" w:rsidR="00015BE0" w:rsidRPr="00CA62E4" w:rsidRDefault="00015BE0" w:rsidP="00AA7144">
      <w:pPr>
        <w:pStyle w:val="Titre2"/>
        <w:spacing w:line="276" w:lineRule="auto"/>
        <w:rPr>
          <w:rFonts w:ascii="Taviraj" w:hAnsi="Taviraj" w:cs="Taviraj"/>
          <w:sz w:val="32"/>
        </w:rPr>
      </w:pPr>
      <w:r w:rsidRPr="00CA62E4">
        <w:rPr>
          <w:rFonts w:ascii="Taviraj" w:hAnsi="Taviraj" w:cs="Taviraj"/>
          <w:sz w:val="32"/>
        </w:rPr>
        <w:t>ARTICLE 2 – COLLABORATION</w:t>
      </w:r>
    </w:p>
    <w:p w14:paraId="50596442" w14:textId="684C5159"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Les parties s'engagent à assurer une étroite collaboration afin de vérifier, aussi souvent que l’une d</w:t>
      </w:r>
      <w:r w:rsidR="00AA7144" w:rsidRPr="00604454">
        <w:rPr>
          <w:rFonts w:ascii="Quicksand" w:hAnsi="Quicksand"/>
          <w:sz w:val="22"/>
          <w:szCs w:val="20"/>
        </w:rPr>
        <w:t xml:space="preserve">’entre </w:t>
      </w:r>
      <w:r w:rsidRPr="00604454">
        <w:rPr>
          <w:rFonts w:ascii="Quicksand" w:hAnsi="Quicksand"/>
          <w:sz w:val="22"/>
          <w:szCs w:val="20"/>
        </w:rPr>
        <w:t xml:space="preserve">elles le jugera nécessaire, l’adéquation entre la prestation fournie et les besoins du Client, tels qu’ils sont définis </w:t>
      </w:r>
      <w:r w:rsidR="004C35DE" w:rsidRPr="00604454">
        <w:rPr>
          <w:rFonts w:ascii="Quicksand" w:hAnsi="Quicksand"/>
          <w:sz w:val="22"/>
          <w:szCs w:val="20"/>
        </w:rPr>
        <w:t>par</w:t>
      </w:r>
      <w:r w:rsidRPr="00604454">
        <w:rPr>
          <w:rFonts w:ascii="Quicksand" w:hAnsi="Quicksand"/>
          <w:sz w:val="22"/>
          <w:szCs w:val="20"/>
        </w:rPr>
        <w:t xml:space="preserve"> la présente </w:t>
      </w:r>
      <w:r w:rsidR="004C35DE" w:rsidRPr="00604454">
        <w:rPr>
          <w:rFonts w:ascii="Quicksand" w:hAnsi="Quicksand"/>
          <w:sz w:val="22"/>
          <w:szCs w:val="20"/>
        </w:rPr>
        <w:t>Convention d’Étude</w:t>
      </w:r>
      <w:r w:rsidRPr="00604454">
        <w:rPr>
          <w:rFonts w:ascii="Quicksand" w:hAnsi="Quicksand"/>
          <w:sz w:val="22"/>
          <w:szCs w:val="20"/>
        </w:rPr>
        <w:t>.</w:t>
      </w:r>
    </w:p>
    <w:p w14:paraId="1068102C" w14:textId="372042FA"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Dans l’hypothèse où l’une des deux parties considérerait que la mission ne s’exécute plus conformément </w:t>
      </w:r>
      <w:r w:rsidR="00AA7144" w:rsidRPr="00604454">
        <w:rPr>
          <w:rFonts w:ascii="Quicksand" w:hAnsi="Quicksand"/>
          <w:sz w:val="22"/>
          <w:szCs w:val="20"/>
        </w:rPr>
        <w:t>à ce qui avait été entendu</w:t>
      </w:r>
      <w:r w:rsidRPr="00604454">
        <w:rPr>
          <w:rFonts w:ascii="Quicksand" w:hAnsi="Quicksand"/>
          <w:sz w:val="22"/>
          <w:szCs w:val="20"/>
        </w:rPr>
        <w:t xml:space="preserve">, celles-ci conviendront de se rapprocher afin d’examiner les possibilités d’adaptation de la </w:t>
      </w:r>
      <w:r w:rsidR="004C35DE" w:rsidRPr="00604454">
        <w:rPr>
          <w:rFonts w:ascii="Quicksand" w:hAnsi="Quicksand"/>
          <w:sz w:val="22"/>
          <w:szCs w:val="20"/>
        </w:rPr>
        <w:t>Convention d’Étude</w:t>
      </w:r>
      <w:r w:rsidRPr="00604454">
        <w:rPr>
          <w:rFonts w:ascii="Quicksand" w:hAnsi="Quicksand"/>
          <w:sz w:val="22"/>
          <w:szCs w:val="20"/>
        </w:rPr>
        <w:t xml:space="preserve">. </w:t>
      </w:r>
      <w:r w:rsidR="004C35DE" w:rsidRPr="00604454">
        <w:rPr>
          <w:rFonts w:ascii="Quicksand" w:hAnsi="Quicksand"/>
          <w:sz w:val="22"/>
          <w:szCs w:val="20"/>
        </w:rPr>
        <w:t>Dans l’éventualité où un</w:t>
      </w:r>
      <w:r w:rsidRPr="00604454">
        <w:rPr>
          <w:rFonts w:ascii="Quicksand" w:hAnsi="Quicksand"/>
          <w:sz w:val="22"/>
          <w:szCs w:val="20"/>
        </w:rPr>
        <w:t xml:space="preserve"> désaccord persistant rend</w:t>
      </w:r>
      <w:r w:rsidR="004C35DE" w:rsidRPr="00604454">
        <w:rPr>
          <w:rFonts w:ascii="Quicksand" w:hAnsi="Quicksand"/>
          <w:sz w:val="22"/>
          <w:szCs w:val="20"/>
        </w:rPr>
        <w:t>rait</w:t>
      </w:r>
      <w:r w:rsidRPr="00604454">
        <w:rPr>
          <w:rFonts w:ascii="Quicksand" w:hAnsi="Quicksand"/>
          <w:sz w:val="22"/>
          <w:szCs w:val="20"/>
        </w:rPr>
        <w:t xml:space="preserve"> impossible la poursuite de l’étude, </w:t>
      </w:r>
      <w:r w:rsidRPr="002A2C01">
        <w:rPr>
          <w:rFonts w:ascii="Quicksand" w:hAnsi="Quicksand"/>
          <w:b/>
          <w:bCs/>
          <w:sz w:val="22"/>
          <w:szCs w:val="20"/>
        </w:rPr>
        <w:t xml:space="preserve">la </w:t>
      </w:r>
      <w:r w:rsidR="004C35DE" w:rsidRPr="002A2C01">
        <w:rPr>
          <w:rFonts w:ascii="Quicksand" w:hAnsi="Quicksand"/>
          <w:b/>
          <w:bCs/>
          <w:sz w:val="22"/>
          <w:szCs w:val="20"/>
        </w:rPr>
        <w:t>Convention d’Étude</w:t>
      </w:r>
      <w:r w:rsidRPr="002A2C01">
        <w:rPr>
          <w:rFonts w:ascii="Quicksand" w:hAnsi="Quicksand"/>
          <w:b/>
          <w:bCs/>
          <w:sz w:val="22"/>
          <w:szCs w:val="20"/>
        </w:rPr>
        <w:t xml:space="preserve"> pourra être rompue à l’initiative de l’une ou l’autre partie selon les conditions et modalités prévues à l’article 10</w:t>
      </w:r>
      <w:r w:rsidRPr="00604454">
        <w:rPr>
          <w:rFonts w:ascii="Quicksand" w:hAnsi="Quicksand"/>
          <w:sz w:val="22"/>
          <w:szCs w:val="20"/>
        </w:rPr>
        <w:t>.</w:t>
      </w:r>
    </w:p>
    <w:p w14:paraId="6BB64496" w14:textId="2C1F5B3E" w:rsidR="00E46600" w:rsidRPr="00604454" w:rsidRDefault="00E46600" w:rsidP="000D1712">
      <w:pPr>
        <w:spacing w:line="240" w:lineRule="auto"/>
        <w:rPr>
          <w:rFonts w:ascii="Quicksand" w:hAnsi="Quicksand"/>
          <w:sz w:val="22"/>
          <w:szCs w:val="20"/>
        </w:rPr>
      </w:pPr>
      <w:r w:rsidRPr="00604454">
        <w:rPr>
          <w:rFonts w:ascii="Quicksand" w:hAnsi="Quicksand"/>
          <w:sz w:val="22"/>
          <w:szCs w:val="20"/>
        </w:rPr>
        <w:t>Conformément aux dispositions liant la Junior-Entreprise à ses étudiants, le chef de projet et les différents intervenants peuvent à tout moment se retirer de la mission. La Junior-Entreprise mettra alors en œuvre tous les moyens à sa disposition pour assurer la continuité de la mission.</w:t>
      </w:r>
    </w:p>
    <w:p w14:paraId="7293BD60"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lastRenderedPageBreak/>
        <w:t>ARTICLE 3 - RESPONSABILITÉS</w:t>
      </w:r>
    </w:p>
    <w:p w14:paraId="728387B7" w14:textId="45779898" w:rsidR="006A00F5" w:rsidRPr="00941091" w:rsidRDefault="006A00F5" w:rsidP="000D1712">
      <w:pPr>
        <w:spacing w:line="240" w:lineRule="auto"/>
        <w:rPr>
          <w:rFonts w:ascii="Quicksand" w:hAnsi="Quicksand"/>
          <w:sz w:val="22"/>
          <w:szCs w:val="20"/>
        </w:rPr>
      </w:pPr>
      <w:r w:rsidRPr="00941091">
        <w:rPr>
          <w:rFonts w:ascii="Quicksand" w:hAnsi="Quicksand"/>
          <w:sz w:val="22"/>
          <w:szCs w:val="20"/>
        </w:rPr>
        <w:t xml:space="preserve">Toute inexécution de l’une des obligations </w:t>
      </w:r>
      <w:r w:rsidR="00AA7144" w:rsidRPr="00941091">
        <w:rPr>
          <w:rFonts w:ascii="Quicksand" w:hAnsi="Quicksand"/>
          <w:sz w:val="22"/>
          <w:szCs w:val="20"/>
        </w:rPr>
        <w:t>mentionnées</w:t>
      </w:r>
      <w:r w:rsidRPr="00941091">
        <w:rPr>
          <w:rFonts w:ascii="Quicksand" w:hAnsi="Quicksand"/>
          <w:sz w:val="22"/>
          <w:szCs w:val="20"/>
        </w:rPr>
        <w:t xml:space="preserve"> </w:t>
      </w:r>
      <w:r w:rsidR="00AA7144" w:rsidRPr="00941091">
        <w:rPr>
          <w:rFonts w:ascii="Quicksand" w:hAnsi="Quicksand"/>
          <w:sz w:val="22"/>
          <w:szCs w:val="20"/>
        </w:rPr>
        <w:t>dans</w:t>
      </w:r>
      <w:r w:rsidRPr="00941091">
        <w:rPr>
          <w:rFonts w:ascii="Quicksand" w:hAnsi="Quicksand"/>
          <w:sz w:val="22"/>
          <w:szCs w:val="20"/>
        </w:rPr>
        <w:t xml:space="preserve"> la présente </w:t>
      </w:r>
      <w:r w:rsidR="004C35DE" w:rsidRPr="00941091">
        <w:rPr>
          <w:rFonts w:ascii="Quicksand" w:hAnsi="Quicksand"/>
          <w:sz w:val="22"/>
          <w:szCs w:val="20"/>
        </w:rPr>
        <w:t>Convention d’Étude</w:t>
      </w:r>
      <w:r w:rsidRPr="00941091">
        <w:rPr>
          <w:rFonts w:ascii="Quicksand" w:hAnsi="Quicksand"/>
          <w:sz w:val="22"/>
          <w:szCs w:val="20"/>
        </w:rPr>
        <w:t xml:space="preserve"> engage la responsabilité de son auteur. Compte tenu tant de la nature de la mission que la spécificité de </w:t>
      </w:r>
      <w:r w:rsidR="004C35DE" w:rsidRPr="00941091">
        <w:rPr>
          <w:rFonts w:ascii="Quicksand" w:hAnsi="Quicksand"/>
          <w:sz w:val="22"/>
          <w:szCs w:val="20"/>
        </w:rPr>
        <w:t>Ponts Études Projets</w:t>
      </w:r>
      <w:r w:rsidRPr="00941091">
        <w:rPr>
          <w:rFonts w:ascii="Quicksand" w:hAnsi="Quicksand"/>
          <w:sz w:val="22"/>
          <w:szCs w:val="20"/>
        </w:rPr>
        <w:t xml:space="preserve">, il convient de rappeler que </w:t>
      </w:r>
      <w:r w:rsidR="004C35DE" w:rsidRPr="00941091">
        <w:rPr>
          <w:rFonts w:ascii="Quicksand" w:hAnsi="Quicksand"/>
          <w:sz w:val="22"/>
          <w:szCs w:val="20"/>
        </w:rPr>
        <w:t>Ponts Études Projets</w:t>
      </w:r>
      <w:r w:rsidR="003D2FAD">
        <w:rPr>
          <w:rFonts w:ascii="Quicksand" w:hAnsi="Quicksand"/>
          <w:sz w:val="22"/>
          <w:szCs w:val="20"/>
        </w:rPr>
        <w:t xml:space="preserve"> et ses intervenants</w:t>
      </w:r>
      <w:r w:rsidRPr="00941091">
        <w:rPr>
          <w:rFonts w:ascii="Quicksand" w:hAnsi="Quicksand"/>
          <w:sz w:val="22"/>
          <w:szCs w:val="20"/>
        </w:rPr>
        <w:t xml:space="preserve"> n</w:t>
      </w:r>
      <w:r w:rsidR="003D2FAD">
        <w:rPr>
          <w:rFonts w:ascii="Quicksand" w:hAnsi="Quicksand"/>
          <w:sz w:val="22"/>
          <w:szCs w:val="20"/>
        </w:rPr>
        <w:t>e son</w:t>
      </w:r>
      <w:r w:rsidRPr="00941091">
        <w:rPr>
          <w:rFonts w:ascii="Quicksand" w:hAnsi="Quicksand"/>
          <w:sz w:val="22"/>
          <w:szCs w:val="20"/>
        </w:rPr>
        <w:t>t tenu</w:t>
      </w:r>
      <w:r w:rsidR="003D2FAD">
        <w:rPr>
          <w:rFonts w:ascii="Quicksand" w:hAnsi="Quicksand"/>
          <w:sz w:val="22"/>
          <w:szCs w:val="20"/>
        </w:rPr>
        <w:t>s</w:t>
      </w:r>
      <w:r w:rsidRPr="00941091">
        <w:rPr>
          <w:rFonts w:ascii="Quicksand" w:hAnsi="Quicksand"/>
          <w:sz w:val="22"/>
          <w:szCs w:val="20"/>
        </w:rPr>
        <w:t xml:space="preserve"> qu'à une </w:t>
      </w:r>
      <w:r w:rsidRPr="002A2C01">
        <w:rPr>
          <w:rFonts w:ascii="Quicksand" w:hAnsi="Quicksand"/>
          <w:b/>
          <w:bCs/>
          <w:sz w:val="22"/>
          <w:szCs w:val="20"/>
        </w:rPr>
        <w:t>obligation de moyen</w:t>
      </w:r>
      <w:r w:rsidRPr="00941091">
        <w:rPr>
          <w:rFonts w:ascii="Quicksand" w:hAnsi="Quicksand"/>
          <w:sz w:val="22"/>
          <w:szCs w:val="20"/>
        </w:rPr>
        <w:t xml:space="preserve">. </w:t>
      </w:r>
      <w:r w:rsidR="003D2FAD">
        <w:rPr>
          <w:rFonts w:ascii="Quicksand" w:hAnsi="Quicksand"/>
          <w:sz w:val="22"/>
          <w:szCs w:val="20"/>
        </w:rPr>
        <w:t>Ils</w:t>
      </w:r>
      <w:r w:rsidRPr="00941091">
        <w:rPr>
          <w:rFonts w:ascii="Quicksand" w:hAnsi="Quicksand"/>
          <w:sz w:val="22"/>
          <w:szCs w:val="20"/>
        </w:rPr>
        <w:t xml:space="preserve"> mettr</w:t>
      </w:r>
      <w:r w:rsidR="003D2FAD">
        <w:rPr>
          <w:rFonts w:ascii="Quicksand" w:hAnsi="Quicksand"/>
          <w:sz w:val="22"/>
          <w:szCs w:val="20"/>
        </w:rPr>
        <w:t>ont</w:t>
      </w:r>
      <w:r w:rsidRPr="00941091">
        <w:rPr>
          <w:rFonts w:ascii="Quicksand" w:hAnsi="Quicksand"/>
          <w:sz w:val="22"/>
          <w:szCs w:val="20"/>
        </w:rPr>
        <w:t xml:space="preserve"> donc en œuvre tout </w:t>
      </w:r>
      <w:r w:rsidR="003D2FAD">
        <w:rPr>
          <w:rFonts w:ascii="Quicksand" w:hAnsi="Quicksand"/>
          <w:sz w:val="22"/>
          <w:szCs w:val="20"/>
        </w:rPr>
        <w:t>leur</w:t>
      </w:r>
      <w:r w:rsidRPr="00941091">
        <w:rPr>
          <w:rFonts w:ascii="Quicksand" w:hAnsi="Quicksand"/>
          <w:sz w:val="22"/>
          <w:szCs w:val="20"/>
        </w:rPr>
        <w:t xml:space="preserve"> savoir-faire et tous les moyens nécessaires à l’exécution de la mission qui </w:t>
      </w:r>
      <w:r w:rsidR="003D2FAD">
        <w:rPr>
          <w:rFonts w:ascii="Quicksand" w:hAnsi="Quicksand"/>
          <w:sz w:val="22"/>
          <w:szCs w:val="20"/>
        </w:rPr>
        <w:t xml:space="preserve">leur est confiée par </w:t>
      </w:r>
      <w:r w:rsidRPr="00941091">
        <w:rPr>
          <w:rFonts w:ascii="Quicksand" w:hAnsi="Quicksand"/>
          <w:sz w:val="22"/>
          <w:szCs w:val="20"/>
        </w:rPr>
        <w:t xml:space="preserve">la présente </w:t>
      </w:r>
      <w:r w:rsidR="004C35DE" w:rsidRPr="00941091">
        <w:rPr>
          <w:rFonts w:ascii="Quicksand" w:hAnsi="Quicksand"/>
          <w:sz w:val="22"/>
          <w:szCs w:val="20"/>
        </w:rPr>
        <w:t>Convention d’Étude</w:t>
      </w:r>
      <w:r w:rsidRPr="00941091">
        <w:rPr>
          <w:rFonts w:ascii="Quicksand" w:hAnsi="Quicksand"/>
          <w:sz w:val="22"/>
          <w:szCs w:val="20"/>
        </w:rPr>
        <w:t>.</w:t>
      </w:r>
    </w:p>
    <w:p w14:paraId="3AFA7895"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ARTICLE 4 - DÉLAI DE RÉALISATION</w:t>
      </w:r>
    </w:p>
    <w:p w14:paraId="015ACB3A" w14:textId="266A256D" w:rsidR="003D2FAD" w:rsidRPr="00941091" w:rsidRDefault="006A00F5" w:rsidP="000D1712">
      <w:pPr>
        <w:spacing w:line="240" w:lineRule="auto"/>
        <w:rPr>
          <w:rFonts w:ascii="Quicksand" w:hAnsi="Quicksand"/>
          <w:sz w:val="22"/>
          <w:szCs w:val="20"/>
        </w:rPr>
      </w:pPr>
      <w:r w:rsidRPr="00941091">
        <w:rPr>
          <w:rFonts w:ascii="Quicksand" w:hAnsi="Quicksand"/>
          <w:sz w:val="22"/>
          <w:szCs w:val="20"/>
        </w:rPr>
        <w:t>Le délai de réalisation de l’étude est précisé dans la</w:t>
      </w:r>
      <w:r w:rsidR="003D2FAD">
        <w:rPr>
          <w:rFonts w:ascii="Quicksand" w:hAnsi="Quicksand"/>
          <w:sz w:val="22"/>
          <w:szCs w:val="20"/>
        </w:rPr>
        <w:t xml:space="preserve"> partie « Planning » de la</w:t>
      </w:r>
      <w:r w:rsidRPr="00941091">
        <w:rPr>
          <w:rFonts w:ascii="Quicksand" w:hAnsi="Quicksand"/>
          <w:sz w:val="22"/>
          <w:szCs w:val="20"/>
        </w:rPr>
        <w:t xml:space="preserve"> présente </w:t>
      </w:r>
      <w:r w:rsidR="004C35DE" w:rsidRPr="00941091">
        <w:rPr>
          <w:rFonts w:ascii="Quicksand" w:hAnsi="Quicksand"/>
          <w:sz w:val="22"/>
          <w:szCs w:val="20"/>
        </w:rPr>
        <w:t>Convention d’Étude</w:t>
      </w:r>
      <w:r w:rsidRPr="00941091">
        <w:rPr>
          <w:rFonts w:ascii="Quicksand" w:hAnsi="Quicksand"/>
          <w:sz w:val="22"/>
          <w:szCs w:val="20"/>
        </w:rPr>
        <w:t xml:space="preserve">. L’étude débute à la signature de la présente </w:t>
      </w:r>
      <w:r w:rsidR="004C35DE" w:rsidRPr="00941091">
        <w:rPr>
          <w:rFonts w:ascii="Quicksand" w:hAnsi="Quicksand"/>
          <w:sz w:val="22"/>
          <w:szCs w:val="20"/>
        </w:rPr>
        <w:t>Convention d’Étude</w:t>
      </w:r>
      <w:r w:rsidRPr="00941091">
        <w:rPr>
          <w:rFonts w:ascii="Quicksand" w:hAnsi="Quicksand"/>
          <w:sz w:val="22"/>
          <w:szCs w:val="20"/>
        </w:rPr>
        <w:t xml:space="preserve"> sauf cas de force majeure ou cause imputable au Client et sous réserve de réception de l’acompte éventuellement prévu par la présente </w:t>
      </w:r>
      <w:r w:rsidR="004C35DE" w:rsidRPr="00941091">
        <w:rPr>
          <w:rFonts w:ascii="Quicksand" w:hAnsi="Quicksand"/>
          <w:sz w:val="22"/>
          <w:szCs w:val="20"/>
        </w:rPr>
        <w:t>Convention d’Étude</w:t>
      </w:r>
      <w:r w:rsidRPr="00941091">
        <w:rPr>
          <w:rFonts w:ascii="Quicksand" w:hAnsi="Quicksand"/>
          <w:sz w:val="22"/>
          <w:szCs w:val="20"/>
        </w:rPr>
        <w:t xml:space="preserve"> avant la date d’échéance de la facture, ainsi que sous réserve de réception des éléments nécessaires à la réalisation de l’étude tels que mentionnés dans la présente </w:t>
      </w:r>
      <w:r w:rsidR="004C35DE" w:rsidRPr="00941091">
        <w:rPr>
          <w:rFonts w:ascii="Quicksand" w:hAnsi="Quicksand"/>
          <w:sz w:val="22"/>
          <w:szCs w:val="20"/>
        </w:rPr>
        <w:t>Convention d’Étude</w:t>
      </w:r>
      <w:r w:rsidRPr="00941091">
        <w:rPr>
          <w:rFonts w:ascii="Quicksand" w:hAnsi="Quicksand"/>
          <w:sz w:val="22"/>
          <w:szCs w:val="20"/>
        </w:rPr>
        <w:t>.</w:t>
      </w:r>
    </w:p>
    <w:p w14:paraId="19A97658"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ARTICLE 5 - BUDGET</w:t>
      </w:r>
    </w:p>
    <w:p w14:paraId="3248ACF2" w14:textId="19A5F199" w:rsidR="003D2FAD" w:rsidRDefault="006A00F5" w:rsidP="000D1712">
      <w:pPr>
        <w:spacing w:line="240" w:lineRule="auto"/>
        <w:rPr>
          <w:rFonts w:ascii="Quicksand" w:hAnsi="Quicksand"/>
          <w:sz w:val="22"/>
          <w:szCs w:val="20"/>
        </w:rPr>
      </w:pPr>
      <w:r w:rsidRPr="00941091">
        <w:rPr>
          <w:rFonts w:ascii="Quicksand" w:hAnsi="Quicksand"/>
          <w:sz w:val="22"/>
          <w:szCs w:val="20"/>
        </w:rPr>
        <w:t xml:space="preserve">Le prix de l'étude réalisée par </w:t>
      </w:r>
      <w:r w:rsidR="004C35DE" w:rsidRPr="00941091">
        <w:rPr>
          <w:rFonts w:ascii="Quicksand" w:hAnsi="Quicksand"/>
          <w:sz w:val="22"/>
          <w:szCs w:val="20"/>
        </w:rPr>
        <w:t>Ponts Études Projets</w:t>
      </w:r>
      <w:r w:rsidRPr="00941091">
        <w:rPr>
          <w:rFonts w:ascii="Quicksand" w:hAnsi="Quicksand"/>
          <w:sz w:val="22"/>
          <w:szCs w:val="20"/>
        </w:rPr>
        <w:t xml:space="preserve"> </w:t>
      </w:r>
      <w:r w:rsidR="00AA7144" w:rsidRPr="00941091">
        <w:rPr>
          <w:rFonts w:ascii="Quicksand" w:hAnsi="Quicksand"/>
          <w:sz w:val="22"/>
          <w:szCs w:val="20"/>
        </w:rPr>
        <w:t>et décrite dans</w:t>
      </w:r>
      <w:r w:rsidRPr="00941091">
        <w:rPr>
          <w:rFonts w:ascii="Quicksand" w:hAnsi="Quicksand"/>
          <w:sz w:val="22"/>
          <w:szCs w:val="20"/>
        </w:rPr>
        <w:t xml:space="preserve"> la présente </w:t>
      </w:r>
      <w:r w:rsidR="004C35DE" w:rsidRPr="00941091">
        <w:rPr>
          <w:rFonts w:ascii="Quicksand" w:hAnsi="Quicksand"/>
          <w:sz w:val="22"/>
          <w:szCs w:val="20"/>
        </w:rPr>
        <w:t>Convention d’Étude</w:t>
      </w:r>
      <w:r w:rsidRPr="00941091">
        <w:rPr>
          <w:rFonts w:ascii="Quicksand" w:hAnsi="Quicksand"/>
          <w:sz w:val="22"/>
          <w:szCs w:val="20"/>
        </w:rPr>
        <w:t xml:space="preserve"> est fixé d’un commun accord et </w:t>
      </w:r>
      <w:r w:rsidR="00AA7144" w:rsidRPr="00941091">
        <w:rPr>
          <w:rFonts w:ascii="Quicksand" w:hAnsi="Quicksand"/>
          <w:sz w:val="22"/>
          <w:szCs w:val="20"/>
        </w:rPr>
        <w:t xml:space="preserve">son montant </w:t>
      </w:r>
      <w:r w:rsidRPr="00941091">
        <w:rPr>
          <w:rFonts w:ascii="Quicksand" w:hAnsi="Quicksand"/>
          <w:sz w:val="22"/>
          <w:szCs w:val="20"/>
        </w:rPr>
        <w:t xml:space="preserve">est précisé dans la présente </w:t>
      </w:r>
      <w:r w:rsidR="004C35DE" w:rsidRPr="00941091">
        <w:rPr>
          <w:rFonts w:ascii="Quicksand" w:hAnsi="Quicksand"/>
          <w:sz w:val="22"/>
          <w:szCs w:val="20"/>
        </w:rPr>
        <w:t>Convention d’Étude</w:t>
      </w:r>
      <w:r w:rsidR="003D2FAD">
        <w:rPr>
          <w:rFonts w:ascii="Quicksand" w:hAnsi="Quicksand"/>
          <w:sz w:val="22"/>
          <w:szCs w:val="20"/>
        </w:rPr>
        <w:t xml:space="preserve"> et fixé d’un commun accord à </w:t>
      </w:r>
      <w:r w:rsidR="00E850CE" w:rsidRPr="00E850CE">
        <w:rPr>
          <w:rFonts w:ascii="Quicksand" w:hAnsi="Quicksand"/>
          <w:b/>
          <w:bCs/>
          <w:sz w:val="22"/>
          <w:szCs w:val="20"/>
        </w:rPr>
        <w:t>{{</w:t>
      </w:r>
      <w:proofErr w:type="spellStart"/>
      <w:proofErr w:type="gramStart"/>
      <w:r w:rsidR="00E850CE" w:rsidRPr="00E850CE">
        <w:rPr>
          <w:rFonts w:ascii="Quicksand" w:hAnsi="Quicksand"/>
          <w:b/>
          <w:bCs/>
          <w:sz w:val="22"/>
          <w:szCs w:val="20"/>
        </w:rPr>
        <w:t>etude.montant</w:t>
      </w:r>
      <w:proofErr w:type="gramEnd"/>
      <w:r w:rsidR="00E850CE" w:rsidRPr="00E850CE">
        <w:rPr>
          <w:rFonts w:ascii="Quicksand" w:hAnsi="Quicksand"/>
          <w:b/>
          <w:bCs/>
          <w:sz w:val="22"/>
          <w:szCs w:val="20"/>
        </w:rPr>
        <w:t>_HT_total</w:t>
      </w:r>
      <w:proofErr w:type="spellEnd"/>
      <w:r w:rsidR="00E850CE" w:rsidRPr="00E850CE">
        <w:rPr>
          <w:rFonts w:ascii="Quicksand" w:hAnsi="Quicksand"/>
          <w:b/>
          <w:bCs/>
          <w:sz w:val="22"/>
          <w:szCs w:val="20"/>
        </w:rPr>
        <w:t>()|</w:t>
      </w:r>
      <w:proofErr w:type="spellStart"/>
      <w:r w:rsidR="00E850CE" w:rsidRPr="00E850CE">
        <w:rPr>
          <w:rFonts w:ascii="Quicksand" w:hAnsi="Quicksand"/>
          <w:b/>
          <w:bCs/>
          <w:sz w:val="22"/>
          <w:szCs w:val="20"/>
        </w:rPr>
        <w:t>FormatNombres</w:t>
      </w:r>
      <w:proofErr w:type="spellEnd"/>
      <w:r w:rsidR="00E850CE" w:rsidRPr="00E850CE">
        <w:rPr>
          <w:rFonts w:ascii="Quicksand" w:hAnsi="Quicksand"/>
          <w:b/>
          <w:bCs/>
          <w:sz w:val="22"/>
          <w:szCs w:val="20"/>
        </w:rPr>
        <w:t>}}</w:t>
      </w:r>
      <w:r w:rsidR="00E850CE">
        <w:rPr>
          <w:rFonts w:ascii="Quicksand" w:hAnsi="Quicksand"/>
          <w:b/>
          <w:bCs/>
          <w:sz w:val="22"/>
          <w:szCs w:val="20"/>
        </w:rPr>
        <w:t xml:space="preserve"> </w:t>
      </w:r>
      <w:r w:rsidR="003D2FAD">
        <w:rPr>
          <w:rFonts w:ascii="Quicksand" w:hAnsi="Quicksand"/>
          <w:b/>
          <w:bCs/>
          <w:sz w:val="22"/>
          <w:szCs w:val="20"/>
        </w:rPr>
        <w:t>€</w:t>
      </w:r>
      <w:r w:rsidR="003D2FAD">
        <w:rPr>
          <w:rFonts w:ascii="Quicksand" w:hAnsi="Quicksand"/>
          <w:sz w:val="22"/>
          <w:szCs w:val="20"/>
        </w:rPr>
        <w:t xml:space="preserve"> </w:t>
      </w:r>
      <w:r w:rsidR="00E850CE">
        <w:rPr>
          <w:rFonts w:ascii="Quicksand" w:hAnsi="Quicksand"/>
          <w:sz w:val="22"/>
          <w:szCs w:val="20"/>
        </w:rPr>
        <w:t>(</w:t>
      </w:r>
      <w:r w:rsidR="00E850CE" w:rsidRPr="00E850CE">
        <w:rPr>
          <w:rFonts w:ascii="Quicksand" w:hAnsi="Quicksand"/>
          <w:sz w:val="22"/>
          <w:szCs w:val="20"/>
        </w:rPr>
        <w:t>{{</w:t>
      </w:r>
      <w:proofErr w:type="spellStart"/>
      <w:r w:rsidR="00E850CE" w:rsidRPr="00E850CE">
        <w:rPr>
          <w:rFonts w:ascii="Quicksand" w:hAnsi="Quicksand"/>
          <w:sz w:val="22"/>
          <w:szCs w:val="20"/>
        </w:rPr>
        <w:t>etude.montant_HT_total</w:t>
      </w:r>
      <w:proofErr w:type="spellEnd"/>
      <w:r w:rsidR="00E850CE" w:rsidRPr="00E850CE">
        <w:rPr>
          <w:rFonts w:ascii="Quicksand" w:hAnsi="Quicksand"/>
          <w:sz w:val="22"/>
          <w:szCs w:val="20"/>
        </w:rPr>
        <w:t>()|</w:t>
      </w:r>
      <w:proofErr w:type="spellStart"/>
      <w:r w:rsidR="00E850CE" w:rsidRPr="00E850CE">
        <w:rPr>
          <w:rFonts w:ascii="Quicksand" w:hAnsi="Quicksand"/>
          <w:sz w:val="22"/>
          <w:szCs w:val="20"/>
        </w:rPr>
        <w:t>ChiffreLettre</w:t>
      </w:r>
      <w:proofErr w:type="spellEnd"/>
      <w:r w:rsidR="00E850CE" w:rsidRPr="00E850CE">
        <w:rPr>
          <w:rFonts w:ascii="Quicksand" w:hAnsi="Quicksand"/>
          <w:sz w:val="22"/>
          <w:szCs w:val="20"/>
        </w:rPr>
        <w:t>}}</w:t>
      </w:r>
      <w:r w:rsidR="00E850CE">
        <w:rPr>
          <w:rFonts w:ascii="Quicksand" w:hAnsi="Quicksand"/>
          <w:sz w:val="22"/>
          <w:szCs w:val="20"/>
        </w:rPr>
        <w:t xml:space="preserve"> </w:t>
      </w:r>
      <w:r w:rsidR="003D2FAD">
        <w:rPr>
          <w:rFonts w:ascii="Quicksand" w:hAnsi="Quicksand"/>
          <w:sz w:val="22"/>
          <w:szCs w:val="20"/>
        </w:rPr>
        <w:t xml:space="preserve">HT) conformément au budget de la présente Convention </w:t>
      </w:r>
      <w:r w:rsidR="003D2FAD" w:rsidRPr="00941091">
        <w:rPr>
          <w:rFonts w:ascii="Quicksand" w:hAnsi="Quicksand"/>
          <w:sz w:val="22"/>
          <w:szCs w:val="20"/>
        </w:rPr>
        <w:t>d’Étude</w:t>
      </w:r>
      <w:r w:rsidR="003D2FAD">
        <w:rPr>
          <w:rFonts w:ascii="Quicksand" w:hAnsi="Quicksand"/>
          <w:sz w:val="22"/>
          <w:szCs w:val="20"/>
        </w:rPr>
        <w:t>.</w:t>
      </w:r>
    </w:p>
    <w:p w14:paraId="1A822023" w14:textId="2A37F106" w:rsidR="006A00F5" w:rsidRPr="00941091" w:rsidRDefault="003D2FAD" w:rsidP="000D1712">
      <w:pPr>
        <w:spacing w:line="240" w:lineRule="auto"/>
        <w:rPr>
          <w:rFonts w:ascii="Quicksand" w:hAnsi="Quicksand"/>
          <w:sz w:val="22"/>
          <w:szCs w:val="20"/>
        </w:rPr>
      </w:pPr>
      <w:r>
        <w:rPr>
          <w:rFonts w:ascii="Quicksand" w:hAnsi="Quicksand"/>
          <w:sz w:val="22"/>
          <w:szCs w:val="20"/>
        </w:rPr>
        <w:t>Tous l</w:t>
      </w:r>
      <w:r w:rsidR="006A00F5" w:rsidRPr="00941091">
        <w:rPr>
          <w:rFonts w:ascii="Quicksand" w:hAnsi="Quicksand"/>
          <w:sz w:val="22"/>
          <w:szCs w:val="20"/>
        </w:rPr>
        <w:t xml:space="preserve">es frais </w:t>
      </w:r>
      <w:r>
        <w:rPr>
          <w:rFonts w:ascii="Quicksand" w:hAnsi="Quicksand"/>
          <w:sz w:val="22"/>
          <w:szCs w:val="20"/>
        </w:rPr>
        <w:t xml:space="preserve">non prévus dans le budget et </w:t>
      </w:r>
      <w:r w:rsidR="006A00F5" w:rsidRPr="00941091">
        <w:rPr>
          <w:rFonts w:ascii="Quicksand" w:hAnsi="Quicksand"/>
          <w:sz w:val="22"/>
          <w:szCs w:val="20"/>
        </w:rPr>
        <w:t xml:space="preserve">engagés pour la réalisation </w:t>
      </w:r>
      <w:r w:rsidR="00890A76">
        <w:rPr>
          <w:rFonts w:ascii="Quicksand" w:hAnsi="Quicksand"/>
          <w:sz w:val="22"/>
          <w:szCs w:val="20"/>
        </w:rPr>
        <w:t>des prestations sont à la charge du Client. Ils seront refacturés au réel sous réserve de validation préalable par le Client et présentation des justificatifs.</w:t>
      </w:r>
      <w:r w:rsidR="006A00F5" w:rsidRPr="00941091">
        <w:rPr>
          <w:rFonts w:ascii="Quicksand" w:hAnsi="Quicksand"/>
          <w:sz w:val="22"/>
          <w:szCs w:val="20"/>
        </w:rPr>
        <w:t xml:space="preserve"> </w:t>
      </w:r>
    </w:p>
    <w:p w14:paraId="0D1796FD"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ARTICLE 6 - CONDITIONS DE PAIEMENT</w:t>
      </w:r>
    </w:p>
    <w:p w14:paraId="5D082B32" w14:textId="77777777" w:rsidR="006A00F5" w:rsidRPr="007C476E" w:rsidRDefault="006A00F5" w:rsidP="00AA7144">
      <w:pPr>
        <w:spacing w:line="240" w:lineRule="auto"/>
        <w:rPr>
          <w:rFonts w:ascii="Quicksand" w:hAnsi="Quicksand"/>
          <w:b/>
          <w:color w:val="4A66AC" w:themeColor="accent1"/>
          <w:sz w:val="22"/>
          <w:szCs w:val="20"/>
        </w:rPr>
      </w:pPr>
      <w:r w:rsidRPr="007C476E">
        <w:rPr>
          <w:rFonts w:ascii="Quicksand" w:hAnsi="Quicksand"/>
          <w:b/>
          <w:color w:val="4A66AC" w:themeColor="accent1"/>
          <w:sz w:val="22"/>
          <w:szCs w:val="20"/>
        </w:rPr>
        <w:t>Prix à payer</w:t>
      </w:r>
    </w:p>
    <w:p w14:paraId="1D6DFB5A" w14:textId="366D866E" w:rsidR="006A00F5" w:rsidRPr="007C476E" w:rsidRDefault="006A00F5" w:rsidP="000D1712">
      <w:pPr>
        <w:spacing w:line="240" w:lineRule="auto"/>
        <w:rPr>
          <w:rFonts w:ascii="Quicksand" w:hAnsi="Quicksand"/>
          <w:b/>
          <w:color w:val="4A66AC" w:themeColor="accent1"/>
          <w:sz w:val="22"/>
          <w:szCs w:val="20"/>
        </w:rPr>
      </w:pPr>
      <w:r w:rsidRPr="007C476E">
        <w:rPr>
          <w:rFonts w:ascii="Quicksand" w:hAnsi="Quicksand"/>
          <w:sz w:val="22"/>
          <w:szCs w:val="20"/>
        </w:rPr>
        <w:t xml:space="preserve">Conformément à la présente </w:t>
      </w:r>
      <w:r w:rsidR="004C35DE" w:rsidRPr="007C476E">
        <w:rPr>
          <w:rFonts w:ascii="Quicksand" w:hAnsi="Quicksand"/>
          <w:sz w:val="22"/>
          <w:szCs w:val="20"/>
        </w:rPr>
        <w:t>Convention d’Étude</w:t>
      </w:r>
      <w:r w:rsidRPr="007C476E">
        <w:rPr>
          <w:rFonts w:ascii="Quicksand" w:hAnsi="Quicksand"/>
          <w:sz w:val="22"/>
          <w:szCs w:val="20"/>
        </w:rPr>
        <w:t xml:space="preserve">, le Client s’engage à régler à </w:t>
      </w:r>
      <w:r w:rsidR="004C35DE" w:rsidRPr="007C476E">
        <w:rPr>
          <w:rFonts w:ascii="Quicksand" w:hAnsi="Quicksand"/>
          <w:sz w:val="22"/>
          <w:szCs w:val="20"/>
        </w:rPr>
        <w:t>Ponts Études Projets</w:t>
      </w:r>
      <w:r w:rsidRPr="007C476E">
        <w:rPr>
          <w:rFonts w:ascii="Quicksand" w:hAnsi="Quicksand"/>
          <w:sz w:val="22"/>
          <w:szCs w:val="20"/>
        </w:rPr>
        <w:t xml:space="preserve"> le montant défini à l'article 5 selon les modalités de l’échéancier prévu dans la présente </w:t>
      </w:r>
      <w:r w:rsidR="004C35DE" w:rsidRPr="007C476E">
        <w:rPr>
          <w:rFonts w:ascii="Quicksand" w:hAnsi="Quicksand"/>
          <w:sz w:val="22"/>
          <w:szCs w:val="20"/>
        </w:rPr>
        <w:t>Convention d’Étude</w:t>
      </w:r>
      <w:r w:rsidRPr="007C476E">
        <w:rPr>
          <w:rFonts w:ascii="Quicksand" w:hAnsi="Quicksand"/>
          <w:sz w:val="22"/>
          <w:szCs w:val="20"/>
        </w:rPr>
        <w:t xml:space="preserve"> et avant échéance de la facture correspondante.</w:t>
      </w:r>
    </w:p>
    <w:p w14:paraId="1F506B89" w14:textId="77777777" w:rsidR="006A00F5" w:rsidRPr="007C476E" w:rsidRDefault="006A00F5" w:rsidP="006A00F5">
      <w:pPr>
        <w:rPr>
          <w:rFonts w:ascii="Quicksand" w:hAnsi="Quicksand"/>
          <w:b/>
          <w:color w:val="4A66AC" w:themeColor="accent1"/>
          <w:sz w:val="22"/>
          <w:szCs w:val="20"/>
        </w:rPr>
      </w:pPr>
      <w:r w:rsidRPr="007C476E">
        <w:rPr>
          <w:rFonts w:ascii="Quicksand" w:hAnsi="Quicksand"/>
          <w:b/>
          <w:color w:val="4A66AC" w:themeColor="accent1"/>
          <w:sz w:val="22"/>
          <w:szCs w:val="20"/>
        </w:rPr>
        <w:t>Conditions de paiement</w:t>
      </w:r>
    </w:p>
    <w:p w14:paraId="6B3A3751" w14:textId="07D70431" w:rsidR="006A00F5" w:rsidRPr="007C476E" w:rsidRDefault="006A00F5" w:rsidP="000D1712">
      <w:pPr>
        <w:spacing w:line="240" w:lineRule="auto"/>
        <w:rPr>
          <w:rFonts w:ascii="Quicksand" w:hAnsi="Quicksand"/>
          <w:sz w:val="22"/>
          <w:szCs w:val="20"/>
        </w:rPr>
      </w:pPr>
      <w:r w:rsidRPr="007C476E">
        <w:rPr>
          <w:rFonts w:ascii="Quicksand" w:hAnsi="Quicksand"/>
          <w:sz w:val="22"/>
          <w:szCs w:val="20"/>
        </w:rPr>
        <w:lastRenderedPageBreak/>
        <w:t xml:space="preserve">Le Client s’engage à avoir réglé à </w:t>
      </w:r>
      <w:r w:rsidR="004C35DE" w:rsidRPr="007C476E">
        <w:rPr>
          <w:rFonts w:ascii="Quicksand" w:hAnsi="Quicksand"/>
          <w:sz w:val="22"/>
          <w:szCs w:val="20"/>
        </w:rPr>
        <w:t>Ponts Études Projets</w:t>
      </w:r>
      <w:r w:rsidRPr="007C476E">
        <w:rPr>
          <w:rFonts w:ascii="Quicksand" w:hAnsi="Quicksand"/>
          <w:sz w:val="22"/>
          <w:szCs w:val="20"/>
        </w:rPr>
        <w:t xml:space="preserve"> les différents versements au plus tard 30 jours après l'émission de la facture qui leur est associée.</w:t>
      </w:r>
    </w:p>
    <w:p w14:paraId="33690262" w14:textId="78D6138B" w:rsidR="006A00F5" w:rsidRPr="007027A6" w:rsidRDefault="006A00F5" w:rsidP="000D1712">
      <w:pPr>
        <w:spacing w:line="240" w:lineRule="auto"/>
        <w:rPr>
          <w:rFonts w:ascii="Quicksand" w:hAnsi="Quicksand"/>
          <w:sz w:val="22"/>
          <w:szCs w:val="20"/>
        </w:rPr>
      </w:pPr>
      <w:r w:rsidRPr="007027A6">
        <w:rPr>
          <w:rFonts w:ascii="Quicksand" w:hAnsi="Quicksand"/>
          <w:sz w:val="22"/>
          <w:szCs w:val="20"/>
        </w:rPr>
        <w:t xml:space="preserve">En cas de retard de paiement, conformément à la loi 2008-776 du 4 août 2008, il sera appliqué des pénalités au taux de 3 fois le taux d'intérêt légal en vigueur et en application des articles L441-3 et L441-6 du code de commerce, il sera appliqué une indemnité de recouvrement de 40 €. Le délai de retard </w:t>
      </w:r>
      <w:r w:rsidR="00AA7144" w:rsidRPr="007027A6">
        <w:rPr>
          <w:rFonts w:ascii="Quicksand" w:hAnsi="Quicksand"/>
          <w:sz w:val="22"/>
          <w:szCs w:val="20"/>
        </w:rPr>
        <w:t>peut</w:t>
      </w:r>
      <w:r w:rsidRPr="007027A6">
        <w:rPr>
          <w:rFonts w:ascii="Quicksand" w:hAnsi="Quicksand"/>
          <w:sz w:val="22"/>
          <w:szCs w:val="20"/>
        </w:rPr>
        <w:t xml:space="preserve"> en outre être ajouté au délai de réalisation tel que défini dans l'article 4. En cas de non-paiement, </w:t>
      </w:r>
      <w:r w:rsidR="004C35DE" w:rsidRPr="007027A6">
        <w:rPr>
          <w:rFonts w:ascii="Quicksand" w:hAnsi="Quicksand"/>
          <w:sz w:val="22"/>
          <w:szCs w:val="20"/>
        </w:rPr>
        <w:t>Ponts Études Projets</w:t>
      </w:r>
      <w:r w:rsidRPr="007027A6">
        <w:rPr>
          <w:rFonts w:ascii="Quicksand" w:hAnsi="Quicksand"/>
          <w:sz w:val="22"/>
          <w:szCs w:val="20"/>
        </w:rPr>
        <w:t xml:space="preserve"> se réserve le droit de faire appel au tribunal compétent tel que défini dans l’article 13.</w:t>
      </w:r>
    </w:p>
    <w:p w14:paraId="5E8D2910" w14:textId="5C677EB5" w:rsidR="006A00F5" w:rsidRPr="007027A6" w:rsidRDefault="006A00F5" w:rsidP="000D1712">
      <w:pPr>
        <w:spacing w:line="240" w:lineRule="auto"/>
        <w:rPr>
          <w:rFonts w:ascii="Quicksand" w:hAnsi="Quicksand"/>
          <w:sz w:val="22"/>
          <w:szCs w:val="20"/>
        </w:rPr>
      </w:pPr>
      <w:r w:rsidRPr="007027A6">
        <w:rPr>
          <w:rFonts w:ascii="Quicksand" w:hAnsi="Quicksand"/>
          <w:sz w:val="22"/>
          <w:szCs w:val="20"/>
        </w:rPr>
        <w:t xml:space="preserve">Dans l'hypothèse où la mission confiée par le Client cesserait à la seule initiative de </w:t>
      </w:r>
      <w:r w:rsidR="004C35DE" w:rsidRPr="007027A6">
        <w:rPr>
          <w:rFonts w:ascii="Quicksand" w:hAnsi="Quicksand"/>
          <w:sz w:val="22"/>
          <w:szCs w:val="20"/>
        </w:rPr>
        <w:t>Ponts Études Projets</w:t>
      </w:r>
      <w:r w:rsidRPr="007027A6">
        <w:rPr>
          <w:rFonts w:ascii="Quicksand" w:hAnsi="Quicksand"/>
          <w:sz w:val="22"/>
          <w:szCs w:val="20"/>
        </w:rPr>
        <w:t xml:space="preserve">, </w:t>
      </w:r>
      <w:r w:rsidR="004C35DE" w:rsidRPr="007027A6">
        <w:rPr>
          <w:rFonts w:ascii="Quicksand" w:hAnsi="Quicksand"/>
          <w:sz w:val="22"/>
          <w:szCs w:val="20"/>
        </w:rPr>
        <w:t>Ponts Études Projets</w:t>
      </w:r>
      <w:r w:rsidRPr="007027A6">
        <w:rPr>
          <w:rFonts w:ascii="Quicksand" w:hAnsi="Quicksand"/>
          <w:sz w:val="22"/>
          <w:szCs w:val="20"/>
        </w:rPr>
        <w:t xml:space="preserve"> s'engage à rembourser au Client l'intégralité de l'acompte versé.</w:t>
      </w:r>
    </w:p>
    <w:p w14:paraId="686D453E" w14:textId="0E1465F0" w:rsidR="006A00F5" w:rsidRPr="007027A6" w:rsidRDefault="006A00F5" w:rsidP="000D1712">
      <w:pPr>
        <w:spacing w:line="240" w:lineRule="auto"/>
        <w:rPr>
          <w:rFonts w:ascii="Quicksand" w:hAnsi="Quicksand"/>
          <w:sz w:val="22"/>
          <w:szCs w:val="20"/>
        </w:rPr>
      </w:pPr>
      <w:r w:rsidRPr="007027A6">
        <w:rPr>
          <w:rFonts w:ascii="Quicksand" w:hAnsi="Quicksand"/>
          <w:sz w:val="22"/>
          <w:szCs w:val="20"/>
        </w:rPr>
        <w:t xml:space="preserve">Dans l'hypothèse où la mission cesserait </w:t>
      </w:r>
      <w:r w:rsidR="00AA7144" w:rsidRPr="007027A6">
        <w:rPr>
          <w:rFonts w:ascii="Quicksand" w:hAnsi="Quicksand"/>
          <w:sz w:val="22"/>
          <w:szCs w:val="20"/>
        </w:rPr>
        <w:t>à</w:t>
      </w:r>
      <w:r w:rsidRPr="007027A6">
        <w:rPr>
          <w:rFonts w:ascii="Quicksand" w:hAnsi="Quicksand"/>
          <w:sz w:val="22"/>
          <w:szCs w:val="20"/>
        </w:rPr>
        <w:t xml:space="preserve"> la seule initiative du Client, le montant dû par le Client sera calculé au prorata du travail effectué. Dans le cas où le montant des </w:t>
      </w:r>
      <w:proofErr w:type="spellStart"/>
      <w:r w:rsidRPr="007027A6">
        <w:rPr>
          <w:rFonts w:ascii="Quicksand" w:hAnsi="Quicksand"/>
          <w:sz w:val="22"/>
          <w:szCs w:val="20"/>
        </w:rPr>
        <w:t>JEH</w:t>
      </w:r>
      <w:r w:rsidR="00AA7144" w:rsidRPr="007027A6">
        <w:rPr>
          <w:rFonts w:ascii="Quicksand" w:hAnsi="Quicksand"/>
          <w:sz w:val="22"/>
          <w:szCs w:val="20"/>
        </w:rPr>
        <w:t>s</w:t>
      </w:r>
      <w:proofErr w:type="spellEnd"/>
      <w:r w:rsidRPr="007027A6">
        <w:rPr>
          <w:rFonts w:ascii="Quicksand" w:hAnsi="Quicksand"/>
          <w:sz w:val="22"/>
          <w:szCs w:val="20"/>
        </w:rPr>
        <w:t xml:space="preserve"> effectués serait inférieur à celui de l'acompte versé, </w:t>
      </w:r>
      <w:r w:rsidR="004C35DE" w:rsidRPr="007027A6">
        <w:rPr>
          <w:rFonts w:ascii="Quicksand" w:hAnsi="Quicksand"/>
          <w:sz w:val="22"/>
          <w:szCs w:val="20"/>
        </w:rPr>
        <w:t>Ponts Études Projets</w:t>
      </w:r>
      <w:r w:rsidRPr="007027A6">
        <w:rPr>
          <w:rFonts w:ascii="Quicksand" w:hAnsi="Quicksand"/>
          <w:sz w:val="22"/>
          <w:szCs w:val="20"/>
        </w:rPr>
        <w:t xml:space="preserve"> s'engage à reverser la différence au Client. Dans le cas contraire, le Client devra verser à </w:t>
      </w:r>
      <w:r w:rsidR="004C35DE" w:rsidRPr="007027A6">
        <w:rPr>
          <w:rFonts w:ascii="Quicksand" w:hAnsi="Quicksand"/>
          <w:sz w:val="22"/>
          <w:szCs w:val="20"/>
        </w:rPr>
        <w:t>Ponts Études Projets</w:t>
      </w:r>
      <w:r w:rsidRPr="007027A6">
        <w:rPr>
          <w:rFonts w:ascii="Quicksand" w:hAnsi="Quicksand"/>
          <w:sz w:val="22"/>
          <w:szCs w:val="20"/>
        </w:rPr>
        <w:t xml:space="preserve"> la différence entre l'acompte versé et le montant des </w:t>
      </w:r>
      <w:proofErr w:type="spellStart"/>
      <w:r w:rsidRPr="007027A6">
        <w:rPr>
          <w:rFonts w:ascii="Quicksand" w:hAnsi="Quicksand"/>
          <w:sz w:val="22"/>
          <w:szCs w:val="20"/>
        </w:rPr>
        <w:t>JEH</w:t>
      </w:r>
      <w:r w:rsidR="00AA7144" w:rsidRPr="007027A6">
        <w:rPr>
          <w:rFonts w:ascii="Quicksand" w:hAnsi="Quicksand"/>
          <w:sz w:val="22"/>
          <w:szCs w:val="20"/>
        </w:rPr>
        <w:t>s</w:t>
      </w:r>
      <w:proofErr w:type="spellEnd"/>
      <w:r w:rsidRPr="007027A6">
        <w:rPr>
          <w:rFonts w:ascii="Quicksand" w:hAnsi="Quicksand"/>
          <w:sz w:val="22"/>
          <w:szCs w:val="20"/>
        </w:rPr>
        <w:t xml:space="preserve"> effectués.</w:t>
      </w:r>
    </w:p>
    <w:p w14:paraId="43065415" w14:textId="3C4C9984" w:rsidR="006F2EF9" w:rsidRPr="007027A6" w:rsidRDefault="006A00F5" w:rsidP="000D1712">
      <w:pPr>
        <w:spacing w:line="240" w:lineRule="auto"/>
        <w:rPr>
          <w:rFonts w:ascii="Quicksand" w:hAnsi="Quicksand"/>
          <w:sz w:val="22"/>
          <w:szCs w:val="20"/>
        </w:rPr>
      </w:pPr>
      <w:r w:rsidRPr="007027A6">
        <w:rPr>
          <w:rFonts w:ascii="Quicksand" w:hAnsi="Quicksand"/>
          <w:sz w:val="22"/>
          <w:szCs w:val="20"/>
        </w:rPr>
        <w:t>Dans l’hypothèse où la mission confiée cesserait d’un commun accord, les parties</w:t>
      </w:r>
      <w:r w:rsidR="00AA7144" w:rsidRPr="007027A6">
        <w:rPr>
          <w:rFonts w:ascii="Quicksand" w:hAnsi="Quicksand"/>
          <w:sz w:val="22"/>
          <w:szCs w:val="20"/>
        </w:rPr>
        <w:t xml:space="preserve"> engagées</w:t>
      </w:r>
      <w:r w:rsidRPr="007027A6">
        <w:rPr>
          <w:rFonts w:ascii="Quicksand" w:hAnsi="Quicksand"/>
          <w:sz w:val="22"/>
          <w:szCs w:val="20"/>
        </w:rPr>
        <w:t xml:space="preserve"> </w:t>
      </w:r>
      <w:r w:rsidR="00AA7144" w:rsidRPr="007027A6">
        <w:rPr>
          <w:rFonts w:ascii="Quicksand" w:hAnsi="Quicksand"/>
          <w:sz w:val="22"/>
          <w:szCs w:val="20"/>
        </w:rPr>
        <w:t>par</w:t>
      </w:r>
      <w:r w:rsidRPr="007027A6">
        <w:rPr>
          <w:rFonts w:ascii="Quicksand" w:hAnsi="Quicksand"/>
          <w:sz w:val="22"/>
          <w:szCs w:val="20"/>
        </w:rPr>
        <w:t xml:space="preserve"> la présente </w:t>
      </w:r>
      <w:r w:rsidR="004C35DE" w:rsidRPr="007027A6">
        <w:rPr>
          <w:rFonts w:ascii="Quicksand" w:hAnsi="Quicksand"/>
          <w:sz w:val="22"/>
          <w:szCs w:val="20"/>
        </w:rPr>
        <w:t>Convention d’Étude</w:t>
      </w:r>
      <w:r w:rsidRPr="007027A6">
        <w:rPr>
          <w:rFonts w:ascii="Quicksand" w:hAnsi="Quicksand"/>
          <w:sz w:val="22"/>
          <w:szCs w:val="20"/>
        </w:rPr>
        <w:t xml:space="preserve"> règleront de manière amiable le sort des sommes perçues par </w:t>
      </w:r>
      <w:r w:rsidR="004C35DE" w:rsidRPr="007027A6">
        <w:rPr>
          <w:rFonts w:ascii="Quicksand" w:hAnsi="Quicksand"/>
          <w:sz w:val="22"/>
          <w:szCs w:val="20"/>
        </w:rPr>
        <w:t>Ponts Études Projets</w:t>
      </w:r>
      <w:r w:rsidRPr="007027A6">
        <w:rPr>
          <w:rFonts w:ascii="Quicksand" w:hAnsi="Quicksand"/>
          <w:sz w:val="22"/>
          <w:szCs w:val="20"/>
        </w:rPr>
        <w:t>.</w:t>
      </w:r>
    </w:p>
    <w:p w14:paraId="4942B311" w14:textId="2DDCF782" w:rsidR="006F2EF9" w:rsidRPr="004D39A5" w:rsidRDefault="006A00F5" w:rsidP="000D1712">
      <w:pPr>
        <w:spacing w:line="240" w:lineRule="auto"/>
        <w:rPr>
          <w:rFonts w:ascii="Quicksand" w:hAnsi="Quicksand"/>
          <w:sz w:val="24"/>
          <w:szCs w:val="22"/>
        </w:rPr>
      </w:pPr>
      <w:r w:rsidRPr="007027A6">
        <w:rPr>
          <w:rFonts w:ascii="Quicksand" w:hAnsi="Quicksand"/>
          <w:sz w:val="22"/>
          <w:szCs w:val="20"/>
        </w:rPr>
        <w:t xml:space="preserve">Toute rupture de la présente </w:t>
      </w:r>
      <w:r w:rsidR="004C35DE" w:rsidRPr="007027A6">
        <w:rPr>
          <w:rFonts w:ascii="Quicksand" w:hAnsi="Quicksand"/>
          <w:sz w:val="22"/>
          <w:szCs w:val="20"/>
        </w:rPr>
        <w:t>Convention d’Étude</w:t>
      </w:r>
      <w:r w:rsidRPr="007027A6">
        <w:rPr>
          <w:rFonts w:ascii="Quicksand" w:hAnsi="Quicksand"/>
          <w:sz w:val="22"/>
          <w:szCs w:val="20"/>
        </w:rPr>
        <w:t xml:space="preserve"> doit respecter les termes de l'article 10.</w:t>
      </w:r>
    </w:p>
    <w:p w14:paraId="1EDC618E"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7 - GARANTIE DE LA PRESTATION</w:t>
      </w:r>
    </w:p>
    <w:p w14:paraId="4F48CFBE" w14:textId="077CB1DE" w:rsidR="006F2EF9" w:rsidRPr="00FE2305" w:rsidRDefault="006F2EF9" w:rsidP="000D1712">
      <w:pPr>
        <w:spacing w:line="240" w:lineRule="auto"/>
        <w:rPr>
          <w:rFonts w:ascii="Quicksand" w:hAnsi="Quicksand"/>
          <w:sz w:val="22"/>
          <w:szCs w:val="20"/>
        </w:rPr>
      </w:pPr>
      <w:r w:rsidRPr="00FE2305">
        <w:rPr>
          <w:rFonts w:ascii="Quicksand" w:hAnsi="Quicksand"/>
          <w:sz w:val="22"/>
          <w:szCs w:val="20"/>
        </w:rPr>
        <w:t xml:space="preserve">La prestation réalisée par </w:t>
      </w:r>
      <w:r w:rsidR="004C35DE" w:rsidRPr="00FE2305">
        <w:rPr>
          <w:rFonts w:ascii="Quicksand" w:hAnsi="Quicksand"/>
          <w:sz w:val="22"/>
          <w:szCs w:val="20"/>
        </w:rPr>
        <w:t>Ponts Études Projets</w:t>
      </w:r>
      <w:r w:rsidRPr="00FE2305">
        <w:rPr>
          <w:rFonts w:ascii="Quicksand" w:hAnsi="Quicksand"/>
          <w:sz w:val="22"/>
          <w:szCs w:val="20"/>
        </w:rPr>
        <w:t xml:space="preserve"> est soumise à une garantie d’une durée de 15 jours pour un livrable sous forme de rapport (papier ou numérique) et 3 mois pour tout autre type de livrable et cela à compter de la signature du Procès-verbal de Recette Finale. Au cours de cette période, tout motif d’insatisfaction du Client portant sur un élément du cahier des charges défini dans la présente Convention devra être pris en compte par </w:t>
      </w:r>
      <w:r w:rsidR="004C35DE" w:rsidRPr="00FE2305">
        <w:rPr>
          <w:rFonts w:ascii="Quicksand" w:hAnsi="Quicksand"/>
          <w:sz w:val="22"/>
          <w:szCs w:val="20"/>
        </w:rPr>
        <w:t>Ponts Études Projets</w:t>
      </w:r>
      <w:r w:rsidRPr="00FE2305">
        <w:rPr>
          <w:rFonts w:ascii="Quicksand" w:hAnsi="Quicksand"/>
          <w:sz w:val="22"/>
          <w:szCs w:val="20"/>
        </w:rPr>
        <w:t>, qui s’engage à commencer la correction des prestations sous quinze jours ouvrés, tout en fournissant au préalable une estimation de la durée des travaux.</w:t>
      </w:r>
    </w:p>
    <w:p w14:paraId="37568DA8"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lastRenderedPageBreak/>
        <w:t>ARTICLE 8 - FORCE MAJEURE</w:t>
      </w:r>
    </w:p>
    <w:p w14:paraId="2715D506" w14:textId="7098504D" w:rsidR="006F2EF9" w:rsidRPr="004D39A5" w:rsidRDefault="006F2EF9" w:rsidP="000D1712">
      <w:pPr>
        <w:spacing w:line="240" w:lineRule="auto"/>
        <w:rPr>
          <w:rFonts w:ascii="Quicksand" w:hAnsi="Quicksand"/>
          <w:sz w:val="24"/>
          <w:szCs w:val="22"/>
        </w:rPr>
      </w:pPr>
      <w:r w:rsidRPr="009A0C09">
        <w:rPr>
          <w:rFonts w:ascii="Quicksand" w:hAnsi="Quicksand"/>
          <w:sz w:val="22"/>
          <w:szCs w:val="20"/>
        </w:rPr>
        <w:t>En cas de force majeure, la partie empêchée verra ses obligations suspendues pendant la durée de la force majeure. La partie empêchée doit en aviser immédiatement l'autre partie par lettre recommandée avec accusé de réception. La partie empêchée informera également l'autre partie de la durée estimée de l'empêchement et des dispositions palliatives qu'elle a prises ou se propose de prendre.</w:t>
      </w:r>
      <w:r w:rsidRPr="004D39A5">
        <w:rPr>
          <w:rFonts w:ascii="Quicksand" w:hAnsi="Quicksand"/>
          <w:sz w:val="24"/>
          <w:szCs w:val="22"/>
        </w:rPr>
        <w:t> </w:t>
      </w:r>
    </w:p>
    <w:p w14:paraId="0B9A1602"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9 - MODIFICATIONS</w:t>
      </w:r>
    </w:p>
    <w:p w14:paraId="5501D04A" w14:textId="69B66386" w:rsidR="00890A76" w:rsidRPr="00890A76" w:rsidRDefault="00890A76" w:rsidP="00890A76">
      <w:pPr>
        <w:rPr>
          <w:rFonts w:ascii="Quicksand" w:eastAsia="DIN-Rg" w:hAnsi="Quicksand" w:cs="DIN-Rg"/>
          <w:sz w:val="22"/>
          <w:szCs w:val="22"/>
        </w:rPr>
      </w:pPr>
      <w:r w:rsidRPr="00890A76">
        <w:rPr>
          <w:rFonts w:ascii="Quicksand" w:eastAsia="DIN-Rg" w:hAnsi="Quicksand" w:cs="DIN-Rg"/>
          <w:sz w:val="22"/>
          <w:szCs w:val="22"/>
          <w:highlight w:val="white"/>
        </w:rPr>
        <w:t>Toute modification de la présente convention devra faire l'objet d'un avenant signé par les parties. Les modifications concernant les délais de réalisation et exclusivement celles-ci pourront faire l'objet d'un accord écrit sous forme de courrier électronique</w:t>
      </w:r>
      <w:r w:rsidRPr="00890A76">
        <w:rPr>
          <w:rFonts w:ascii="Quicksand" w:eastAsia="DIN-Rg" w:hAnsi="Quicksand" w:cs="DIN-Rg"/>
          <w:sz w:val="22"/>
          <w:szCs w:val="22"/>
        </w:rPr>
        <w:t>. Les Parties déclarent expressément que les courriers électroniques visant à modifier l’échéancier prévisionnel de la présente Convention d'Étude auront entre elles la valeur d’une preuve écrite et renoncent à exiger toute confirmation par lettre. En outre, le client affirme qu’il est seul propriétaire de son adresse de courriers électroniques mentionnée dans la Convention d’</w:t>
      </w:r>
      <w:proofErr w:type="spellStart"/>
      <w:r w:rsidRPr="00890A76">
        <w:rPr>
          <w:rFonts w:ascii="Quicksand" w:eastAsia="DIN-Rg" w:hAnsi="Quicksand" w:cs="DIN-Rg"/>
          <w:sz w:val="22"/>
          <w:szCs w:val="22"/>
        </w:rPr>
        <w:t>Etude</w:t>
      </w:r>
      <w:proofErr w:type="spellEnd"/>
      <w:r w:rsidRPr="00890A76">
        <w:rPr>
          <w:rFonts w:ascii="Quicksand" w:eastAsia="DIN-Rg" w:hAnsi="Quicksand" w:cs="DIN-Rg"/>
          <w:sz w:val="22"/>
          <w:szCs w:val="22"/>
        </w:rPr>
        <w:t xml:space="preserve"> et s’engage à prévenir </w:t>
      </w:r>
      <w:proofErr w:type="gramStart"/>
      <w:r w:rsidRPr="00890A76">
        <w:rPr>
          <w:rFonts w:ascii="Quicksand" w:eastAsia="DIN-Rg" w:hAnsi="Quicksand" w:cs="DIN-Rg"/>
          <w:sz w:val="22"/>
          <w:szCs w:val="22"/>
        </w:rPr>
        <w:t>la</w:t>
      </w:r>
      <w:r>
        <w:rPr>
          <w:rFonts w:ascii="Quicksand" w:eastAsia="DIN-Rg" w:hAnsi="Quicksand" w:cs="DIN-Rg"/>
          <w:sz w:val="22"/>
          <w:szCs w:val="22"/>
        </w:rPr>
        <w:t xml:space="preserve"> </w:t>
      </w:r>
      <w:r w:rsidRPr="00890A76">
        <w:rPr>
          <w:rFonts w:ascii="Quicksand" w:eastAsia="DIN-Rg" w:hAnsi="Quicksand" w:cs="DIN-Rg"/>
          <w:sz w:val="22"/>
          <w:szCs w:val="22"/>
        </w:rPr>
        <w:t>Junior</w:t>
      </w:r>
      <w:proofErr w:type="gramEnd"/>
      <w:r w:rsidRPr="00890A76">
        <w:rPr>
          <w:rFonts w:ascii="Quicksand" w:eastAsia="DIN-Rg" w:hAnsi="Quicksand" w:cs="DIN-Rg"/>
          <w:sz w:val="22"/>
          <w:szCs w:val="22"/>
        </w:rPr>
        <w:t xml:space="preserve"> en cas de changement de celle-ci.</w:t>
      </w:r>
    </w:p>
    <w:p w14:paraId="6EF9C762" w14:textId="77777777" w:rsidR="006F2EF9" w:rsidRPr="00CA62E4" w:rsidRDefault="006F2EF9" w:rsidP="00AA7144">
      <w:pPr>
        <w:pStyle w:val="Titre2"/>
        <w:spacing w:line="276" w:lineRule="auto"/>
        <w:jc w:val="left"/>
        <w:rPr>
          <w:rFonts w:ascii="Taviraj" w:hAnsi="Taviraj" w:cs="Taviraj"/>
          <w:sz w:val="32"/>
        </w:rPr>
      </w:pPr>
      <w:r w:rsidRPr="00CA62E4">
        <w:rPr>
          <w:rFonts w:ascii="Taviraj" w:hAnsi="Taviraj" w:cs="Taviraj"/>
          <w:sz w:val="32"/>
        </w:rPr>
        <w:t>ARTICLE 10 - RÉSILIATION</w:t>
      </w:r>
    </w:p>
    <w:p w14:paraId="3D7C8AAA" w14:textId="77777777" w:rsidR="00890A76" w:rsidRPr="00890A76" w:rsidRDefault="00890A76" w:rsidP="00890A76">
      <w:pPr>
        <w:rPr>
          <w:rFonts w:ascii="Quicksand" w:eastAsia="DIN-Rg" w:hAnsi="Quicksand" w:cs="DIN-Rg"/>
          <w:sz w:val="22"/>
          <w:szCs w:val="22"/>
        </w:rPr>
      </w:pPr>
      <w:r w:rsidRPr="00890A76">
        <w:rPr>
          <w:rFonts w:ascii="Quicksand" w:eastAsia="DIN-Rg" w:hAnsi="Quicksand" w:cs="DIN-Rg"/>
          <w:sz w:val="22"/>
          <w:szCs w:val="22"/>
        </w:rPr>
        <w:t>Toute résiliation pour non-respect par l’une des parties des obligations prévues par la présente Convention-Cadre se fera par lettre recommandée avec accusé de réception. Elle devra être précédée d’une mise en demeure de se conformer auxdites obligations. La partie ne pourra procéder à la résiliation de la Convention-Cadre que passé un délai de 15 jours après notification par lettre recommandée avec accusé de réception à l'autre partie.</w:t>
      </w:r>
    </w:p>
    <w:p w14:paraId="5E408C1A"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11 - CONFIDENTIALITÉ</w:t>
      </w:r>
    </w:p>
    <w:p w14:paraId="6D4BB5E2" w14:textId="1271BBD2" w:rsidR="006F2EF9" w:rsidRPr="004E4A7D" w:rsidRDefault="006F2EF9" w:rsidP="000D1712">
      <w:pPr>
        <w:spacing w:line="240" w:lineRule="auto"/>
        <w:rPr>
          <w:rFonts w:ascii="Quicksand" w:hAnsi="Quicksand"/>
          <w:sz w:val="22"/>
          <w:szCs w:val="20"/>
        </w:rPr>
      </w:pPr>
      <w:r w:rsidRPr="004E4A7D">
        <w:rPr>
          <w:rFonts w:ascii="Quicksand" w:hAnsi="Quicksand"/>
          <w:sz w:val="22"/>
          <w:szCs w:val="20"/>
        </w:rPr>
        <w:t xml:space="preserve">Tous les membres de </w:t>
      </w:r>
      <w:r w:rsidR="004C35DE" w:rsidRPr="004E4A7D">
        <w:rPr>
          <w:rFonts w:ascii="Quicksand" w:hAnsi="Quicksand"/>
          <w:sz w:val="22"/>
          <w:szCs w:val="20"/>
        </w:rPr>
        <w:t>Ponts Études Projets</w:t>
      </w:r>
      <w:r w:rsidRPr="004E4A7D">
        <w:rPr>
          <w:rFonts w:ascii="Quicksand" w:hAnsi="Quicksand"/>
          <w:sz w:val="22"/>
          <w:szCs w:val="20"/>
        </w:rPr>
        <w:t xml:space="preserve"> seront tenus au secret le plus absolu et s’engagent à ne communiquer à des tiers, sans une autorisation expresse du Client, aucune indication sur les travaux effectués ni aucune information qu’ils pourraient recueillir du fait de leur mission pour le Client. Ceci à l'exception d'une utilisation pédagogique des renseignements et documents ayant un rapport avec l'étude, utilisation faite avec l'accord écrit du Client. </w:t>
      </w:r>
      <w:r w:rsidRPr="004E4A7D">
        <w:rPr>
          <w:rFonts w:ascii="Quicksand" w:hAnsi="Quicksand"/>
          <w:sz w:val="22"/>
          <w:szCs w:val="20"/>
        </w:rPr>
        <w:tab/>
      </w:r>
      <w:r w:rsidRPr="004E4A7D">
        <w:rPr>
          <w:rFonts w:ascii="Quicksand" w:hAnsi="Quicksand"/>
          <w:sz w:val="22"/>
          <w:szCs w:val="20"/>
        </w:rPr>
        <w:br/>
        <w:t>La confidentialité touche notamment :</w:t>
      </w:r>
    </w:p>
    <w:p w14:paraId="0C8D8349" w14:textId="77777777" w:rsidR="006F2EF9" w:rsidRPr="004E4A7D" w:rsidRDefault="006F2EF9" w:rsidP="000D1712">
      <w:pPr>
        <w:spacing w:line="240" w:lineRule="auto"/>
        <w:rPr>
          <w:rFonts w:ascii="Quicksand" w:hAnsi="Quicksand"/>
          <w:sz w:val="22"/>
          <w:szCs w:val="20"/>
        </w:rPr>
      </w:pPr>
      <w:r w:rsidRPr="004E4A7D">
        <w:rPr>
          <w:rFonts w:ascii="Quicksand" w:hAnsi="Quicksand"/>
          <w:sz w:val="22"/>
          <w:szCs w:val="20"/>
        </w:rPr>
        <w:lastRenderedPageBreak/>
        <w:t>- toute information transmise par le Client,</w:t>
      </w:r>
    </w:p>
    <w:p w14:paraId="2BF23574" w14:textId="1B84C794" w:rsidR="006F2EF9" w:rsidRPr="004E4A7D" w:rsidRDefault="006F2EF9" w:rsidP="000D1712">
      <w:pPr>
        <w:spacing w:line="240" w:lineRule="auto"/>
        <w:rPr>
          <w:rFonts w:ascii="Quicksand" w:hAnsi="Quicksand"/>
          <w:sz w:val="22"/>
          <w:szCs w:val="20"/>
        </w:rPr>
      </w:pPr>
      <w:r w:rsidRPr="004E4A7D">
        <w:rPr>
          <w:rFonts w:ascii="Quicksand" w:hAnsi="Quicksand"/>
          <w:sz w:val="22"/>
          <w:szCs w:val="20"/>
        </w:rPr>
        <w:t>- les rapports, travaux, études, résultats de la mission.</w:t>
      </w:r>
    </w:p>
    <w:p w14:paraId="5DB339EE" w14:textId="4316253D" w:rsidR="00E46600" w:rsidRPr="004E4A7D" w:rsidRDefault="00E46600" w:rsidP="000D1712">
      <w:pPr>
        <w:pStyle w:val="NormalWeb"/>
        <w:shd w:val="clear" w:color="auto" w:fill="FFFFFF"/>
        <w:rPr>
          <w:rFonts w:ascii="Quicksand" w:eastAsiaTheme="minorEastAsia" w:hAnsi="Quicksand" w:cstheme="minorBidi"/>
          <w:sz w:val="22"/>
          <w:szCs w:val="20"/>
          <w:lang w:eastAsia="en-US"/>
        </w:rPr>
      </w:pPr>
      <w:r w:rsidRPr="004E4A7D">
        <w:rPr>
          <w:rFonts w:ascii="Quicksand" w:eastAsiaTheme="minorEastAsia" w:hAnsi="Quicksand" w:cstheme="minorBidi"/>
          <w:sz w:val="22"/>
          <w:szCs w:val="20"/>
          <w:lang w:eastAsia="en-US"/>
        </w:rPr>
        <w:t xml:space="preserve">Le client autorise néanmoins Ponts </w:t>
      </w:r>
      <w:r w:rsidRPr="004E4A7D">
        <w:rPr>
          <w:rFonts w:ascii="Quicksand" w:hAnsi="Quicksand"/>
          <w:sz w:val="22"/>
        </w:rPr>
        <w:t xml:space="preserve">Études Projets </w:t>
      </w:r>
      <w:r w:rsidRPr="004E4A7D">
        <w:rPr>
          <w:rFonts w:ascii="Quicksand" w:eastAsiaTheme="minorEastAsia" w:hAnsi="Quicksand" w:cstheme="minorBidi"/>
          <w:sz w:val="22"/>
          <w:szCs w:val="20"/>
          <w:lang w:eastAsia="en-US"/>
        </w:rPr>
        <w:t>à citer son nom, ainsi que le domaine de l’étude réalisée pour celui-ci, à titre de référence.</w:t>
      </w:r>
    </w:p>
    <w:p w14:paraId="05F963E2" w14:textId="4C0E35FA" w:rsidR="006F2EF9" w:rsidRPr="004E4A7D" w:rsidRDefault="00E46600" w:rsidP="000D1712">
      <w:pPr>
        <w:pStyle w:val="NormalWeb"/>
        <w:shd w:val="clear" w:color="auto" w:fill="FFFFFF"/>
        <w:rPr>
          <w:rFonts w:ascii="Quicksand" w:eastAsiaTheme="minorEastAsia" w:hAnsi="Quicksand" w:cstheme="minorBidi"/>
          <w:sz w:val="22"/>
          <w:szCs w:val="20"/>
          <w:lang w:eastAsia="en-US"/>
        </w:rPr>
      </w:pPr>
      <w:r w:rsidRPr="004E4A7D">
        <w:rPr>
          <w:rFonts w:ascii="Quicksand" w:hAnsi="Quicksand"/>
          <w:sz w:val="22"/>
        </w:rPr>
        <w:t xml:space="preserve">Ponts Études Projets, </w:t>
      </w:r>
      <w:r w:rsidRPr="004E4A7D">
        <w:rPr>
          <w:rFonts w:ascii="Quicksand" w:eastAsiaTheme="minorEastAsia" w:hAnsi="Quicksand" w:cstheme="minorBidi"/>
          <w:sz w:val="22"/>
          <w:szCs w:val="20"/>
          <w:lang w:eastAsia="en-US"/>
        </w:rPr>
        <w:t>en tant que membre de la Confédération Nationale des Junior-Entreprises (CNJE), bénéficie de la marque JE déposée à l’INPI. Cette marque nous impose un Audit-Conseil chaque année, réalisé par l’intermédiaire d’Auditeurs-Conseil mandatés par la CNJE. Ces derniers sont chargés de veiller au respect de la réglementation spécifique applicable aux Junior-Entreprises et à la protection de cette même marque. Ils sont ainsi susceptibles de consulter tous les documents contractuels, les échanges et les livrables relatifs à la présente convention. Dans ce cadre, les membres de la CNJE mandatés par celle-ci sont soumis à une clause de confidentialité.</w:t>
      </w:r>
    </w:p>
    <w:p w14:paraId="4B79862E"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12 - PROPRIÉTÉ DE L'ÉTUDE</w:t>
      </w:r>
    </w:p>
    <w:p w14:paraId="101D6B94" w14:textId="7F62E956"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L'ensemble des techniques et méthodes de recherche demeure la propriété de </w:t>
      </w:r>
      <w:r w:rsidR="004C35DE" w:rsidRPr="004E4A7D">
        <w:rPr>
          <w:rFonts w:ascii="Quicksand" w:hAnsi="Quicksand"/>
          <w:sz w:val="22"/>
          <w:szCs w:val="20"/>
        </w:rPr>
        <w:t>Ponts Études Projets</w:t>
      </w:r>
      <w:r w:rsidRPr="004E4A7D">
        <w:rPr>
          <w:rFonts w:ascii="Quicksand" w:hAnsi="Quicksand"/>
          <w:sz w:val="22"/>
          <w:szCs w:val="20"/>
        </w:rPr>
        <w:t xml:space="preserve"> et ne pourra faire l'objet d'aucune utilisation ou reproduction sans accord exprès.</w:t>
      </w:r>
    </w:p>
    <w:p w14:paraId="53B4D093" w14:textId="2EF6375E"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L’ensemble des travaux techniques et méthodologiques nécessaires à la réalisation de l’étude demeurent la propriété exclusive de </w:t>
      </w:r>
      <w:r w:rsidR="004C35DE" w:rsidRPr="004E4A7D">
        <w:rPr>
          <w:rFonts w:ascii="Quicksand" w:hAnsi="Quicksand"/>
          <w:sz w:val="22"/>
          <w:szCs w:val="20"/>
        </w:rPr>
        <w:t>Ponts Études Projets</w:t>
      </w:r>
      <w:r w:rsidRPr="004E4A7D">
        <w:rPr>
          <w:rFonts w:ascii="Quicksand" w:hAnsi="Quicksand"/>
          <w:sz w:val="22"/>
          <w:szCs w:val="20"/>
        </w:rPr>
        <w:t xml:space="preserve"> jusqu’au paiement global de l’étude, après quoi le résultat de l'étude sera la propriété du Client.</w:t>
      </w:r>
    </w:p>
    <w:p w14:paraId="5AB28000" w14:textId="1EF50507" w:rsidR="006F2EF9" w:rsidRPr="004E4A7D" w:rsidRDefault="004C35DE" w:rsidP="00932E09">
      <w:pPr>
        <w:spacing w:line="240" w:lineRule="auto"/>
        <w:rPr>
          <w:rFonts w:ascii="Quicksand" w:hAnsi="Quicksand"/>
          <w:sz w:val="22"/>
          <w:szCs w:val="20"/>
        </w:rPr>
      </w:pPr>
      <w:r w:rsidRPr="004E4A7D">
        <w:rPr>
          <w:rFonts w:ascii="Quicksand" w:hAnsi="Quicksand"/>
          <w:sz w:val="22"/>
          <w:szCs w:val="20"/>
        </w:rPr>
        <w:t>Ponts Études Projets</w:t>
      </w:r>
      <w:r w:rsidR="006F2EF9" w:rsidRPr="004E4A7D">
        <w:rPr>
          <w:rFonts w:ascii="Quicksand" w:hAnsi="Quicksand"/>
          <w:sz w:val="22"/>
          <w:szCs w:val="20"/>
        </w:rPr>
        <w:t xml:space="preserve"> en accord avec le Client, archivera les données concernant l’étude sur support informatique et papier. Cependant, aucune utilisation ou reproduction des travaux ou études ne pourra se faire sans l’autorisation écrite du Client.</w:t>
      </w:r>
    </w:p>
    <w:p w14:paraId="0CE56FB9" w14:textId="733343F2"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Le Client pourra exploiter ou faire exploiter les résultats de l'étude sans aucune rémunération au profit de </w:t>
      </w:r>
      <w:r w:rsidR="004C35DE" w:rsidRPr="004E4A7D">
        <w:rPr>
          <w:rFonts w:ascii="Quicksand" w:hAnsi="Quicksand"/>
          <w:sz w:val="22"/>
          <w:szCs w:val="20"/>
        </w:rPr>
        <w:t>Ponts Études Projets</w:t>
      </w:r>
      <w:r w:rsidRPr="004E4A7D">
        <w:rPr>
          <w:rFonts w:ascii="Quicksand" w:hAnsi="Quicksand"/>
          <w:sz w:val="22"/>
          <w:szCs w:val="20"/>
        </w:rPr>
        <w:t>, autre que celle mentionnée dans l’article 5 des Conditions Générales de l’</w:t>
      </w:r>
      <w:r w:rsidR="002A0705" w:rsidRPr="004E4A7D">
        <w:rPr>
          <w:rFonts w:ascii="Quicksand" w:hAnsi="Quicksand"/>
          <w:sz w:val="22"/>
          <w:szCs w:val="20"/>
        </w:rPr>
        <w:t>É</w:t>
      </w:r>
      <w:r w:rsidRPr="004E4A7D">
        <w:rPr>
          <w:rFonts w:ascii="Quicksand" w:hAnsi="Quicksand"/>
          <w:sz w:val="22"/>
          <w:szCs w:val="20"/>
        </w:rPr>
        <w:t>tude.</w:t>
      </w:r>
    </w:p>
    <w:p w14:paraId="4BF599C1" w14:textId="139F7F06" w:rsidR="006F2EF9" w:rsidRPr="004E4A7D" w:rsidRDefault="004C35DE" w:rsidP="00932E09">
      <w:pPr>
        <w:spacing w:line="240" w:lineRule="auto"/>
        <w:rPr>
          <w:rFonts w:ascii="Quicksand" w:hAnsi="Quicksand"/>
          <w:sz w:val="22"/>
          <w:szCs w:val="20"/>
        </w:rPr>
      </w:pPr>
      <w:r w:rsidRPr="004E4A7D">
        <w:rPr>
          <w:rFonts w:ascii="Quicksand" w:hAnsi="Quicksand"/>
          <w:sz w:val="22"/>
          <w:szCs w:val="20"/>
        </w:rPr>
        <w:t>Ponts Études Projets</w:t>
      </w:r>
      <w:r w:rsidR="006F2EF9" w:rsidRPr="004E4A7D">
        <w:rPr>
          <w:rFonts w:ascii="Quicksand" w:hAnsi="Quicksand"/>
          <w:sz w:val="22"/>
          <w:szCs w:val="20"/>
        </w:rPr>
        <w:t xml:space="preserve"> se réserve le droit d'utiliser le nom et le logo du Client à titre de référence.</w:t>
      </w:r>
    </w:p>
    <w:p w14:paraId="28187002"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lastRenderedPageBreak/>
        <w:t>ARTICLE 13 - LITIGES</w:t>
      </w:r>
    </w:p>
    <w:p w14:paraId="4C8DCFF9" w14:textId="435DB157"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La présente </w:t>
      </w:r>
      <w:r w:rsidR="004C35DE" w:rsidRPr="004E4A7D">
        <w:rPr>
          <w:rFonts w:ascii="Quicksand" w:hAnsi="Quicksand"/>
          <w:sz w:val="22"/>
          <w:szCs w:val="20"/>
        </w:rPr>
        <w:t>Convention d’Étude</w:t>
      </w:r>
      <w:r w:rsidRPr="004E4A7D">
        <w:rPr>
          <w:rFonts w:ascii="Quicksand" w:hAnsi="Quicksand"/>
          <w:sz w:val="22"/>
          <w:szCs w:val="20"/>
        </w:rPr>
        <w:t xml:space="preserve"> est soumise au droit français. En cas de litige relatif à l'interprétation, l'exécution ou la fin de la présente </w:t>
      </w:r>
      <w:r w:rsidR="004C35DE" w:rsidRPr="004E4A7D">
        <w:rPr>
          <w:rFonts w:ascii="Quicksand" w:hAnsi="Quicksand"/>
          <w:sz w:val="22"/>
          <w:szCs w:val="20"/>
        </w:rPr>
        <w:t>Convention d’Étude</w:t>
      </w:r>
      <w:r w:rsidRPr="004E4A7D">
        <w:rPr>
          <w:rFonts w:ascii="Quicksand" w:hAnsi="Quicksand"/>
          <w:sz w:val="22"/>
          <w:szCs w:val="20"/>
        </w:rPr>
        <w:t xml:space="preserve">, les parties s’engagent à rechercher, avant tout recours contentieux, une solution à l'amiable. En cas de désaccord persistant, le litige sera porté devant </w:t>
      </w:r>
      <w:r w:rsidR="00273E1B" w:rsidRPr="004E4A7D">
        <w:rPr>
          <w:rFonts w:ascii="Quicksand" w:hAnsi="Quicksand"/>
          <w:sz w:val="22"/>
          <w:szCs w:val="20"/>
        </w:rPr>
        <w:t>le tribunal judiciaire compétent</w:t>
      </w:r>
      <w:r w:rsidRPr="004E4A7D">
        <w:rPr>
          <w:rFonts w:ascii="Quicksand" w:hAnsi="Quicksand"/>
          <w:sz w:val="22"/>
          <w:szCs w:val="20"/>
        </w:rPr>
        <w:t xml:space="preserve"> dont dépend le siège de </w:t>
      </w:r>
      <w:r w:rsidR="004C35DE" w:rsidRPr="004E4A7D">
        <w:rPr>
          <w:rFonts w:ascii="Quicksand" w:hAnsi="Quicksand"/>
          <w:sz w:val="22"/>
          <w:szCs w:val="20"/>
        </w:rPr>
        <w:t>Ponts Études Projets</w:t>
      </w:r>
      <w:r w:rsidRPr="004E4A7D">
        <w:rPr>
          <w:rFonts w:ascii="Quicksand" w:hAnsi="Quicksand"/>
          <w:sz w:val="22"/>
          <w:szCs w:val="20"/>
        </w:rPr>
        <w:t>.</w:t>
      </w:r>
    </w:p>
    <w:p w14:paraId="27DB22AA"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14 - LOI INFORMATIQUE ET LIBERTÉS</w:t>
      </w:r>
    </w:p>
    <w:p w14:paraId="1CCDA97A" w14:textId="77777777" w:rsidR="006F2EF9" w:rsidRPr="004E4A7D" w:rsidRDefault="006F2EF9" w:rsidP="00932E09">
      <w:pPr>
        <w:spacing w:line="240" w:lineRule="auto"/>
        <w:rPr>
          <w:rFonts w:ascii="Quicksand" w:hAnsi="Quicksand"/>
          <w:sz w:val="22"/>
          <w:szCs w:val="22"/>
        </w:rPr>
      </w:pPr>
      <w:r w:rsidRPr="004E4A7D">
        <w:rPr>
          <w:rFonts w:ascii="Quicksand" w:hAnsi="Quicksand"/>
          <w:sz w:val="22"/>
          <w:szCs w:val="22"/>
        </w:rPr>
        <w:t xml:space="preserve">Les termes « données à caractère personnel », « traiter/traitement », « responsable du traitement », « sous traitement » ont la même signification que celle qui leur est donnée par la Loi « Informatique et Libertés » du 6 janvier 1978, ainsi que par tout Règlement européen dès ce dernier applicable, ci-après dénommés « la Règlementation ». </w:t>
      </w:r>
    </w:p>
    <w:p w14:paraId="18EB7F5F" w14:textId="054E4AED" w:rsidR="006F2EF9" w:rsidRPr="004E4A7D" w:rsidRDefault="006F2EF9" w:rsidP="00932E09">
      <w:pPr>
        <w:spacing w:line="240" w:lineRule="auto"/>
        <w:rPr>
          <w:rFonts w:ascii="Quicksand" w:hAnsi="Quicksand"/>
          <w:color w:val="A40037"/>
          <w:sz w:val="22"/>
          <w:szCs w:val="22"/>
        </w:rPr>
      </w:pPr>
      <w:r w:rsidRPr="004E4A7D">
        <w:rPr>
          <w:rFonts w:ascii="Quicksand" w:hAnsi="Quicksand"/>
          <w:sz w:val="22"/>
          <w:szCs w:val="22"/>
        </w:rPr>
        <w:t xml:space="preserve">Les données récoltées et transmises au client au cours de cette étude peuvent être nominatives et à destination du client. Chacune des Parties déclare faire son affaire des diverses déclarations et/ou mesures exigées par la Réglementation dans le cadre de la mise en œuvre des traitements de données à caractère personnel. </w:t>
      </w:r>
      <w:r w:rsidR="004C35DE" w:rsidRPr="004E4A7D">
        <w:rPr>
          <w:rFonts w:ascii="Quicksand" w:hAnsi="Quicksand"/>
          <w:sz w:val="22"/>
          <w:szCs w:val="22"/>
        </w:rPr>
        <w:t>Ponts Études Projets</w:t>
      </w:r>
      <w:r w:rsidRPr="004E4A7D">
        <w:rPr>
          <w:rFonts w:ascii="Quicksand" w:hAnsi="Quicksand"/>
          <w:sz w:val="22"/>
          <w:szCs w:val="22"/>
        </w:rPr>
        <w:t xml:space="preserve"> ne saurait être tenue responsable d'un quelconque manquement du client aux obligations qui lui incombent. </w:t>
      </w:r>
    </w:p>
    <w:p w14:paraId="1D820F05" w14:textId="0446FE83" w:rsidR="006F2EF9" w:rsidRPr="004E4A7D" w:rsidRDefault="006F2EF9" w:rsidP="00932E09">
      <w:pPr>
        <w:spacing w:line="240" w:lineRule="auto"/>
        <w:rPr>
          <w:rFonts w:ascii="Quicksand" w:hAnsi="Quicksand"/>
          <w:sz w:val="22"/>
          <w:szCs w:val="22"/>
        </w:rPr>
      </w:pPr>
      <w:r w:rsidRPr="004E4A7D">
        <w:rPr>
          <w:rFonts w:ascii="Quicksand" w:hAnsi="Quicksand"/>
          <w:sz w:val="22"/>
          <w:szCs w:val="22"/>
        </w:rPr>
        <w:t xml:space="preserve">Les informations relatives au client font l'objet d'un traitement informatique et sont destinées à </w:t>
      </w:r>
      <w:r w:rsidR="004C35DE" w:rsidRPr="004E4A7D">
        <w:rPr>
          <w:rFonts w:ascii="Quicksand" w:hAnsi="Quicksand"/>
          <w:sz w:val="22"/>
          <w:szCs w:val="22"/>
        </w:rPr>
        <w:t>Ponts Études Projets</w:t>
      </w:r>
      <w:r w:rsidRPr="004E4A7D">
        <w:rPr>
          <w:rFonts w:ascii="Quicksand" w:hAnsi="Quicksand"/>
          <w:sz w:val="22"/>
          <w:szCs w:val="22"/>
        </w:rPr>
        <w:t xml:space="preserve"> et traitées par le Président pour la gestion de la clientèle de </w:t>
      </w:r>
      <w:r w:rsidR="004C35DE" w:rsidRPr="004E4A7D">
        <w:rPr>
          <w:rFonts w:ascii="Quicksand" w:hAnsi="Quicksand"/>
          <w:sz w:val="22"/>
          <w:szCs w:val="22"/>
        </w:rPr>
        <w:t>Ponts Études Projets</w:t>
      </w:r>
      <w:r w:rsidRPr="004E4A7D">
        <w:rPr>
          <w:rFonts w:ascii="Quicksand" w:hAnsi="Quicksand"/>
          <w:sz w:val="22"/>
          <w:szCs w:val="22"/>
        </w:rPr>
        <w:t xml:space="preserve"> et sa prospection commerciale.</w:t>
      </w:r>
    </w:p>
    <w:p w14:paraId="2186EC70" w14:textId="0AB820F4" w:rsidR="006F2EF9" w:rsidRPr="004E4A7D" w:rsidRDefault="006F2EF9" w:rsidP="00932E09">
      <w:pPr>
        <w:spacing w:line="240" w:lineRule="auto"/>
        <w:rPr>
          <w:rFonts w:ascii="Quicksand" w:hAnsi="Quicksand"/>
          <w:sz w:val="22"/>
          <w:szCs w:val="22"/>
        </w:rPr>
      </w:pPr>
      <w:r w:rsidRPr="004E4A7D">
        <w:rPr>
          <w:rFonts w:ascii="Quicksand" w:hAnsi="Quicksand"/>
          <w:sz w:val="22"/>
          <w:szCs w:val="22"/>
        </w:rPr>
        <w:t xml:space="preserve">Elles sont conservées pendant une durée de 10 ans et sont destinées au Pôle Commercial de </w:t>
      </w:r>
      <w:r w:rsidR="004C35DE" w:rsidRPr="004E4A7D">
        <w:rPr>
          <w:rFonts w:ascii="Quicksand" w:hAnsi="Quicksand"/>
          <w:sz w:val="22"/>
          <w:szCs w:val="22"/>
        </w:rPr>
        <w:t>Ponts Études Projets</w:t>
      </w:r>
      <w:r w:rsidRPr="004E4A7D">
        <w:rPr>
          <w:rFonts w:ascii="Quicksand" w:hAnsi="Quicksand"/>
          <w:sz w:val="22"/>
          <w:szCs w:val="22"/>
        </w:rPr>
        <w:t>.</w:t>
      </w:r>
    </w:p>
    <w:p w14:paraId="50295250" w14:textId="64D0C61C" w:rsidR="006F2EF9" w:rsidRPr="004E4A7D" w:rsidRDefault="006F2EF9" w:rsidP="00932E09">
      <w:pPr>
        <w:spacing w:line="240" w:lineRule="auto"/>
        <w:rPr>
          <w:rFonts w:ascii="Quicksand" w:hAnsi="Quicksand"/>
          <w:sz w:val="22"/>
          <w:szCs w:val="22"/>
        </w:rPr>
      </w:pPr>
      <w:r w:rsidRPr="004E4A7D">
        <w:rPr>
          <w:rFonts w:ascii="Quicksand" w:hAnsi="Quicksand"/>
          <w:sz w:val="22"/>
          <w:szCs w:val="22"/>
        </w:rPr>
        <w:t xml:space="preserve">Conformément à la Règlementation, le </w:t>
      </w:r>
      <w:r w:rsidR="00752238">
        <w:rPr>
          <w:rFonts w:ascii="Quicksand" w:hAnsi="Quicksand"/>
          <w:sz w:val="22"/>
          <w:szCs w:val="22"/>
        </w:rPr>
        <w:t xml:space="preserve">personnel du </w:t>
      </w:r>
      <w:r w:rsidRPr="004E4A7D">
        <w:rPr>
          <w:rFonts w:ascii="Quicksand" w:hAnsi="Quicksand"/>
          <w:sz w:val="22"/>
          <w:szCs w:val="22"/>
        </w:rPr>
        <w:t xml:space="preserve">client dispose et peut exercer ses droits d'accès, de rectification, d’effacement, d’opposition, à la portabilité, aux informations qui le concernent et les faire rectifier en contactant le Président de </w:t>
      </w:r>
      <w:r w:rsidR="004C35DE" w:rsidRPr="004E4A7D">
        <w:rPr>
          <w:rFonts w:ascii="Quicksand" w:hAnsi="Quicksand"/>
          <w:sz w:val="22"/>
          <w:szCs w:val="22"/>
        </w:rPr>
        <w:t>Ponts Études Projets</w:t>
      </w:r>
      <w:r w:rsidRPr="004E4A7D">
        <w:rPr>
          <w:rFonts w:ascii="Quicksand" w:hAnsi="Quicksand"/>
          <w:sz w:val="22"/>
          <w:szCs w:val="22"/>
        </w:rPr>
        <w:t xml:space="preserve">, par envoi d'un courrier électronique à </w:t>
      </w:r>
      <w:hyperlink r:id="rId40" w:history="1">
        <w:r w:rsidR="002A0705" w:rsidRPr="004E4A7D">
          <w:rPr>
            <w:rStyle w:val="Lienhypertexte"/>
            <w:rFonts w:ascii="Quicksand" w:hAnsi="Quicksand"/>
            <w:sz w:val="22"/>
            <w:szCs w:val="22"/>
          </w:rPr>
          <w:t>junior@pep.fr</w:t>
        </w:r>
      </w:hyperlink>
      <w:r w:rsidR="00393ED5" w:rsidRPr="004E4A7D">
        <w:rPr>
          <w:rFonts w:ascii="Quicksand" w:hAnsi="Quicksand"/>
          <w:sz w:val="22"/>
          <w:szCs w:val="22"/>
        </w:rPr>
        <w:t xml:space="preserve"> </w:t>
      </w:r>
      <w:r w:rsidRPr="004E4A7D">
        <w:rPr>
          <w:rFonts w:ascii="Quicksand" w:hAnsi="Quicksand"/>
          <w:sz w:val="22"/>
          <w:szCs w:val="22"/>
        </w:rPr>
        <w:t>ou bien par courrier postal. </w:t>
      </w:r>
    </w:p>
    <w:p w14:paraId="7B8E0403" w14:textId="77777777" w:rsidR="00752238" w:rsidRDefault="00752238" w:rsidP="00752238">
      <w:pPr>
        <w:rPr>
          <w:rFonts w:ascii="DIN-Rg" w:eastAsia="DIN-Rg" w:hAnsi="DIN-Rg" w:cs="DIN-Rg"/>
          <w:b/>
          <w:sz w:val="16"/>
          <w:szCs w:val="16"/>
        </w:rPr>
      </w:pPr>
    </w:p>
    <w:p w14:paraId="45B2D7B8" w14:textId="77777777" w:rsidR="00752238" w:rsidRDefault="00752238" w:rsidP="00752238">
      <w:pPr>
        <w:rPr>
          <w:rFonts w:ascii="DIN-Rg" w:eastAsia="DIN-Rg" w:hAnsi="DIN-Rg" w:cs="DIN-Rg"/>
          <w:b/>
          <w:sz w:val="16"/>
          <w:szCs w:val="16"/>
        </w:rPr>
      </w:pPr>
    </w:p>
    <w:p w14:paraId="6C052E01" w14:textId="29BD1934" w:rsidR="00752238" w:rsidRPr="00752238" w:rsidRDefault="00752238" w:rsidP="00574B0B">
      <w:pPr>
        <w:pStyle w:val="Titre2"/>
        <w:rPr>
          <w:rFonts w:ascii="Taviraj" w:eastAsia="DIN-Rg" w:hAnsi="Taviraj" w:cs="Taviraj"/>
          <w:bCs/>
          <w:sz w:val="32"/>
          <w:szCs w:val="32"/>
        </w:rPr>
      </w:pPr>
      <w:r w:rsidRPr="00752238">
        <w:rPr>
          <w:rFonts w:ascii="Taviraj" w:eastAsia="DIN-Rg" w:hAnsi="Taviraj" w:cs="Taviraj"/>
          <w:bCs/>
          <w:sz w:val="32"/>
          <w:szCs w:val="32"/>
        </w:rPr>
        <w:t>ARTICLE 15</w:t>
      </w:r>
      <w:r>
        <w:rPr>
          <w:rFonts w:ascii="Taviraj" w:eastAsia="DIN-Rg" w:hAnsi="Taviraj" w:cs="Taviraj"/>
          <w:bCs/>
          <w:sz w:val="32"/>
          <w:szCs w:val="32"/>
        </w:rPr>
        <w:t xml:space="preserve"> -</w:t>
      </w:r>
      <w:r w:rsidRPr="00752238">
        <w:rPr>
          <w:rFonts w:ascii="Taviraj" w:eastAsia="DIN-Rg" w:hAnsi="Taviraj" w:cs="Taviraj"/>
          <w:bCs/>
          <w:sz w:val="32"/>
          <w:szCs w:val="32"/>
        </w:rPr>
        <w:t xml:space="preserve"> LETTRE RECOMMANDÉE ÉLECTRONIQUE</w:t>
      </w:r>
    </w:p>
    <w:p w14:paraId="0E9B98E9" w14:textId="1F6757A9" w:rsidR="00752238" w:rsidRDefault="00752238" w:rsidP="00752238">
      <w:pPr>
        <w:jc w:val="left"/>
        <w:rPr>
          <w:rFonts w:ascii="Quicksand" w:eastAsia="DIN-Rg" w:hAnsi="Quicksand" w:cs="DIN-Rg"/>
          <w:sz w:val="22"/>
          <w:szCs w:val="22"/>
        </w:rPr>
      </w:pPr>
      <w:r w:rsidRPr="00752238">
        <w:rPr>
          <w:rFonts w:ascii="Quicksand" w:eastAsia="DIN-Rg" w:hAnsi="Quicksand" w:cs="DIN-Rg"/>
          <w:sz w:val="22"/>
          <w:szCs w:val="22"/>
        </w:rPr>
        <w:t xml:space="preserve">Conformément à l’article 43 § 1 du règlement de l’Union européenne </w:t>
      </w:r>
      <w:proofErr w:type="spellStart"/>
      <w:r w:rsidRPr="00752238">
        <w:rPr>
          <w:rFonts w:ascii="Quicksand" w:eastAsia="DIN-Rg" w:hAnsi="Quicksand" w:cs="DIN-Rg"/>
          <w:sz w:val="22"/>
          <w:szCs w:val="22"/>
        </w:rPr>
        <w:t>eIDAS</w:t>
      </w:r>
      <w:proofErr w:type="spellEnd"/>
      <w:r w:rsidRPr="00752238">
        <w:rPr>
          <w:rFonts w:ascii="Quicksand" w:eastAsia="DIN-Rg" w:hAnsi="Quicksand" w:cs="DIN-Rg"/>
          <w:sz w:val="22"/>
          <w:szCs w:val="22"/>
        </w:rPr>
        <w:t xml:space="preserve">, chaque partie autorise l’autre partie à lui adresser toutes notifications pour les besoins du dossier par courrier recommandé avec accusé de réception électronique à la ou les adresses suivantes </w:t>
      </w:r>
      <w:r w:rsidRPr="00752238">
        <w:rPr>
          <w:rFonts w:ascii="Quicksand" w:eastAsia="DIN-Rg" w:hAnsi="Quicksand" w:cs="DIN-Rg"/>
          <w:sz w:val="22"/>
          <w:szCs w:val="22"/>
        </w:rPr>
        <w:lastRenderedPageBreak/>
        <w:t>(ci-après, et le cas échéant, respectivement pour chaque partie, le</w:t>
      </w:r>
      <w:proofErr w:type="gramStart"/>
      <w:r w:rsidRPr="00752238">
        <w:rPr>
          <w:rFonts w:ascii="Quicksand" w:eastAsia="DIN-Rg" w:hAnsi="Quicksand" w:cs="DIN-Rg"/>
          <w:sz w:val="22"/>
          <w:szCs w:val="22"/>
        </w:rPr>
        <w:t xml:space="preserve"> «Compte</w:t>
      </w:r>
      <w:proofErr w:type="gramEnd"/>
      <w:r w:rsidRPr="00752238">
        <w:rPr>
          <w:rFonts w:ascii="Quicksand" w:eastAsia="DIN-Rg" w:hAnsi="Quicksand" w:cs="DIN-Rg"/>
          <w:sz w:val="22"/>
          <w:szCs w:val="22"/>
        </w:rPr>
        <w:t>--mail»):</w:t>
      </w:r>
      <w:r w:rsidRPr="00752238">
        <w:rPr>
          <w:rFonts w:ascii="Quicksand" w:eastAsia="DIN-Rg" w:hAnsi="Quicksand" w:cs="DIN-Rg"/>
          <w:sz w:val="22"/>
          <w:szCs w:val="22"/>
        </w:rPr>
        <w:br/>
        <w:t xml:space="preserve">Pour </w:t>
      </w:r>
      <w:r w:rsidRPr="004E4A7D">
        <w:rPr>
          <w:rFonts w:ascii="Quicksand" w:hAnsi="Quicksand"/>
          <w:sz w:val="22"/>
          <w:szCs w:val="22"/>
        </w:rPr>
        <w:t>Ponts Études Projets</w:t>
      </w:r>
      <w:r>
        <w:rPr>
          <w:rFonts w:ascii="Quicksand" w:hAnsi="Quicksand"/>
          <w:sz w:val="22"/>
          <w:szCs w:val="22"/>
        </w:rPr>
        <w:t xml:space="preserve">, </w:t>
      </w:r>
      <w:r w:rsidRPr="004C7C8B">
        <w:rPr>
          <w:rFonts w:ascii="Quicksand" w:hAnsi="Quicksand"/>
          <w:b/>
          <w:sz w:val="22"/>
          <w:szCs w:val="22"/>
        </w:rPr>
        <w:t>{</w:t>
      </w:r>
      <w:r w:rsidR="005646B1">
        <w:rPr>
          <w:rFonts w:ascii="Quicksand" w:hAnsi="Quicksand"/>
          <w:b/>
          <w:sz w:val="22"/>
          <w:szCs w:val="22"/>
        </w:rPr>
        <w:t>{</w:t>
      </w:r>
      <w:proofErr w:type="spellStart"/>
      <w:r w:rsidR="005646B1">
        <w:rPr>
          <w:rFonts w:ascii="Quicksand" w:hAnsi="Quicksand"/>
          <w:b/>
          <w:sz w:val="22"/>
          <w:szCs w:val="22"/>
        </w:rPr>
        <w:t>respo.</w:t>
      </w:r>
      <w:r w:rsidRPr="004C7C8B">
        <w:rPr>
          <w:rFonts w:ascii="Quicksand" w:hAnsi="Quicksand"/>
          <w:b/>
          <w:sz w:val="22"/>
          <w:szCs w:val="22"/>
        </w:rPr>
        <w:t>titre</w:t>
      </w:r>
      <w:proofErr w:type="spellEnd"/>
      <w:r w:rsidR="005646B1">
        <w:rPr>
          <w:rFonts w:ascii="Quicksand" w:hAnsi="Quicksand"/>
          <w:b/>
          <w:sz w:val="22"/>
          <w:szCs w:val="22"/>
        </w:rPr>
        <w:t>}</w:t>
      </w:r>
      <w:r w:rsidRPr="004C7C8B">
        <w:rPr>
          <w:rFonts w:ascii="Quicksand" w:hAnsi="Quicksand"/>
          <w:b/>
          <w:sz w:val="22"/>
          <w:szCs w:val="22"/>
        </w:rPr>
        <w:t>} {</w:t>
      </w:r>
      <w:r w:rsidR="005646B1">
        <w:rPr>
          <w:rFonts w:ascii="Quicksand" w:hAnsi="Quicksand"/>
          <w:b/>
          <w:sz w:val="22"/>
          <w:szCs w:val="22"/>
        </w:rPr>
        <w:t>{</w:t>
      </w:r>
      <w:proofErr w:type="spellStart"/>
      <w:r w:rsidR="005646B1">
        <w:rPr>
          <w:rFonts w:ascii="Quicksand" w:hAnsi="Quicksand"/>
          <w:b/>
          <w:sz w:val="22"/>
          <w:szCs w:val="22"/>
        </w:rPr>
        <w:t>respo.first_name</w:t>
      </w:r>
      <w:proofErr w:type="spellEnd"/>
      <w:r w:rsidR="005646B1">
        <w:rPr>
          <w:rFonts w:ascii="Quicksand" w:hAnsi="Quicksand"/>
          <w:b/>
          <w:sz w:val="22"/>
          <w:szCs w:val="22"/>
        </w:rPr>
        <w:t>}</w:t>
      </w:r>
      <w:r w:rsidRPr="004C7C8B">
        <w:rPr>
          <w:rFonts w:ascii="Quicksand" w:hAnsi="Quicksand"/>
          <w:b/>
          <w:sz w:val="22"/>
          <w:szCs w:val="22"/>
        </w:rPr>
        <w:t>} {</w:t>
      </w:r>
      <w:r w:rsidR="005646B1">
        <w:rPr>
          <w:rFonts w:ascii="Quicksand" w:hAnsi="Quicksand"/>
          <w:b/>
          <w:sz w:val="22"/>
          <w:szCs w:val="22"/>
        </w:rPr>
        <w:t>{</w:t>
      </w:r>
      <w:proofErr w:type="spellStart"/>
      <w:r w:rsidR="005646B1">
        <w:rPr>
          <w:rFonts w:ascii="Quicksand" w:hAnsi="Quicksand"/>
          <w:b/>
          <w:sz w:val="22"/>
          <w:szCs w:val="22"/>
        </w:rPr>
        <w:t>respo.last_name</w:t>
      </w:r>
      <w:proofErr w:type="spellEnd"/>
      <w:r w:rsidR="005646B1">
        <w:rPr>
          <w:rFonts w:ascii="Quicksand" w:hAnsi="Quicksand"/>
          <w:b/>
          <w:sz w:val="22"/>
          <w:szCs w:val="22"/>
        </w:rPr>
        <w:t>}</w:t>
      </w:r>
      <w:r w:rsidRPr="004C7C8B">
        <w:rPr>
          <w:rFonts w:ascii="Quicksand" w:hAnsi="Quicksand"/>
          <w:b/>
          <w:sz w:val="22"/>
          <w:szCs w:val="22"/>
        </w:rPr>
        <w:t>}</w:t>
      </w:r>
      <w:r>
        <w:rPr>
          <w:rFonts w:ascii="Quicksand" w:hAnsi="Quicksand"/>
          <w:sz w:val="22"/>
          <w:szCs w:val="22"/>
        </w:rPr>
        <w:t xml:space="preserve"> </w:t>
      </w:r>
      <w:r w:rsidRPr="00752238">
        <w:rPr>
          <w:rFonts w:ascii="Quicksand" w:hAnsi="Quicksand"/>
          <w:sz w:val="22"/>
          <w:szCs w:val="22"/>
        </w:rPr>
        <w:t xml:space="preserve"> </w:t>
      </w:r>
      <w:r>
        <w:rPr>
          <w:rFonts w:ascii="Quicksand" w:hAnsi="Quicksand"/>
          <w:sz w:val="22"/>
          <w:szCs w:val="22"/>
        </w:rPr>
        <w:t>{</w:t>
      </w:r>
      <w:r w:rsidR="005646B1">
        <w:rPr>
          <w:rFonts w:ascii="Quicksand" w:hAnsi="Quicksand"/>
          <w:sz w:val="22"/>
          <w:szCs w:val="22"/>
        </w:rPr>
        <w:t>{</w:t>
      </w:r>
      <w:proofErr w:type="spellStart"/>
      <w:r w:rsidR="005646B1">
        <w:rPr>
          <w:rFonts w:ascii="Quicksand" w:hAnsi="Quicksand"/>
          <w:sz w:val="22"/>
          <w:szCs w:val="22"/>
        </w:rPr>
        <w:t>respo.</w:t>
      </w:r>
      <w:r>
        <w:rPr>
          <w:rFonts w:ascii="Quicksand" w:hAnsi="Quicksand"/>
          <w:sz w:val="22"/>
          <w:szCs w:val="22"/>
        </w:rPr>
        <w:t>mail</w:t>
      </w:r>
      <w:proofErr w:type="spellEnd"/>
      <w:r w:rsidR="005646B1">
        <w:rPr>
          <w:rFonts w:ascii="Quicksand" w:hAnsi="Quicksand"/>
          <w:sz w:val="22"/>
          <w:szCs w:val="22"/>
        </w:rPr>
        <w:t>}</w:t>
      </w:r>
      <w:r>
        <w:rPr>
          <w:rFonts w:ascii="Quicksand" w:hAnsi="Quicksand"/>
          <w:sz w:val="22"/>
          <w:szCs w:val="22"/>
        </w:rPr>
        <w:t>}</w:t>
      </w:r>
      <w:r w:rsidR="00AE6839">
        <w:rPr>
          <w:rFonts w:ascii="Quicksand" w:hAnsi="Quicksand"/>
          <w:sz w:val="22"/>
          <w:szCs w:val="22"/>
        </w:rPr>
        <w:t xml:space="preserve"> </w:t>
      </w:r>
    </w:p>
    <w:p w14:paraId="539FF4AF" w14:textId="2F935475" w:rsidR="00752238" w:rsidRPr="00752238" w:rsidRDefault="00752238" w:rsidP="00752238">
      <w:pPr>
        <w:jc w:val="left"/>
        <w:rPr>
          <w:rFonts w:ascii="Quicksand" w:eastAsia="DIN-Rg" w:hAnsi="Quicksand" w:cs="DIN-Rg"/>
          <w:i/>
          <w:iCs/>
          <w:sz w:val="22"/>
          <w:szCs w:val="22"/>
        </w:rPr>
      </w:pPr>
      <w:r w:rsidRPr="00752238">
        <w:rPr>
          <w:rFonts w:ascii="Quicksand" w:eastAsia="DIN-Rg" w:hAnsi="Quicksand" w:cs="DIN-Rg"/>
          <w:sz w:val="22"/>
          <w:szCs w:val="22"/>
        </w:rPr>
        <w:t xml:space="preserve">Pour </w:t>
      </w:r>
      <w:r>
        <w:rPr>
          <w:rFonts w:ascii="Quicksand" w:eastAsia="DIN-Rg" w:hAnsi="Quicksand" w:cs="DIN-Rg"/>
          <w:sz w:val="22"/>
          <w:szCs w:val="22"/>
        </w:rPr>
        <w:t>le client, {</w:t>
      </w:r>
      <w:r w:rsidR="00857EFB">
        <w:rPr>
          <w:rFonts w:ascii="Quicksand" w:eastAsia="DIN-Rg" w:hAnsi="Quicksand" w:cs="DIN-Rg"/>
          <w:sz w:val="22"/>
          <w:szCs w:val="22"/>
        </w:rPr>
        <w:t>{</w:t>
      </w:r>
      <w:proofErr w:type="spellStart"/>
      <w:proofErr w:type="gramStart"/>
      <w:r w:rsidR="00857EFB">
        <w:rPr>
          <w:rFonts w:ascii="Quicksand" w:eastAsia="DIN-Rg" w:hAnsi="Quicksand" w:cs="DIN-Rg"/>
          <w:sz w:val="22"/>
          <w:szCs w:val="22"/>
        </w:rPr>
        <w:t>repr.titre</w:t>
      </w:r>
      <w:proofErr w:type="spellEnd"/>
      <w:proofErr w:type="gramEnd"/>
      <w:r w:rsidR="00857EFB">
        <w:rPr>
          <w:rFonts w:ascii="Quicksand" w:eastAsia="DIN-Rg" w:hAnsi="Quicksand" w:cs="DIN-Rg"/>
          <w:sz w:val="22"/>
          <w:szCs w:val="22"/>
        </w:rPr>
        <w:t>}</w:t>
      </w:r>
      <w:r>
        <w:rPr>
          <w:rFonts w:ascii="Quicksand" w:eastAsia="DIN-Rg" w:hAnsi="Quicksand" w:cs="DIN-Rg"/>
          <w:sz w:val="22"/>
          <w:szCs w:val="22"/>
        </w:rPr>
        <w:t>} {</w:t>
      </w:r>
      <w:r w:rsidR="00857EFB">
        <w:rPr>
          <w:rFonts w:ascii="Quicksand" w:eastAsia="DIN-Rg" w:hAnsi="Quicksand" w:cs="DIN-Rg"/>
          <w:sz w:val="22"/>
          <w:szCs w:val="22"/>
        </w:rPr>
        <w:t>{</w:t>
      </w:r>
      <w:proofErr w:type="spellStart"/>
      <w:r w:rsidR="00857EFB">
        <w:rPr>
          <w:rFonts w:ascii="Quicksand" w:eastAsia="DIN-Rg" w:hAnsi="Quicksand" w:cs="DIN-Rg"/>
          <w:sz w:val="22"/>
          <w:szCs w:val="22"/>
        </w:rPr>
        <w:t>repr.first_name</w:t>
      </w:r>
      <w:proofErr w:type="spellEnd"/>
      <w:r w:rsidR="00857EFB">
        <w:rPr>
          <w:rFonts w:ascii="Quicksand" w:eastAsia="DIN-Rg" w:hAnsi="Quicksand" w:cs="DIN-Rg"/>
          <w:sz w:val="22"/>
          <w:szCs w:val="22"/>
        </w:rPr>
        <w:t>}</w:t>
      </w:r>
      <w:r w:rsidRPr="00752238">
        <w:rPr>
          <w:rFonts w:ascii="Quicksand" w:eastAsia="DIN-Rg" w:hAnsi="Quicksand" w:cs="DIN-Rg"/>
          <w:sz w:val="22"/>
          <w:szCs w:val="22"/>
        </w:rPr>
        <w:t>}</w:t>
      </w:r>
      <w:r w:rsidR="00A465F3">
        <w:rPr>
          <w:rFonts w:ascii="Quicksand" w:eastAsia="DIN-Rg" w:hAnsi="Quicksand" w:cs="DIN-Rg"/>
          <w:sz w:val="22"/>
          <w:szCs w:val="22"/>
        </w:rPr>
        <w:t xml:space="preserve"> {{</w:t>
      </w:r>
      <w:proofErr w:type="spellStart"/>
      <w:r w:rsidR="00A465F3">
        <w:rPr>
          <w:rFonts w:ascii="Quicksand" w:eastAsia="DIN-Rg" w:hAnsi="Quicksand" w:cs="DIN-Rg"/>
          <w:sz w:val="22"/>
          <w:szCs w:val="22"/>
        </w:rPr>
        <w:t>repr.last_name</w:t>
      </w:r>
      <w:proofErr w:type="spellEnd"/>
      <w:r w:rsidR="00A465F3">
        <w:rPr>
          <w:rFonts w:ascii="Quicksand" w:eastAsia="DIN-Rg" w:hAnsi="Quicksand" w:cs="DIN-Rg"/>
          <w:sz w:val="22"/>
          <w:szCs w:val="22"/>
        </w:rPr>
        <w:t>}</w:t>
      </w:r>
      <w:r w:rsidR="00A465F3" w:rsidRPr="00752238">
        <w:rPr>
          <w:rFonts w:ascii="Quicksand" w:eastAsia="DIN-Rg" w:hAnsi="Quicksand" w:cs="DIN-Rg"/>
          <w:sz w:val="22"/>
          <w:szCs w:val="22"/>
        </w:rPr>
        <w:t>}</w:t>
      </w:r>
      <w:r w:rsidR="00A465F3">
        <w:rPr>
          <w:rFonts w:ascii="Quicksand" w:eastAsia="DIN-Rg" w:hAnsi="Quicksand" w:cs="DIN-Rg"/>
          <w:sz w:val="22"/>
          <w:szCs w:val="22"/>
        </w:rPr>
        <w:t xml:space="preserve"> </w:t>
      </w:r>
      <w:r w:rsidR="00857EFB">
        <w:rPr>
          <w:rFonts w:ascii="Quicksand" w:eastAsia="DIN-Rg" w:hAnsi="Quicksand" w:cs="DIN-Rg"/>
          <w:sz w:val="22"/>
          <w:szCs w:val="22"/>
        </w:rPr>
        <w:t xml:space="preserve"> {{</w:t>
      </w:r>
      <w:proofErr w:type="spellStart"/>
      <w:r w:rsidR="00857EFB">
        <w:rPr>
          <w:rFonts w:ascii="Quicksand" w:eastAsia="DIN-Rg" w:hAnsi="Quicksand" w:cs="DIN-Rg"/>
          <w:sz w:val="22"/>
          <w:szCs w:val="22"/>
        </w:rPr>
        <w:t>repr.mail</w:t>
      </w:r>
      <w:proofErr w:type="spellEnd"/>
      <w:r w:rsidR="00857EFB">
        <w:rPr>
          <w:rFonts w:ascii="Quicksand" w:eastAsia="DIN-Rg" w:hAnsi="Quicksand" w:cs="DIN-Rg"/>
          <w:sz w:val="22"/>
          <w:szCs w:val="22"/>
        </w:rPr>
        <w:t>}}</w:t>
      </w:r>
      <w:r w:rsidRPr="00752238">
        <w:rPr>
          <w:rFonts w:ascii="Quicksand" w:eastAsia="DIN-Rg" w:hAnsi="Quicksand" w:cs="DIN-Rg"/>
          <w:sz w:val="22"/>
          <w:szCs w:val="22"/>
        </w:rPr>
        <w:t xml:space="preserve"> </w:t>
      </w:r>
    </w:p>
    <w:p w14:paraId="7C3155FB" w14:textId="3B7A085F" w:rsidR="00752238" w:rsidRPr="00752238" w:rsidRDefault="00752238" w:rsidP="00752238">
      <w:pPr>
        <w:rPr>
          <w:rFonts w:ascii="Quicksand" w:eastAsia="DIN-Rg" w:hAnsi="Quicksand" w:cs="DIN-Rg"/>
          <w:sz w:val="22"/>
          <w:szCs w:val="22"/>
        </w:rPr>
      </w:pPr>
      <w:r w:rsidRPr="00752238">
        <w:rPr>
          <w:rFonts w:ascii="Quicksand" w:eastAsia="DIN-Rg" w:hAnsi="Quicksand" w:cs="DIN-Rg"/>
          <w:sz w:val="22"/>
          <w:szCs w:val="22"/>
        </w:rPr>
        <w:t xml:space="preserve">Chaque partie reconnait et garantit qu’il dispose de la maîtrise exclusive du Compte </w:t>
      </w:r>
      <w:proofErr w:type="gramStart"/>
      <w:r w:rsidRPr="00752238">
        <w:rPr>
          <w:rFonts w:ascii="Quicksand" w:eastAsia="DIN-Rg" w:hAnsi="Quicksand" w:cs="DIN-Rg"/>
          <w:sz w:val="22"/>
          <w:szCs w:val="22"/>
        </w:rPr>
        <w:t>e-mail</w:t>
      </w:r>
      <w:proofErr w:type="gramEnd"/>
      <w:r w:rsidRPr="00752238">
        <w:rPr>
          <w:rFonts w:ascii="Quicksand" w:eastAsia="DIN-Rg" w:hAnsi="Quicksand" w:cs="DIN-Rg"/>
          <w:sz w:val="22"/>
          <w:szCs w:val="22"/>
        </w:rPr>
        <w:t xml:space="preserve"> qu’il a lui-même indiqué, notamment pour (i) son accès régulier, (ii) la confidentialité des identifiants qui lui permettent d’y accéder, et (iii) la gestion des paramètres de réception et de filtrage de courriers rentrants. Le cas échéant, chaque partie garantit que tout tiers accédant au Compte </w:t>
      </w:r>
      <w:proofErr w:type="gramStart"/>
      <w:r w:rsidRPr="00752238">
        <w:rPr>
          <w:rFonts w:ascii="Quicksand" w:eastAsia="DIN-Rg" w:hAnsi="Quicksand" w:cs="DIN-Rg"/>
          <w:sz w:val="22"/>
          <w:szCs w:val="22"/>
        </w:rPr>
        <w:t>e-mail</w:t>
      </w:r>
      <w:proofErr w:type="gramEnd"/>
      <w:r w:rsidRPr="00752238">
        <w:rPr>
          <w:rFonts w:ascii="Quicksand" w:eastAsia="DIN-Rg" w:hAnsi="Quicksand" w:cs="DIN-Rg"/>
          <w:sz w:val="22"/>
          <w:szCs w:val="22"/>
        </w:rPr>
        <w:t xml:space="preserve"> est autorisé par lui à le représenter et agir en son nom. La partie concernée s’engage à signaler immédiatement toute perte ou usage abusif de son Compte </w:t>
      </w:r>
      <w:proofErr w:type="gramStart"/>
      <w:r w:rsidRPr="00752238">
        <w:rPr>
          <w:rFonts w:ascii="Quicksand" w:eastAsia="DIN-Rg" w:hAnsi="Quicksand" w:cs="DIN-Rg"/>
          <w:sz w:val="22"/>
          <w:szCs w:val="22"/>
        </w:rPr>
        <w:t>e-mail</w:t>
      </w:r>
      <w:proofErr w:type="gramEnd"/>
      <w:r w:rsidRPr="00752238">
        <w:rPr>
          <w:rFonts w:ascii="Quicksand" w:eastAsia="DIN-Rg" w:hAnsi="Quicksand" w:cs="DIN-Rg"/>
          <w:sz w:val="22"/>
          <w:szCs w:val="22"/>
        </w:rPr>
        <w:t xml:space="preserve">. Jusqu’à la réception d’une telle notification, toute action effectuée par une partie au travers de son Compte </w:t>
      </w:r>
      <w:proofErr w:type="gramStart"/>
      <w:r w:rsidRPr="00752238">
        <w:rPr>
          <w:rFonts w:ascii="Quicksand" w:eastAsia="DIN-Rg" w:hAnsi="Quicksand" w:cs="DIN-Rg"/>
          <w:sz w:val="22"/>
          <w:szCs w:val="22"/>
        </w:rPr>
        <w:t>e-mail</w:t>
      </w:r>
      <w:proofErr w:type="gramEnd"/>
      <w:r w:rsidRPr="00752238">
        <w:rPr>
          <w:rFonts w:ascii="Quicksand" w:eastAsia="DIN-Rg" w:hAnsi="Quicksand" w:cs="DIN-Rg"/>
          <w:sz w:val="22"/>
          <w:szCs w:val="22"/>
        </w:rPr>
        <w:t xml:space="preserve"> sera réputée effectuée par l’autre partie et relèvera de la responsabilité exclusive de ce dernier pour toutes les conséquences légales et réglementaires des notifications susmentionnées.</w:t>
      </w:r>
    </w:p>
    <w:p w14:paraId="5C47A7CB" w14:textId="0CAA9D48" w:rsidR="00393ED5" w:rsidRPr="00CA62E4" w:rsidRDefault="00393ED5" w:rsidP="00AA7144">
      <w:pPr>
        <w:pStyle w:val="Titre2"/>
        <w:spacing w:line="276" w:lineRule="auto"/>
        <w:rPr>
          <w:rFonts w:ascii="Taviraj" w:hAnsi="Taviraj" w:cs="Taviraj"/>
          <w:sz w:val="32"/>
        </w:rPr>
      </w:pPr>
      <w:r w:rsidRPr="00CA62E4">
        <w:rPr>
          <w:rFonts w:ascii="Taviraj" w:hAnsi="Taviraj" w:cs="Taviraj"/>
          <w:sz w:val="32"/>
        </w:rPr>
        <w:t>ARTICLE 1</w:t>
      </w:r>
      <w:r w:rsidR="00752238">
        <w:rPr>
          <w:rFonts w:ascii="Taviraj" w:hAnsi="Taviraj" w:cs="Taviraj"/>
          <w:sz w:val="32"/>
        </w:rPr>
        <w:t>6</w:t>
      </w:r>
      <w:r w:rsidRPr="00CA62E4">
        <w:rPr>
          <w:rFonts w:ascii="Taviraj" w:hAnsi="Taviraj" w:cs="Taviraj"/>
          <w:sz w:val="32"/>
        </w:rPr>
        <w:t xml:space="preserve"> - PRISE D'EFFET DE LA CONVENTION</w:t>
      </w:r>
    </w:p>
    <w:p w14:paraId="43FD03B1" w14:textId="6FF77EA9" w:rsidR="00B711D0" w:rsidRPr="004E4A7D" w:rsidRDefault="00393ED5" w:rsidP="00932E09">
      <w:pPr>
        <w:spacing w:line="240" w:lineRule="auto"/>
        <w:rPr>
          <w:rFonts w:ascii="Quicksand" w:hAnsi="Quicksand"/>
          <w:sz w:val="22"/>
          <w:szCs w:val="20"/>
        </w:rPr>
        <w:sectPr w:rsidR="00B711D0" w:rsidRPr="004E4A7D" w:rsidSect="00345C52">
          <w:headerReference w:type="even" r:id="rId41"/>
          <w:headerReference w:type="default" r:id="rId42"/>
          <w:headerReference w:type="first" r:id="rId43"/>
          <w:type w:val="continuous"/>
          <w:pgSz w:w="16838" w:h="11906" w:orient="landscape"/>
          <w:pgMar w:top="1417" w:right="1417" w:bottom="1417" w:left="1417" w:header="708" w:footer="567" w:gutter="0"/>
          <w:cols w:space="708"/>
          <w:titlePg/>
          <w:docGrid w:linePitch="360"/>
        </w:sectPr>
      </w:pPr>
      <w:r w:rsidRPr="004E4A7D">
        <w:rPr>
          <w:rFonts w:ascii="Quicksand" w:hAnsi="Quicksand"/>
          <w:sz w:val="22"/>
          <w:szCs w:val="20"/>
        </w:rPr>
        <w:t xml:space="preserve">La présente </w:t>
      </w:r>
      <w:r w:rsidR="004C35DE" w:rsidRPr="004E4A7D">
        <w:rPr>
          <w:rFonts w:ascii="Quicksand" w:hAnsi="Quicksand"/>
          <w:sz w:val="22"/>
          <w:szCs w:val="20"/>
        </w:rPr>
        <w:t>Convention d’Étude</w:t>
      </w:r>
      <w:r w:rsidRPr="004E4A7D">
        <w:rPr>
          <w:rFonts w:ascii="Quicksand" w:hAnsi="Quicksand"/>
          <w:sz w:val="22"/>
          <w:szCs w:val="20"/>
        </w:rPr>
        <w:t xml:space="preserve"> prendra effet à compter de la signature des parties en présence.</w:t>
      </w:r>
    </w:p>
    <w:p w14:paraId="5C837B2F" w14:textId="6E3DB4D5" w:rsidR="00D03E2B" w:rsidRPr="005F0DDE" w:rsidRDefault="00D03E2B" w:rsidP="00D03E2B">
      <w:pPr>
        <w:rPr>
          <w:rFonts w:ascii="Quicksand" w:hAnsi="Quicksand"/>
          <w:sz w:val="22"/>
          <w:szCs w:val="20"/>
        </w:rPr>
      </w:pPr>
      <w:r w:rsidRPr="005F0DDE">
        <w:rPr>
          <w:rFonts w:ascii="Quicksand" w:hAnsi="Quicksand"/>
          <w:sz w:val="22"/>
          <w:szCs w:val="20"/>
        </w:rPr>
        <w:lastRenderedPageBreak/>
        <w:t xml:space="preserve">Document comportant </w:t>
      </w:r>
      <w:r w:rsidR="00820E60" w:rsidRPr="00A465F3">
        <w:rPr>
          <w:rFonts w:ascii="Quicksand" w:hAnsi="Quicksand"/>
          <w:sz w:val="22"/>
          <w:szCs w:val="20"/>
          <w:highlight w:val="yellow"/>
        </w:rPr>
        <w:t>1</w:t>
      </w:r>
      <w:r w:rsidR="00574B0B" w:rsidRPr="00A465F3">
        <w:rPr>
          <w:rFonts w:ascii="Quicksand" w:hAnsi="Quicksand"/>
          <w:sz w:val="22"/>
          <w:szCs w:val="20"/>
          <w:highlight w:val="yellow"/>
        </w:rPr>
        <w:t>8</w:t>
      </w:r>
      <w:r w:rsidRPr="005F0DDE">
        <w:rPr>
          <w:rFonts w:ascii="Quicksand" w:hAnsi="Quicksand"/>
          <w:sz w:val="22"/>
          <w:szCs w:val="20"/>
        </w:rPr>
        <w:t xml:space="preserve"> pages.</w:t>
      </w:r>
    </w:p>
    <w:p w14:paraId="3B19AAC4" w14:textId="77777777" w:rsidR="00D03E2B" w:rsidRPr="005F0DDE" w:rsidRDefault="00D03E2B" w:rsidP="00D03E2B">
      <w:pPr>
        <w:rPr>
          <w:rFonts w:ascii="Quicksand" w:hAnsi="Quicksand"/>
          <w:sz w:val="22"/>
          <w:szCs w:val="20"/>
        </w:rPr>
      </w:pPr>
    </w:p>
    <w:p w14:paraId="62B9023C" w14:textId="77777777" w:rsidR="00D03E2B" w:rsidRPr="005F0DDE" w:rsidRDefault="00D03E2B" w:rsidP="00D03E2B">
      <w:pPr>
        <w:rPr>
          <w:rFonts w:ascii="Quicksand" w:hAnsi="Quicksand"/>
          <w:sz w:val="22"/>
          <w:szCs w:val="20"/>
        </w:rPr>
      </w:pPr>
    </w:p>
    <w:p w14:paraId="118E52FA" w14:textId="77777777" w:rsidR="009546DA" w:rsidRPr="005F0DDE" w:rsidRDefault="009546DA" w:rsidP="00D03E2B">
      <w:pPr>
        <w:ind w:left="2124"/>
        <w:rPr>
          <w:rFonts w:ascii="Quicksand" w:hAnsi="Quicksand"/>
          <w:sz w:val="22"/>
          <w:szCs w:val="20"/>
        </w:rPr>
      </w:pPr>
    </w:p>
    <w:p w14:paraId="1C11F31A" w14:textId="77777777" w:rsidR="00D03E2B" w:rsidRPr="005F0DDE" w:rsidRDefault="00D03E2B" w:rsidP="00D03E2B">
      <w:pPr>
        <w:rPr>
          <w:rFonts w:ascii="Quicksand" w:hAnsi="Quicksand"/>
          <w:sz w:val="22"/>
          <w:szCs w:val="20"/>
        </w:rPr>
      </w:pPr>
    </w:p>
    <w:tbl>
      <w:tblPr>
        <w:tblStyle w:val="Grilledutableau"/>
        <w:tblW w:w="90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4528"/>
      </w:tblGrid>
      <w:tr w:rsidR="00A339B2" w:rsidRPr="005F0DDE" w14:paraId="7E5B83FA" w14:textId="77777777" w:rsidTr="00D85A3B">
        <w:trPr>
          <w:trHeight w:val="1839"/>
          <w:jc w:val="center"/>
        </w:trPr>
        <w:tc>
          <w:tcPr>
            <w:tcW w:w="4527" w:type="dxa"/>
            <w:tcBorders>
              <w:bottom w:val="single" w:sz="4" w:space="0" w:color="2E3653"/>
            </w:tcBorders>
          </w:tcPr>
          <w:p w14:paraId="77A7DB59" w14:textId="3EFF38D4" w:rsidR="00A339B2" w:rsidRPr="005F0DDE" w:rsidRDefault="00A339B2" w:rsidP="009546DA">
            <w:pPr>
              <w:suppressAutoHyphens/>
              <w:jc w:val="center"/>
              <w:rPr>
                <w:rFonts w:ascii="Quicksand" w:hAnsi="Quicksand"/>
                <w:i/>
                <w:sz w:val="22"/>
                <w:szCs w:val="20"/>
              </w:rPr>
            </w:pPr>
            <w:bookmarkStart w:id="25" w:name="p10"/>
            <w:bookmarkEnd w:id="25"/>
            <w:r w:rsidRPr="005F0DDE">
              <w:rPr>
                <w:rFonts w:ascii="Quicksand" w:hAnsi="Quicksand"/>
                <w:i/>
                <w:sz w:val="22"/>
                <w:szCs w:val="20"/>
              </w:rPr>
              <w:t>Pour {</w:t>
            </w:r>
            <w:r w:rsidR="006D0D5D">
              <w:rPr>
                <w:rFonts w:ascii="Quicksand" w:hAnsi="Quicksand"/>
                <w:i/>
                <w:sz w:val="22"/>
                <w:szCs w:val="20"/>
              </w:rPr>
              <w:t>{</w:t>
            </w:r>
            <w:proofErr w:type="spellStart"/>
            <w:r w:rsidRPr="005F0DDE">
              <w:rPr>
                <w:rFonts w:ascii="Quicksand" w:hAnsi="Quicksand"/>
                <w:i/>
                <w:sz w:val="22"/>
                <w:szCs w:val="20"/>
              </w:rPr>
              <w:t>client</w:t>
            </w:r>
            <w:r w:rsidR="006D0D5D">
              <w:rPr>
                <w:rFonts w:ascii="Quicksand" w:hAnsi="Quicksand"/>
                <w:i/>
                <w:sz w:val="22"/>
                <w:szCs w:val="20"/>
              </w:rPr>
              <w:t>.nom_</w:t>
            </w:r>
            <w:r w:rsidRPr="005F0DDE">
              <w:rPr>
                <w:rFonts w:ascii="Quicksand" w:hAnsi="Quicksand"/>
                <w:i/>
                <w:sz w:val="22"/>
                <w:szCs w:val="20"/>
              </w:rPr>
              <w:t>societe</w:t>
            </w:r>
            <w:proofErr w:type="spellEnd"/>
            <w:r w:rsidR="006D0D5D">
              <w:rPr>
                <w:rFonts w:ascii="Quicksand" w:hAnsi="Quicksand"/>
                <w:i/>
                <w:sz w:val="22"/>
                <w:szCs w:val="20"/>
              </w:rPr>
              <w:t>}</w:t>
            </w:r>
            <w:r w:rsidRPr="005F0DDE">
              <w:rPr>
                <w:rFonts w:ascii="Quicksand" w:hAnsi="Quicksand"/>
                <w:i/>
                <w:sz w:val="22"/>
                <w:szCs w:val="20"/>
              </w:rPr>
              <w:t>}</w:t>
            </w:r>
          </w:p>
          <w:p w14:paraId="7D96DA4B" w14:textId="77777777" w:rsidR="00A339B2" w:rsidRPr="005F0DDE" w:rsidRDefault="00A339B2" w:rsidP="009546DA">
            <w:pPr>
              <w:suppressAutoHyphens/>
              <w:jc w:val="center"/>
              <w:rPr>
                <w:rFonts w:ascii="Quicksand" w:hAnsi="Quicksand"/>
                <w:b/>
                <w:sz w:val="22"/>
                <w:szCs w:val="20"/>
              </w:rPr>
            </w:pPr>
          </w:p>
          <w:p w14:paraId="1F415DEB" w14:textId="09048138" w:rsidR="00A339B2" w:rsidRPr="005F0DDE" w:rsidRDefault="00A339B2" w:rsidP="009546DA">
            <w:pPr>
              <w:suppressAutoHyphens/>
              <w:jc w:val="center"/>
              <w:rPr>
                <w:rFonts w:ascii="Quicksand" w:hAnsi="Quicksand"/>
                <w:b/>
                <w:sz w:val="22"/>
                <w:szCs w:val="20"/>
              </w:rPr>
            </w:pPr>
            <w:r w:rsidRPr="005F0DDE">
              <w:rPr>
                <w:rFonts w:ascii="Quicksand" w:hAnsi="Quicksand"/>
                <w:b/>
                <w:sz w:val="22"/>
                <w:szCs w:val="20"/>
              </w:rPr>
              <w:t>{</w:t>
            </w:r>
            <w:r w:rsidR="0077763A">
              <w:rPr>
                <w:rFonts w:ascii="Quicksand" w:hAnsi="Quicksand"/>
                <w:b/>
                <w:sz w:val="22"/>
                <w:szCs w:val="20"/>
              </w:rPr>
              <w:t>{</w:t>
            </w:r>
            <w:proofErr w:type="spellStart"/>
            <w:r w:rsidR="00E83D6E">
              <w:rPr>
                <w:rFonts w:ascii="Quicksand" w:hAnsi="Quicksand"/>
                <w:b/>
                <w:sz w:val="22"/>
                <w:szCs w:val="20"/>
              </w:rPr>
              <w:t>repr_</w:t>
            </w:r>
            <w:proofErr w:type="gramStart"/>
            <w:r w:rsidR="00E83D6E">
              <w:rPr>
                <w:rFonts w:ascii="Quicksand" w:hAnsi="Quicksand"/>
                <w:b/>
                <w:sz w:val="22"/>
                <w:szCs w:val="20"/>
              </w:rPr>
              <w:t>legale.titre</w:t>
            </w:r>
            <w:proofErr w:type="spellEnd"/>
            <w:proofErr w:type="gramEnd"/>
            <w:r w:rsidR="00E83D6E">
              <w:rPr>
                <w:rFonts w:ascii="Quicksand" w:hAnsi="Quicksand"/>
                <w:b/>
                <w:sz w:val="22"/>
                <w:szCs w:val="20"/>
              </w:rPr>
              <w:t xml:space="preserve"> </w:t>
            </w:r>
            <w:r w:rsidR="0077763A">
              <w:rPr>
                <w:rFonts w:ascii="Quicksand" w:hAnsi="Quicksand"/>
                <w:b/>
                <w:sz w:val="22"/>
                <w:szCs w:val="20"/>
              </w:rPr>
              <w:t>}</w:t>
            </w:r>
            <w:r w:rsidRPr="005F0DDE">
              <w:rPr>
                <w:rFonts w:ascii="Quicksand" w:hAnsi="Quicksand"/>
                <w:b/>
                <w:sz w:val="22"/>
                <w:szCs w:val="20"/>
              </w:rPr>
              <w:t xml:space="preserve">} </w:t>
            </w:r>
            <w:r w:rsidR="00E83D6E" w:rsidRPr="005F0DDE">
              <w:rPr>
                <w:rFonts w:ascii="Quicksand" w:hAnsi="Quicksand"/>
                <w:b/>
                <w:sz w:val="22"/>
                <w:szCs w:val="20"/>
              </w:rPr>
              <w:t>{</w:t>
            </w:r>
            <w:r w:rsidR="00E83D6E">
              <w:rPr>
                <w:rFonts w:ascii="Quicksand" w:hAnsi="Quicksand"/>
                <w:b/>
                <w:sz w:val="22"/>
                <w:szCs w:val="20"/>
              </w:rPr>
              <w:t>{</w:t>
            </w:r>
            <w:proofErr w:type="spellStart"/>
            <w:r w:rsidR="00E83D6E">
              <w:rPr>
                <w:rFonts w:ascii="Quicksand" w:hAnsi="Quicksand"/>
                <w:b/>
                <w:sz w:val="22"/>
                <w:szCs w:val="20"/>
              </w:rPr>
              <w:t>repr_legale.first_name</w:t>
            </w:r>
            <w:proofErr w:type="spellEnd"/>
            <w:r w:rsidR="00E83D6E">
              <w:rPr>
                <w:rFonts w:ascii="Quicksand" w:hAnsi="Quicksand"/>
                <w:b/>
                <w:sz w:val="22"/>
                <w:szCs w:val="20"/>
              </w:rPr>
              <w:t xml:space="preserve"> }</w:t>
            </w:r>
            <w:r w:rsidR="00E83D6E" w:rsidRPr="005F0DDE">
              <w:rPr>
                <w:rFonts w:ascii="Quicksand" w:hAnsi="Quicksand"/>
                <w:b/>
                <w:sz w:val="22"/>
                <w:szCs w:val="20"/>
              </w:rPr>
              <w:t>} {</w:t>
            </w:r>
            <w:r w:rsidR="00E83D6E">
              <w:rPr>
                <w:rFonts w:ascii="Quicksand" w:hAnsi="Quicksand"/>
                <w:b/>
                <w:sz w:val="22"/>
                <w:szCs w:val="20"/>
              </w:rPr>
              <w:t>{</w:t>
            </w:r>
            <w:proofErr w:type="spellStart"/>
            <w:r w:rsidR="00E83D6E">
              <w:rPr>
                <w:rFonts w:ascii="Quicksand" w:hAnsi="Quicksand"/>
                <w:b/>
                <w:sz w:val="22"/>
                <w:szCs w:val="20"/>
              </w:rPr>
              <w:t>repr_legale.last_name</w:t>
            </w:r>
            <w:proofErr w:type="spellEnd"/>
            <w:r w:rsidR="00E83D6E">
              <w:rPr>
                <w:rFonts w:ascii="Quicksand" w:hAnsi="Quicksand"/>
                <w:b/>
                <w:sz w:val="22"/>
                <w:szCs w:val="20"/>
              </w:rPr>
              <w:t xml:space="preserve"> }</w:t>
            </w:r>
            <w:r w:rsidR="00E83D6E" w:rsidRPr="005F0DDE">
              <w:rPr>
                <w:rFonts w:ascii="Quicksand" w:hAnsi="Quicksand"/>
                <w:b/>
                <w:sz w:val="22"/>
                <w:szCs w:val="20"/>
              </w:rPr>
              <w:t>}</w:t>
            </w:r>
          </w:p>
          <w:p w14:paraId="29BCBECA" w14:textId="77777777" w:rsidR="00A339B2" w:rsidRPr="005F0DDE" w:rsidRDefault="00A339B2" w:rsidP="009546DA">
            <w:pPr>
              <w:suppressAutoHyphens/>
              <w:jc w:val="center"/>
              <w:rPr>
                <w:rFonts w:ascii="Quicksand" w:hAnsi="Quicksand"/>
                <w:b/>
                <w:sz w:val="22"/>
                <w:szCs w:val="20"/>
              </w:rPr>
            </w:pPr>
          </w:p>
          <w:p w14:paraId="48F00A9F" w14:textId="74D8A6D2" w:rsidR="00A339B2" w:rsidRPr="005F0DDE" w:rsidRDefault="00A339B2" w:rsidP="009546DA">
            <w:pPr>
              <w:suppressAutoHyphens/>
              <w:jc w:val="center"/>
              <w:rPr>
                <w:rFonts w:ascii="Quicksand" w:hAnsi="Quicksand"/>
                <w:b/>
                <w:sz w:val="22"/>
                <w:szCs w:val="20"/>
              </w:rPr>
            </w:pPr>
            <w:r w:rsidRPr="005F0DDE">
              <w:rPr>
                <w:rFonts w:ascii="Quicksand" w:hAnsi="Quicksand"/>
                <w:sz w:val="22"/>
                <w:szCs w:val="20"/>
              </w:rPr>
              <w:t>{</w:t>
            </w:r>
            <w:r w:rsidR="006D0D5D">
              <w:rPr>
                <w:rFonts w:ascii="Quicksand" w:hAnsi="Quicksand"/>
                <w:sz w:val="22"/>
                <w:szCs w:val="20"/>
              </w:rPr>
              <w:t>{</w:t>
            </w:r>
            <w:proofErr w:type="spellStart"/>
            <w:r w:rsidR="00E83D6E">
              <w:rPr>
                <w:rFonts w:ascii="Quicksand" w:hAnsi="Quicksand"/>
                <w:sz w:val="22"/>
                <w:szCs w:val="20"/>
              </w:rPr>
              <w:t>repr_</w:t>
            </w:r>
            <w:proofErr w:type="gramStart"/>
            <w:r w:rsidR="00E83D6E">
              <w:rPr>
                <w:rFonts w:ascii="Quicksand" w:hAnsi="Quicksand"/>
                <w:sz w:val="22"/>
                <w:szCs w:val="20"/>
              </w:rPr>
              <w:t>legale</w:t>
            </w:r>
            <w:r w:rsidR="006D0D5D">
              <w:rPr>
                <w:rFonts w:ascii="Quicksand" w:hAnsi="Quicksand"/>
                <w:sz w:val="22"/>
                <w:szCs w:val="20"/>
              </w:rPr>
              <w:t>.</w:t>
            </w:r>
            <w:r w:rsidRPr="005F0DDE">
              <w:rPr>
                <w:rFonts w:ascii="Quicksand" w:hAnsi="Quicksand"/>
                <w:sz w:val="22"/>
                <w:szCs w:val="20"/>
              </w:rPr>
              <w:t>fonctio</w:t>
            </w:r>
            <w:r w:rsidR="00E83D6E">
              <w:rPr>
                <w:rFonts w:ascii="Quicksand" w:hAnsi="Quicksand"/>
                <w:sz w:val="22"/>
                <w:szCs w:val="20"/>
              </w:rPr>
              <w:t>n</w:t>
            </w:r>
            <w:proofErr w:type="spellEnd"/>
            <w:proofErr w:type="gramEnd"/>
            <w:r w:rsidR="00E83D6E">
              <w:rPr>
                <w:rFonts w:ascii="Quicksand" w:hAnsi="Quicksand"/>
                <w:sz w:val="22"/>
                <w:szCs w:val="20"/>
              </w:rPr>
              <w:t xml:space="preserve"> </w:t>
            </w:r>
            <w:r w:rsidR="006D0D5D">
              <w:rPr>
                <w:rFonts w:ascii="Quicksand" w:hAnsi="Quicksand"/>
                <w:sz w:val="22"/>
                <w:szCs w:val="20"/>
              </w:rPr>
              <w:t>}</w:t>
            </w:r>
            <w:r w:rsidRPr="005F0DDE">
              <w:rPr>
                <w:rFonts w:ascii="Quicksand" w:hAnsi="Quicksand"/>
                <w:sz w:val="22"/>
                <w:szCs w:val="20"/>
              </w:rPr>
              <w:t>}</w:t>
            </w:r>
          </w:p>
        </w:tc>
        <w:tc>
          <w:tcPr>
            <w:tcW w:w="4528" w:type="dxa"/>
            <w:tcBorders>
              <w:bottom w:val="single" w:sz="4" w:space="0" w:color="2E3653"/>
            </w:tcBorders>
          </w:tcPr>
          <w:p w14:paraId="3BD45B4A" w14:textId="6F600B22" w:rsidR="00A339B2" w:rsidRPr="005F0DDE" w:rsidRDefault="00A339B2" w:rsidP="009546DA">
            <w:pPr>
              <w:suppressAutoHyphens/>
              <w:jc w:val="center"/>
              <w:rPr>
                <w:rFonts w:ascii="Quicksand" w:hAnsi="Quicksand"/>
                <w:i/>
                <w:sz w:val="22"/>
                <w:szCs w:val="20"/>
              </w:rPr>
            </w:pPr>
            <w:r w:rsidRPr="005F0DDE">
              <w:rPr>
                <w:rFonts w:ascii="Quicksand" w:hAnsi="Quicksand"/>
                <w:i/>
                <w:sz w:val="22"/>
                <w:szCs w:val="20"/>
              </w:rPr>
              <w:t xml:space="preserve">Pour </w:t>
            </w:r>
            <w:r w:rsidR="004C35DE" w:rsidRPr="005F0DDE">
              <w:rPr>
                <w:rFonts w:ascii="Quicksand" w:hAnsi="Quicksand"/>
                <w:i/>
                <w:sz w:val="22"/>
                <w:szCs w:val="20"/>
              </w:rPr>
              <w:t>Ponts Études Projets</w:t>
            </w:r>
          </w:p>
          <w:p w14:paraId="5CBF0471" w14:textId="77777777" w:rsidR="00A339B2" w:rsidRPr="005F0DDE" w:rsidRDefault="00A339B2" w:rsidP="009546DA">
            <w:pPr>
              <w:suppressAutoHyphens/>
              <w:jc w:val="center"/>
              <w:rPr>
                <w:rFonts w:ascii="Quicksand" w:hAnsi="Quicksand"/>
                <w:b/>
                <w:sz w:val="22"/>
                <w:szCs w:val="20"/>
              </w:rPr>
            </w:pPr>
          </w:p>
          <w:p w14:paraId="271A45BC" w14:textId="65D3E10B" w:rsidR="00A339B2" w:rsidRPr="00A465F3" w:rsidRDefault="00AB5B1E" w:rsidP="009546DA">
            <w:pPr>
              <w:suppressAutoHyphens/>
              <w:jc w:val="center"/>
              <w:rPr>
                <w:rFonts w:ascii="Quicksand" w:hAnsi="Quicksand"/>
                <w:b/>
                <w:sz w:val="22"/>
                <w:szCs w:val="20"/>
                <w:lang w:val="en-US"/>
              </w:rPr>
            </w:pPr>
            <w:r w:rsidRPr="00A465F3">
              <w:rPr>
                <w:rFonts w:ascii="Quicksand" w:hAnsi="Quicksand"/>
                <w:b/>
                <w:sz w:val="22"/>
                <w:szCs w:val="20"/>
                <w:lang w:val="en-US"/>
              </w:rPr>
              <w:t>{{</w:t>
            </w:r>
            <w:proofErr w:type="spellStart"/>
            <w:proofErr w:type="gramStart"/>
            <w:r w:rsidRPr="00A465F3">
              <w:rPr>
                <w:rFonts w:ascii="Quicksand" w:hAnsi="Quicksand"/>
                <w:b/>
                <w:sz w:val="22"/>
                <w:szCs w:val="20"/>
                <w:lang w:val="en-US"/>
              </w:rPr>
              <w:t>president.titre</w:t>
            </w:r>
            <w:proofErr w:type="spellEnd"/>
            <w:proofErr w:type="gramEnd"/>
            <w:r w:rsidRPr="00A465F3">
              <w:rPr>
                <w:rFonts w:ascii="Quicksand" w:hAnsi="Quicksand"/>
                <w:b/>
                <w:sz w:val="22"/>
                <w:szCs w:val="20"/>
                <w:lang w:val="en-US"/>
              </w:rPr>
              <w:t>}}</w:t>
            </w:r>
            <w:r w:rsidR="002A0705" w:rsidRPr="00A465F3">
              <w:rPr>
                <w:rFonts w:ascii="Quicksand" w:hAnsi="Quicksand"/>
                <w:b/>
                <w:sz w:val="22"/>
                <w:szCs w:val="20"/>
                <w:lang w:val="en-US"/>
              </w:rPr>
              <w:t xml:space="preserve"> </w:t>
            </w:r>
            <w:r w:rsidR="00A339B2" w:rsidRPr="00A465F3">
              <w:rPr>
                <w:rFonts w:ascii="Quicksand" w:hAnsi="Quicksand"/>
                <w:b/>
                <w:sz w:val="22"/>
                <w:szCs w:val="20"/>
                <w:lang w:val="en-US"/>
              </w:rPr>
              <w:t>{</w:t>
            </w:r>
            <w:r w:rsidRPr="00A465F3">
              <w:rPr>
                <w:rFonts w:ascii="Quicksand" w:hAnsi="Quicksand"/>
                <w:b/>
                <w:sz w:val="22"/>
                <w:szCs w:val="20"/>
                <w:lang w:val="en-US"/>
              </w:rPr>
              <w:t>{</w:t>
            </w:r>
            <w:proofErr w:type="spellStart"/>
            <w:r w:rsidR="00A339B2" w:rsidRPr="00A465F3">
              <w:rPr>
                <w:rFonts w:ascii="Quicksand" w:hAnsi="Quicksand"/>
                <w:b/>
                <w:sz w:val="22"/>
                <w:szCs w:val="20"/>
                <w:lang w:val="en-US"/>
              </w:rPr>
              <w:t>president</w:t>
            </w:r>
            <w:r w:rsidR="00342E1D" w:rsidRPr="00A465F3">
              <w:rPr>
                <w:rFonts w:ascii="Quicksand" w:hAnsi="Quicksand"/>
                <w:b/>
                <w:sz w:val="22"/>
                <w:szCs w:val="20"/>
                <w:lang w:val="en-US"/>
              </w:rPr>
              <w:t>.</w:t>
            </w:r>
            <w:r w:rsidRPr="00A465F3">
              <w:rPr>
                <w:rFonts w:ascii="Quicksand" w:hAnsi="Quicksand"/>
                <w:b/>
                <w:sz w:val="22"/>
                <w:szCs w:val="20"/>
                <w:lang w:val="en-US"/>
              </w:rPr>
              <w:t>first_name</w:t>
            </w:r>
            <w:proofErr w:type="spellEnd"/>
            <w:r w:rsidRPr="00A465F3">
              <w:rPr>
                <w:rFonts w:ascii="Quicksand" w:hAnsi="Quicksand"/>
                <w:b/>
                <w:sz w:val="22"/>
                <w:szCs w:val="20"/>
                <w:lang w:val="en-US"/>
              </w:rPr>
              <w:t>}</w:t>
            </w:r>
            <w:r w:rsidR="00A339B2" w:rsidRPr="00A465F3">
              <w:rPr>
                <w:rFonts w:ascii="Quicksand" w:hAnsi="Quicksand"/>
                <w:b/>
                <w:sz w:val="22"/>
                <w:szCs w:val="20"/>
                <w:lang w:val="en-US"/>
              </w:rPr>
              <w:t>} {</w:t>
            </w:r>
            <w:r w:rsidRPr="00A465F3">
              <w:rPr>
                <w:rFonts w:ascii="Quicksand" w:hAnsi="Quicksand"/>
                <w:b/>
                <w:sz w:val="22"/>
                <w:szCs w:val="20"/>
                <w:lang w:val="en-US"/>
              </w:rPr>
              <w:t>{</w:t>
            </w:r>
            <w:proofErr w:type="spellStart"/>
            <w:r w:rsidR="00A339B2" w:rsidRPr="00A465F3">
              <w:rPr>
                <w:rFonts w:ascii="Quicksand" w:hAnsi="Quicksand"/>
                <w:b/>
                <w:sz w:val="22"/>
                <w:szCs w:val="20"/>
                <w:lang w:val="en-US"/>
              </w:rPr>
              <w:t>president</w:t>
            </w:r>
            <w:r w:rsidRPr="00A465F3">
              <w:rPr>
                <w:rFonts w:ascii="Quicksand" w:hAnsi="Quicksand"/>
                <w:b/>
                <w:sz w:val="22"/>
                <w:szCs w:val="20"/>
                <w:lang w:val="en-US"/>
              </w:rPr>
              <w:t>.last_name</w:t>
            </w:r>
            <w:proofErr w:type="spellEnd"/>
            <w:r w:rsidRPr="00A465F3">
              <w:rPr>
                <w:rFonts w:ascii="Quicksand" w:hAnsi="Quicksand"/>
                <w:b/>
                <w:sz w:val="22"/>
                <w:szCs w:val="20"/>
                <w:lang w:val="en-US"/>
              </w:rPr>
              <w:t>}</w:t>
            </w:r>
            <w:r w:rsidR="00A339B2" w:rsidRPr="00A465F3">
              <w:rPr>
                <w:rFonts w:ascii="Quicksand" w:hAnsi="Quicksand"/>
                <w:b/>
                <w:sz w:val="22"/>
                <w:szCs w:val="20"/>
                <w:lang w:val="en-US"/>
              </w:rPr>
              <w:t>}</w:t>
            </w:r>
          </w:p>
          <w:p w14:paraId="35F1F93E" w14:textId="77777777" w:rsidR="00A339B2" w:rsidRPr="00A465F3" w:rsidRDefault="00A339B2" w:rsidP="009546DA">
            <w:pPr>
              <w:suppressAutoHyphens/>
              <w:jc w:val="center"/>
              <w:rPr>
                <w:rFonts w:ascii="Quicksand" w:hAnsi="Quicksand"/>
                <w:b/>
                <w:sz w:val="22"/>
                <w:szCs w:val="20"/>
                <w:lang w:val="en-US"/>
              </w:rPr>
            </w:pPr>
          </w:p>
          <w:p w14:paraId="1EF37EFD" w14:textId="77777777" w:rsidR="00A339B2" w:rsidRPr="005F0DDE" w:rsidRDefault="00A339B2" w:rsidP="009546DA">
            <w:pPr>
              <w:suppressAutoHyphens/>
              <w:jc w:val="center"/>
              <w:rPr>
                <w:rFonts w:ascii="Quicksand" w:hAnsi="Quicksand"/>
                <w:sz w:val="22"/>
                <w:szCs w:val="20"/>
              </w:rPr>
            </w:pPr>
            <w:r w:rsidRPr="005F0DDE">
              <w:rPr>
                <w:rFonts w:ascii="Quicksand" w:hAnsi="Quicksand"/>
                <w:sz w:val="22"/>
                <w:szCs w:val="20"/>
              </w:rPr>
              <w:t>Président</w:t>
            </w:r>
          </w:p>
        </w:tc>
      </w:tr>
      <w:tr w:rsidR="00A339B2" w:rsidRPr="005F0DDE" w14:paraId="5CE3AC9B" w14:textId="77777777" w:rsidTr="00D85A3B">
        <w:trPr>
          <w:trHeight w:val="1841"/>
          <w:jc w:val="center"/>
        </w:trPr>
        <w:tc>
          <w:tcPr>
            <w:tcW w:w="4527" w:type="dxa"/>
            <w:tcBorders>
              <w:top w:val="single" w:sz="4" w:space="0" w:color="2E3653"/>
            </w:tcBorders>
          </w:tcPr>
          <w:p w14:paraId="17E30662" w14:textId="77777777" w:rsidR="00A339B2" w:rsidRPr="005F0DDE" w:rsidRDefault="00A339B2" w:rsidP="001E3294">
            <w:pPr>
              <w:suppressAutoHyphens/>
              <w:jc w:val="center"/>
              <w:rPr>
                <w:rFonts w:ascii="Quicksand" w:hAnsi="Quicksand"/>
                <w:i/>
                <w:color w:val="2E3653"/>
                <w:sz w:val="18"/>
                <w:szCs w:val="20"/>
              </w:rPr>
            </w:pPr>
            <w:r w:rsidRPr="005F0DDE">
              <w:rPr>
                <w:rFonts w:ascii="Quicksand" w:hAnsi="Quicksand"/>
                <w:i/>
                <w:color w:val="2E3653"/>
                <w:sz w:val="18"/>
                <w:szCs w:val="20"/>
              </w:rPr>
              <w:t xml:space="preserve">Signature </w:t>
            </w:r>
          </w:p>
        </w:tc>
        <w:tc>
          <w:tcPr>
            <w:tcW w:w="4528" w:type="dxa"/>
            <w:tcBorders>
              <w:top w:val="single" w:sz="4" w:space="0" w:color="2E3653"/>
            </w:tcBorders>
          </w:tcPr>
          <w:p w14:paraId="7B789B1D" w14:textId="77777777" w:rsidR="00A339B2" w:rsidRPr="005F0DDE" w:rsidRDefault="00A339B2" w:rsidP="009546DA">
            <w:pPr>
              <w:suppressAutoHyphens/>
              <w:jc w:val="center"/>
              <w:rPr>
                <w:rFonts w:ascii="Quicksand" w:hAnsi="Quicksand"/>
                <w:i/>
                <w:color w:val="2E3653"/>
                <w:sz w:val="18"/>
                <w:szCs w:val="20"/>
              </w:rPr>
            </w:pPr>
            <w:r w:rsidRPr="005F0DDE">
              <w:rPr>
                <w:rFonts w:ascii="Quicksand" w:hAnsi="Quicksand"/>
                <w:i/>
                <w:color w:val="2E3653"/>
                <w:sz w:val="18"/>
                <w:szCs w:val="20"/>
              </w:rPr>
              <w:t xml:space="preserve">Signature </w:t>
            </w:r>
          </w:p>
        </w:tc>
      </w:tr>
    </w:tbl>
    <w:p w14:paraId="2561A6EE" w14:textId="468B6F68" w:rsidR="008C76DD" w:rsidRPr="005F0DDE" w:rsidRDefault="008C76DD" w:rsidP="00853D04">
      <w:pPr>
        <w:rPr>
          <w:rFonts w:ascii="Quicksand" w:hAnsi="Quicksand"/>
          <w:i/>
          <w:sz w:val="20"/>
          <w:szCs w:val="20"/>
        </w:rPr>
      </w:pPr>
    </w:p>
    <w:sectPr w:rsidR="008C76DD" w:rsidRPr="005F0DDE" w:rsidSect="00345C52">
      <w:headerReference w:type="even" r:id="rId44"/>
      <w:headerReference w:type="first" r:id="rId45"/>
      <w:pgSz w:w="16838" w:h="11906" w:orient="landscape"/>
      <w:pgMar w:top="1417" w:right="1417" w:bottom="1417" w:left="1417" w:header="70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F38D3" w14:textId="77777777" w:rsidR="007D138D" w:rsidRDefault="007D138D" w:rsidP="00D07F4A">
      <w:pPr>
        <w:spacing w:after="0" w:line="240" w:lineRule="auto"/>
      </w:pPr>
      <w:r>
        <w:separator/>
      </w:r>
    </w:p>
  </w:endnote>
  <w:endnote w:type="continuationSeparator" w:id="0">
    <w:p w14:paraId="7CE169E4" w14:textId="77777777" w:rsidR="007D138D" w:rsidRDefault="007D138D" w:rsidP="00D07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Lucida Bright">
    <w:panose1 w:val="02040602050505020304"/>
    <w:charset w:val="4D"/>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4D"/>
    <w:family w:val="swiss"/>
    <w:pitch w:val="variable"/>
    <w:sig w:usb0="00000003" w:usb1="00000000" w:usb2="00000000" w:usb3="00000000" w:csb0="00000001"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notTrueType/>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aviraj">
    <w:panose1 w:val="00000600000000000000"/>
    <w:charset w:val="DE"/>
    <w:family w:val="auto"/>
    <w:pitch w:val="variable"/>
    <w:sig w:usb0="21000007" w:usb1="00000001" w:usb2="00000000" w:usb3="00000000" w:csb0="00010193" w:csb1="00000000"/>
  </w:font>
  <w:font w:name="Taviraj Medium">
    <w:panose1 w:val="00000600000000000000"/>
    <w:charset w:val="DE"/>
    <w:family w:val="auto"/>
    <w:pitch w:val="variable"/>
    <w:sig w:usb0="21000007" w:usb1="00000001" w:usb2="00000000" w:usb3="00000000" w:csb0="00010193" w:csb1="00000000"/>
  </w:font>
  <w:font w:name="Quicksand">
    <w:panose1 w:val="00000000000000000000"/>
    <w:charset w:val="4D"/>
    <w:family w:val="auto"/>
    <w:pitch w:val="variable"/>
    <w:sig w:usb0="A00000FF" w:usb1="4000205B" w:usb2="00000000" w:usb3="00000000" w:csb0="00000193" w:csb1="00000000"/>
  </w:font>
  <w:font w:name="Times">
    <w:panose1 w:val="00000500000000020000"/>
    <w:charset w:val="00"/>
    <w:family w:val="auto"/>
    <w:pitch w:val="variable"/>
    <w:sig w:usb0="E00002FF" w:usb1="5000205A" w:usb2="00000000" w:usb3="00000000" w:csb0="0000019F" w:csb1="00000000"/>
  </w:font>
  <w:font w:name="Roboto Lt">
    <w:altName w:val="Arial"/>
    <w:panose1 w:val="020B0604020202020204"/>
    <w:charset w:val="00"/>
    <w:family w:val="auto"/>
    <w:pitch w:val="variable"/>
    <w:sig w:usb0="E00002EF" w:usb1="5000205B" w:usb2="0000002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DIN-Rg">
    <w:altName w:val="Cambria"/>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BECBA" w14:textId="62AC87B6" w:rsidR="00012472" w:rsidRDefault="00012472">
    <w:pPr>
      <w:pStyle w:val="Pieddepage"/>
    </w:pPr>
    <w:r>
      <w:rPr>
        <w:noProof/>
        <w:lang w:eastAsia="fr-FR"/>
      </w:rPr>
      <mc:AlternateContent>
        <mc:Choice Requires="wps">
          <w:drawing>
            <wp:anchor distT="0" distB="0" distL="114300" distR="114300" simplePos="0" relativeHeight="251762688" behindDoc="0" locked="0" layoutInCell="1" allowOverlap="1" wp14:anchorId="23FD4EB9" wp14:editId="3638A2FC">
              <wp:simplePos x="0" y="0"/>
              <wp:positionH relativeFrom="column">
                <wp:posOffset>-1035050</wp:posOffset>
              </wp:positionH>
              <wp:positionV relativeFrom="paragraph">
                <wp:posOffset>-28575</wp:posOffset>
              </wp:positionV>
              <wp:extent cx="11214100" cy="640715"/>
              <wp:effectExtent l="12700" t="12700" r="12700" b="6985"/>
              <wp:wrapNone/>
              <wp:docPr id="123" name="Rectangle 123"/>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5AC5D89E" id="Rectangle 123" o:spid="_x0000_s1026" style="position:absolute;margin-left:-81.5pt;margin-top:-2.25pt;width:883pt;height:50.4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63712" behindDoc="0" locked="0" layoutInCell="1" allowOverlap="1" wp14:anchorId="725EA253" wp14:editId="2F60F8E1">
              <wp:simplePos x="0" y="0"/>
              <wp:positionH relativeFrom="margin">
                <wp:posOffset>2050676</wp:posOffset>
              </wp:positionH>
              <wp:positionV relativeFrom="paragraph">
                <wp:posOffset>28239</wp:posOffset>
              </wp:positionV>
              <wp:extent cx="4902200" cy="412115"/>
              <wp:effectExtent l="0" t="0" r="0" b="0"/>
              <wp:wrapNone/>
              <wp:docPr id="124"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157902" w14:textId="78513D95"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 xml:space="preserve">Ponts-Études Projets – Tous droits de reproduction réservés - </w:t>
                          </w:r>
                          <w:r w:rsidR="00297F92">
                            <w:rPr>
                              <w:rFonts w:ascii="Times" w:hAnsi="Times"/>
                              <w:color w:val="FFFFFF" w:themeColor="background1"/>
                              <w:sz w:val="18"/>
                              <w:szCs w:val="20"/>
                            </w:rPr>
                            <w:t>2023</w:t>
                          </w:r>
                        </w:p>
                        <w:p w14:paraId="09D0089D"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0CE71C12"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25EA253" id="_x0000_t202" coordsize="21600,21600" o:spt="202" path="m,l,21600r21600,l21600,xe">
              <v:stroke joinstyle="miter"/>
              <v:path gradientshapeok="t" o:connecttype="rect"/>
            </v:shapetype>
            <v:shape id="Zone de texte 25" o:spid="_x0000_s1026" type="#_x0000_t202" style="position:absolute;left:0;text-align:left;margin-left:161.45pt;margin-top:2.2pt;width:386pt;height:32.45pt;z-index:251763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" filled="f" stroked="f" strokeweight=".5pt">
              <v:textbox>
                <w:txbxContent>
                  <w:p w14:paraId="23157902" w14:textId="78513D95"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 xml:space="preserve">Ponts-Études Projets – Tous droits de reproduction réservés - </w:t>
                    </w:r>
                    <w:r w:rsidR="00297F92">
                      <w:rPr>
                        <w:rFonts w:ascii="Times" w:hAnsi="Times"/>
                        <w:color w:val="FFFFFF" w:themeColor="background1"/>
                        <w:sz w:val="18"/>
                        <w:szCs w:val="20"/>
                      </w:rPr>
                      <w:t>2023</w:t>
                    </w:r>
                  </w:p>
                  <w:p w14:paraId="09D0089D"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0CE71C12" w14:textId="77777777" w:rsidR="00012472" w:rsidRDefault="00012472" w:rsidP="00012472"/>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5F017" w14:textId="77777777" w:rsidR="00D54337" w:rsidRPr="00820E60" w:rsidRDefault="00D54337" w:rsidP="00D54337">
    <w:pPr>
      <w:pStyle w:val="Pieddepage"/>
      <w:tabs>
        <w:tab w:val="clear" w:pos="9072"/>
      </w:tabs>
      <w:jc w:val="center"/>
      <w:rPr>
        <w:rFonts w:ascii="Roboto Lt" w:hAnsi="Roboto Lt"/>
      </w:rPr>
    </w:pPr>
    <w:r w:rsidRPr="00C15CAB">
      <w:rPr>
        <w:noProof/>
        <w:lang w:eastAsia="fr-FR"/>
      </w:rPr>
      <mc:AlternateContent>
        <mc:Choice Requires="wps">
          <w:drawing>
            <wp:anchor distT="0" distB="0" distL="114300" distR="114300" simplePos="0" relativeHeight="251837440" behindDoc="0" locked="0" layoutInCell="1" allowOverlap="1" wp14:anchorId="34186D23" wp14:editId="281FA14C">
              <wp:simplePos x="0" y="0"/>
              <wp:positionH relativeFrom="margin">
                <wp:posOffset>1994535</wp:posOffset>
              </wp:positionH>
              <wp:positionV relativeFrom="paragraph">
                <wp:posOffset>104775</wp:posOffset>
              </wp:positionV>
              <wp:extent cx="4902200" cy="412115"/>
              <wp:effectExtent l="0" t="0" r="0" b="6985"/>
              <wp:wrapNone/>
              <wp:docPr id="27"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AEC912"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Pr>
                              <w:rFonts w:ascii="Quicksand" w:hAnsi="Quicksand"/>
                              <w:color w:val="FFFFFF" w:themeColor="background1"/>
                              <w:sz w:val="16"/>
                              <w:szCs w:val="18"/>
                            </w:rPr>
                            <w:t>{{</w:t>
                          </w:r>
                          <w:proofErr w:type="spellStart"/>
                          <w:r>
                            <w:rPr>
                              <w:rFonts w:ascii="Quicksand" w:hAnsi="Quicksand"/>
                              <w:color w:val="FFFFFF" w:themeColor="background1"/>
                              <w:sz w:val="16"/>
                              <w:szCs w:val="18"/>
                            </w:rPr>
                            <w:t>annee</w:t>
                          </w:r>
                          <w:proofErr w:type="spellEnd"/>
                          <w:r>
                            <w:rPr>
                              <w:rFonts w:ascii="Quicksand" w:hAnsi="Quicksand"/>
                              <w:color w:val="FFFFFF" w:themeColor="background1"/>
                              <w:sz w:val="16"/>
                              <w:szCs w:val="18"/>
                            </w:rPr>
                            <w:t>}}</w:t>
                          </w:r>
                        </w:p>
                        <w:p w14:paraId="5864A0AA"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27746D9B" w14:textId="77777777" w:rsidR="00D54337" w:rsidRPr="00D04B06" w:rsidRDefault="00D54337" w:rsidP="00D54337">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4186D23" id="_x0000_t202" coordsize="21600,21600" o:spt="202" path="m,l,21600r21600,l21600,xe">
              <v:stroke joinstyle="miter"/>
              <v:path gradientshapeok="t" o:connecttype="rect"/>
            </v:shapetype>
            <v:shape id="_x0000_s1027" type="#_x0000_t202" style="position:absolute;left:0;text-align:left;margin-left:157.05pt;margin-top:8.25pt;width:386pt;height:32.45pt;z-index:251837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" filled="f" stroked="f" strokeweight=".5pt">
              <v:textbox>
                <w:txbxContent>
                  <w:p w14:paraId="7CAEC912"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Pr>
                        <w:rFonts w:ascii="Quicksand" w:hAnsi="Quicksand"/>
                        <w:color w:val="FFFFFF" w:themeColor="background1"/>
                        <w:sz w:val="16"/>
                        <w:szCs w:val="18"/>
                      </w:rPr>
                      <w:t>{{</w:t>
                    </w:r>
                    <w:proofErr w:type="spellStart"/>
                    <w:r>
                      <w:rPr>
                        <w:rFonts w:ascii="Quicksand" w:hAnsi="Quicksand"/>
                        <w:color w:val="FFFFFF" w:themeColor="background1"/>
                        <w:sz w:val="16"/>
                        <w:szCs w:val="18"/>
                      </w:rPr>
                      <w:t>annee</w:t>
                    </w:r>
                    <w:proofErr w:type="spellEnd"/>
                    <w:r>
                      <w:rPr>
                        <w:rFonts w:ascii="Quicksand" w:hAnsi="Quicksand"/>
                        <w:color w:val="FFFFFF" w:themeColor="background1"/>
                        <w:sz w:val="16"/>
                        <w:szCs w:val="18"/>
                      </w:rPr>
                      <w:t>}}</w:t>
                    </w:r>
                  </w:p>
                  <w:p w14:paraId="5864A0AA"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27746D9B" w14:textId="77777777" w:rsidR="00D54337" w:rsidRPr="00D04B06" w:rsidRDefault="00D54337" w:rsidP="00D54337">
                    <w:pPr>
                      <w:rPr>
                        <w:rFonts w:ascii="Quicksand" w:hAnsi="Quicksand"/>
                        <w:sz w:val="20"/>
                        <w:szCs w:val="20"/>
                      </w:rPr>
                    </w:pPr>
                  </w:p>
                </w:txbxContent>
              </v:textbox>
              <w10:wrap anchorx="margin"/>
            </v:shape>
          </w:pict>
        </mc:Fallback>
      </mc:AlternateContent>
    </w:r>
    <w:r>
      <w:rPr>
        <w:noProof/>
        <w:lang w:eastAsia="fr-FR"/>
      </w:rPr>
      <mc:AlternateContent>
        <mc:Choice Requires="wps">
          <w:drawing>
            <wp:anchor distT="0" distB="0" distL="114300" distR="114300" simplePos="0" relativeHeight="251836416" behindDoc="0" locked="0" layoutInCell="1" allowOverlap="1" wp14:anchorId="607BA252" wp14:editId="020F0919">
              <wp:simplePos x="0" y="0"/>
              <wp:positionH relativeFrom="margin">
                <wp:posOffset>-1160145</wp:posOffset>
              </wp:positionH>
              <wp:positionV relativeFrom="paragraph">
                <wp:posOffset>86995</wp:posOffset>
              </wp:positionV>
              <wp:extent cx="11214100" cy="432000"/>
              <wp:effectExtent l="0" t="0" r="6350" b="6350"/>
              <wp:wrapNone/>
              <wp:docPr id="28" name="Rectangle 28"/>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56A94" id="Rectangle 28" o:spid="_x0000_s1026" style="position:absolute;margin-left:-91.35pt;margin-top:6.85pt;width:883pt;height:34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" fillcolor="#2e3653" stroked="f" strokeweight="2pt">
              <w10:wrap anchorx="margin"/>
            </v:rect>
          </w:pict>
        </mc:Fallback>
      </mc:AlternateContent>
    </w:r>
    <w:r w:rsidRPr="002A3CC4">
      <w:rPr>
        <w:rFonts w:ascii="Roboto Lt" w:hAnsi="Roboto Lt"/>
        <w:noProof/>
        <w:color w:val="5AA2AE" w:themeColor="accent5"/>
        <w:sz w:val="16"/>
        <w:szCs w:val="18"/>
        <w:lang w:eastAsia="fr-FR"/>
      </w:rPr>
      <mc:AlternateContent>
        <mc:Choice Requires="wps">
          <w:drawing>
            <wp:anchor distT="0" distB="0" distL="114300" distR="114300" simplePos="0" relativeHeight="251835392" behindDoc="0" locked="0" layoutInCell="1" allowOverlap="1" wp14:anchorId="15DCA760" wp14:editId="4D0DD68F">
              <wp:simplePos x="0" y="0"/>
              <wp:positionH relativeFrom="margin">
                <wp:posOffset>3032760</wp:posOffset>
              </wp:positionH>
              <wp:positionV relativeFrom="paragraph">
                <wp:posOffset>90805</wp:posOffset>
              </wp:positionV>
              <wp:extent cx="2734310" cy="412115"/>
              <wp:effectExtent l="0" t="0" r="0" b="6985"/>
              <wp:wrapNone/>
              <wp:docPr id="29" name="Zone de texte 29"/>
              <wp:cNvGraphicFramePr/>
              <a:graphic xmlns:a="http://schemas.openxmlformats.org/drawingml/2006/main">
                <a:graphicData uri="http://schemas.microsoft.com/office/word/2010/wordprocessingShape">
                  <wps:wsp>
                    <wps:cNvSpPr txBox="1"/>
                    <wps:spPr>
                      <a:xfrm>
                        <a:off x="0" y="0"/>
                        <a:ext cx="273431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9D909A" w14:textId="77777777" w:rsidR="00D54337" w:rsidRPr="00C15CAB" w:rsidRDefault="00D54337" w:rsidP="00D54337">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0FC12DC1" w14:textId="77777777" w:rsidR="00D54337" w:rsidRPr="00C15CAB" w:rsidRDefault="00D54337" w:rsidP="00D54337">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Pr>
                              <w:rFonts w:ascii="Roboto Lt" w:hAnsi="Roboto Lt"/>
                              <w:noProof/>
                              <w:color w:val="FFFFFF" w:themeColor="background1"/>
                            </w:rPr>
                            <w:t>17</w:t>
                          </w:r>
                          <w:r w:rsidRPr="00C15CAB">
                            <w:rPr>
                              <w:rFonts w:ascii="Roboto Lt" w:hAnsi="Roboto Lt"/>
                              <w:noProof/>
                              <w:color w:val="FFFFFF" w:themeColor="background1"/>
                            </w:rPr>
                            <w:fldChar w:fldCharType="end"/>
                          </w:r>
                        </w:p>
                        <w:p w14:paraId="0104F55F" w14:textId="77777777" w:rsidR="00D54337" w:rsidRDefault="00D54337" w:rsidP="00D543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DCA760" id="Zone de texte 29" o:spid="_x0000_s1028" type="#_x0000_t202" style="position:absolute;left:0;text-align:left;margin-left:238.8pt;margin-top:7.15pt;width:215.3pt;height:32.45pt;z-index:251835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" filled="f" stroked="f" strokeweight=".5pt">
              <v:textbox>
                <w:txbxContent>
                  <w:p w14:paraId="389D909A" w14:textId="77777777" w:rsidR="00D54337" w:rsidRPr="00C15CAB" w:rsidRDefault="00D54337" w:rsidP="00D54337">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0FC12DC1" w14:textId="77777777" w:rsidR="00D54337" w:rsidRPr="00C15CAB" w:rsidRDefault="00D54337" w:rsidP="00D54337">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Pr>
                        <w:rFonts w:ascii="Roboto Lt" w:hAnsi="Roboto Lt"/>
                        <w:noProof/>
                        <w:color w:val="FFFFFF" w:themeColor="background1"/>
                      </w:rPr>
                      <w:t>17</w:t>
                    </w:r>
                    <w:r w:rsidRPr="00C15CAB">
                      <w:rPr>
                        <w:rFonts w:ascii="Roboto Lt" w:hAnsi="Roboto Lt"/>
                        <w:noProof/>
                        <w:color w:val="FFFFFF" w:themeColor="background1"/>
                      </w:rPr>
                      <w:fldChar w:fldCharType="end"/>
                    </w:r>
                  </w:p>
                  <w:p w14:paraId="0104F55F" w14:textId="77777777" w:rsidR="00D54337" w:rsidRDefault="00D54337" w:rsidP="00D54337"/>
                </w:txbxContent>
              </v:textbox>
              <w10:wrap anchorx="margin"/>
            </v:shape>
          </w:pict>
        </mc:Fallback>
      </mc:AlternateContent>
    </w:r>
  </w:p>
  <w:p w14:paraId="1EEB821D" w14:textId="1FB41855" w:rsidR="0096463E" w:rsidRPr="007E4601" w:rsidRDefault="007E4601" w:rsidP="007E4601">
    <w:pPr>
      <w:pStyle w:val="Pieddepage"/>
      <w:tabs>
        <w:tab w:val="clear" w:pos="9072"/>
      </w:tabs>
      <w:rPr>
        <w:color w:val="5AA2AE" w:themeColor="accent5"/>
        <w:sz w:val="20"/>
      </w:rPr>
    </w:pPr>
    <w:r w:rsidRPr="00C15CAB">
      <w:rPr>
        <w:noProof/>
        <w:lang w:eastAsia="fr-FR"/>
      </w:rPr>
      <mc:AlternateContent>
        <mc:Choice Requires="wps">
          <w:drawing>
            <wp:anchor distT="0" distB="0" distL="114300" distR="114300" simplePos="0" relativeHeight="251808768" behindDoc="0" locked="0" layoutInCell="1" allowOverlap="1" wp14:anchorId="5B16456D" wp14:editId="0B07D1F8">
              <wp:simplePos x="0" y="0"/>
              <wp:positionH relativeFrom="margin">
                <wp:align>center</wp:align>
              </wp:positionH>
              <wp:positionV relativeFrom="paragraph">
                <wp:posOffset>-71755</wp:posOffset>
              </wp:positionV>
              <wp:extent cx="4902200" cy="412115"/>
              <wp:effectExtent l="0" t="0" r="0" b="6985"/>
              <wp:wrapNone/>
              <wp:docPr id="6"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A6BF2F" w14:textId="77777777" w:rsidR="007E4601" w:rsidRPr="0054383E" w:rsidRDefault="007E4601" w:rsidP="007E4601">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5D012658" w14:textId="77777777" w:rsidR="007E4601" w:rsidRPr="0054383E" w:rsidRDefault="007E4601" w:rsidP="007E4601">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1028E79F" w14:textId="77777777" w:rsidR="007E4601" w:rsidRDefault="007E4601" w:rsidP="007E46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16456D" id="_x0000_s1029" type="#_x0000_t202" style="position:absolute;left:0;text-align:left;margin-left:0;margin-top:-5.65pt;width:386pt;height:32.45pt;z-index:251808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" filled="f" stroked="f" strokeweight=".5pt">
              <v:textbox>
                <w:txbxContent>
                  <w:p w14:paraId="09A6BF2F" w14:textId="77777777" w:rsidR="007E4601" w:rsidRPr="0054383E" w:rsidRDefault="007E4601" w:rsidP="007E4601">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5D012658" w14:textId="77777777" w:rsidR="007E4601" w:rsidRPr="0054383E" w:rsidRDefault="007E4601" w:rsidP="007E4601">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1028E79F" w14:textId="77777777" w:rsidR="007E4601" w:rsidRDefault="007E4601" w:rsidP="007E4601"/>
                </w:txbxContent>
              </v:textbox>
              <w10:wrap anchorx="margin"/>
            </v:shape>
          </w:pict>
        </mc:Fallback>
      </mc:AlternateContent>
    </w:r>
    <w:r>
      <w:rPr>
        <w:noProof/>
        <w:lang w:eastAsia="fr-FR"/>
      </w:rPr>
      <mc:AlternateContent>
        <mc:Choice Requires="wps">
          <w:drawing>
            <wp:anchor distT="0" distB="0" distL="114300" distR="114300" simplePos="0" relativeHeight="251806720" behindDoc="1" locked="0" layoutInCell="1" allowOverlap="1" wp14:anchorId="063B4429" wp14:editId="4FAA64C1">
              <wp:simplePos x="0" y="0"/>
              <wp:positionH relativeFrom="page">
                <wp:align>left</wp:align>
              </wp:positionH>
              <wp:positionV relativeFrom="paragraph">
                <wp:posOffset>-139700</wp:posOffset>
              </wp:positionV>
              <wp:extent cx="11214100" cy="518795"/>
              <wp:effectExtent l="0" t="0" r="25400" b="14605"/>
              <wp:wrapNone/>
              <wp:docPr id="4" name="Rectangle 4"/>
              <wp:cNvGraphicFramePr/>
              <a:graphic xmlns:a="http://schemas.openxmlformats.org/drawingml/2006/main">
                <a:graphicData uri="http://schemas.microsoft.com/office/word/2010/wordprocessingShape">
                  <wps:wsp>
                    <wps:cNvSpPr/>
                    <wps:spPr>
                      <a:xfrm>
                        <a:off x="0" y="0"/>
                        <a:ext cx="11214100" cy="51879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498D654" id="Rectangle 4" o:spid="_x0000_s1026" style="position:absolute;margin-left:0;margin-top:-11pt;width:883pt;height:40.85pt;z-index:-2515097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" fillcolor="#2e3653" strokecolor="#243255 [1604]" strokeweight="2pt">
              <w10:wrap anchorx="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F64F2" w14:textId="5F06A439" w:rsidR="00D54337" w:rsidRPr="00820E60" w:rsidRDefault="00D54337" w:rsidP="00D54337">
    <w:pPr>
      <w:pStyle w:val="Pieddepage"/>
      <w:tabs>
        <w:tab w:val="clear" w:pos="9072"/>
      </w:tabs>
      <w:jc w:val="center"/>
      <w:rPr>
        <w:rFonts w:ascii="Roboto Lt" w:hAnsi="Roboto Lt"/>
      </w:rPr>
    </w:pPr>
    <w:r>
      <w:rPr>
        <w:noProof/>
        <w:lang w:eastAsia="fr-FR"/>
      </w:rPr>
      <mc:AlternateContent>
        <mc:Choice Requires="wps">
          <w:drawing>
            <wp:anchor distT="0" distB="0" distL="114300" distR="114300" simplePos="0" relativeHeight="251840512" behindDoc="0" locked="0" layoutInCell="1" allowOverlap="1" wp14:anchorId="59F28EE0" wp14:editId="620E8DDF">
              <wp:simplePos x="0" y="0"/>
              <wp:positionH relativeFrom="margin">
                <wp:posOffset>-1160145</wp:posOffset>
              </wp:positionH>
              <wp:positionV relativeFrom="paragraph">
                <wp:posOffset>211283</wp:posOffset>
              </wp:positionV>
              <wp:extent cx="11214100" cy="432000"/>
              <wp:effectExtent l="0" t="0" r="6350" b="6350"/>
              <wp:wrapNone/>
              <wp:docPr id="31" name="Rectangle 31"/>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14107" id="Rectangle 31" o:spid="_x0000_s1026" style="position:absolute;margin-left:-91.35pt;margin-top:16.65pt;width:883pt;height:34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" fillcolor="#2e3653" stroked="f" strokeweight="2pt">
              <w10:wrap anchorx="margin"/>
            </v:rect>
          </w:pict>
        </mc:Fallback>
      </mc:AlternateContent>
    </w:r>
    <w:r w:rsidRPr="002A3CC4">
      <w:rPr>
        <w:rFonts w:ascii="Roboto Lt" w:hAnsi="Roboto Lt"/>
        <w:noProof/>
        <w:color w:val="5AA2AE" w:themeColor="accent5"/>
        <w:sz w:val="16"/>
        <w:szCs w:val="18"/>
        <w:lang w:eastAsia="fr-FR"/>
      </w:rPr>
      <mc:AlternateContent>
        <mc:Choice Requires="wps">
          <w:drawing>
            <wp:anchor distT="0" distB="0" distL="114300" distR="114300" simplePos="0" relativeHeight="251839488" behindDoc="0" locked="0" layoutInCell="1" allowOverlap="1" wp14:anchorId="06404872" wp14:editId="6B27ED71">
              <wp:simplePos x="0" y="0"/>
              <wp:positionH relativeFrom="margin">
                <wp:posOffset>3032760</wp:posOffset>
              </wp:positionH>
              <wp:positionV relativeFrom="paragraph">
                <wp:posOffset>90805</wp:posOffset>
              </wp:positionV>
              <wp:extent cx="2734310" cy="412115"/>
              <wp:effectExtent l="0" t="0" r="0" b="6985"/>
              <wp:wrapNone/>
              <wp:docPr id="32" name="Zone de texte 32"/>
              <wp:cNvGraphicFramePr/>
              <a:graphic xmlns:a="http://schemas.openxmlformats.org/drawingml/2006/main">
                <a:graphicData uri="http://schemas.microsoft.com/office/word/2010/wordprocessingShape">
                  <wps:wsp>
                    <wps:cNvSpPr txBox="1"/>
                    <wps:spPr>
                      <a:xfrm>
                        <a:off x="0" y="0"/>
                        <a:ext cx="273431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3609E0" w14:textId="77777777" w:rsidR="00D54337" w:rsidRPr="00C15CAB" w:rsidRDefault="00D54337" w:rsidP="00D54337">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4A2585CE" w14:textId="77777777" w:rsidR="00D54337" w:rsidRPr="00C15CAB" w:rsidRDefault="00D54337" w:rsidP="00D54337">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Pr>
                              <w:rFonts w:ascii="Roboto Lt" w:hAnsi="Roboto Lt"/>
                              <w:noProof/>
                              <w:color w:val="FFFFFF" w:themeColor="background1"/>
                            </w:rPr>
                            <w:t>17</w:t>
                          </w:r>
                          <w:r w:rsidRPr="00C15CAB">
                            <w:rPr>
                              <w:rFonts w:ascii="Roboto Lt" w:hAnsi="Roboto Lt"/>
                              <w:noProof/>
                              <w:color w:val="FFFFFF" w:themeColor="background1"/>
                            </w:rPr>
                            <w:fldChar w:fldCharType="end"/>
                          </w:r>
                        </w:p>
                        <w:p w14:paraId="1C8B08DA" w14:textId="77777777" w:rsidR="00D54337" w:rsidRDefault="00D54337" w:rsidP="00D543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6404872" id="_x0000_t202" coordsize="21600,21600" o:spt="202" path="m,l,21600r21600,l21600,xe">
              <v:stroke joinstyle="miter"/>
              <v:path gradientshapeok="t" o:connecttype="rect"/>
            </v:shapetype>
            <v:shape id="Zone de texte 32" o:spid="_x0000_s1030" type="#_x0000_t202" style="position:absolute;left:0;text-align:left;margin-left:238.8pt;margin-top:7.15pt;width:215.3pt;height:32.45pt;z-index:251839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" filled="f" stroked="f" strokeweight=".5pt">
              <v:textbox>
                <w:txbxContent>
                  <w:p w14:paraId="0E3609E0" w14:textId="77777777" w:rsidR="00D54337" w:rsidRPr="00C15CAB" w:rsidRDefault="00D54337" w:rsidP="00D54337">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4A2585CE" w14:textId="77777777" w:rsidR="00D54337" w:rsidRPr="00C15CAB" w:rsidRDefault="00D54337" w:rsidP="00D54337">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Pr>
                        <w:rFonts w:ascii="Roboto Lt" w:hAnsi="Roboto Lt"/>
                        <w:noProof/>
                        <w:color w:val="FFFFFF" w:themeColor="background1"/>
                      </w:rPr>
                      <w:t>17</w:t>
                    </w:r>
                    <w:r w:rsidRPr="00C15CAB">
                      <w:rPr>
                        <w:rFonts w:ascii="Roboto Lt" w:hAnsi="Roboto Lt"/>
                        <w:noProof/>
                        <w:color w:val="FFFFFF" w:themeColor="background1"/>
                      </w:rPr>
                      <w:fldChar w:fldCharType="end"/>
                    </w:r>
                  </w:p>
                  <w:p w14:paraId="1C8B08DA" w14:textId="77777777" w:rsidR="00D54337" w:rsidRDefault="00D54337" w:rsidP="00D54337"/>
                </w:txbxContent>
              </v:textbox>
              <w10:wrap anchorx="margin"/>
            </v:shape>
          </w:pict>
        </mc:Fallback>
      </mc:AlternateContent>
    </w:r>
  </w:p>
  <w:p w14:paraId="5B48881C" w14:textId="41E48601" w:rsidR="0021143F" w:rsidRPr="00820E60" w:rsidRDefault="00D54337" w:rsidP="0073613D">
    <w:pPr>
      <w:pStyle w:val="Pieddepage"/>
      <w:tabs>
        <w:tab w:val="clear" w:pos="9072"/>
      </w:tabs>
      <w:rPr>
        <w:rFonts w:ascii="Roboto Lt" w:hAnsi="Roboto Lt"/>
        <w:color w:val="7F8FA9" w:themeColor="accent4"/>
      </w:rPr>
    </w:pPr>
    <w:r w:rsidRPr="00C15CAB">
      <w:rPr>
        <w:noProof/>
        <w:lang w:eastAsia="fr-FR"/>
      </w:rPr>
      <mc:AlternateContent>
        <mc:Choice Requires="wps">
          <w:drawing>
            <wp:anchor distT="0" distB="0" distL="114300" distR="114300" simplePos="0" relativeHeight="251841536" behindDoc="0" locked="0" layoutInCell="1" allowOverlap="1" wp14:anchorId="413051E9" wp14:editId="2B604CA8">
              <wp:simplePos x="0" y="0"/>
              <wp:positionH relativeFrom="margin">
                <wp:posOffset>1994535</wp:posOffset>
              </wp:positionH>
              <wp:positionV relativeFrom="paragraph">
                <wp:posOffset>57637</wp:posOffset>
              </wp:positionV>
              <wp:extent cx="4902200" cy="412115"/>
              <wp:effectExtent l="0" t="0" r="0" b="6985"/>
              <wp:wrapNone/>
              <wp:docPr id="30"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D055E4"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Pr>
                              <w:rFonts w:ascii="Quicksand" w:hAnsi="Quicksand"/>
                              <w:color w:val="FFFFFF" w:themeColor="background1"/>
                              <w:sz w:val="16"/>
                              <w:szCs w:val="18"/>
                            </w:rPr>
                            <w:t>{{</w:t>
                          </w:r>
                          <w:proofErr w:type="spellStart"/>
                          <w:r>
                            <w:rPr>
                              <w:rFonts w:ascii="Quicksand" w:hAnsi="Quicksand"/>
                              <w:color w:val="FFFFFF" w:themeColor="background1"/>
                              <w:sz w:val="16"/>
                              <w:szCs w:val="18"/>
                            </w:rPr>
                            <w:t>annee</w:t>
                          </w:r>
                          <w:proofErr w:type="spellEnd"/>
                          <w:r>
                            <w:rPr>
                              <w:rFonts w:ascii="Quicksand" w:hAnsi="Quicksand"/>
                              <w:color w:val="FFFFFF" w:themeColor="background1"/>
                              <w:sz w:val="16"/>
                              <w:szCs w:val="18"/>
                            </w:rPr>
                            <w:t>}}</w:t>
                          </w:r>
                        </w:p>
                        <w:p w14:paraId="0F7BF82E"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21ECA300" w14:textId="77777777" w:rsidR="00D54337" w:rsidRPr="00D04B06" w:rsidRDefault="00D54337" w:rsidP="00D54337">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3051E9" id="_x0000_s1031" type="#_x0000_t202" style="position:absolute;left:0;text-align:left;margin-left:157.05pt;margin-top:4.55pt;width:386pt;height:32.45pt;z-index:251841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" filled="f" stroked="f" strokeweight=".5pt">
              <v:textbox>
                <w:txbxContent>
                  <w:p w14:paraId="6CD055E4"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Pr>
                        <w:rFonts w:ascii="Quicksand" w:hAnsi="Quicksand"/>
                        <w:color w:val="FFFFFF" w:themeColor="background1"/>
                        <w:sz w:val="16"/>
                        <w:szCs w:val="18"/>
                      </w:rPr>
                      <w:t>{{</w:t>
                    </w:r>
                    <w:proofErr w:type="spellStart"/>
                    <w:r>
                      <w:rPr>
                        <w:rFonts w:ascii="Quicksand" w:hAnsi="Quicksand"/>
                        <w:color w:val="FFFFFF" w:themeColor="background1"/>
                        <w:sz w:val="16"/>
                        <w:szCs w:val="18"/>
                      </w:rPr>
                      <w:t>annee</w:t>
                    </w:r>
                    <w:proofErr w:type="spellEnd"/>
                    <w:r>
                      <w:rPr>
                        <w:rFonts w:ascii="Quicksand" w:hAnsi="Quicksand"/>
                        <w:color w:val="FFFFFF" w:themeColor="background1"/>
                        <w:sz w:val="16"/>
                        <w:szCs w:val="18"/>
                      </w:rPr>
                      <w:t>}}</w:t>
                    </w:r>
                  </w:p>
                  <w:p w14:paraId="0F7BF82E"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21ECA300" w14:textId="77777777" w:rsidR="00D54337" w:rsidRPr="00D04B06" w:rsidRDefault="00D54337" w:rsidP="00D54337">
                    <w:pPr>
                      <w:rPr>
                        <w:rFonts w:ascii="Quicksand" w:hAnsi="Quicksand"/>
                        <w:sz w:val="20"/>
                        <w:szCs w:val="20"/>
                      </w:rPr>
                    </w:pP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07D26" w14:textId="77777777" w:rsidR="008A4556" w:rsidRDefault="008A4556">
    <w:pPr>
      <w:pStyle w:val="Pieddepage"/>
    </w:pPr>
    <w:r>
      <w:rPr>
        <w:noProof/>
        <w:lang w:eastAsia="fr-FR"/>
      </w:rPr>
      <mc:AlternateContent>
        <mc:Choice Requires="wps">
          <w:drawing>
            <wp:anchor distT="0" distB="0" distL="114300" distR="114300" simplePos="0" relativeHeight="251785216" behindDoc="0" locked="0" layoutInCell="1" allowOverlap="1" wp14:anchorId="132E0030" wp14:editId="66C9DBB2">
              <wp:simplePos x="0" y="0"/>
              <wp:positionH relativeFrom="column">
                <wp:posOffset>-1035050</wp:posOffset>
              </wp:positionH>
              <wp:positionV relativeFrom="paragraph">
                <wp:posOffset>-28575</wp:posOffset>
              </wp:positionV>
              <wp:extent cx="11214100" cy="640715"/>
              <wp:effectExtent l="12700" t="12700" r="12700" b="6985"/>
              <wp:wrapNone/>
              <wp:docPr id="182" name="Rectangle 182"/>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7284A36D" id="Rectangle 182" o:spid="_x0000_s1026" style="position:absolute;margin-left:-81.5pt;margin-top:-2.25pt;width:883pt;height:50.4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86240" behindDoc="0" locked="0" layoutInCell="1" allowOverlap="1" wp14:anchorId="68FE2696" wp14:editId="791B2A0C">
              <wp:simplePos x="0" y="0"/>
              <wp:positionH relativeFrom="margin">
                <wp:posOffset>2050676</wp:posOffset>
              </wp:positionH>
              <wp:positionV relativeFrom="paragraph">
                <wp:posOffset>28239</wp:posOffset>
              </wp:positionV>
              <wp:extent cx="4902200" cy="412115"/>
              <wp:effectExtent l="0" t="0" r="0" b="0"/>
              <wp:wrapNone/>
              <wp:docPr id="183"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3795BD" w14:textId="77777777" w:rsidR="008A4556" w:rsidRPr="0054383E" w:rsidRDefault="008A4556"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36787AAF" w14:textId="77777777" w:rsidR="008A4556" w:rsidRPr="0054383E" w:rsidRDefault="008A4556"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47074B57" w14:textId="77777777" w:rsidR="008A4556" w:rsidRDefault="008A4556"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8FE2696" id="_x0000_t202" coordsize="21600,21600" o:spt="202" path="m,l,21600r21600,l21600,xe">
              <v:stroke joinstyle="miter"/>
              <v:path gradientshapeok="t" o:connecttype="rect"/>
            </v:shapetype>
            <v:shape id="_x0000_s1035" type="#_x0000_t202" style="position:absolute;left:0;text-align:left;margin-left:161.45pt;margin-top:2.2pt;width:386pt;height:32.4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" filled="f" stroked="f" strokeweight=".5pt">
              <v:textbox>
                <w:txbxContent>
                  <w:p w14:paraId="733795BD" w14:textId="77777777" w:rsidR="008A4556" w:rsidRPr="0054383E" w:rsidRDefault="008A4556"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36787AAF" w14:textId="77777777" w:rsidR="008A4556" w:rsidRPr="0054383E" w:rsidRDefault="008A4556"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47074B57" w14:textId="77777777" w:rsidR="008A4556" w:rsidRDefault="008A4556" w:rsidP="00012472"/>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F47B" w14:textId="54870E85" w:rsidR="0096463E" w:rsidRPr="00820E60" w:rsidRDefault="00A01810" w:rsidP="00C15CAB">
    <w:pPr>
      <w:pStyle w:val="Pieddepage"/>
      <w:tabs>
        <w:tab w:val="clear" w:pos="9072"/>
      </w:tabs>
      <w:jc w:val="center"/>
      <w:rPr>
        <w:rFonts w:ascii="Roboto Lt" w:hAnsi="Roboto Lt"/>
      </w:rPr>
    </w:pPr>
    <w:r w:rsidRPr="00C15CAB">
      <w:rPr>
        <w:noProof/>
        <w:lang w:eastAsia="fr-FR"/>
      </w:rPr>
      <mc:AlternateContent>
        <mc:Choice Requires="wps">
          <w:drawing>
            <wp:anchor distT="0" distB="0" distL="114300" distR="114300" simplePos="0" relativeHeight="251766784" behindDoc="0" locked="0" layoutInCell="1" allowOverlap="1" wp14:anchorId="6820A5D4" wp14:editId="7A35BB43">
              <wp:simplePos x="0" y="0"/>
              <wp:positionH relativeFrom="margin">
                <wp:posOffset>1995170</wp:posOffset>
              </wp:positionH>
              <wp:positionV relativeFrom="paragraph">
                <wp:posOffset>107315</wp:posOffset>
              </wp:positionV>
              <wp:extent cx="4902200" cy="412115"/>
              <wp:effectExtent l="0" t="0" r="0" b="6985"/>
              <wp:wrapNone/>
              <wp:docPr id="126"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4BC8BB" w14:textId="1FACF6B9"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5F32E4">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7C3162">
                            <w:rPr>
                              <w:rFonts w:ascii="Quicksand" w:hAnsi="Quicksand"/>
                              <w:color w:val="FFFFFF" w:themeColor="background1"/>
                              <w:sz w:val="16"/>
                              <w:szCs w:val="18"/>
                            </w:rPr>
                            <w:t>{</w:t>
                          </w:r>
                          <w:r w:rsidR="005F32E4">
                            <w:rPr>
                              <w:rFonts w:ascii="Quicksand" w:hAnsi="Quicksand"/>
                              <w:color w:val="FFFFFF" w:themeColor="background1"/>
                              <w:sz w:val="16"/>
                              <w:szCs w:val="18"/>
                            </w:rPr>
                            <w:t>{</w:t>
                          </w:r>
                          <w:proofErr w:type="spellStart"/>
                          <w:r w:rsidR="005F32E4">
                            <w:rPr>
                              <w:rFonts w:ascii="Quicksand" w:hAnsi="Quicksand"/>
                              <w:color w:val="FFFFFF" w:themeColor="background1"/>
                              <w:sz w:val="16"/>
                              <w:szCs w:val="18"/>
                            </w:rPr>
                            <w:t>annee</w:t>
                          </w:r>
                          <w:proofErr w:type="spellEnd"/>
                          <w:r w:rsidR="007C3162">
                            <w:rPr>
                              <w:rFonts w:ascii="Quicksand" w:hAnsi="Quicksand"/>
                              <w:color w:val="FFFFFF" w:themeColor="background1"/>
                              <w:sz w:val="16"/>
                              <w:szCs w:val="18"/>
                            </w:rPr>
                            <w:t>}</w:t>
                          </w:r>
                          <w:r w:rsidR="005F32E4">
                            <w:rPr>
                              <w:rFonts w:ascii="Quicksand" w:hAnsi="Quicksand"/>
                              <w:color w:val="FFFFFF" w:themeColor="background1"/>
                              <w:sz w:val="16"/>
                              <w:szCs w:val="18"/>
                            </w:rPr>
                            <w:t>}</w:t>
                          </w:r>
                        </w:p>
                        <w:p w14:paraId="70609183" w14:textId="77777777"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43BB37CA" w14:textId="77777777" w:rsidR="00012472" w:rsidRPr="00C52E0B" w:rsidRDefault="00012472" w:rsidP="00012472">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820A5D4" id="_x0000_t202" coordsize="21600,21600" o:spt="202" path="m,l,21600r21600,l21600,xe">
              <v:stroke joinstyle="miter"/>
              <v:path gradientshapeok="t" o:connecttype="rect"/>
            </v:shapetype>
            <v:shape id="_x0000_s1036" type="#_x0000_t202" style="position:absolute;left:0;text-align:left;margin-left:157.1pt;margin-top:8.45pt;width:386pt;height:32.45pt;z-index:251766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" filled="f" stroked="f" strokeweight=".5pt">
              <v:textbox>
                <w:txbxContent>
                  <w:p w14:paraId="424BC8BB" w14:textId="1FACF6B9"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5F32E4">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7C3162">
                      <w:rPr>
                        <w:rFonts w:ascii="Quicksand" w:hAnsi="Quicksand"/>
                        <w:color w:val="FFFFFF" w:themeColor="background1"/>
                        <w:sz w:val="16"/>
                        <w:szCs w:val="18"/>
                      </w:rPr>
                      <w:t>{</w:t>
                    </w:r>
                    <w:r w:rsidR="005F32E4">
                      <w:rPr>
                        <w:rFonts w:ascii="Quicksand" w:hAnsi="Quicksand"/>
                        <w:color w:val="FFFFFF" w:themeColor="background1"/>
                        <w:sz w:val="16"/>
                        <w:szCs w:val="18"/>
                      </w:rPr>
                      <w:t>{</w:t>
                    </w:r>
                    <w:proofErr w:type="spellStart"/>
                    <w:r w:rsidR="005F32E4">
                      <w:rPr>
                        <w:rFonts w:ascii="Quicksand" w:hAnsi="Quicksand"/>
                        <w:color w:val="FFFFFF" w:themeColor="background1"/>
                        <w:sz w:val="16"/>
                        <w:szCs w:val="18"/>
                      </w:rPr>
                      <w:t>annee</w:t>
                    </w:r>
                    <w:proofErr w:type="spellEnd"/>
                    <w:r w:rsidR="007C3162">
                      <w:rPr>
                        <w:rFonts w:ascii="Quicksand" w:hAnsi="Quicksand"/>
                        <w:color w:val="FFFFFF" w:themeColor="background1"/>
                        <w:sz w:val="16"/>
                        <w:szCs w:val="18"/>
                      </w:rPr>
                      <w:t>}</w:t>
                    </w:r>
                    <w:r w:rsidR="005F32E4">
                      <w:rPr>
                        <w:rFonts w:ascii="Quicksand" w:hAnsi="Quicksand"/>
                        <w:color w:val="FFFFFF" w:themeColor="background1"/>
                        <w:sz w:val="16"/>
                        <w:szCs w:val="18"/>
                      </w:rPr>
                      <w:t>}</w:t>
                    </w:r>
                  </w:p>
                  <w:p w14:paraId="70609183" w14:textId="77777777"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43BB37CA" w14:textId="77777777" w:rsidR="00012472" w:rsidRPr="00C52E0B" w:rsidRDefault="00012472" w:rsidP="00012472">
                    <w:pPr>
                      <w:rPr>
                        <w:rFonts w:ascii="Quicksand" w:hAnsi="Quicksand"/>
                        <w:sz w:val="20"/>
                        <w:szCs w:val="20"/>
                      </w:rPr>
                    </w:pPr>
                  </w:p>
                </w:txbxContent>
              </v:textbox>
              <w10:wrap anchorx="margin"/>
            </v:shape>
          </w:pict>
        </mc:Fallback>
      </mc:AlternateContent>
    </w:r>
    <w:r>
      <w:rPr>
        <w:noProof/>
        <w:lang w:eastAsia="fr-FR"/>
      </w:rPr>
      <mc:AlternateContent>
        <mc:Choice Requires="wps">
          <w:drawing>
            <wp:anchor distT="0" distB="0" distL="114300" distR="114300" simplePos="0" relativeHeight="251765760" behindDoc="0" locked="0" layoutInCell="1" allowOverlap="1" wp14:anchorId="7F312F50" wp14:editId="023D5D0B">
              <wp:simplePos x="0" y="0"/>
              <wp:positionH relativeFrom="margin">
                <wp:posOffset>-1160145</wp:posOffset>
              </wp:positionH>
              <wp:positionV relativeFrom="paragraph">
                <wp:posOffset>92075</wp:posOffset>
              </wp:positionV>
              <wp:extent cx="11214100" cy="432000"/>
              <wp:effectExtent l="0" t="0" r="6350" b="6350"/>
              <wp:wrapNone/>
              <wp:docPr id="125" name="Rectangle 125"/>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CF35CEB" id="Rectangle 125" o:spid="_x0000_s1026" style="position:absolute;margin-left:-91.35pt;margin-top:7.25pt;width:883pt;height:34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" fillcolor="#2e3653" stroked="f" strokeweight="2pt">
              <w10:wrap anchorx="margin"/>
            </v:rect>
          </w:pict>
        </mc:Fallback>
      </mc:AlternateContent>
    </w:r>
    <w:r w:rsidR="0067594A">
      <w:rPr>
        <w:noProof/>
        <w:lang w:eastAsia="fr-FR"/>
      </w:rPr>
      <mc:AlternateContent>
        <mc:Choice Requires="wps">
          <w:drawing>
            <wp:anchor distT="0" distB="0" distL="114300" distR="114300" simplePos="0" relativeHeight="251684864" behindDoc="0" locked="0" layoutInCell="1" allowOverlap="1" wp14:anchorId="6FACAA91" wp14:editId="08012400">
              <wp:simplePos x="0" y="0"/>
              <wp:positionH relativeFrom="margin">
                <wp:posOffset>2237105</wp:posOffset>
              </wp:positionH>
              <wp:positionV relativeFrom="paragraph">
                <wp:posOffset>90170</wp:posOffset>
              </wp:positionV>
              <wp:extent cx="4546600" cy="41211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45466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6819AA" w14:textId="77777777" w:rsidR="007847FD" w:rsidRPr="0054383E" w:rsidRDefault="007847FD" w:rsidP="007847FD">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9AD5FE8" w14:textId="77777777" w:rsidR="007847FD" w:rsidRPr="0054383E" w:rsidRDefault="007847FD" w:rsidP="007847FD">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7C144118" w14:textId="77777777" w:rsidR="00C15CAB" w:rsidRDefault="00C15C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ACAA91" id="Zone de texte 20" o:spid="_x0000_s1037" type="#_x0000_t202" style="position:absolute;left:0;text-align:left;margin-left:176.15pt;margin-top:7.1pt;width:358pt;height:32.4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" filled="f" stroked="f" strokeweight=".5pt">
              <v:textbox>
                <w:txbxContent>
                  <w:p w14:paraId="196819AA" w14:textId="77777777" w:rsidR="007847FD" w:rsidRPr="0054383E" w:rsidRDefault="007847FD" w:rsidP="007847FD">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9AD5FE8" w14:textId="77777777" w:rsidR="007847FD" w:rsidRPr="0054383E" w:rsidRDefault="007847FD" w:rsidP="007847FD">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7C144118" w14:textId="77777777" w:rsidR="00C15CAB" w:rsidRDefault="00C15CAB"/>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F264F" w14:textId="77777777" w:rsidR="00486E99" w:rsidRPr="00820E60" w:rsidRDefault="00486E99" w:rsidP="00FC4BB4">
    <w:pPr>
      <w:pStyle w:val="Pieddepage"/>
      <w:tabs>
        <w:tab w:val="clear" w:pos="9072"/>
      </w:tabs>
      <w:rPr>
        <w:rFonts w:ascii="Roboto Lt" w:hAnsi="Roboto Lt"/>
        <w:color w:val="7F8FA9" w:themeColor="accent4"/>
      </w:rPr>
    </w:pPr>
    <w:r w:rsidRPr="00C15CAB">
      <w:rPr>
        <w:noProof/>
        <w:lang w:eastAsia="fr-FR"/>
      </w:rPr>
      <mc:AlternateContent>
        <mc:Choice Requires="wps">
          <w:drawing>
            <wp:anchor distT="0" distB="0" distL="114300" distR="114300" simplePos="0" relativeHeight="251810816" behindDoc="0" locked="0" layoutInCell="1" allowOverlap="1" wp14:anchorId="641D51F4" wp14:editId="53DDF2C1">
              <wp:simplePos x="0" y="0"/>
              <wp:positionH relativeFrom="margin">
                <wp:align>center</wp:align>
              </wp:positionH>
              <wp:positionV relativeFrom="paragraph">
                <wp:posOffset>29845</wp:posOffset>
              </wp:positionV>
              <wp:extent cx="4902200" cy="412115"/>
              <wp:effectExtent l="0" t="0" r="0" b="6985"/>
              <wp:wrapNone/>
              <wp:docPr id="10" name="Zone de texte 10"/>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E0857A"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36D9C25"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7F0C16F9" w14:textId="77777777" w:rsidR="00486E99" w:rsidRPr="00C52E0B" w:rsidRDefault="00486E99" w:rsidP="00C15CAB">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41D51F4" id="_x0000_t202" coordsize="21600,21600" o:spt="202" path="m,l,21600r21600,l21600,xe">
              <v:stroke joinstyle="miter"/>
              <v:path gradientshapeok="t" o:connecttype="rect"/>
            </v:shapetype>
            <v:shape id="Zone de texte 10" o:spid="_x0000_s1038" type="#_x0000_t202" style="position:absolute;left:0;text-align:left;margin-left:0;margin-top:2.35pt;width:386pt;height:32.45pt;z-index:251810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" filled="f" stroked="f" strokeweight=".5pt">
              <v:textbox>
                <w:txbxContent>
                  <w:p w14:paraId="7FE0857A"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36D9C25"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7F0C16F9" w14:textId="77777777" w:rsidR="00486E99" w:rsidRPr="00C52E0B" w:rsidRDefault="00486E99" w:rsidP="00C15CAB">
                    <w:pPr>
                      <w:rPr>
                        <w:rFonts w:ascii="Quicksand" w:hAnsi="Quicksand"/>
                        <w:sz w:val="20"/>
                        <w:szCs w:val="20"/>
                      </w:rPr>
                    </w:pP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FEFB" w14:textId="2716D23D" w:rsidR="0096463E" w:rsidRPr="00820E60" w:rsidRDefault="00A01810" w:rsidP="00853D04">
    <w:pPr>
      <w:pStyle w:val="Pieddepage"/>
      <w:tabs>
        <w:tab w:val="clear" w:pos="9072"/>
      </w:tabs>
      <w:jc w:val="center"/>
      <w:rPr>
        <w:rFonts w:ascii="Roboto Lt" w:hAnsi="Roboto Lt"/>
      </w:rPr>
    </w:pPr>
    <w:r w:rsidRPr="00C15CAB">
      <w:rPr>
        <w:noProof/>
        <w:lang w:eastAsia="fr-FR"/>
      </w:rPr>
      <mc:AlternateContent>
        <mc:Choice Requires="wps">
          <w:drawing>
            <wp:anchor distT="0" distB="0" distL="114300" distR="114300" simplePos="0" relativeHeight="251772928" behindDoc="0" locked="0" layoutInCell="1" allowOverlap="1" wp14:anchorId="2D2758C5" wp14:editId="4C0FA14D">
              <wp:simplePos x="0" y="0"/>
              <wp:positionH relativeFrom="margin">
                <wp:posOffset>1994535</wp:posOffset>
              </wp:positionH>
              <wp:positionV relativeFrom="paragraph">
                <wp:posOffset>104775</wp:posOffset>
              </wp:positionV>
              <wp:extent cx="4902200" cy="412115"/>
              <wp:effectExtent l="0" t="0" r="0" b="6985"/>
              <wp:wrapNone/>
              <wp:docPr id="155"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6E5283" w14:textId="5F7316D9"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sidR="005F32E4">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sidR="005F32E4">
                            <w:rPr>
                              <w:rFonts w:ascii="Quicksand" w:hAnsi="Quicksand"/>
                              <w:color w:val="FFFFFF" w:themeColor="background1"/>
                              <w:sz w:val="16"/>
                              <w:szCs w:val="18"/>
                            </w:rPr>
                            <w:t>{</w:t>
                          </w:r>
                          <w:r w:rsidR="00342E1D">
                            <w:rPr>
                              <w:rFonts w:ascii="Quicksand" w:hAnsi="Quicksand"/>
                              <w:color w:val="FFFFFF" w:themeColor="background1"/>
                              <w:sz w:val="16"/>
                              <w:szCs w:val="18"/>
                            </w:rPr>
                            <w:t>{</w:t>
                          </w:r>
                          <w:proofErr w:type="spellStart"/>
                          <w:r w:rsidR="005F32E4">
                            <w:rPr>
                              <w:rFonts w:ascii="Quicksand" w:hAnsi="Quicksand"/>
                              <w:color w:val="FFFFFF" w:themeColor="background1"/>
                              <w:sz w:val="16"/>
                              <w:szCs w:val="18"/>
                            </w:rPr>
                            <w:t>annee</w:t>
                          </w:r>
                          <w:proofErr w:type="spellEnd"/>
                          <w:r w:rsidR="00342E1D">
                            <w:rPr>
                              <w:rFonts w:ascii="Quicksand" w:hAnsi="Quicksand"/>
                              <w:color w:val="FFFFFF" w:themeColor="background1"/>
                              <w:sz w:val="16"/>
                              <w:szCs w:val="18"/>
                            </w:rPr>
                            <w:t>}</w:t>
                          </w:r>
                          <w:r w:rsidR="005F32E4">
                            <w:rPr>
                              <w:rFonts w:ascii="Quicksand" w:hAnsi="Quicksand"/>
                              <w:color w:val="FFFFFF" w:themeColor="background1"/>
                              <w:sz w:val="16"/>
                              <w:szCs w:val="18"/>
                            </w:rPr>
                            <w:t>}</w:t>
                          </w:r>
                        </w:p>
                        <w:p w14:paraId="2A603579" w14:textId="77777777"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47F01A2E" w14:textId="77777777" w:rsidR="004F7D21" w:rsidRPr="00D04B06" w:rsidRDefault="004F7D21" w:rsidP="004F7D21">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D2758C5" id="_x0000_t202" coordsize="21600,21600" o:spt="202" path="m,l,21600r21600,l21600,xe">
              <v:stroke joinstyle="miter"/>
              <v:path gradientshapeok="t" o:connecttype="rect"/>
            </v:shapetype>
            <v:shape id="_x0000_s1039" type="#_x0000_t202" style="position:absolute;left:0;text-align:left;margin-left:157.05pt;margin-top:8.25pt;width:386pt;height:32.45pt;z-index:251772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" filled="f" stroked="f" strokeweight=".5pt">
              <v:textbox>
                <w:txbxContent>
                  <w:p w14:paraId="336E5283" w14:textId="5F7316D9"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sidR="005F32E4">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sidR="005F32E4">
                      <w:rPr>
                        <w:rFonts w:ascii="Quicksand" w:hAnsi="Quicksand"/>
                        <w:color w:val="FFFFFF" w:themeColor="background1"/>
                        <w:sz w:val="16"/>
                        <w:szCs w:val="18"/>
                      </w:rPr>
                      <w:t>{</w:t>
                    </w:r>
                    <w:r w:rsidR="00342E1D">
                      <w:rPr>
                        <w:rFonts w:ascii="Quicksand" w:hAnsi="Quicksand"/>
                        <w:color w:val="FFFFFF" w:themeColor="background1"/>
                        <w:sz w:val="16"/>
                        <w:szCs w:val="18"/>
                      </w:rPr>
                      <w:t>{</w:t>
                    </w:r>
                    <w:proofErr w:type="spellStart"/>
                    <w:r w:rsidR="005F32E4">
                      <w:rPr>
                        <w:rFonts w:ascii="Quicksand" w:hAnsi="Quicksand"/>
                        <w:color w:val="FFFFFF" w:themeColor="background1"/>
                        <w:sz w:val="16"/>
                        <w:szCs w:val="18"/>
                      </w:rPr>
                      <w:t>annee</w:t>
                    </w:r>
                    <w:proofErr w:type="spellEnd"/>
                    <w:r w:rsidR="00342E1D">
                      <w:rPr>
                        <w:rFonts w:ascii="Quicksand" w:hAnsi="Quicksand"/>
                        <w:color w:val="FFFFFF" w:themeColor="background1"/>
                        <w:sz w:val="16"/>
                        <w:szCs w:val="18"/>
                      </w:rPr>
                      <w:t>}</w:t>
                    </w:r>
                    <w:r w:rsidR="005F32E4">
                      <w:rPr>
                        <w:rFonts w:ascii="Quicksand" w:hAnsi="Quicksand"/>
                        <w:color w:val="FFFFFF" w:themeColor="background1"/>
                        <w:sz w:val="16"/>
                        <w:szCs w:val="18"/>
                      </w:rPr>
                      <w:t>}</w:t>
                    </w:r>
                  </w:p>
                  <w:p w14:paraId="2A603579" w14:textId="77777777"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47F01A2E" w14:textId="77777777" w:rsidR="004F7D21" w:rsidRPr="00D04B06" w:rsidRDefault="004F7D21" w:rsidP="004F7D21">
                    <w:pPr>
                      <w:rPr>
                        <w:rFonts w:ascii="Quicksand" w:hAnsi="Quicksand"/>
                        <w:sz w:val="20"/>
                        <w:szCs w:val="20"/>
                      </w:rPr>
                    </w:pPr>
                  </w:p>
                </w:txbxContent>
              </v:textbox>
              <w10:wrap anchorx="margin"/>
            </v:shape>
          </w:pict>
        </mc:Fallback>
      </mc:AlternateContent>
    </w:r>
    <w:r>
      <w:rPr>
        <w:noProof/>
        <w:lang w:eastAsia="fr-FR"/>
      </w:rPr>
      <mc:AlternateContent>
        <mc:Choice Requires="wps">
          <w:drawing>
            <wp:anchor distT="0" distB="0" distL="114300" distR="114300" simplePos="0" relativeHeight="251771904" behindDoc="0" locked="0" layoutInCell="1" allowOverlap="1" wp14:anchorId="0377CB90" wp14:editId="02AA55EA">
              <wp:simplePos x="0" y="0"/>
              <wp:positionH relativeFrom="margin">
                <wp:posOffset>-1160145</wp:posOffset>
              </wp:positionH>
              <wp:positionV relativeFrom="paragraph">
                <wp:posOffset>86995</wp:posOffset>
              </wp:positionV>
              <wp:extent cx="11214100" cy="432000"/>
              <wp:effectExtent l="0" t="0" r="6350" b="6350"/>
              <wp:wrapNone/>
              <wp:docPr id="154" name="Rectangle 154"/>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67A6202" id="Rectangle 154" o:spid="_x0000_s1026" style="position:absolute;margin-left:-91.35pt;margin-top:6.85pt;width:883pt;height:34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" fillcolor="#2e3653" stroked="f" strokeweight="2pt">
              <w10:wrap anchorx="margin"/>
            </v:rect>
          </w:pict>
        </mc:Fallback>
      </mc:AlternateContent>
    </w:r>
    <w:r w:rsidR="002A3CC4" w:rsidRPr="002A3CC4">
      <w:rPr>
        <w:rFonts w:ascii="Roboto Lt" w:hAnsi="Roboto Lt"/>
        <w:noProof/>
        <w:color w:val="5AA2AE" w:themeColor="accent5"/>
        <w:sz w:val="16"/>
        <w:szCs w:val="18"/>
        <w:lang w:eastAsia="fr-FR"/>
      </w:rPr>
      <mc:AlternateContent>
        <mc:Choice Requires="wps">
          <w:drawing>
            <wp:anchor distT="0" distB="0" distL="114300" distR="114300" simplePos="0" relativeHeight="251691008" behindDoc="0" locked="0" layoutInCell="1" allowOverlap="1" wp14:anchorId="0BC9C740" wp14:editId="783FAB0F">
              <wp:simplePos x="0" y="0"/>
              <wp:positionH relativeFrom="margin">
                <wp:posOffset>3032760</wp:posOffset>
              </wp:positionH>
              <wp:positionV relativeFrom="paragraph">
                <wp:posOffset>90805</wp:posOffset>
              </wp:positionV>
              <wp:extent cx="2734310" cy="412115"/>
              <wp:effectExtent l="0" t="0" r="0" b="6985"/>
              <wp:wrapNone/>
              <wp:docPr id="33" name="Zone de texte 33"/>
              <wp:cNvGraphicFramePr/>
              <a:graphic xmlns:a="http://schemas.openxmlformats.org/drawingml/2006/main">
                <a:graphicData uri="http://schemas.microsoft.com/office/word/2010/wordprocessingShape">
                  <wps:wsp>
                    <wps:cNvSpPr txBox="1"/>
                    <wps:spPr>
                      <a:xfrm>
                        <a:off x="0" y="0"/>
                        <a:ext cx="273431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193238" w14:textId="77777777" w:rsidR="002A3CC4" w:rsidRPr="00C15CAB" w:rsidRDefault="002A3CC4" w:rsidP="002A3CC4">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77A8354E" w14:textId="77777777" w:rsidR="002A3CC4" w:rsidRPr="00C15CAB" w:rsidRDefault="002A3CC4" w:rsidP="002A3CC4">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sidR="00060A69">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sidR="00060A69">
                            <w:rPr>
                              <w:rFonts w:ascii="Roboto Lt" w:hAnsi="Roboto Lt"/>
                              <w:noProof/>
                              <w:color w:val="FFFFFF" w:themeColor="background1"/>
                            </w:rPr>
                            <w:t>17</w:t>
                          </w:r>
                          <w:r w:rsidRPr="00C15CAB">
                            <w:rPr>
                              <w:rFonts w:ascii="Roboto Lt" w:hAnsi="Roboto Lt"/>
                              <w:noProof/>
                              <w:color w:val="FFFFFF" w:themeColor="background1"/>
                            </w:rPr>
                            <w:fldChar w:fldCharType="end"/>
                          </w:r>
                        </w:p>
                        <w:p w14:paraId="0B11DC90" w14:textId="77777777" w:rsidR="002A3CC4" w:rsidRDefault="002A3CC4" w:rsidP="002A3C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C9C740" id="Zone de texte 33" o:spid="_x0000_s1040" type="#_x0000_t202" style="position:absolute;left:0;text-align:left;margin-left:238.8pt;margin-top:7.15pt;width:215.3pt;height:32.45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" filled="f" stroked="f" strokeweight=".5pt">
              <v:textbox>
                <w:txbxContent>
                  <w:p w14:paraId="0E193238" w14:textId="77777777" w:rsidR="002A3CC4" w:rsidRPr="00C15CAB" w:rsidRDefault="002A3CC4" w:rsidP="002A3CC4">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77A8354E" w14:textId="77777777" w:rsidR="002A3CC4" w:rsidRPr="00C15CAB" w:rsidRDefault="002A3CC4" w:rsidP="002A3CC4">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sidR="00060A69">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sidR="00060A69">
                      <w:rPr>
                        <w:rFonts w:ascii="Roboto Lt" w:hAnsi="Roboto Lt"/>
                        <w:noProof/>
                        <w:color w:val="FFFFFF" w:themeColor="background1"/>
                      </w:rPr>
                      <w:t>17</w:t>
                    </w:r>
                    <w:r w:rsidRPr="00C15CAB">
                      <w:rPr>
                        <w:rFonts w:ascii="Roboto Lt" w:hAnsi="Roboto Lt"/>
                        <w:noProof/>
                        <w:color w:val="FFFFFF" w:themeColor="background1"/>
                      </w:rPr>
                      <w:fldChar w:fldCharType="end"/>
                    </w:r>
                  </w:p>
                  <w:p w14:paraId="0B11DC90" w14:textId="77777777" w:rsidR="002A3CC4" w:rsidRDefault="002A3CC4" w:rsidP="002A3CC4"/>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CA91C1" w14:textId="77777777" w:rsidR="007D138D" w:rsidRDefault="007D138D" w:rsidP="00D07F4A">
      <w:pPr>
        <w:spacing w:after="0" w:line="240" w:lineRule="auto"/>
      </w:pPr>
      <w:r>
        <w:separator/>
      </w:r>
    </w:p>
  </w:footnote>
  <w:footnote w:type="continuationSeparator" w:id="0">
    <w:p w14:paraId="0CC0D6F9" w14:textId="77777777" w:rsidR="007D138D" w:rsidRDefault="007D138D" w:rsidP="00D07F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4A331" w14:textId="6ADAB9F5" w:rsidR="00E51D8A" w:rsidRDefault="007D138D">
    <w:pPr>
      <w:pStyle w:val="En-tte"/>
    </w:pPr>
    <w:r>
      <w:rPr>
        <w:noProof/>
      </w:rPr>
      <w:pict w14:anchorId="24A5AE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394" o:spid="_x0000_s1029" type="#_x0000_t75" alt="" style="position:absolute;left:0;text-align:left;margin-left:0;margin-top:0;width:1047.75pt;height:907.5pt;z-index:-251526144;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AA42B" w14:textId="4AC447D0" w:rsidR="00E51D8A" w:rsidRDefault="007D138D">
    <w:pPr>
      <w:pStyle w:val="En-tte"/>
    </w:pPr>
    <w:r>
      <w:rPr>
        <w:noProof/>
      </w:rPr>
      <w:pict w14:anchorId="3B1504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3" o:spid="_x0000_s1027" type="#_x0000_t75" alt="" style="position:absolute;left:0;text-align:left;margin-left:0;margin-top:0;width:1047.75pt;height:907.5pt;z-index:-251517952;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10E3C" w14:textId="117DE26A" w:rsidR="0096463E" w:rsidRPr="006F137D" w:rsidRDefault="007D138D" w:rsidP="00853D04">
    <w:pPr>
      <w:pStyle w:val="En-tte"/>
      <w:jc w:val="right"/>
      <w:rPr>
        <w:rStyle w:val="Rfrencelgre"/>
        <w:rFonts w:ascii="Roboto Lt" w:hAnsi="Roboto Lt"/>
        <w:smallCaps w:val="0"/>
      </w:rPr>
    </w:pPr>
    <w:r>
      <w:rPr>
        <w:rFonts w:ascii="Roboto Lt" w:hAnsi="Roboto Lt"/>
        <w:smallCaps/>
        <w:noProof/>
        <w:color w:val="7F8FA9" w:themeColor="accent4"/>
        <w:lang w:eastAsia="fr-FR"/>
      </w:rPr>
      <w:pict w14:anchorId="643FF6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4" o:spid="_x0000_s1026" type="#_x0000_t75" alt="" style="position:absolute;left:0;text-align:left;margin-left:0;margin-top:0;width:1047.75pt;height:907.5pt;z-index:-251515904;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r w:rsidR="0096463E" w:rsidRPr="00820E60">
      <w:rPr>
        <w:rStyle w:val="Rfrencelgre"/>
        <w:rFonts w:ascii="Roboto Lt" w:hAnsi="Roboto Lt"/>
        <w:noProof/>
        <w:lang w:eastAsia="fr-FR"/>
      </w:rPr>
      <w:drawing>
        <wp:anchor distT="0" distB="0" distL="114300" distR="114300" simplePos="0" relativeHeight="251673600" behindDoc="0" locked="0" layoutInCell="1" allowOverlap="1" wp14:anchorId="1EBFE161" wp14:editId="42360F85">
          <wp:simplePos x="0" y="0"/>
          <wp:positionH relativeFrom="margin">
            <wp:posOffset>-635</wp:posOffset>
          </wp:positionH>
          <wp:positionV relativeFrom="paragraph">
            <wp:posOffset>-149225</wp:posOffset>
          </wp:positionV>
          <wp:extent cx="1209040" cy="680085"/>
          <wp:effectExtent l="0" t="0" r="0" b="0"/>
          <wp:wrapThrough wrapText="bothSides">
            <wp:wrapPolygon edited="0">
              <wp:start x="5445" y="0"/>
              <wp:lineTo x="681" y="16941"/>
              <wp:lineTo x="340" y="19966"/>
              <wp:lineTo x="1361" y="21176"/>
              <wp:lineTo x="17017" y="21176"/>
              <wp:lineTo x="20420" y="19966"/>
              <wp:lineTo x="20420" y="13311"/>
              <wp:lineTo x="14975" y="7261"/>
              <wp:lineTo x="7147" y="0"/>
              <wp:lineTo x="5445" y="0"/>
            </wp:wrapPolygon>
          </wp:wrapThrough>
          <wp:docPr id="349502179" name="Image 34950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couleur.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209040" cy="680085"/>
                  </a:xfrm>
                  <a:prstGeom prst="rect">
                    <a:avLst/>
                  </a:prstGeom>
                </pic:spPr>
              </pic:pic>
            </a:graphicData>
          </a:graphic>
        </wp:anchor>
      </w:drawing>
    </w:r>
    <w:r w:rsidR="0096463E" w:rsidRPr="006F137D">
      <w:rPr>
        <w:rStyle w:val="Rfrencelgre"/>
        <w:rFonts w:ascii="Roboto Lt" w:hAnsi="Roboto Lt"/>
      </w:rPr>
      <w:t xml:space="preserve">Référence : </w:t>
    </w:r>
    <w:r w:rsidR="0096463E" w:rsidRPr="006F137D">
      <w:rPr>
        <w:rStyle w:val="Rfrencelgre"/>
        <w:rFonts w:ascii="Roboto Lt" w:hAnsi="Roboto Lt"/>
        <w:smallCaps w:val="0"/>
      </w:rPr>
      <w:t>{num_AP}</w:t>
    </w:r>
  </w:p>
  <w:p w14:paraId="434BB4EA" w14:textId="77777777" w:rsidR="0096463E" w:rsidRPr="006F137D" w:rsidRDefault="0096463E" w:rsidP="00853D04">
    <w:pPr>
      <w:pStyle w:val="En-tte"/>
      <w:jc w:val="right"/>
      <w:rPr>
        <w:rStyle w:val="Rfrencelgre"/>
        <w:rFonts w:ascii="Roboto Lt" w:hAnsi="Roboto Lt"/>
        <w:smallCaps w:val="0"/>
      </w:rPr>
    </w:pPr>
    <w:r w:rsidRPr="006F137D">
      <w:rPr>
        <w:rStyle w:val="Rfrencelgre"/>
        <w:rFonts w:ascii="Roboto Lt" w:hAnsi="Roboto Lt"/>
        <w:smallCaps w:val="0"/>
      </w:rPr>
      <w:t>{client_societe}</w:t>
    </w:r>
  </w:p>
  <w:p w14:paraId="4A6859CA" w14:textId="77777777" w:rsidR="0096463E" w:rsidRPr="00820E60" w:rsidRDefault="0096463E" w:rsidP="00853D04">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proofErr w:type="gramStart"/>
    <w:r w:rsidRPr="00820E60">
      <w:rPr>
        <w:rStyle w:val="Rfrencelgre"/>
        <w:rFonts w:ascii="Roboto Lt" w:hAnsi="Roboto Lt"/>
        <w:smallCaps w:val="0"/>
      </w:rPr>
      <w:t>num</w:t>
    </w:r>
    <w:proofErr w:type="gramEnd"/>
    <w:r w:rsidRPr="00820E60">
      <w:rPr>
        <w:rStyle w:val="Rfrencelgre"/>
        <w:rFonts w:ascii="Roboto Lt" w:hAnsi="Roboto Lt"/>
        <w:smallCaps w:val="0"/>
      </w:rPr>
      <w:t>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204970A1" w14:textId="77777777" w:rsidR="0096463E" w:rsidRPr="00820E60" w:rsidRDefault="0096463E">
    <w:pPr>
      <w:pStyle w:val="En-tte"/>
      <w:rPr>
        <w:rFonts w:ascii="Roboto Lt" w:hAnsi="Roboto Lt"/>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D0B10" w14:textId="5C851502" w:rsidR="00E51D8A" w:rsidRDefault="007D138D">
    <w:pPr>
      <w:pStyle w:val="En-tte"/>
    </w:pPr>
    <w:r>
      <w:rPr>
        <w:noProof/>
      </w:rPr>
      <w:pict w14:anchorId="225C5F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2" o:spid="_x0000_s1025" type="#_x0000_t75" alt="" style="position:absolute;left:0;text-align:left;margin-left:0;margin-top:0;width:1047.75pt;height:907.5pt;z-index:-251520000;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0DF7A" w14:textId="77777777" w:rsidR="009F52DB" w:rsidRPr="006F137D" w:rsidRDefault="009F52DB" w:rsidP="004F7D21">
    <w:pPr>
      <w:pStyle w:val="En-tte"/>
      <w:jc w:val="right"/>
      <w:rPr>
        <w:rStyle w:val="Rfrencelgre"/>
        <w:rFonts w:ascii="Roboto Lt" w:hAnsi="Roboto Lt"/>
        <w:smallCaps w:val="0"/>
        <w:lang w:val="en-US"/>
      </w:rPr>
    </w:pPr>
    <w:r>
      <w:rPr>
        <w:rFonts w:ascii="Roboto Lt" w:hAnsi="Roboto Lt"/>
        <w:noProof/>
        <w:color w:val="7F8FA9" w:themeColor="accent4"/>
      </w:rPr>
      <w:drawing>
        <wp:anchor distT="0" distB="0" distL="114300" distR="114300" simplePos="0" relativeHeight="251852800" behindDoc="0" locked="0" layoutInCell="1" allowOverlap="1" wp14:anchorId="53F7B8AB" wp14:editId="61745E2C">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35" name="Imag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6F137D">
      <w:rPr>
        <w:rStyle w:val="Rfrencelgre"/>
        <w:rFonts w:ascii="Roboto Lt" w:hAnsi="Roboto Lt"/>
        <w:lang w:val="en-US"/>
      </w:rPr>
      <w:t xml:space="preserve">Référence : </w:t>
    </w:r>
    <w:r w:rsidRPr="006F137D">
      <w:rPr>
        <w:rStyle w:val="Rfrencelgre"/>
        <w:rFonts w:ascii="Roboto Lt" w:hAnsi="Roboto Lt"/>
        <w:smallCaps w:val="0"/>
        <w:lang w:val="en-US"/>
      </w:rPr>
      <w:t>{num_AP}</w:t>
    </w:r>
  </w:p>
  <w:p w14:paraId="038A50D9" w14:textId="77777777" w:rsidR="009F52DB" w:rsidRPr="006F137D" w:rsidRDefault="009F52DB" w:rsidP="004F7D21">
    <w:pPr>
      <w:pStyle w:val="En-tte"/>
      <w:jc w:val="right"/>
      <w:rPr>
        <w:rStyle w:val="Rfrencelgre"/>
        <w:rFonts w:ascii="Roboto Lt" w:hAnsi="Roboto Lt"/>
        <w:smallCaps w:val="0"/>
        <w:lang w:val="en-US"/>
      </w:rPr>
    </w:pPr>
    <w:r w:rsidRPr="006F137D">
      <w:rPr>
        <w:rStyle w:val="Rfrencelgre"/>
        <w:rFonts w:ascii="Roboto Lt" w:hAnsi="Roboto Lt"/>
        <w:smallCaps w:val="0"/>
        <w:lang w:val="en-US"/>
      </w:rPr>
      <w:t>{client_societe}</w:t>
    </w:r>
  </w:p>
  <w:p w14:paraId="6C4C3C51" w14:textId="77777777" w:rsidR="009F52DB" w:rsidRDefault="009F52DB"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proofErr w:type="gramStart"/>
    <w:r w:rsidRPr="00820E60">
      <w:rPr>
        <w:rStyle w:val="Rfrencelgre"/>
        <w:rFonts w:ascii="Roboto Lt" w:hAnsi="Roboto Lt"/>
        <w:smallCaps w:val="0"/>
      </w:rPr>
      <w:t>num</w:t>
    </w:r>
    <w:proofErr w:type="gramEnd"/>
    <w:r w:rsidRPr="00820E60">
      <w:rPr>
        <w:rStyle w:val="Rfrencelgre"/>
        <w:rFonts w:ascii="Roboto Lt" w:hAnsi="Roboto Lt"/>
        <w:smallCaps w:val="0"/>
      </w:rPr>
      <w:t>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43B2E510" w14:textId="77777777" w:rsidR="009F52DB" w:rsidRDefault="009F52DB">
    <w:pPr>
      <w:pStyle w:val="En-tte"/>
    </w:pPr>
  </w:p>
  <w:p w14:paraId="410A778C" w14:textId="77777777" w:rsidR="009F52DB" w:rsidRDefault="009F52DB">
    <w:pPr>
      <w:pStyle w:val="En-tte"/>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958F0" w14:textId="77777777" w:rsidR="009F52DB" w:rsidRPr="006F137D" w:rsidRDefault="009F52DB" w:rsidP="00342E1D">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853824" behindDoc="0" locked="0" layoutInCell="1" allowOverlap="1" wp14:anchorId="484DA6F5" wp14:editId="660AF133">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36" name="Imag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6F137D">
      <w:rPr>
        <w:rStyle w:val="Rfrencelgre"/>
        <w:rFonts w:ascii="Quicksand" w:hAnsi="Quicksand"/>
      </w:rPr>
      <w:t>Référence : {{ce}}</w:t>
    </w:r>
  </w:p>
  <w:p w14:paraId="2075B985" w14:textId="77777777" w:rsidR="009F52DB" w:rsidRPr="006F137D" w:rsidRDefault="009F52DB" w:rsidP="00342E1D">
    <w:pPr>
      <w:pStyle w:val="En-tte"/>
      <w:jc w:val="right"/>
      <w:rPr>
        <w:rStyle w:val="Rfrencelgre"/>
        <w:rFonts w:ascii="Quicksand" w:hAnsi="Quicksand"/>
        <w:smallCaps w:val="0"/>
      </w:rPr>
    </w:pPr>
    <w:r w:rsidRPr="006F137D">
      <w:rPr>
        <w:rStyle w:val="Rfrencelgre"/>
        <w:rFonts w:ascii="Quicksand" w:hAnsi="Quicksand"/>
        <w:smallCaps w:val="0"/>
      </w:rPr>
      <w:t>{{client.nom_societe}}</w:t>
    </w:r>
  </w:p>
  <w:p w14:paraId="5F5ADDFC" w14:textId="77777777" w:rsidR="009F52DB" w:rsidRPr="00E4450E" w:rsidRDefault="009F52DB" w:rsidP="00342E1D">
    <w:pPr>
      <w:pStyle w:val="En-tte"/>
      <w:jc w:val="right"/>
      <w:rPr>
        <w:rStyle w:val="Rfrencelgre"/>
        <w:rFonts w:ascii="Quicksand" w:hAnsi="Quicksand"/>
        <w:smallCaps w:val="0"/>
      </w:rPr>
    </w:pPr>
    <w:r>
      <w:rPr>
        <w:rStyle w:val="Rfrencelgre"/>
        <w:rFonts w:ascii="Quicksand" w:hAnsi="Quicksand"/>
        <w:smallCaps w:val="0"/>
        <w:lang w:val="en-US"/>
      </w:rPr>
      <w:t>{{</w:t>
    </w:r>
    <w:proofErr w:type="spellStart"/>
    <w:r>
      <w:rPr>
        <w:rStyle w:val="Rfrencelgre"/>
        <w:rFonts w:ascii="Quicksand" w:hAnsi="Quicksand"/>
        <w:smallCaps w:val="0"/>
      </w:rPr>
      <w:t>ref_m</w:t>
    </w:r>
    <w:proofErr w:type="spellEnd"/>
    <w:r>
      <w:rPr>
        <w:rStyle w:val="Rfrencelgre"/>
        <w:rFonts w:ascii="Quicksand" w:hAnsi="Quicksand"/>
        <w:smallCaps w:val="0"/>
      </w:rPr>
      <w:t>}}</w:t>
    </w:r>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r>
      <w:rPr>
        <w:rStyle w:val="Rfrencelgre"/>
        <w:rFonts w:ascii="Quicksand" w:hAnsi="Quicksand"/>
        <w:smallCaps w:val="0"/>
      </w:rPr>
      <w:t>{</w:t>
    </w:r>
    <w:proofErr w:type="spellStart"/>
    <w:proofErr w:type="gramStart"/>
    <w:r w:rsidRPr="00E4450E">
      <w:rPr>
        <w:rStyle w:val="Rfrencelgre"/>
        <w:rFonts w:ascii="Quicksand" w:hAnsi="Quicksand"/>
        <w:smallCaps w:val="0"/>
      </w:rPr>
      <w:t>etude</w:t>
    </w:r>
    <w:r>
      <w:rPr>
        <w:rStyle w:val="Rfrencelgre"/>
        <w:rFonts w:ascii="Quicksand" w:hAnsi="Quicksand"/>
        <w:smallCaps w:val="0"/>
      </w:rPr>
      <w:t>.</w:t>
    </w:r>
    <w:r w:rsidRPr="00E4450E">
      <w:rPr>
        <w:rStyle w:val="Rfrencelgre"/>
        <w:rFonts w:ascii="Quicksand" w:hAnsi="Quicksand"/>
        <w:smallCaps w:val="0"/>
      </w:rPr>
      <w:t>titre</w:t>
    </w:r>
    <w:proofErr w:type="spellEnd"/>
    <w:proofErr w:type="gramEnd"/>
    <w:r>
      <w:rPr>
        <w:rStyle w:val="Rfrencelgre"/>
        <w:rFonts w:ascii="Quicksand" w:hAnsi="Quicksand"/>
        <w:smallCaps w:val="0"/>
      </w:rPr>
      <w:t>}</w:t>
    </w:r>
    <w:r w:rsidRPr="00E4450E">
      <w:rPr>
        <w:rStyle w:val="Rfrencelgre"/>
        <w:rFonts w:ascii="Quicksand" w:hAnsi="Quicksand"/>
        <w:smallCaps w:val="0"/>
      </w:rPr>
      <w:t>}</w:t>
    </w:r>
  </w:p>
  <w:p w14:paraId="3C02EF01" w14:textId="77777777" w:rsidR="009F52DB" w:rsidRDefault="009F52DB" w:rsidP="00342E1D">
    <w:pPr>
      <w:pStyle w:val="En-tte"/>
    </w:pPr>
  </w:p>
  <w:p w14:paraId="5797C6C3" w14:textId="77777777" w:rsidR="009F52DB" w:rsidRPr="00342E1D" w:rsidRDefault="009F52DB" w:rsidP="00342E1D">
    <w:pPr>
      <w:pStyle w:val="En-tte"/>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A1ADA" w14:textId="77777777" w:rsidR="009F52DB" w:rsidRPr="006F137D" w:rsidRDefault="009F52DB" w:rsidP="00D85A3B">
    <w:pPr>
      <w:pStyle w:val="En-tte"/>
      <w:jc w:val="right"/>
      <w:rPr>
        <w:rStyle w:val="Rfrencelgre"/>
        <w:rFonts w:ascii="Quicksand" w:hAnsi="Quicksand"/>
        <w:smallCaps w:val="0"/>
        <w:lang w:val="en-US"/>
      </w:rPr>
    </w:pPr>
    <w:r w:rsidRPr="00E4450E">
      <w:rPr>
        <w:rFonts w:ascii="Quicksand" w:hAnsi="Quicksand"/>
        <w:noProof/>
        <w:color w:val="7F8FA9" w:themeColor="accent4"/>
      </w:rPr>
      <w:drawing>
        <wp:anchor distT="0" distB="0" distL="114300" distR="114300" simplePos="0" relativeHeight="251851776" behindDoc="0" locked="0" layoutInCell="1" allowOverlap="1" wp14:anchorId="4CD41675" wp14:editId="7F6E53AD">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40" name="Imag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6F137D">
      <w:rPr>
        <w:rStyle w:val="Rfrencelgre"/>
        <w:rFonts w:ascii="Quicksand" w:hAnsi="Quicksand"/>
        <w:lang w:val="en-US"/>
      </w:rPr>
      <w:t xml:space="preserve">Référence : </w:t>
    </w:r>
    <w:r w:rsidRPr="006F137D">
      <w:rPr>
        <w:rStyle w:val="Rfrencelgre"/>
        <w:rFonts w:ascii="Quicksand" w:hAnsi="Quicksand"/>
        <w:smallCaps w:val="0"/>
        <w:lang w:val="en-US"/>
      </w:rPr>
      <w:t>{num_AP}</w:t>
    </w:r>
  </w:p>
  <w:p w14:paraId="0984FA09" w14:textId="77777777" w:rsidR="009F52DB" w:rsidRPr="006F137D" w:rsidRDefault="009F52DB" w:rsidP="00D85A3B">
    <w:pPr>
      <w:pStyle w:val="En-tte"/>
      <w:jc w:val="right"/>
      <w:rPr>
        <w:rStyle w:val="Rfrencelgre"/>
        <w:rFonts w:ascii="Quicksand" w:hAnsi="Quicksand"/>
        <w:smallCaps w:val="0"/>
        <w:lang w:val="en-US"/>
      </w:rPr>
    </w:pPr>
    <w:r w:rsidRPr="006F137D">
      <w:rPr>
        <w:rStyle w:val="Rfrencelgre"/>
        <w:rFonts w:ascii="Quicksand" w:hAnsi="Quicksand"/>
        <w:smallCaps w:val="0"/>
        <w:lang w:val="en-US"/>
      </w:rPr>
      <w:t>{client_societe}</w:t>
    </w:r>
  </w:p>
  <w:p w14:paraId="4D78E0C5" w14:textId="77777777" w:rsidR="009F52DB" w:rsidRPr="00E4450E" w:rsidRDefault="009F52DB" w:rsidP="00D85A3B">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proofErr w:type="gramStart"/>
    <w:r w:rsidRPr="00E4450E">
      <w:rPr>
        <w:rStyle w:val="Rfrencelgre"/>
        <w:rFonts w:ascii="Quicksand" w:hAnsi="Quicksand"/>
        <w:smallCaps w:val="0"/>
      </w:rPr>
      <w:t>num</w:t>
    </w:r>
    <w:proofErr w:type="gramEnd"/>
    <w:r w:rsidRPr="00E4450E">
      <w:rPr>
        <w:rStyle w:val="Rfrencelgre"/>
        <w:rFonts w:ascii="Quicksand" w:hAnsi="Quicksand"/>
        <w:smallCaps w:val="0"/>
      </w:rPr>
      <w:t>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3153B391" w14:textId="77777777" w:rsidR="009F52DB" w:rsidRDefault="009F52DB" w:rsidP="00840B45">
    <w:pPr>
      <w:pStyle w:val="En-tte"/>
      <w:jc w:val="right"/>
      <w:rPr>
        <w:color w:val="7F8FA9" w:themeColor="accent4"/>
      </w:rPr>
    </w:pPr>
  </w:p>
  <w:p w14:paraId="731C9EE2" w14:textId="77777777" w:rsidR="009F52DB" w:rsidRPr="00840B45" w:rsidRDefault="009F52DB" w:rsidP="00840B45">
    <w:pPr>
      <w:pStyle w:val="En-tte"/>
      <w:jc w:val="right"/>
      <w:rPr>
        <w:color w:val="7F8FA9" w:themeColor="accent4"/>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217AF" w14:textId="77777777" w:rsidR="007703EE" w:rsidRDefault="007703EE">
    <w:pPr>
      <w:pStyle w:val="En-tte"/>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12D71" w14:textId="77777777" w:rsidR="00342E1D" w:rsidRPr="006F137D" w:rsidRDefault="00342E1D" w:rsidP="00342E1D">
    <w:pPr>
      <w:pStyle w:val="En-tte"/>
      <w:jc w:val="right"/>
      <w:rPr>
        <w:rStyle w:val="Rfrencelgre"/>
        <w:rFonts w:ascii="Quicksand" w:hAnsi="Quicksand"/>
        <w:smallCaps w:val="0"/>
        <w:lang w:val="en-US"/>
      </w:rPr>
    </w:pPr>
    <w:r w:rsidRPr="00E4450E">
      <w:rPr>
        <w:rFonts w:ascii="Quicksand" w:hAnsi="Quicksand"/>
        <w:noProof/>
        <w:color w:val="7F8FA9" w:themeColor="accent4"/>
      </w:rPr>
      <w:drawing>
        <wp:anchor distT="0" distB="0" distL="114300" distR="114300" simplePos="0" relativeHeight="251821056" behindDoc="0" locked="0" layoutInCell="1" allowOverlap="1" wp14:anchorId="3DD7C0ED" wp14:editId="191109DC">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3" name="Imag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6F137D">
      <w:rPr>
        <w:rStyle w:val="Rfrencelgre"/>
        <w:rFonts w:ascii="Quicksand" w:hAnsi="Quicksand"/>
        <w:lang w:val="en-US"/>
      </w:rPr>
      <w:t>Référence : {{ce}}</w:t>
    </w:r>
  </w:p>
  <w:p w14:paraId="654908B6" w14:textId="42E43AE9" w:rsidR="00342E1D" w:rsidRPr="006F137D" w:rsidRDefault="00342E1D" w:rsidP="00342E1D">
    <w:pPr>
      <w:pStyle w:val="En-tte"/>
      <w:jc w:val="right"/>
      <w:rPr>
        <w:rStyle w:val="Rfrencelgre"/>
        <w:rFonts w:ascii="Quicksand" w:hAnsi="Quicksand"/>
        <w:smallCaps w:val="0"/>
        <w:lang w:val="en-US"/>
      </w:rPr>
    </w:pPr>
    <w:r w:rsidRPr="006F137D">
      <w:rPr>
        <w:rStyle w:val="Rfrencelgre"/>
        <w:rFonts w:ascii="Quicksand" w:hAnsi="Quicksand"/>
        <w:smallCaps w:val="0"/>
        <w:lang w:val="en-US"/>
      </w:rPr>
      <w:t>{{client.nom_societ</w:t>
    </w:r>
    <w:r w:rsidR="00543E8C" w:rsidRPr="006F137D">
      <w:rPr>
        <w:rStyle w:val="Rfrencelgre"/>
        <w:rFonts w:ascii="Quicksand" w:hAnsi="Quicksand"/>
        <w:smallCaps w:val="0"/>
        <w:lang w:val="en-US"/>
      </w:rPr>
      <w:t>e</w:t>
    </w:r>
    <w:r w:rsidRPr="006F137D">
      <w:rPr>
        <w:rStyle w:val="Rfrencelgre"/>
        <w:rFonts w:ascii="Quicksand" w:hAnsi="Quicksand"/>
        <w:smallCaps w:val="0"/>
        <w:lang w:val="en-US"/>
      </w:rPr>
      <w:t>}}</w:t>
    </w:r>
  </w:p>
  <w:p w14:paraId="3DE024F4" w14:textId="77777777" w:rsidR="00342E1D" w:rsidRPr="007154B7" w:rsidRDefault="00342E1D" w:rsidP="00342E1D">
    <w:pPr>
      <w:pStyle w:val="En-tte"/>
      <w:jc w:val="right"/>
      <w:rPr>
        <w:rStyle w:val="Rfrencelgre"/>
        <w:rFonts w:ascii="Quicksand" w:hAnsi="Quicksand"/>
        <w:smallCaps w:val="0"/>
        <w:lang w:val="en-US"/>
      </w:rPr>
    </w:pPr>
    <w:r>
      <w:rPr>
        <w:rStyle w:val="Rfrencelgre"/>
        <w:rFonts w:ascii="Quicksand" w:hAnsi="Quicksand"/>
        <w:smallCaps w:val="0"/>
        <w:lang w:val="en-US"/>
      </w:rPr>
      <w:t>{{</w:t>
    </w:r>
    <w:proofErr w:type="spellStart"/>
    <w:r w:rsidRPr="007154B7">
      <w:rPr>
        <w:rStyle w:val="Rfrencelgre"/>
        <w:rFonts w:ascii="Quicksand" w:hAnsi="Quicksand"/>
        <w:smallCaps w:val="0"/>
        <w:lang w:val="en-US"/>
      </w:rPr>
      <w:t>ref_m</w:t>
    </w:r>
    <w:proofErr w:type="spellEnd"/>
    <w:r w:rsidRPr="007154B7">
      <w:rPr>
        <w:rStyle w:val="Rfrencelgre"/>
        <w:rFonts w:ascii="Quicksand" w:hAnsi="Quicksand"/>
        <w:smallCaps w:val="0"/>
        <w:lang w:val="en-US"/>
      </w:rPr>
      <w:t xml:space="preserve">}} </w:t>
    </w:r>
    <w:r w:rsidRPr="007154B7">
      <w:rPr>
        <w:rStyle w:val="Rfrencelgre"/>
        <w:rFonts w:ascii="Times New Roman" w:hAnsi="Times New Roman" w:cs="Times New Roman"/>
        <w:smallCaps w:val="0"/>
        <w:lang w:val="en-US"/>
      </w:rPr>
      <w:t>▪</w:t>
    </w:r>
    <w:r w:rsidRPr="007154B7">
      <w:rPr>
        <w:rStyle w:val="Rfrencelgre"/>
        <w:rFonts w:ascii="Quicksand" w:hAnsi="Quicksand"/>
        <w:smallCaps w:val="0"/>
        <w:lang w:val="en-US"/>
      </w:rPr>
      <w:t xml:space="preserve"> {{</w:t>
    </w:r>
    <w:proofErr w:type="spellStart"/>
    <w:proofErr w:type="gramStart"/>
    <w:r w:rsidRPr="007154B7">
      <w:rPr>
        <w:rStyle w:val="Rfrencelgre"/>
        <w:rFonts w:ascii="Quicksand" w:hAnsi="Quicksand"/>
        <w:smallCaps w:val="0"/>
        <w:lang w:val="en-US"/>
      </w:rPr>
      <w:t>etude.titre</w:t>
    </w:r>
    <w:proofErr w:type="spellEnd"/>
    <w:proofErr w:type="gramEnd"/>
    <w:r w:rsidRPr="007154B7">
      <w:rPr>
        <w:rStyle w:val="Rfrencelgre"/>
        <w:rFonts w:ascii="Quicksand" w:hAnsi="Quicksand"/>
        <w:smallCaps w:val="0"/>
        <w:lang w:val="en-US"/>
      </w:rPr>
      <w:t>}}</w:t>
    </w:r>
  </w:p>
  <w:p w14:paraId="5AF681A0" w14:textId="77777777" w:rsidR="00342E1D" w:rsidRPr="007154B7" w:rsidRDefault="00342E1D" w:rsidP="00342E1D">
    <w:pPr>
      <w:pStyle w:val="En-tte"/>
      <w:rPr>
        <w:lang w:val="en-US"/>
      </w:rPr>
    </w:pPr>
  </w:p>
  <w:p w14:paraId="2C791920" w14:textId="77777777" w:rsidR="005316ED" w:rsidRPr="007154B7" w:rsidRDefault="005316ED" w:rsidP="00342E1D">
    <w:pPr>
      <w:pStyle w:val="En-tte"/>
      <w:rPr>
        <w:lang w:val="en-US"/>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49CF2" w14:textId="77777777" w:rsidR="007703EE" w:rsidRDefault="007703EE">
    <w:pPr>
      <w:pStyle w:val="En-tte"/>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FD170" w14:textId="77777777" w:rsidR="007703EE" w:rsidRDefault="007703E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C7866" w14:textId="77777777" w:rsidR="006D21BC" w:rsidRPr="006F137D" w:rsidRDefault="006D21BC" w:rsidP="006D21BC">
    <w:pPr>
      <w:pStyle w:val="En-tte"/>
      <w:jc w:val="right"/>
      <w:rPr>
        <w:rStyle w:val="Rfrencelgre"/>
        <w:rFonts w:ascii="Quicksand" w:hAnsi="Quicksand"/>
        <w:smallCaps w:val="0"/>
        <w:lang w:val="en-US"/>
      </w:rPr>
    </w:pPr>
    <w:r w:rsidRPr="00E4450E">
      <w:rPr>
        <w:rFonts w:ascii="Quicksand" w:hAnsi="Quicksand"/>
        <w:noProof/>
        <w:color w:val="7F8FA9" w:themeColor="accent4"/>
      </w:rPr>
      <w:drawing>
        <wp:anchor distT="0" distB="0" distL="114300" distR="114300" simplePos="0" relativeHeight="251833344" behindDoc="0" locked="0" layoutInCell="1" allowOverlap="1" wp14:anchorId="22E43510" wp14:editId="27D460E2">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52" name="Imag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6F137D">
      <w:rPr>
        <w:rStyle w:val="Rfrencelgre"/>
        <w:rFonts w:ascii="Quicksand" w:hAnsi="Quicksand"/>
        <w:lang w:val="en-US"/>
      </w:rPr>
      <w:t>Référence : {{ce}}</w:t>
    </w:r>
  </w:p>
  <w:p w14:paraId="2CF3CAC8" w14:textId="77777777" w:rsidR="006D21BC" w:rsidRPr="006F137D" w:rsidRDefault="006D21BC" w:rsidP="006D21BC">
    <w:pPr>
      <w:pStyle w:val="En-tte"/>
      <w:jc w:val="right"/>
      <w:rPr>
        <w:rStyle w:val="Rfrencelgre"/>
        <w:rFonts w:ascii="Quicksand" w:hAnsi="Quicksand"/>
        <w:smallCaps w:val="0"/>
        <w:lang w:val="en-US"/>
      </w:rPr>
    </w:pPr>
    <w:r w:rsidRPr="006F137D">
      <w:rPr>
        <w:rStyle w:val="Rfrencelgre"/>
        <w:rFonts w:ascii="Quicksand" w:hAnsi="Quicksand"/>
        <w:smallCaps w:val="0"/>
        <w:lang w:val="en-US"/>
      </w:rPr>
      <w:t>{{client.nom_societe}}</w:t>
    </w:r>
  </w:p>
  <w:p w14:paraId="4E580C7F" w14:textId="19958F2D" w:rsidR="006D21BC" w:rsidRPr="006D21BC" w:rsidRDefault="006D21BC" w:rsidP="006D21BC">
    <w:pPr>
      <w:pStyle w:val="En-tte"/>
      <w:jc w:val="right"/>
      <w:rPr>
        <w:rFonts w:ascii="Quicksand" w:hAnsi="Quicksand"/>
        <w:color w:val="7F8FA9" w:themeColor="accent4"/>
      </w:rPr>
    </w:pPr>
    <w:r>
      <w:rPr>
        <w:rStyle w:val="Rfrencelgre"/>
        <w:rFonts w:ascii="Quicksand" w:hAnsi="Quicksand"/>
        <w:smallCaps w:val="0"/>
        <w:lang w:val="en-US"/>
      </w:rPr>
      <w:t>{{</w:t>
    </w:r>
    <w:proofErr w:type="spellStart"/>
    <w:r>
      <w:rPr>
        <w:rStyle w:val="Rfrencelgre"/>
        <w:rFonts w:ascii="Quicksand" w:hAnsi="Quicksand"/>
        <w:smallCaps w:val="0"/>
      </w:rPr>
      <w:t>ref_m</w:t>
    </w:r>
    <w:proofErr w:type="spellEnd"/>
    <w:r>
      <w:rPr>
        <w:rStyle w:val="Rfrencelgre"/>
        <w:rFonts w:ascii="Quicksand" w:hAnsi="Quicksand"/>
        <w:smallCaps w:val="0"/>
      </w:rPr>
      <w:t>}}</w:t>
    </w:r>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r>
      <w:rPr>
        <w:rStyle w:val="Rfrencelgre"/>
        <w:rFonts w:ascii="Quicksand" w:hAnsi="Quicksand"/>
        <w:smallCaps w:val="0"/>
      </w:rPr>
      <w:t>{</w:t>
    </w:r>
    <w:proofErr w:type="spellStart"/>
    <w:proofErr w:type="gramStart"/>
    <w:r w:rsidRPr="00E4450E">
      <w:rPr>
        <w:rStyle w:val="Rfrencelgre"/>
        <w:rFonts w:ascii="Quicksand" w:hAnsi="Quicksand"/>
        <w:smallCaps w:val="0"/>
      </w:rPr>
      <w:t>etude</w:t>
    </w:r>
    <w:r>
      <w:rPr>
        <w:rStyle w:val="Rfrencelgre"/>
        <w:rFonts w:ascii="Quicksand" w:hAnsi="Quicksand"/>
        <w:smallCaps w:val="0"/>
      </w:rPr>
      <w:t>.</w:t>
    </w:r>
    <w:r w:rsidRPr="00E4450E">
      <w:rPr>
        <w:rStyle w:val="Rfrencelgre"/>
        <w:rFonts w:ascii="Quicksand" w:hAnsi="Quicksand"/>
        <w:smallCaps w:val="0"/>
      </w:rPr>
      <w:t>titre</w:t>
    </w:r>
    <w:proofErr w:type="spellEnd"/>
    <w:proofErr w:type="gramEnd"/>
    <w:r>
      <w:rPr>
        <w:rStyle w:val="Rfrencelgre"/>
        <w:rFonts w:ascii="Quicksand" w:hAnsi="Quicksand"/>
        <w:smallCaps w:val="0"/>
      </w:rPr>
      <w:t>}</w:t>
    </w:r>
    <w:r w:rsidRPr="00E4450E">
      <w:rPr>
        <w:rStyle w:val="Rfrencelgre"/>
        <w:rFonts w:ascii="Quicksand" w:hAnsi="Quicksand"/>
        <w:smallCaps w:val="0"/>
      </w:rPr>
      <w:t>}</w:t>
    </w:r>
  </w:p>
  <w:p w14:paraId="2E5E6DA5" w14:textId="77777777" w:rsidR="0096463E" w:rsidRPr="006D21BC" w:rsidRDefault="0096463E" w:rsidP="007C3162">
    <w:pPr>
      <w:pStyle w:val="En-tte"/>
      <w:rPr>
        <w:lang w:val="en-US"/>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CA2A2" w14:textId="77777777" w:rsidR="00190EF6" w:rsidRPr="006F137D" w:rsidRDefault="00190EF6" w:rsidP="00D85A3B">
    <w:pPr>
      <w:pStyle w:val="En-tte"/>
      <w:jc w:val="right"/>
      <w:rPr>
        <w:rStyle w:val="Rfrencelgre"/>
        <w:rFonts w:ascii="Quicksand" w:hAnsi="Quicksand"/>
        <w:smallCaps w:val="0"/>
        <w:lang w:val="en-US"/>
      </w:rPr>
    </w:pPr>
    <w:r w:rsidRPr="00E4450E">
      <w:rPr>
        <w:rFonts w:ascii="Quicksand" w:hAnsi="Quicksand"/>
        <w:noProof/>
        <w:color w:val="7F8FA9" w:themeColor="accent4"/>
      </w:rPr>
      <w:drawing>
        <wp:anchor distT="0" distB="0" distL="114300" distR="114300" simplePos="0" relativeHeight="251751424" behindDoc="0" locked="0" layoutInCell="1" allowOverlap="1" wp14:anchorId="6B49A0E1" wp14:editId="02ADD912">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6F137D">
      <w:rPr>
        <w:rStyle w:val="Rfrencelgre"/>
        <w:rFonts w:ascii="Quicksand" w:hAnsi="Quicksand"/>
        <w:lang w:val="en-US"/>
      </w:rPr>
      <w:t xml:space="preserve">Référence : </w:t>
    </w:r>
    <w:r w:rsidRPr="006F137D">
      <w:rPr>
        <w:rStyle w:val="Rfrencelgre"/>
        <w:rFonts w:ascii="Quicksand" w:hAnsi="Quicksand"/>
        <w:smallCaps w:val="0"/>
        <w:lang w:val="en-US"/>
      </w:rPr>
      <w:t>{num_AP}</w:t>
    </w:r>
  </w:p>
  <w:p w14:paraId="61E7E5B5" w14:textId="77777777" w:rsidR="00190EF6" w:rsidRPr="006F137D" w:rsidRDefault="00190EF6" w:rsidP="00D85A3B">
    <w:pPr>
      <w:pStyle w:val="En-tte"/>
      <w:jc w:val="right"/>
      <w:rPr>
        <w:rStyle w:val="Rfrencelgre"/>
        <w:rFonts w:ascii="Quicksand" w:hAnsi="Quicksand"/>
        <w:smallCaps w:val="0"/>
        <w:lang w:val="en-US"/>
      </w:rPr>
    </w:pPr>
    <w:r w:rsidRPr="006F137D">
      <w:rPr>
        <w:rStyle w:val="Rfrencelgre"/>
        <w:rFonts w:ascii="Quicksand" w:hAnsi="Quicksand"/>
        <w:smallCaps w:val="0"/>
        <w:lang w:val="en-US"/>
      </w:rPr>
      <w:t>{client_societe}</w:t>
    </w:r>
  </w:p>
  <w:p w14:paraId="18644E30" w14:textId="77777777" w:rsidR="00190EF6" w:rsidRPr="00E4450E" w:rsidRDefault="00190EF6" w:rsidP="00D85A3B">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proofErr w:type="gramStart"/>
    <w:r w:rsidRPr="00E4450E">
      <w:rPr>
        <w:rStyle w:val="Rfrencelgre"/>
        <w:rFonts w:ascii="Quicksand" w:hAnsi="Quicksand"/>
        <w:smallCaps w:val="0"/>
      </w:rPr>
      <w:t>num</w:t>
    </w:r>
    <w:proofErr w:type="gramEnd"/>
    <w:r w:rsidRPr="00E4450E">
      <w:rPr>
        <w:rStyle w:val="Rfrencelgre"/>
        <w:rFonts w:ascii="Quicksand" w:hAnsi="Quicksand"/>
        <w:smallCaps w:val="0"/>
      </w:rPr>
      <w:t>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5B183D76" w14:textId="77777777" w:rsidR="00190EF6" w:rsidRDefault="00190EF6" w:rsidP="00840B45">
    <w:pPr>
      <w:pStyle w:val="En-tte"/>
      <w:jc w:val="right"/>
      <w:rPr>
        <w:color w:val="7F8FA9" w:themeColor="accent4"/>
      </w:rPr>
    </w:pPr>
  </w:p>
  <w:p w14:paraId="4BFAB048" w14:textId="77777777" w:rsidR="00190EF6" w:rsidRPr="00840B45" w:rsidRDefault="00190EF6" w:rsidP="00840B45">
    <w:pPr>
      <w:pStyle w:val="En-tte"/>
      <w:jc w:val="right"/>
      <w:rPr>
        <w:color w:val="7F8FA9" w:themeColor="accent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05B25" w14:textId="2D389194" w:rsidR="0096463E" w:rsidRDefault="0050698A">
    <w:pPr>
      <w:pStyle w:val="En-tte"/>
      <w:rPr>
        <w:noProof/>
        <w:lang w:eastAsia="fr-FR"/>
      </w:rPr>
    </w:pPr>
    <w:r>
      <w:rPr>
        <w:noProof/>
        <w:lang w:eastAsia="fr-FR"/>
      </w:rPr>
      <w:drawing>
        <wp:inline distT="0" distB="0" distL="0" distR="0" wp14:anchorId="63A64E23" wp14:editId="6E35ACE2">
          <wp:extent cx="4432300" cy="1044458"/>
          <wp:effectExtent l="0" t="0" r="0" b="0"/>
          <wp:docPr id="53" name="Imag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1"/>
                  <a:stretch>
                    <a:fillRect/>
                  </a:stretch>
                </pic:blipFill>
                <pic:spPr>
                  <a:xfrm>
                    <a:off x="0" y="0"/>
                    <a:ext cx="4521431" cy="1065461"/>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3E4EA" w14:textId="77777777" w:rsidR="004F7D21" w:rsidRPr="000C19D9" w:rsidRDefault="004F7D21" w:rsidP="004F7D21">
    <w:pPr>
      <w:pStyle w:val="En-tte"/>
      <w:jc w:val="right"/>
      <w:rPr>
        <w:rStyle w:val="Rfrencelgre"/>
        <w:rFonts w:ascii="Roboto Lt" w:hAnsi="Roboto Lt"/>
        <w:smallCaps w:val="0"/>
      </w:rPr>
    </w:pPr>
    <w:r>
      <w:rPr>
        <w:rFonts w:ascii="Roboto Lt" w:hAnsi="Roboto Lt"/>
        <w:noProof/>
        <w:color w:val="7F8FA9" w:themeColor="accent4"/>
      </w:rPr>
      <w:drawing>
        <wp:anchor distT="0" distB="0" distL="114300" distR="114300" simplePos="0" relativeHeight="251774976" behindDoc="0" locked="0" layoutInCell="1" allowOverlap="1" wp14:anchorId="1BD6809B" wp14:editId="0F108610">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734798214" name="Image 17347982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0C19D9">
      <w:rPr>
        <w:rStyle w:val="Rfrencelgre"/>
        <w:rFonts w:ascii="Roboto Lt" w:hAnsi="Roboto Lt"/>
      </w:rPr>
      <w:t xml:space="preserve">Référence : </w:t>
    </w:r>
    <w:r w:rsidRPr="000C19D9">
      <w:rPr>
        <w:rStyle w:val="Rfrencelgre"/>
        <w:rFonts w:ascii="Roboto Lt" w:hAnsi="Roboto Lt"/>
        <w:smallCaps w:val="0"/>
      </w:rPr>
      <w:t>{</w:t>
    </w:r>
    <w:proofErr w:type="spellStart"/>
    <w:r w:rsidRPr="000C19D9">
      <w:rPr>
        <w:rStyle w:val="Rfrencelgre"/>
        <w:rFonts w:ascii="Roboto Lt" w:hAnsi="Roboto Lt"/>
        <w:smallCaps w:val="0"/>
      </w:rPr>
      <w:t>num_AP</w:t>
    </w:r>
    <w:proofErr w:type="spellEnd"/>
    <w:r w:rsidRPr="000C19D9">
      <w:rPr>
        <w:rStyle w:val="Rfrencelgre"/>
        <w:rFonts w:ascii="Roboto Lt" w:hAnsi="Roboto Lt"/>
        <w:smallCaps w:val="0"/>
      </w:rPr>
      <w:t>}</w:t>
    </w:r>
  </w:p>
  <w:p w14:paraId="4461CDAF" w14:textId="77777777" w:rsidR="004F7D21" w:rsidRPr="000C19D9" w:rsidRDefault="004F7D21" w:rsidP="004F7D21">
    <w:pPr>
      <w:pStyle w:val="En-tte"/>
      <w:jc w:val="right"/>
      <w:rPr>
        <w:rStyle w:val="Rfrencelgre"/>
        <w:rFonts w:ascii="Roboto Lt" w:hAnsi="Roboto Lt"/>
        <w:smallCaps w:val="0"/>
      </w:rPr>
    </w:pPr>
    <w:r w:rsidRPr="000C19D9">
      <w:rPr>
        <w:rStyle w:val="Rfrencelgre"/>
        <w:rFonts w:ascii="Roboto Lt" w:hAnsi="Roboto Lt"/>
        <w:smallCaps w:val="0"/>
      </w:rPr>
      <w:t>{</w:t>
    </w:r>
    <w:proofErr w:type="spellStart"/>
    <w:proofErr w:type="gramStart"/>
    <w:r w:rsidRPr="000C19D9">
      <w:rPr>
        <w:rStyle w:val="Rfrencelgre"/>
        <w:rFonts w:ascii="Roboto Lt" w:hAnsi="Roboto Lt"/>
        <w:smallCaps w:val="0"/>
      </w:rPr>
      <w:t>client</w:t>
    </w:r>
    <w:proofErr w:type="gramEnd"/>
    <w:r w:rsidRPr="000C19D9">
      <w:rPr>
        <w:rStyle w:val="Rfrencelgre"/>
        <w:rFonts w:ascii="Roboto Lt" w:hAnsi="Roboto Lt"/>
        <w:smallCaps w:val="0"/>
      </w:rPr>
      <w:t>_societe</w:t>
    </w:r>
    <w:proofErr w:type="spellEnd"/>
    <w:r w:rsidRPr="000C19D9">
      <w:rPr>
        <w:rStyle w:val="Rfrencelgre"/>
        <w:rFonts w:ascii="Roboto Lt" w:hAnsi="Roboto Lt"/>
        <w:smallCaps w:val="0"/>
      </w:rPr>
      <w:t>}</w:t>
    </w:r>
  </w:p>
  <w:p w14:paraId="771C82E5"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proofErr w:type="gramStart"/>
    <w:r w:rsidRPr="00820E60">
      <w:rPr>
        <w:rStyle w:val="Rfrencelgre"/>
        <w:rFonts w:ascii="Roboto Lt" w:hAnsi="Roboto Lt"/>
        <w:smallCaps w:val="0"/>
      </w:rPr>
      <w:t>num</w:t>
    </w:r>
    <w:proofErr w:type="gramEnd"/>
    <w:r w:rsidRPr="00820E60">
      <w:rPr>
        <w:rStyle w:val="Rfrencelgre"/>
        <w:rFonts w:ascii="Roboto Lt" w:hAnsi="Roboto Lt"/>
        <w:smallCaps w:val="0"/>
      </w:rPr>
      <w:t>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58CC54AE" w14:textId="62EE72CB" w:rsidR="00E51D8A" w:rsidRDefault="00012472">
    <w:pPr>
      <w:pStyle w:val="En-tte"/>
    </w:pPr>
    <w:r>
      <w:rPr>
        <w:noProof/>
        <w:lang w:eastAsia="fr-FR"/>
      </w:rPr>
      <mc:AlternateContent>
        <mc:Choice Requires="wps">
          <w:drawing>
            <wp:anchor distT="0" distB="0" distL="114300" distR="114300" simplePos="0" relativeHeight="251759616" behindDoc="0" locked="0" layoutInCell="1" allowOverlap="1" wp14:anchorId="5CE5271E" wp14:editId="5E1A9D83">
              <wp:simplePos x="0" y="0"/>
              <wp:positionH relativeFrom="column">
                <wp:posOffset>-1903095</wp:posOffset>
              </wp:positionH>
              <wp:positionV relativeFrom="paragraph">
                <wp:posOffset>-2125980</wp:posOffset>
              </wp:positionV>
              <wp:extent cx="11214100" cy="640715"/>
              <wp:effectExtent l="12700" t="12700" r="12700" b="6985"/>
              <wp:wrapNone/>
              <wp:docPr id="121" name="Rectangle 121"/>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04967473" id="Rectangle 121" o:spid="_x0000_s1026" style="position:absolute;margin-left:-149.85pt;margin-top:-167.4pt;width:883pt;height:50.4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60640" behindDoc="0" locked="0" layoutInCell="1" allowOverlap="1" wp14:anchorId="3E198ED8" wp14:editId="7589CFA7">
              <wp:simplePos x="0" y="0"/>
              <wp:positionH relativeFrom="margin">
                <wp:posOffset>1183005</wp:posOffset>
              </wp:positionH>
              <wp:positionV relativeFrom="paragraph">
                <wp:posOffset>-2056765</wp:posOffset>
              </wp:positionV>
              <wp:extent cx="4902200" cy="412115"/>
              <wp:effectExtent l="0" t="0" r="0" b="0"/>
              <wp:wrapNone/>
              <wp:docPr id="122"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485560"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60034DF"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20F8FF31"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E198ED8" id="_x0000_t202" coordsize="21600,21600" o:spt="202" path="m,l,21600r21600,l21600,xe">
              <v:stroke joinstyle="miter"/>
              <v:path gradientshapeok="t" o:connecttype="rect"/>
            </v:shapetype>
            <v:shape id="_x0000_s1032" type="#_x0000_t202" style="position:absolute;left:0;text-align:left;margin-left:93.15pt;margin-top:-161.95pt;width:386pt;height:32.45pt;z-index:251760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" filled="f" stroked="f" strokeweight=".5pt">
              <v:textbox>
                <w:txbxContent>
                  <w:p w14:paraId="74485560"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60034DF"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20F8FF31" w14:textId="77777777" w:rsidR="00012472" w:rsidRDefault="00012472" w:rsidP="00012472"/>
                </w:txbxContent>
              </v:textbox>
              <w10:wrap anchorx="margin"/>
            </v:shape>
          </w:pict>
        </mc:Fallback>
      </mc:AlternateContent>
    </w:r>
    <w:r>
      <w:rPr>
        <w:noProof/>
        <w:lang w:eastAsia="fr-FR"/>
      </w:rPr>
      <mc:AlternateContent>
        <mc:Choice Requires="wps">
          <w:drawing>
            <wp:anchor distT="0" distB="0" distL="114300" distR="114300" simplePos="0" relativeHeight="251756544" behindDoc="0" locked="0" layoutInCell="1" allowOverlap="1" wp14:anchorId="047B839E" wp14:editId="1174F960">
              <wp:simplePos x="0" y="0"/>
              <wp:positionH relativeFrom="column">
                <wp:posOffset>-2055495</wp:posOffset>
              </wp:positionH>
              <wp:positionV relativeFrom="paragraph">
                <wp:posOffset>-2278380</wp:posOffset>
              </wp:positionV>
              <wp:extent cx="11214100" cy="640715"/>
              <wp:effectExtent l="12700" t="12700" r="12700" b="6985"/>
              <wp:wrapNone/>
              <wp:docPr id="119" name="Rectangle 119"/>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1D6B6F9D" id="Rectangle 119" o:spid="_x0000_s1026" style="position:absolute;margin-left:-161.85pt;margin-top:-179.4pt;width:883pt;height:50.4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57568" behindDoc="0" locked="0" layoutInCell="1" allowOverlap="1" wp14:anchorId="4F8F9B76" wp14:editId="534BD190">
              <wp:simplePos x="0" y="0"/>
              <wp:positionH relativeFrom="margin">
                <wp:posOffset>1030605</wp:posOffset>
              </wp:positionH>
              <wp:positionV relativeFrom="paragraph">
                <wp:posOffset>-2209165</wp:posOffset>
              </wp:positionV>
              <wp:extent cx="4902200" cy="412115"/>
              <wp:effectExtent l="0" t="0" r="0" b="0"/>
              <wp:wrapNone/>
              <wp:docPr id="120"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8C1DE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2647D24"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34218D78"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8F9B76" id="_x0000_s1033" type="#_x0000_t202" style="position:absolute;left:0;text-align:left;margin-left:81.15pt;margin-top:-173.95pt;width:386pt;height:32.45pt;z-index:251757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" filled="f" stroked="f" strokeweight=".5pt">
              <v:textbox>
                <w:txbxContent>
                  <w:p w14:paraId="588C1DE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2647D24"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34218D78" w14:textId="77777777" w:rsidR="00012472" w:rsidRDefault="00012472" w:rsidP="00012472"/>
                </w:txbxContent>
              </v:textbox>
              <w10:wrap anchorx="margin"/>
            </v:shape>
          </w:pict>
        </mc:Fallback>
      </mc:AlternateContent>
    </w:r>
    <w:r>
      <w:rPr>
        <w:noProof/>
        <w:lang w:eastAsia="fr-FR"/>
      </w:rPr>
      <mc:AlternateContent>
        <mc:Choice Requires="wps">
          <w:drawing>
            <wp:anchor distT="0" distB="0" distL="114300" distR="114300" simplePos="0" relativeHeight="251753472" behindDoc="0" locked="0" layoutInCell="1" allowOverlap="1" wp14:anchorId="0ECDCC01" wp14:editId="0817E8BB">
              <wp:simplePos x="0" y="0"/>
              <wp:positionH relativeFrom="column">
                <wp:posOffset>-2207895</wp:posOffset>
              </wp:positionH>
              <wp:positionV relativeFrom="paragraph">
                <wp:posOffset>-2430780</wp:posOffset>
              </wp:positionV>
              <wp:extent cx="11214100" cy="640715"/>
              <wp:effectExtent l="12700" t="12700" r="12700" b="6985"/>
              <wp:wrapNone/>
              <wp:docPr id="117" name="Rectangle 117"/>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5648C626" id="Rectangle 117" o:spid="_x0000_s1026" style="position:absolute;margin-left:-173.85pt;margin-top:-191.4pt;width:883pt;height:50.4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54496" behindDoc="0" locked="0" layoutInCell="1" allowOverlap="1" wp14:anchorId="18480169" wp14:editId="1D6AEAD2">
              <wp:simplePos x="0" y="0"/>
              <wp:positionH relativeFrom="margin">
                <wp:posOffset>878205</wp:posOffset>
              </wp:positionH>
              <wp:positionV relativeFrom="paragraph">
                <wp:posOffset>-2361565</wp:posOffset>
              </wp:positionV>
              <wp:extent cx="4902200" cy="412115"/>
              <wp:effectExtent l="0" t="0" r="0" b="0"/>
              <wp:wrapNone/>
              <wp:docPr id="118"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D1277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9E44871"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65BBD7B6"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480169" id="_x0000_s1034" type="#_x0000_t202" style="position:absolute;left:0;text-align:left;margin-left:69.15pt;margin-top:-185.95pt;width:386pt;height:32.45pt;z-index:251754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" filled="f" stroked="f" strokeweight=".5pt">
              <v:textbox>
                <w:txbxContent>
                  <w:p w14:paraId="53D1277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9E44871"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65BBD7B6" w14:textId="77777777" w:rsidR="00012472" w:rsidRDefault="00012472" w:rsidP="00012472"/>
                </w:txbxContent>
              </v:textbox>
              <w10:wrap anchorx="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21D17" w14:textId="2B45CC1C" w:rsidR="0096463E" w:rsidRPr="006F137D" w:rsidRDefault="0050698A" w:rsidP="00853D04">
    <w:pPr>
      <w:pStyle w:val="En-tte"/>
      <w:jc w:val="right"/>
      <w:rPr>
        <w:rStyle w:val="Rfrencelgre"/>
        <w:rFonts w:ascii="Quicksand" w:hAnsi="Quicksand"/>
        <w:smallCaps w:val="0"/>
        <w:lang w:val="en-US"/>
      </w:rPr>
    </w:pPr>
    <w:r w:rsidRPr="00ED39C0">
      <w:rPr>
        <w:rFonts w:ascii="Quicksand" w:hAnsi="Quicksand"/>
        <w:noProof/>
        <w:color w:val="7F8FA9" w:themeColor="accent4"/>
      </w:rPr>
      <w:drawing>
        <wp:anchor distT="0" distB="0" distL="114300" distR="114300" simplePos="0" relativeHeight="251742208" behindDoc="0" locked="0" layoutInCell="1" allowOverlap="1" wp14:anchorId="25BE51F3" wp14:editId="2FB40E89">
          <wp:simplePos x="0" y="0"/>
          <wp:positionH relativeFrom="column">
            <wp:posOffset>1905</wp:posOffset>
          </wp:positionH>
          <wp:positionV relativeFrom="paragraph">
            <wp:posOffset>-119380</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79164246" name="Image 2791642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0096463E" w:rsidRPr="006F137D">
      <w:rPr>
        <w:rStyle w:val="Rfrencelgre"/>
        <w:rFonts w:ascii="Quicksand" w:hAnsi="Quicksand"/>
        <w:lang w:val="en-US"/>
      </w:rPr>
      <w:t>Référence : {num_AP}</w:t>
    </w:r>
  </w:p>
  <w:p w14:paraId="1262D413" w14:textId="6E2DB955" w:rsidR="0096463E" w:rsidRPr="006F137D" w:rsidRDefault="0096463E" w:rsidP="00853D04">
    <w:pPr>
      <w:pStyle w:val="En-tte"/>
      <w:jc w:val="right"/>
      <w:rPr>
        <w:rStyle w:val="Rfrencelgre"/>
        <w:rFonts w:ascii="Quicksand" w:hAnsi="Quicksand"/>
        <w:smallCaps w:val="0"/>
        <w:lang w:val="en-US"/>
      </w:rPr>
    </w:pPr>
    <w:r w:rsidRPr="006F137D">
      <w:rPr>
        <w:rStyle w:val="Rfrencelgre"/>
        <w:rFonts w:ascii="Quicksand" w:hAnsi="Quicksand"/>
        <w:smallCaps w:val="0"/>
        <w:lang w:val="en-US"/>
      </w:rPr>
      <w:t>{client_societe}</w:t>
    </w:r>
  </w:p>
  <w:p w14:paraId="746E92C6" w14:textId="16AF33F0" w:rsidR="0096463E" w:rsidRPr="006A05CF" w:rsidRDefault="00363616" w:rsidP="00853D04">
    <w:pPr>
      <w:pStyle w:val="En-tte"/>
      <w:jc w:val="right"/>
      <w:rPr>
        <w:rStyle w:val="Rfrencelgre"/>
        <w:rFonts w:ascii="Quicksand" w:hAnsi="Quicksand"/>
        <w:smallCaps w:val="0"/>
        <w:lang w:val="en-US"/>
      </w:rPr>
    </w:pPr>
    <w:proofErr w:type="spellStart"/>
    <w:r w:rsidRPr="006A05CF">
      <w:rPr>
        <w:rStyle w:val="Rfrencelgre"/>
        <w:rFonts w:ascii="Quicksand" w:hAnsi="Quicksand"/>
        <w:smallCaps w:val="0"/>
        <w:lang w:val="en-US"/>
      </w:rPr>
      <w:t>etude.ref</w:t>
    </w:r>
    <w:proofErr w:type="spellEnd"/>
    <w:r w:rsidR="0096463E" w:rsidRPr="006A05CF">
      <w:rPr>
        <w:rStyle w:val="Rfrencelgre"/>
        <w:rFonts w:ascii="Quicksand" w:hAnsi="Quicksand"/>
        <w:smallCaps w:val="0"/>
        <w:lang w:val="en-US"/>
      </w:rPr>
      <w:t xml:space="preserve"> </w:t>
    </w:r>
    <w:r w:rsidR="0096463E" w:rsidRPr="006A05CF">
      <w:rPr>
        <w:rStyle w:val="Rfrencelgre"/>
        <w:rFonts w:ascii="Times New Roman" w:hAnsi="Times New Roman" w:cs="Times New Roman"/>
        <w:smallCaps w:val="0"/>
        <w:lang w:val="en-US"/>
      </w:rPr>
      <w:t>▪</w:t>
    </w:r>
    <w:r w:rsidR="0096463E" w:rsidRPr="006A05CF">
      <w:rPr>
        <w:rStyle w:val="Rfrencelgre"/>
        <w:rFonts w:ascii="Quicksand" w:hAnsi="Quicksand"/>
        <w:smallCaps w:val="0"/>
        <w:lang w:val="en-US"/>
      </w:rPr>
      <w:t xml:space="preserve"> {</w:t>
    </w:r>
    <w:proofErr w:type="spellStart"/>
    <w:r w:rsidR="0096463E" w:rsidRPr="006A05CF">
      <w:rPr>
        <w:rStyle w:val="Rfrencelgre"/>
        <w:rFonts w:ascii="Quicksand" w:hAnsi="Quicksand"/>
        <w:smallCaps w:val="0"/>
        <w:lang w:val="en-US"/>
      </w:rPr>
      <w:t>etude_titre</w:t>
    </w:r>
    <w:proofErr w:type="spellEnd"/>
    <w:r w:rsidR="0096463E" w:rsidRPr="006A05CF">
      <w:rPr>
        <w:rStyle w:val="Rfrencelgre"/>
        <w:rFonts w:ascii="Quicksand" w:hAnsi="Quicksand"/>
        <w:smallCaps w:val="0"/>
        <w:lang w:val="en-US"/>
      </w:rPr>
      <w:t>}</w:t>
    </w:r>
  </w:p>
  <w:p w14:paraId="5101A6C5" w14:textId="619169FB" w:rsidR="0096463E" w:rsidRPr="006A05CF" w:rsidRDefault="0096463E">
    <w:pPr>
      <w:pStyle w:val="En-tte"/>
      <w:rPr>
        <w:rFonts w:ascii="Quicksand" w:hAnsi="Quicksand"/>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F8546" w14:textId="26F384FF" w:rsidR="0096463E" w:rsidRDefault="007D138D">
    <w:pPr>
      <w:pStyle w:val="En-tte"/>
      <w:rPr>
        <w:noProof/>
        <w:lang w:eastAsia="fr-FR"/>
      </w:rPr>
    </w:pPr>
    <w:r>
      <w:rPr>
        <w:noProof/>
        <w:lang w:eastAsia="fr-FR"/>
      </w:rPr>
      <w:pict w14:anchorId="1A99E1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396" o:spid="_x0000_s1028" type="#_x0000_t75" alt="" style="position:absolute;left:0;text-align:left;margin-left:0;margin-top:0;width:1047.75pt;height:907.5pt;z-index:-251522048;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p w14:paraId="2018819C" w14:textId="77777777" w:rsidR="0096463E" w:rsidRDefault="0096463E">
    <w:pPr>
      <w:pStyle w:val="En-tte"/>
      <w:rPr>
        <w:noProof/>
        <w:lang w:eastAsia="fr-FR"/>
      </w:rPr>
    </w:pPr>
  </w:p>
  <w:p w14:paraId="6730F378" w14:textId="77777777" w:rsidR="0096463E" w:rsidRDefault="0096463E">
    <w:pPr>
      <w:pStyle w:val="En-tte"/>
      <w:rPr>
        <w:noProof/>
        <w:lang w:eastAsia="fr-FR"/>
      </w:rPr>
    </w:pPr>
  </w:p>
  <w:p w14:paraId="5BF92C77" w14:textId="77777777" w:rsidR="0096463E" w:rsidRDefault="0096463E">
    <w:pPr>
      <w:pStyle w:val="En-tte"/>
      <w:rPr>
        <w:noProof/>
        <w:lang w:eastAsia="fr-FR"/>
      </w:rPr>
    </w:pPr>
  </w:p>
  <w:p w14:paraId="012BC453" w14:textId="77777777" w:rsidR="0096463E" w:rsidRDefault="0096463E">
    <w:pPr>
      <w:pStyle w:val="En-tte"/>
      <w:rPr>
        <w:noProof/>
        <w:lang w:eastAsia="fr-FR"/>
      </w:rPr>
    </w:pPr>
  </w:p>
  <w:p w14:paraId="071757A2" w14:textId="77777777" w:rsidR="0096463E" w:rsidRDefault="0096463E">
    <w:pPr>
      <w:pStyle w:val="En-tte"/>
      <w:rPr>
        <w:noProof/>
        <w:lang w:eastAsia="fr-FR"/>
      </w:rPr>
    </w:pPr>
  </w:p>
  <w:p w14:paraId="25898D2A" w14:textId="77777777" w:rsidR="0096463E" w:rsidRDefault="0096463E">
    <w:pPr>
      <w:pStyle w:val="En-tte"/>
      <w:rPr>
        <w:noProof/>
        <w:lang w:eastAsia="fr-FR"/>
      </w:rPr>
    </w:pPr>
  </w:p>
  <w:p w14:paraId="28F942CA" w14:textId="77777777" w:rsidR="0096463E" w:rsidRDefault="0096463E">
    <w:pPr>
      <w:pStyle w:val="En-tte"/>
      <w:rPr>
        <w:noProof/>
        <w:lang w:eastAsia="fr-FR"/>
      </w:rPr>
    </w:pPr>
  </w:p>
  <w:p w14:paraId="7D83F5E4" w14:textId="77777777" w:rsidR="0096463E" w:rsidRDefault="0096463E">
    <w:pPr>
      <w:pStyle w:val="En-tte"/>
    </w:pPr>
    <w:r>
      <w:rPr>
        <w:noProof/>
        <w:lang w:eastAsia="fr-FR"/>
      </w:rPr>
      <w:drawing>
        <wp:anchor distT="0" distB="0" distL="114300" distR="114300" simplePos="0" relativeHeight="251654144" behindDoc="1" locked="0" layoutInCell="1" allowOverlap="1" wp14:anchorId="2F73ABEC" wp14:editId="0397396E">
          <wp:simplePos x="0" y="0"/>
          <wp:positionH relativeFrom="page">
            <wp:align>left</wp:align>
          </wp:positionH>
          <wp:positionV relativeFrom="page">
            <wp:posOffset>2609851</wp:posOffset>
          </wp:positionV>
          <wp:extent cx="10713349" cy="4948918"/>
          <wp:effectExtent l="0" t="0" r="0" b="4445"/>
          <wp:wrapNone/>
          <wp:docPr id="1920816326" name="Image 1920816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eddepagesimple.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0713349" cy="4948918"/>
                  </a:xfrm>
                  <a:prstGeom prst="rect">
                    <a:avLst/>
                  </a:prstGeom>
                </pic:spPr>
              </pic:pic>
            </a:graphicData>
          </a:graphic>
        </wp:anchor>
      </w:drawing>
    </w:r>
    <w:r>
      <w:rPr>
        <w:noProof/>
        <w:lang w:eastAsia="fr-FR"/>
      </w:rPr>
      <w:drawing>
        <wp:anchor distT="0" distB="0" distL="114300" distR="114300" simplePos="0" relativeHeight="251652096" behindDoc="1" locked="0" layoutInCell="1" allowOverlap="1" wp14:anchorId="5B82E961" wp14:editId="484025D3">
          <wp:simplePos x="0" y="0"/>
          <wp:positionH relativeFrom="page">
            <wp:align>left</wp:align>
          </wp:positionH>
          <wp:positionV relativeFrom="page">
            <wp:posOffset>-635</wp:posOffset>
          </wp:positionV>
          <wp:extent cx="10678412" cy="1841500"/>
          <wp:effectExtent l="0" t="0" r="8890" b="0"/>
          <wp:wrapNone/>
          <wp:docPr id="1582140066" name="Image 1582140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etesimple.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0684446" cy="1842541"/>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3DFCB" w14:textId="26789021" w:rsidR="004F7D21" w:rsidRPr="000C19D9" w:rsidRDefault="004F7D21" w:rsidP="004F7D21">
    <w:pPr>
      <w:pStyle w:val="En-tte"/>
      <w:jc w:val="right"/>
      <w:rPr>
        <w:rStyle w:val="Rfrencelgre"/>
        <w:rFonts w:ascii="Roboto Lt" w:hAnsi="Roboto Lt"/>
        <w:smallCaps w:val="0"/>
      </w:rPr>
    </w:pPr>
    <w:r>
      <w:rPr>
        <w:rFonts w:ascii="Roboto Lt" w:hAnsi="Roboto Lt"/>
        <w:noProof/>
        <w:color w:val="7F8FA9" w:themeColor="accent4"/>
      </w:rPr>
      <w:drawing>
        <wp:anchor distT="0" distB="0" distL="114300" distR="114300" simplePos="0" relativeHeight="251777024" behindDoc="0" locked="0" layoutInCell="1" allowOverlap="1" wp14:anchorId="621A6259" wp14:editId="293BE1C6">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545790553" name="Image 5457905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0C19D9">
      <w:rPr>
        <w:rStyle w:val="Rfrencelgre"/>
        <w:rFonts w:ascii="Roboto Lt" w:hAnsi="Roboto Lt"/>
      </w:rPr>
      <w:t xml:space="preserve">Référence : </w:t>
    </w:r>
    <w:r w:rsidRPr="000C19D9">
      <w:rPr>
        <w:rStyle w:val="Rfrencelgre"/>
        <w:rFonts w:ascii="Roboto Lt" w:hAnsi="Roboto Lt"/>
        <w:smallCaps w:val="0"/>
      </w:rPr>
      <w:t>{</w:t>
    </w:r>
    <w:proofErr w:type="spellStart"/>
    <w:r w:rsidRPr="000C19D9">
      <w:rPr>
        <w:rStyle w:val="Rfrencelgre"/>
        <w:rFonts w:ascii="Roboto Lt" w:hAnsi="Roboto Lt"/>
        <w:smallCaps w:val="0"/>
      </w:rPr>
      <w:t>num_AP</w:t>
    </w:r>
    <w:proofErr w:type="spellEnd"/>
    <w:r w:rsidRPr="000C19D9">
      <w:rPr>
        <w:rStyle w:val="Rfrencelgre"/>
        <w:rFonts w:ascii="Roboto Lt" w:hAnsi="Roboto Lt"/>
        <w:smallCaps w:val="0"/>
      </w:rPr>
      <w:t>}</w:t>
    </w:r>
  </w:p>
  <w:p w14:paraId="31DD2944" w14:textId="77777777" w:rsidR="004F7D21" w:rsidRPr="000C19D9" w:rsidRDefault="004F7D21" w:rsidP="004F7D21">
    <w:pPr>
      <w:pStyle w:val="En-tte"/>
      <w:jc w:val="right"/>
      <w:rPr>
        <w:rStyle w:val="Rfrencelgre"/>
        <w:rFonts w:ascii="Roboto Lt" w:hAnsi="Roboto Lt"/>
        <w:smallCaps w:val="0"/>
      </w:rPr>
    </w:pPr>
    <w:r w:rsidRPr="000C19D9">
      <w:rPr>
        <w:rStyle w:val="Rfrencelgre"/>
        <w:rFonts w:ascii="Roboto Lt" w:hAnsi="Roboto Lt"/>
        <w:smallCaps w:val="0"/>
      </w:rPr>
      <w:t>{</w:t>
    </w:r>
    <w:proofErr w:type="spellStart"/>
    <w:proofErr w:type="gramStart"/>
    <w:r w:rsidRPr="000C19D9">
      <w:rPr>
        <w:rStyle w:val="Rfrencelgre"/>
        <w:rFonts w:ascii="Roboto Lt" w:hAnsi="Roboto Lt"/>
        <w:smallCaps w:val="0"/>
      </w:rPr>
      <w:t>client</w:t>
    </w:r>
    <w:proofErr w:type="gramEnd"/>
    <w:r w:rsidRPr="000C19D9">
      <w:rPr>
        <w:rStyle w:val="Rfrencelgre"/>
        <w:rFonts w:ascii="Roboto Lt" w:hAnsi="Roboto Lt"/>
        <w:smallCaps w:val="0"/>
      </w:rPr>
      <w:t>_societe</w:t>
    </w:r>
    <w:proofErr w:type="spellEnd"/>
    <w:r w:rsidRPr="000C19D9">
      <w:rPr>
        <w:rStyle w:val="Rfrencelgre"/>
        <w:rFonts w:ascii="Roboto Lt" w:hAnsi="Roboto Lt"/>
        <w:smallCaps w:val="0"/>
      </w:rPr>
      <w:t>}</w:t>
    </w:r>
  </w:p>
  <w:p w14:paraId="0C84EA3A"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proofErr w:type="gramStart"/>
    <w:r w:rsidRPr="00820E60">
      <w:rPr>
        <w:rStyle w:val="Rfrencelgre"/>
        <w:rFonts w:ascii="Roboto Lt" w:hAnsi="Roboto Lt"/>
        <w:smallCaps w:val="0"/>
      </w:rPr>
      <w:t>num</w:t>
    </w:r>
    <w:proofErr w:type="gramEnd"/>
    <w:r w:rsidRPr="00820E60">
      <w:rPr>
        <w:rStyle w:val="Rfrencelgre"/>
        <w:rFonts w:ascii="Roboto Lt" w:hAnsi="Roboto Lt"/>
        <w:smallCaps w:val="0"/>
      </w:rPr>
      <w:t>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52B364FA" w14:textId="795142EA" w:rsidR="00E51D8A" w:rsidRDefault="00E51D8A">
    <w:pPr>
      <w:pStyle w:val="En-tte"/>
    </w:pPr>
  </w:p>
  <w:p w14:paraId="3D8110FB" w14:textId="77777777" w:rsidR="004F7D21" w:rsidRDefault="004F7D21">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2E42B" w14:textId="74422F99" w:rsidR="00CC76BD" w:rsidRPr="006F137D" w:rsidRDefault="00CC76BD" w:rsidP="00CC76BD">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802624" behindDoc="0" locked="0" layoutInCell="1" allowOverlap="1" wp14:anchorId="17ABC164" wp14:editId="3326DC64">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365840796" name="Image 13658407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6F137D">
      <w:rPr>
        <w:rStyle w:val="Rfrencelgre"/>
        <w:rFonts w:ascii="Quicksand" w:hAnsi="Quicksand"/>
      </w:rPr>
      <w:t>Référence : {</w:t>
    </w:r>
    <w:r w:rsidR="007C3162" w:rsidRPr="006F137D">
      <w:rPr>
        <w:rStyle w:val="Rfrencelgre"/>
        <w:rFonts w:ascii="Quicksand" w:hAnsi="Quicksand"/>
      </w:rPr>
      <w:t>{ce}</w:t>
    </w:r>
    <w:r w:rsidRPr="006F137D">
      <w:rPr>
        <w:rStyle w:val="Rfrencelgre"/>
        <w:rFonts w:ascii="Quicksand" w:hAnsi="Quicksand"/>
      </w:rPr>
      <w:t>}</w:t>
    </w:r>
  </w:p>
  <w:p w14:paraId="42982C93" w14:textId="035F859E" w:rsidR="00CC76BD" w:rsidRPr="006F137D" w:rsidRDefault="00CC76BD" w:rsidP="00CC76BD">
    <w:pPr>
      <w:pStyle w:val="En-tte"/>
      <w:jc w:val="right"/>
      <w:rPr>
        <w:rStyle w:val="Rfrencelgre"/>
        <w:rFonts w:ascii="Quicksand" w:hAnsi="Quicksand"/>
        <w:smallCaps w:val="0"/>
      </w:rPr>
    </w:pPr>
    <w:r w:rsidRPr="006F137D">
      <w:rPr>
        <w:rStyle w:val="Rfrencelgre"/>
        <w:rFonts w:ascii="Quicksand" w:hAnsi="Quicksand"/>
        <w:smallCaps w:val="0"/>
      </w:rPr>
      <w:t>{</w:t>
    </w:r>
    <w:r w:rsidR="007C3162" w:rsidRPr="006F137D">
      <w:rPr>
        <w:rStyle w:val="Rfrencelgre"/>
        <w:rFonts w:ascii="Quicksand" w:hAnsi="Quicksand"/>
        <w:smallCaps w:val="0"/>
      </w:rPr>
      <w:t>{client.nom_societ</w:t>
    </w:r>
    <w:r w:rsidR="00543E8C" w:rsidRPr="006F137D">
      <w:rPr>
        <w:rStyle w:val="Rfrencelgre"/>
        <w:rFonts w:ascii="Quicksand" w:hAnsi="Quicksand"/>
        <w:smallCaps w:val="0"/>
      </w:rPr>
      <w:t>e</w:t>
    </w:r>
    <w:r w:rsidR="007C3162" w:rsidRPr="006F137D">
      <w:rPr>
        <w:rStyle w:val="Rfrencelgre"/>
        <w:rFonts w:ascii="Quicksand" w:hAnsi="Quicksand"/>
        <w:smallCaps w:val="0"/>
      </w:rPr>
      <w:t>}</w:t>
    </w:r>
    <w:r w:rsidRPr="006F137D">
      <w:rPr>
        <w:rStyle w:val="Rfrencelgre"/>
        <w:rFonts w:ascii="Quicksand" w:hAnsi="Quicksand"/>
        <w:smallCaps w:val="0"/>
      </w:rPr>
      <w:t>}</w:t>
    </w:r>
  </w:p>
  <w:p w14:paraId="62F2CCE8" w14:textId="0E11690A" w:rsidR="00CC76BD" w:rsidRPr="00E4450E" w:rsidRDefault="007C3162" w:rsidP="00CC76BD">
    <w:pPr>
      <w:pStyle w:val="En-tte"/>
      <w:jc w:val="right"/>
      <w:rPr>
        <w:rStyle w:val="Rfrencelgre"/>
        <w:rFonts w:ascii="Quicksand" w:hAnsi="Quicksand"/>
        <w:smallCaps w:val="0"/>
      </w:rPr>
    </w:pPr>
    <w:r>
      <w:rPr>
        <w:rStyle w:val="Rfrencelgre"/>
        <w:rFonts w:ascii="Quicksand" w:hAnsi="Quicksand"/>
        <w:smallCaps w:val="0"/>
        <w:lang w:val="en-US"/>
      </w:rPr>
      <w:t>{{</w:t>
    </w:r>
    <w:proofErr w:type="spellStart"/>
    <w:r w:rsidR="00363616">
      <w:rPr>
        <w:rStyle w:val="Rfrencelgre"/>
        <w:rFonts w:ascii="Quicksand" w:hAnsi="Quicksand"/>
        <w:smallCaps w:val="0"/>
      </w:rPr>
      <w:t>ref</w:t>
    </w:r>
    <w:r>
      <w:rPr>
        <w:rStyle w:val="Rfrencelgre"/>
        <w:rFonts w:ascii="Quicksand" w:hAnsi="Quicksand"/>
        <w:smallCaps w:val="0"/>
      </w:rPr>
      <w:t>_m</w:t>
    </w:r>
    <w:proofErr w:type="spellEnd"/>
    <w:r>
      <w:rPr>
        <w:rStyle w:val="Rfrencelgre"/>
        <w:rFonts w:ascii="Quicksand" w:hAnsi="Quicksand"/>
        <w:smallCaps w:val="0"/>
      </w:rPr>
      <w:t>}}</w:t>
    </w:r>
    <w:r w:rsidR="00CC76BD" w:rsidRPr="00E4450E">
      <w:rPr>
        <w:rStyle w:val="Rfrencelgre"/>
        <w:rFonts w:ascii="Quicksand" w:hAnsi="Quicksand"/>
        <w:smallCaps w:val="0"/>
      </w:rPr>
      <w:t xml:space="preserve"> </w:t>
    </w:r>
    <w:r w:rsidR="00CC76BD" w:rsidRPr="00E4450E">
      <w:rPr>
        <w:rStyle w:val="Rfrencelgre"/>
        <w:rFonts w:ascii="Times New Roman" w:hAnsi="Times New Roman" w:cs="Times New Roman"/>
        <w:smallCaps w:val="0"/>
      </w:rPr>
      <w:t>▪</w:t>
    </w:r>
    <w:r w:rsidR="00CC76BD" w:rsidRPr="00E4450E">
      <w:rPr>
        <w:rStyle w:val="Rfrencelgre"/>
        <w:rFonts w:ascii="Quicksand" w:hAnsi="Quicksand"/>
        <w:smallCaps w:val="0"/>
      </w:rPr>
      <w:t xml:space="preserve"> {</w:t>
    </w:r>
    <w:r>
      <w:rPr>
        <w:rStyle w:val="Rfrencelgre"/>
        <w:rFonts w:ascii="Quicksand" w:hAnsi="Quicksand"/>
        <w:smallCaps w:val="0"/>
      </w:rPr>
      <w:t>{</w:t>
    </w:r>
    <w:proofErr w:type="spellStart"/>
    <w:proofErr w:type="gramStart"/>
    <w:r w:rsidR="00CC76BD" w:rsidRPr="00E4450E">
      <w:rPr>
        <w:rStyle w:val="Rfrencelgre"/>
        <w:rFonts w:ascii="Quicksand" w:hAnsi="Quicksand"/>
        <w:smallCaps w:val="0"/>
      </w:rPr>
      <w:t>etude</w:t>
    </w:r>
    <w:r>
      <w:rPr>
        <w:rStyle w:val="Rfrencelgre"/>
        <w:rFonts w:ascii="Quicksand" w:hAnsi="Quicksand"/>
        <w:smallCaps w:val="0"/>
      </w:rPr>
      <w:t>.</w:t>
    </w:r>
    <w:r w:rsidR="00CC76BD" w:rsidRPr="00E4450E">
      <w:rPr>
        <w:rStyle w:val="Rfrencelgre"/>
        <w:rFonts w:ascii="Quicksand" w:hAnsi="Quicksand"/>
        <w:smallCaps w:val="0"/>
      </w:rPr>
      <w:t>titre</w:t>
    </w:r>
    <w:proofErr w:type="spellEnd"/>
    <w:proofErr w:type="gramEnd"/>
    <w:r>
      <w:rPr>
        <w:rStyle w:val="Rfrencelgre"/>
        <w:rFonts w:ascii="Quicksand" w:hAnsi="Quicksand"/>
        <w:smallCaps w:val="0"/>
      </w:rPr>
      <w:t>}</w:t>
    </w:r>
    <w:r w:rsidR="00CC76BD" w:rsidRPr="00E4450E">
      <w:rPr>
        <w:rStyle w:val="Rfrencelgre"/>
        <w:rFonts w:ascii="Quicksand" w:hAnsi="Quicksand"/>
        <w:smallCaps w:val="0"/>
      </w:rPr>
      <w:t>}</w:t>
    </w:r>
  </w:p>
  <w:p w14:paraId="732B0BB3" w14:textId="77777777" w:rsidR="007703EE" w:rsidRDefault="007703EE">
    <w:pPr>
      <w:pStyle w:val="En-tt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3A884" w14:textId="6839439E" w:rsidR="0096463E" w:rsidRDefault="0096463E">
    <w:pPr>
      <w:pStyle w:val="En-tte"/>
      <w:rPr>
        <w:noProof/>
        <w:lang w:eastAsia="fr-FR"/>
      </w:rPr>
    </w:pPr>
  </w:p>
  <w:p w14:paraId="0B8E0CD1" w14:textId="77777777" w:rsidR="00380F0C" w:rsidRPr="000C19D9" w:rsidRDefault="00380F0C" w:rsidP="00380F0C">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788288" behindDoc="0" locked="0" layoutInCell="1" allowOverlap="1" wp14:anchorId="0DD80F5A" wp14:editId="34D1B30F">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375158383" name="Image 3751583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0C19D9">
      <w:rPr>
        <w:rStyle w:val="Rfrencelgre"/>
        <w:rFonts w:ascii="Quicksand" w:hAnsi="Quicksand"/>
      </w:rPr>
      <w:t xml:space="preserve">Référence : </w:t>
    </w:r>
    <w:r w:rsidRPr="000C19D9">
      <w:rPr>
        <w:rStyle w:val="Rfrencelgre"/>
        <w:rFonts w:ascii="Quicksand" w:hAnsi="Quicksand"/>
        <w:smallCaps w:val="0"/>
      </w:rPr>
      <w:t>{</w:t>
    </w:r>
    <w:proofErr w:type="spellStart"/>
    <w:r w:rsidRPr="000C19D9">
      <w:rPr>
        <w:rStyle w:val="Rfrencelgre"/>
        <w:rFonts w:ascii="Quicksand" w:hAnsi="Quicksand"/>
        <w:smallCaps w:val="0"/>
      </w:rPr>
      <w:t>num_AP</w:t>
    </w:r>
    <w:proofErr w:type="spellEnd"/>
    <w:r w:rsidRPr="000C19D9">
      <w:rPr>
        <w:rStyle w:val="Rfrencelgre"/>
        <w:rFonts w:ascii="Quicksand" w:hAnsi="Quicksand"/>
        <w:smallCaps w:val="0"/>
      </w:rPr>
      <w:t>}</w:t>
    </w:r>
  </w:p>
  <w:p w14:paraId="638E763B" w14:textId="77777777" w:rsidR="00380F0C" w:rsidRPr="000C19D9" w:rsidRDefault="00380F0C" w:rsidP="00380F0C">
    <w:pPr>
      <w:pStyle w:val="En-tte"/>
      <w:jc w:val="right"/>
      <w:rPr>
        <w:rStyle w:val="Rfrencelgre"/>
        <w:rFonts w:ascii="Quicksand" w:hAnsi="Quicksand"/>
        <w:smallCaps w:val="0"/>
      </w:rPr>
    </w:pPr>
    <w:r w:rsidRPr="000C19D9">
      <w:rPr>
        <w:rStyle w:val="Rfrencelgre"/>
        <w:rFonts w:ascii="Quicksand" w:hAnsi="Quicksand"/>
        <w:smallCaps w:val="0"/>
      </w:rPr>
      <w:t>{</w:t>
    </w:r>
    <w:proofErr w:type="spellStart"/>
    <w:proofErr w:type="gramStart"/>
    <w:r w:rsidRPr="000C19D9">
      <w:rPr>
        <w:rStyle w:val="Rfrencelgre"/>
        <w:rFonts w:ascii="Quicksand" w:hAnsi="Quicksand"/>
        <w:smallCaps w:val="0"/>
      </w:rPr>
      <w:t>client</w:t>
    </w:r>
    <w:proofErr w:type="gramEnd"/>
    <w:r w:rsidRPr="000C19D9">
      <w:rPr>
        <w:rStyle w:val="Rfrencelgre"/>
        <w:rFonts w:ascii="Quicksand" w:hAnsi="Quicksand"/>
        <w:smallCaps w:val="0"/>
      </w:rPr>
      <w:t>_societe</w:t>
    </w:r>
    <w:proofErr w:type="spellEnd"/>
    <w:r w:rsidRPr="000C19D9">
      <w:rPr>
        <w:rStyle w:val="Rfrencelgre"/>
        <w:rFonts w:ascii="Quicksand" w:hAnsi="Quicksand"/>
        <w:smallCaps w:val="0"/>
      </w:rPr>
      <w:t>}</w:t>
    </w:r>
  </w:p>
  <w:p w14:paraId="2C7E9C84" w14:textId="0008D73F" w:rsidR="0096463E" w:rsidRPr="00E4450E" w:rsidRDefault="00380F0C" w:rsidP="00380F0C">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proofErr w:type="gramStart"/>
    <w:r w:rsidRPr="00E4450E">
      <w:rPr>
        <w:rStyle w:val="Rfrencelgre"/>
        <w:rFonts w:ascii="Quicksand" w:hAnsi="Quicksand"/>
        <w:smallCaps w:val="0"/>
      </w:rPr>
      <w:t>num</w:t>
    </w:r>
    <w:proofErr w:type="gramEnd"/>
    <w:r w:rsidRPr="00E4450E">
      <w:rPr>
        <w:rStyle w:val="Rfrencelgre"/>
        <w:rFonts w:ascii="Quicksand" w:hAnsi="Quicksand"/>
        <w:smallCaps w:val="0"/>
      </w:rPr>
      <w:t>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6E363685" w14:textId="77777777" w:rsidR="00380F0C" w:rsidRPr="00380F0C" w:rsidRDefault="00380F0C" w:rsidP="00380F0C">
    <w:pPr>
      <w:pStyle w:val="En-tte"/>
      <w:jc w:val="right"/>
      <w:rPr>
        <w:rFonts w:ascii="Roboto Lt" w:hAnsi="Roboto Lt"/>
        <w:color w:val="7F8FA9" w:themeColor="accent4"/>
      </w:rPr>
    </w:pPr>
  </w:p>
  <w:p w14:paraId="10474C72" w14:textId="77C985EC" w:rsidR="0096463E" w:rsidRDefault="0096463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C1593"/>
    <w:multiLevelType w:val="hybridMultilevel"/>
    <w:tmpl w:val="83FAAC30"/>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596271B"/>
    <w:multiLevelType w:val="hybridMultilevel"/>
    <w:tmpl w:val="D2CEBD48"/>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E1D02C0"/>
    <w:multiLevelType w:val="hybridMultilevel"/>
    <w:tmpl w:val="6DE68642"/>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0854899">
    <w:abstractNumId w:val="1"/>
  </w:num>
  <w:num w:numId="2" w16cid:durableId="1142775054">
    <w:abstractNumId w:val="2"/>
  </w:num>
  <w:num w:numId="3" w16cid:durableId="298535571">
    <w:abstractNumId w:val="0"/>
  </w:num>
  <w:num w:numId="4" w16cid:durableId="238295080">
    <w:abstractNumId w:val="1"/>
  </w:num>
  <w:num w:numId="5" w16cid:durableId="7983800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05"/>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7F4A"/>
    <w:rsid w:val="00001125"/>
    <w:rsid w:val="00001628"/>
    <w:rsid w:val="00002E1F"/>
    <w:rsid w:val="00012472"/>
    <w:rsid w:val="00014E23"/>
    <w:rsid w:val="00014E5B"/>
    <w:rsid w:val="00015BE0"/>
    <w:rsid w:val="000174B9"/>
    <w:rsid w:val="000215E2"/>
    <w:rsid w:val="0002603F"/>
    <w:rsid w:val="000266EE"/>
    <w:rsid w:val="00027E29"/>
    <w:rsid w:val="00031A38"/>
    <w:rsid w:val="000344F5"/>
    <w:rsid w:val="00042EF6"/>
    <w:rsid w:val="000459FE"/>
    <w:rsid w:val="00051064"/>
    <w:rsid w:val="00052231"/>
    <w:rsid w:val="00052371"/>
    <w:rsid w:val="0005458D"/>
    <w:rsid w:val="00054B82"/>
    <w:rsid w:val="00060A69"/>
    <w:rsid w:val="00060B90"/>
    <w:rsid w:val="00062613"/>
    <w:rsid w:val="00072005"/>
    <w:rsid w:val="00076E30"/>
    <w:rsid w:val="00084495"/>
    <w:rsid w:val="00090170"/>
    <w:rsid w:val="00096F46"/>
    <w:rsid w:val="00097D35"/>
    <w:rsid w:val="000A71EC"/>
    <w:rsid w:val="000B08A4"/>
    <w:rsid w:val="000B464C"/>
    <w:rsid w:val="000B65C4"/>
    <w:rsid w:val="000C074E"/>
    <w:rsid w:val="000C19D9"/>
    <w:rsid w:val="000D1712"/>
    <w:rsid w:val="000D2295"/>
    <w:rsid w:val="000D589E"/>
    <w:rsid w:val="000D7AAE"/>
    <w:rsid w:val="000D7F58"/>
    <w:rsid w:val="000E1849"/>
    <w:rsid w:val="000E6749"/>
    <w:rsid w:val="000E7C8C"/>
    <w:rsid w:val="00106D80"/>
    <w:rsid w:val="00125ACC"/>
    <w:rsid w:val="00130196"/>
    <w:rsid w:val="00131551"/>
    <w:rsid w:val="001365A0"/>
    <w:rsid w:val="00137335"/>
    <w:rsid w:val="001459E7"/>
    <w:rsid w:val="001472F2"/>
    <w:rsid w:val="001477FE"/>
    <w:rsid w:val="001507C4"/>
    <w:rsid w:val="001620A0"/>
    <w:rsid w:val="00163E2A"/>
    <w:rsid w:val="00167CD0"/>
    <w:rsid w:val="00180DEC"/>
    <w:rsid w:val="00182C0D"/>
    <w:rsid w:val="00185C5C"/>
    <w:rsid w:val="00190EF6"/>
    <w:rsid w:val="00191E35"/>
    <w:rsid w:val="001A5D83"/>
    <w:rsid w:val="001B0709"/>
    <w:rsid w:val="001C09D4"/>
    <w:rsid w:val="001C401D"/>
    <w:rsid w:val="001C5490"/>
    <w:rsid w:val="001E0766"/>
    <w:rsid w:val="001E0B9C"/>
    <w:rsid w:val="001E12A3"/>
    <w:rsid w:val="001E3294"/>
    <w:rsid w:val="001E4B3A"/>
    <w:rsid w:val="0020626C"/>
    <w:rsid w:val="002112E3"/>
    <w:rsid w:val="0021143F"/>
    <w:rsid w:val="00213525"/>
    <w:rsid w:val="00220851"/>
    <w:rsid w:val="00222A6B"/>
    <w:rsid w:val="00223ADA"/>
    <w:rsid w:val="00236092"/>
    <w:rsid w:val="0023785E"/>
    <w:rsid w:val="00251752"/>
    <w:rsid w:val="00254703"/>
    <w:rsid w:val="00260474"/>
    <w:rsid w:val="00273E1B"/>
    <w:rsid w:val="0027466C"/>
    <w:rsid w:val="00277558"/>
    <w:rsid w:val="00280EC5"/>
    <w:rsid w:val="00290BBA"/>
    <w:rsid w:val="00291166"/>
    <w:rsid w:val="00292022"/>
    <w:rsid w:val="00292AED"/>
    <w:rsid w:val="00293B7A"/>
    <w:rsid w:val="00297F92"/>
    <w:rsid w:val="002A0705"/>
    <w:rsid w:val="002A2C01"/>
    <w:rsid w:val="002A3CC4"/>
    <w:rsid w:val="002A3EB2"/>
    <w:rsid w:val="002B222A"/>
    <w:rsid w:val="002B23AB"/>
    <w:rsid w:val="002C0643"/>
    <w:rsid w:val="002C23C5"/>
    <w:rsid w:val="002C73FC"/>
    <w:rsid w:val="002C7AFD"/>
    <w:rsid w:val="002D27AA"/>
    <w:rsid w:val="002D7158"/>
    <w:rsid w:val="002E180B"/>
    <w:rsid w:val="002E2404"/>
    <w:rsid w:val="002E264C"/>
    <w:rsid w:val="002E3BC1"/>
    <w:rsid w:val="002E4588"/>
    <w:rsid w:val="002F30E5"/>
    <w:rsid w:val="002F3B6E"/>
    <w:rsid w:val="002F6C70"/>
    <w:rsid w:val="002F7BFE"/>
    <w:rsid w:val="002F7F69"/>
    <w:rsid w:val="00301348"/>
    <w:rsid w:val="00306FE7"/>
    <w:rsid w:val="00313F02"/>
    <w:rsid w:val="00315E42"/>
    <w:rsid w:val="00316CC8"/>
    <w:rsid w:val="00325A70"/>
    <w:rsid w:val="00330799"/>
    <w:rsid w:val="00332D3F"/>
    <w:rsid w:val="0033457C"/>
    <w:rsid w:val="00342E1D"/>
    <w:rsid w:val="00342F0C"/>
    <w:rsid w:val="00345C52"/>
    <w:rsid w:val="00347446"/>
    <w:rsid w:val="003550C7"/>
    <w:rsid w:val="00363616"/>
    <w:rsid w:val="003639EC"/>
    <w:rsid w:val="003772B8"/>
    <w:rsid w:val="00380F0C"/>
    <w:rsid w:val="00393ED5"/>
    <w:rsid w:val="003A52FA"/>
    <w:rsid w:val="003A7023"/>
    <w:rsid w:val="003B1AB2"/>
    <w:rsid w:val="003B59CB"/>
    <w:rsid w:val="003B70AC"/>
    <w:rsid w:val="003C029D"/>
    <w:rsid w:val="003C0823"/>
    <w:rsid w:val="003C2DBC"/>
    <w:rsid w:val="003C5AD5"/>
    <w:rsid w:val="003D0BEE"/>
    <w:rsid w:val="003D2FAD"/>
    <w:rsid w:val="003D4E81"/>
    <w:rsid w:val="003D5286"/>
    <w:rsid w:val="003D7E16"/>
    <w:rsid w:val="003E20B5"/>
    <w:rsid w:val="003E29A5"/>
    <w:rsid w:val="003E574C"/>
    <w:rsid w:val="003E5A43"/>
    <w:rsid w:val="00403136"/>
    <w:rsid w:val="00404EEA"/>
    <w:rsid w:val="004054AF"/>
    <w:rsid w:val="00406904"/>
    <w:rsid w:val="00413BD9"/>
    <w:rsid w:val="00414C8E"/>
    <w:rsid w:val="00430882"/>
    <w:rsid w:val="00434C4C"/>
    <w:rsid w:val="00436390"/>
    <w:rsid w:val="00446FB6"/>
    <w:rsid w:val="0045463B"/>
    <w:rsid w:val="00461EFF"/>
    <w:rsid w:val="00462220"/>
    <w:rsid w:val="00467488"/>
    <w:rsid w:val="00471016"/>
    <w:rsid w:val="00471713"/>
    <w:rsid w:val="0047199B"/>
    <w:rsid w:val="0047794F"/>
    <w:rsid w:val="00480B39"/>
    <w:rsid w:val="00486E99"/>
    <w:rsid w:val="00491350"/>
    <w:rsid w:val="0049274C"/>
    <w:rsid w:val="00496AAA"/>
    <w:rsid w:val="004A1BC5"/>
    <w:rsid w:val="004A206A"/>
    <w:rsid w:val="004A2982"/>
    <w:rsid w:val="004A4CB6"/>
    <w:rsid w:val="004A77DD"/>
    <w:rsid w:val="004B0A8A"/>
    <w:rsid w:val="004B4781"/>
    <w:rsid w:val="004C083F"/>
    <w:rsid w:val="004C35DE"/>
    <w:rsid w:val="004C7C8B"/>
    <w:rsid w:val="004D0715"/>
    <w:rsid w:val="004D169C"/>
    <w:rsid w:val="004D1988"/>
    <w:rsid w:val="004D3889"/>
    <w:rsid w:val="004D39A5"/>
    <w:rsid w:val="004E4A7D"/>
    <w:rsid w:val="004E593E"/>
    <w:rsid w:val="004F2520"/>
    <w:rsid w:val="004F4142"/>
    <w:rsid w:val="004F7D21"/>
    <w:rsid w:val="00500084"/>
    <w:rsid w:val="005010A5"/>
    <w:rsid w:val="0050698A"/>
    <w:rsid w:val="00507A1F"/>
    <w:rsid w:val="00507B1B"/>
    <w:rsid w:val="005109F9"/>
    <w:rsid w:val="005111A6"/>
    <w:rsid w:val="00511C76"/>
    <w:rsid w:val="00520677"/>
    <w:rsid w:val="0052294E"/>
    <w:rsid w:val="00523FA5"/>
    <w:rsid w:val="00525D25"/>
    <w:rsid w:val="005316ED"/>
    <w:rsid w:val="005327E6"/>
    <w:rsid w:val="00532D1F"/>
    <w:rsid w:val="0053637C"/>
    <w:rsid w:val="0053731A"/>
    <w:rsid w:val="0054383E"/>
    <w:rsid w:val="00543E8C"/>
    <w:rsid w:val="00545B55"/>
    <w:rsid w:val="005509D1"/>
    <w:rsid w:val="005552FA"/>
    <w:rsid w:val="00561CE4"/>
    <w:rsid w:val="00562565"/>
    <w:rsid w:val="00563C17"/>
    <w:rsid w:val="00563C47"/>
    <w:rsid w:val="005646B1"/>
    <w:rsid w:val="00565BCF"/>
    <w:rsid w:val="00566E2D"/>
    <w:rsid w:val="005670DD"/>
    <w:rsid w:val="005721D8"/>
    <w:rsid w:val="00574B0B"/>
    <w:rsid w:val="00575169"/>
    <w:rsid w:val="00581072"/>
    <w:rsid w:val="005811D1"/>
    <w:rsid w:val="005826B5"/>
    <w:rsid w:val="0059320F"/>
    <w:rsid w:val="00593366"/>
    <w:rsid w:val="005938FA"/>
    <w:rsid w:val="005941D3"/>
    <w:rsid w:val="00597083"/>
    <w:rsid w:val="005A05FD"/>
    <w:rsid w:val="005A0B67"/>
    <w:rsid w:val="005A1E9F"/>
    <w:rsid w:val="005A6886"/>
    <w:rsid w:val="005B1633"/>
    <w:rsid w:val="005B446E"/>
    <w:rsid w:val="005B69BA"/>
    <w:rsid w:val="005C0545"/>
    <w:rsid w:val="005C266E"/>
    <w:rsid w:val="005C27FD"/>
    <w:rsid w:val="005D39D7"/>
    <w:rsid w:val="005D53FA"/>
    <w:rsid w:val="005E0E59"/>
    <w:rsid w:val="005E21D8"/>
    <w:rsid w:val="005E266A"/>
    <w:rsid w:val="005E28DC"/>
    <w:rsid w:val="005E2FFE"/>
    <w:rsid w:val="005E3A3B"/>
    <w:rsid w:val="005F09E4"/>
    <w:rsid w:val="005F0DDE"/>
    <w:rsid w:val="005F2B20"/>
    <w:rsid w:val="005F32E4"/>
    <w:rsid w:val="005F6442"/>
    <w:rsid w:val="005F76C4"/>
    <w:rsid w:val="005F7753"/>
    <w:rsid w:val="006010BD"/>
    <w:rsid w:val="00602080"/>
    <w:rsid w:val="00604454"/>
    <w:rsid w:val="0060552F"/>
    <w:rsid w:val="006059F5"/>
    <w:rsid w:val="006117CE"/>
    <w:rsid w:val="00616029"/>
    <w:rsid w:val="006210AB"/>
    <w:rsid w:val="006248E1"/>
    <w:rsid w:val="0062600C"/>
    <w:rsid w:val="00626D24"/>
    <w:rsid w:val="00627327"/>
    <w:rsid w:val="006300DA"/>
    <w:rsid w:val="0063195F"/>
    <w:rsid w:val="00637A9E"/>
    <w:rsid w:val="00641112"/>
    <w:rsid w:val="006425CB"/>
    <w:rsid w:val="006478DF"/>
    <w:rsid w:val="006523D3"/>
    <w:rsid w:val="006574D2"/>
    <w:rsid w:val="00660C54"/>
    <w:rsid w:val="00663765"/>
    <w:rsid w:val="006737EF"/>
    <w:rsid w:val="0067594A"/>
    <w:rsid w:val="0067692B"/>
    <w:rsid w:val="00677E84"/>
    <w:rsid w:val="00680405"/>
    <w:rsid w:val="00682136"/>
    <w:rsid w:val="00682AAF"/>
    <w:rsid w:val="00684262"/>
    <w:rsid w:val="0068558A"/>
    <w:rsid w:val="006900CE"/>
    <w:rsid w:val="00692141"/>
    <w:rsid w:val="006929B8"/>
    <w:rsid w:val="00692CC4"/>
    <w:rsid w:val="00694B3B"/>
    <w:rsid w:val="006A00F5"/>
    <w:rsid w:val="006A05CF"/>
    <w:rsid w:val="006A202B"/>
    <w:rsid w:val="006A404A"/>
    <w:rsid w:val="006B29E6"/>
    <w:rsid w:val="006B78F6"/>
    <w:rsid w:val="006D0A64"/>
    <w:rsid w:val="006D0D5D"/>
    <w:rsid w:val="006D20B0"/>
    <w:rsid w:val="006D21BC"/>
    <w:rsid w:val="006D6343"/>
    <w:rsid w:val="006E5A90"/>
    <w:rsid w:val="006F137D"/>
    <w:rsid w:val="006F169C"/>
    <w:rsid w:val="006F1E6E"/>
    <w:rsid w:val="006F2EF9"/>
    <w:rsid w:val="006F3297"/>
    <w:rsid w:val="006F685B"/>
    <w:rsid w:val="007027A6"/>
    <w:rsid w:val="00706D30"/>
    <w:rsid w:val="007154B7"/>
    <w:rsid w:val="00720C3B"/>
    <w:rsid w:val="00732685"/>
    <w:rsid w:val="00734660"/>
    <w:rsid w:val="0073613D"/>
    <w:rsid w:val="00744F3C"/>
    <w:rsid w:val="00751689"/>
    <w:rsid w:val="00752238"/>
    <w:rsid w:val="007703EE"/>
    <w:rsid w:val="00772410"/>
    <w:rsid w:val="0077763A"/>
    <w:rsid w:val="00781B92"/>
    <w:rsid w:val="007847FD"/>
    <w:rsid w:val="007877A7"/>
    <w:rsid w:val="007A261A"/>
    <w:rsid w:val="007A50F6"/>
    <w:rsid w:val="007B6C7C"/>
    <w:rsid w:val="007C3162"/>
    <w:rsid w:val="007C476E"/>
    <w:rsid w:val="007C5DA9"/>
    <w:rsid w:val="007D138D"/>
    <w:rsid w:val="007E4601"/>
    <w:rsid w:val="007E5F68"/>
    <w:rsid w:val="007F223C"/>
    <w:rsid w:val="00801420"/>
    <w:rsid w:val="00807E91"/>
    <w:rsid w:val="0081132D"/>
    <w:rsid w:val="0081383D"/>
    <w:rsid w:val="00815B9C"/>
    <w:rsid w:val="00815CF2"/>
    <w:rsid w:val="008207FA"/>
    <w:rsid w:val="00820E60"/>
    <w:rsid w:val="00831049"/>
    <w:rsid w:val="00833B0A"/>
    <w:rsid w:val="008346DB"/>
    <w:rsid w:val="00840B45"/>
    <w:rsid w:val="008474EB"/>
    <w:rsid w:val="00853D04"/>
    <w:rsid w:val="00857EFB"/>
    <w:rsid w:val="00861890"/>
    <w:rsid w:val="00862005"/>
    <w:rsid w:val="00863E16"/>
    <w:rsid w:val="008718B7"/>
    <w:rsid w:val="00890A76"/>
    <w:rsid w:val="0089121D"/>
    <w:rsid w:val="00895235"/>
    <w:rsid w:val="00896946"/>
    <w:rsid w:val="00896D55"/>
    <w:rsid w:val="008A4556"/>
    <w:rsid w:val="008B7A2A"/>
    <w:rsid w:val="008C2ACB"/>
    <w:rsid w:val="008C48F3"/>
    <w:rsid w:val="008C76DD"/>
    <w:rsid w:val="008D0B1F"/>
    <w:rsid w:val="008D520D"/>
    <w:rsid w:val="008D7FF0"/>
    <w:rsid w:val="008E0FA4"/>
    <w:rsid w:val="008E18B8"/>
    <w:rsid w:val="008E258C"/>
    <w:rsid w:val="008E3B53"/>
    <w:rsid w:val="008E7C64"/>
    <w:rsid w:val="008F03EB"/>
    <w:rsid w:val="008F3261"/>
    <w:rsid w:val="008F4B35"/>
    <w:rsid w:val="008F7A13"/>
    <w:rsid w:val="0091274A"/>
    <w:rsid w:val="009133A4"/>
    <w:rsid w:val="00913C0C"/>
    <w:rsid w:val="0092107F"/>
    <w:rsid w:val="00927A28"/>
    <w:rsid w:val="00932496"/>
    <w:rsid w:val="00932E09"/>
    <w:rsid w:val="00941091"/>
    <w:rsid w:val="00944AE2"/>
    <w:rsid w:val="00952238"/>
    <w:rsid w:val="009546DA"/>
    <w:rsid w:val="009618F2"/>
    <w:rsid w:val="0096398A"/>
    <w:rsid w:val="00963ED1"/>
    <w:rsid w:val="0096463E"/>
    <w:rsid w:val="00973A7A"/>
    <w:rsid w:val="00976B40"/>
    <w:rsid w:val="009772E5"/>
    <w:rsid w:val="009875AD"/>
    <w:rsid w:val="009A0C09"/>
    <w:rsid w:val="009A15D8"/>
    <w:rsid w:val="009A2AD3"/>
    <w:rsid w:val="009C2B85"/>
    <w:rsid w:val="009D4286"/>
    <w:rsid w:val="009E02D6"/>
    <w:rsid w:val="009E0671"/>
    <w:rsid w:val="009E3FB5"/>
    <w:rsid w:val="009E7AD1"/>
    <w:rsid w:val="009F04EA"/>
    <w:rsid w:val="009F52DB"/>
    <w:rsid w:val="009F7FA2"/>
    <w:rsid w:val="00A01810"/>
    <w:rsid w:val="00A042BC"/>
    <w:rsid w:val="00A131B0"/>
    <w:rsid w:val="00A3342A"/>
    <w:rsid w:val="00A339B2"/>
    <w:rsid w:val="00A341C1"/>
    <w:rsid w:val="00A34709"/>
    <w:rsid w:val="00A40728"/>
    <w:rsid w:val="00A40CB7"/>
    <w:rsid w:val="00A43195"/>
    <w:rsid w:val="00A465F3"/>
    <w:rsid w:val="00A55B13"/>
    <w:rsid w:val="00A652A6"/>
    <w:rsid w:val="00A70402"/>
    <w:rsid w:val="00A70D39"/>
    <w:rsid w:val="00A73830"/>
    <w:rsid w:val="00A81C68"/>
    <w:rsid w:val="00A82970"/>
    <w:rsid w:val="00A8405D"/>
    <w:rsid w:val="00A84E6B"/>
    <w:rsid w:val="00A86DEA"/>
    <w:rsid w:val="00A92183"/>
    <w:rsid w:val="00A96821"/>
    <w:rsid w:val="00AA0E77"/>
    <w:rsid w:val="00AA0F1F"/>
    <w:rsid w:val="00AA48D1"/>
    <w:rsid w:val="00AA51AD"/>
    <w:rsid w:val="00AA7144"/>
    <w:rsid w:val="00AB115C"/>
    <w:rsid w:val="00AB162F"/>
    <w:rsid w:val="00AB3A8C"/>
    <w:rsid w:val="00AB5B1E"/>
    <w:rsid w:val="00AC534F"/>
    <w:rsid w:val="00AD4121"/>
    <w:rsid w:val="00AE5A09"/>
    <w:rsid w:val="00AE6839"/>
    <w:rsid w:val="00AE7F2D"/>
    <w:rsid w:val="00AF4A5E"/>
    <w:rsid w:val="00AF4EFB"/>
    <w:rsid w:val="00AF5F58"/>
    <w:rsid w:val="00AF63F6"/>
    <w:rsid w:val="00B02343"/>
    <w:rsid w:val="00B02F2C"/>
    <w:rsid w:val="00B1281C"/>
    <w:rsid w:val="00B21745"/>
    <w:rsid w:val="00B23E01"/>
    <w:rsid w:val="00B259B6"/>
    <w:rsid w:val="00B27099"/>
    <w:rsid w:val="00B31015"/>
    <w:rsid w:val="00B324A8"/>
    <w:rsid w:val="00B33B80"/>
    <w:rsid w:val="00B34796"/>
    <w:rsid w:val="00B34BF8"/>
    <w:rsid w:val="00B41CD1"/>
    <w:rsid w:val="00B43151"/>
    <w:rsid w:val="00B457BD"/>
    <w:rsid w:val="00B477FB"/>
    <w:rsid w:val="00B63565"/>
    <w:rsid w:val="00B67171"/>
    <w:rsid w:val="00B711D0"/>
    <w:rsid w:val="00B812D2"/>
    <w:rsid w:val="00B823FD"/>
    <w:rsid w:val="00B924A8"/>
    <w:rsid w:val="00B949FA"/>
    <w:rsid w:val="00BA179C"/>
    <w:rsid w:val="00BB4E8E"/>
    <w:rsid w:val="00BC070E"/>
    <w:rsid w:val="00BC09C8"/>
    <w:rsid w:val="00BC2FCE"/>
    <w:rsid w:val="00BC6D5B"/>
    <w:rsid w:val="00BD0FB8"/>
    <w:rsid w:val="00BD2157"/>
    <w:rsid w:val="00BD4E4B"/>
    <w:rsid w:val="00BE0EA9"/>
    <w:rsid w:val="00BE2011"/>
    <w:rsid w:val="00BE6C6F"/>
    <w:rsid w:val="00BE7A1E"/>
    <w:rsid w:val="00BF07F0"/>
    <w:rsid w:val="00BF5F16"/>
    <w:rsid w:val="00C008F1"/>
    <w:rsid w:val="00C02DCF"/>
    <w:rsid w:val="00C0399A"/>
    <w:rsid w:val="00C05B47"/>
    <w:rsid w:val="00C05F97"/>
    <w:rsid w:val="00C07920"/>
    <w:rsid w:val="00C10D32"/>
    <w:rsid w:val="00C13601"/>
    <w:rsid w:val="00C15CAB"/>
    <w:rsid w:val="00C16476"/>
    <w:rsid w:val="00C202BE"/>
    <w:rsid w:val="00C20DB5"/>
    <w:rsid w:val="00C23EB1"/>
    <w:rsid w:val="00C24E25"/>
    <w:rsid w:val="00C258AC"/>
    <w:rsid w:val="00C25AC2"/>
    <w:rsid w:val="00C34A8D"/>
    <w:rsid w:val="00C35397"/>
    <w:rsid w:val="00C35FB4"/>
    <w:rsid w:val="00C40CEB"/>
    <w:rsid w:val="00C4203A"/>
    <w:rsid w:val="00C42237"/>
    <w:rsid w:val="00C44DAA"/>
    <w:rsid w:val="00C46B05"/>
    <w:rsid w:val="00C51153"/>
    <w:rsid w:val="00C51F52"/>
    <w:rsid w:val="00C52E0B"/>
    <w:rsid w:val="00C72AE0"/>
    <w:rsid w:val="00C734F3"/>
    <w:rsid w:val="00C8264B"/>
    <w:rsid w:val="00C82808"/>
    <w:rsid w:val="00C83870"/>
    <w:rsid w:val="00C84F78"/>
    <w:rsid w:val="00C9187D"/>
    <w:rsid w:val="00C92959"/>
    <w:rsid w:val="00CA0C0F"/>
    <w:rsid w:val="00CA12E1"/>
    <w:rsid w:val="00CA2B83"/>
    <w:rsid w:val="00CA45FE"/>
    <w:rsid w:val="00CA62E4"/>
    <w:rsid w:val="00CA7B7E"/>
    <w:rsid w:val="00CB1A07"/>
    <w:rsid w:val="00CB7525"/>
    <w:rsid w:val="00CC12C1"/>
    <w:rsid w:val="00CC2528"/>
    <w:rsid w:val="00CC4277"/>
    <w:rsid w:val="00CC76BD"/>
    <w:rsid w:val="00CD1127"/>
    <w:rsid w:val="00CD5E8A"/>
    <w:rsid w:val="00CD6AE3"/>
    <w:rsid w:val="00CF382A"/>
    <w:rsid w:val="00CF7A4B"/>
    <w:rsid w:val="00D03E2B"/>
    <w:rsid w:val="00D04B06"/>
    <w:rsid w:val="00D07F4A"/>
    <w:rsid w:val="00D154A7"/>
    <w:rsid w:val="00D15F19"/>
    <w:rsid w:val="00D1780E"/>
    <w:rsid w:val="00D17FFA"/>
    <w:rsid w:val="00D21973"/>
    <w:rsid w:val="00D22680"/>
    <w:rsid w:val="00D24506"/>
    <w:rsid w:val="00D27268"/>
    <w:rsid w:val="00D30AA0"/>
    <w:rsid w:val="00D31D50"/>
    <w:rsid w:val="00D35CD7"/>
    <w:rsid w:val="00D36AF3"/>
    <w:rsid w:val="00D44B9A"/>
    <w:rsid w:val="00D45B5C"/>
    <w:rsid w:val="00D54337"/>
    <w:rsid w:val="00D54869"/>
    <w:rsid w:val="00D576BB"/>
    <w:rsid w:val="00D617E1"/>
    <w:rsid w:val="00D63181"/>
    <w:rsid w:val="00D649C3"/>
    <w:rsid w:val="00D65A21"/>
    <w:rsid w:val="00D665F3"/>
    <w:rsid w:val="00D73C49"/>
    <w:rsid w:val="00D7446C"/>
    <w:rsid w:val="00D80E41"/>
    <w:rsid w:val="00D81998"/>
    <w:rsid w:val="00D83FE8"/>
    <w:rsid w:val="00D85A3B"/>
    <w:rsid w:val="00D9234A"/>
    <w:rsid w:val="00D95CA6"/>
    <w:rsid w:val="00DA000F"/>
    <w:rsid w:val="00DA0DFC"/>
    <w:rsid w:val="00DA30C6"/>
    <w:rsid w:val="00DA3C1A"/>
    <w:rsid w:val="00DB369A"/>
    <w:rsid w:val="00DB53E6"/>
    <w:rsid w:val="00DB5EA0"/>
    <w:rsid w:val="00DB6EFF"/>
    <w:rsid w:val="00DD583B"/>
    <w:rsid w:val="00DE0946"/>
    <w:rsid w:val="00DE409C"/>
    <w:rsid w:val="00DF07CD"/>
    <w:rsid w:val="00DF48F6"/>
    <w:rsid w:val="00DF762C"/>
    <w:rsid w:val="00E104B8"/>
    <w:rsid w:val="00E24533"/>
    <w:rsid w:val="00E30791"/>
    <w:rsid w:val="00E428BF"/>
    <w:rsid w:val="00E4450E"/>
    <w:rsid w:val="00E46600"/>
    <w:rsid w:val="00E51D8A"/>
    <w:rsid w:val="00E5588A"/>
    <w:rsid w:val="00E619B5"/>
    <w:rsid w:val="00E7273A"/>
    <w:rsid w:val="00E746A1"/>
    <w:rsid w:val="00E83D6E"/>
    <w:rsid w:val="00E850CE"/>
    <w:rsid w:val="00E8759A"/>
    <w:rsid w:val="00E87901"/>
    <w:rsid w:val="00E91774"/>
    <w:rsid w:val="00E92AE5"/>
    <w:rsid w:val="00E94B96"/>
    <w:rsid w:val="00EA0083"/>
    <w:rsid w:val="00EA2311"/>
    <w:rsid w:val="00EA36E0"/>
    <w:rsid w:val="00EA4AB2"/>
    <w:rsid w:val="00EB2B95"/>
    <w:rsid w:val="00EB5DD6"/>
    <w:rsid w:val="00EC0D98"/>
    <w:rsid w:val="00EC3F1B"/>
    <w:rsid w:val="00ED39C0"/>
    <w:rsid w:val="00ED45AF"/>
    <w:rsid w:val="00ED52D8"/>
    <w:rsid w:val="00ED5DDF"/>
    <w:rsid w:val="00ED621A"/>
    <w:rsid w:val="00EE040A"/>
    <w:rsid w:val="00EF30C1"/>
    <w:rsid w:val="00F01C3D"/>
    <w:rsid w:val="00F13C24"/>
    <w:rsid w:val="00F15F1F"/>
    <w:rsid w:val="00F17D73"/>
    <w:rsid w:val="00F2271A"/>
    <w:rsid w:val="00F31063"/>
    <w:rsid w:val="00F31E53"/>
    <w:rsid w:val="00F336EE"/>
    <w:rsid w:val="00F52F1B"/>
    <w:rsid w:val="00F560B6"/>
    <w:rsid w:val="00F62AF0"/>
    <w:rsid w:val="00F71754"/>
    <w:rsid w:val="00F71DCC"/>
    <w:rsid w:val="00F73DFF"/>
    <w:rsid w:val="00F74F2F"/>
    <w:rsid w:val="00F81146"/>
    <w:rsid w:val="00F92E04"/>
    <w:rsid w:val="00F93FBE"/>
    <w:rsid w:val="00F95256"/>
    <w:rsid w:val="00FA0D03"/>
    <w:rsid w:val="00FB3A05"/>
    <w:rsid w:val="00FC20A8"/>
    <w:rsid w:val="00FC4BB4"/>
    <w:rsid w:val="00FC5C09"/>
    <w:rsid w:val="00FC6473"/>
    <w:rsid w:val="00FC6A65"/>
    <w:rsid w:val="00FD5D8F"/>
    <w:rsid w:val="00FE2305"/>
    <w:rsid w:val="00FE3C87"/>
    <w:rsid w:val="00FE7DF9"/>
    <w:rsid w:val="00FF4A91"/>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129E7B"/>
  <w15:docId w15:val="{7F2C9EC9-953F-4241-8A1C-E519E64FE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F4A"/>
    <w:pPr>
      <w:jc w:val="both"/>
    </w:pPr>
  </w:style>
  <w:style w:type="paragraph" w:styleId="Titre1">
    <w:name w:val="heading 1"/>
    <w:basedOn w:val="Normal"/>
    <w:next w:val="Normal"/>
    <w:link w:val="Titre1Car"/>
    <w:uiPriority w:val="9"/>
    <w:qFormat/>
    <w:rsid w:val="00D07F4A"/>
    <w:pPr>
      <w:keepNext/>
      <w:keepLines/>
      <w:pBdr>
        <w:bottom w:val="single" w:sz="8" w:space="1" w:color="4A66AC" w:themeColor="accent1"/>
      </w:pBdr>
      <w:spacing w:before="400" w:after="240" w:line="240" w:lineRule="auto"/>
      <w:outlineLvl w:val="0"/>
    </w:pPr>
    <w:rPr>
      <w:rFonts w:asciiTheme="majorHAnsi" w:eastAsiaTheme="majorEastAsia" w:hAnsiTheme="majorHAnsi" w:cstheme="majorBidi"/>
      <w:color w:val="4A66AC" w:themeColor="accent1"/>
      <w:sz w:val="36"/>
      <w:szCs w:val="36"/>
    </w:rPr>
  </w:style>
  <w:style w:type="paragraph" w:styleId="Titre2">
    <w:name w:val="heading 2"/>
    <w:aliases w:val="Parties"/>
    <w:basedOn w:val="Normal"/>
    <w:next w:val="Normal"/>
    <w:link w:val="Titre2Car"/>
    <w:uiPriority w:val="9"/>
    <w:unhideWhenUsed/>
    <w:qFormat/>
    <w:rsid w:val="00D07F4A"/>
    <w:pPr>
      <w:keepNext/>
      <w:keepLines/>
      <w:spacing w:before="160" w:after="0" w:line="240" w:lineRule="auto"/>
      <w:outlineLvl w:val="1"/>
    </w:pPr>
    <w:rPr>
      <w:rFonts w:eastAsiaTheme="majorEastAsia" w:cstheme="majorBidi"/>
      <w:color w:val="4A66AC" w:themeColor="accent1"/>
      <w:sz w:val="28"/>
      <w:szCs w:val="28"/>
    </w:rPr>
  </w:style>
  <w:style w:type="paragraph" w:styleId="Titre3">
    <w:name w:val="heading 3"/>
    <w:basedOn w:val="Normal"/>
    <w:next w:val="Normal"/>
    <w:link w:val="Titre3Car"/>
    <w:uiPriority w:val="9"/>
    <w:semiHidden/>
    <w:unhideWhenUsed/>
    <w:qFormat/>
    <w:rsid w:val="00D07F4A"/>
    <w:pPr>
      <w:keepNext/>
      <w:keepLines/>
      <w:spacing w:before="80" w:after="0" w:line="240" w:lineRule="auto"/>
      <w:outlineLvl w:val="2"/>
    </w:pPr>
    <w:rPr>
      <w:rFonts w:eastAsiaTheme="majorEastAsia" w:cstheme="majorBidi"/>
      <w:sz w:val="26"/>
      <w:szCs w:val="26"/>
    </w:rPr>
  </w:style>
  <w:style w:type="paragraph" w:styleId="Titre4">
    <w:name w:val="heading 4"/>
    <w:basedOn w:val="Normal"/>
    <w:next w:val="Normal"/>
    <w:link w:val="Titre4Car"/>
    <w:uiPriority w:val="9"/>
    <w:semiHidden/>
    <w:unhideWhenUsed/>
    <w:qFormat/>
    <w:rsid w:val="00D07F4A"/>
    <w:pPr>
      <w:keepNext/>
      <w:keepLines/>
      <w:spacing w:before="80" w:after="0"/>
      <w:outlineLvl w:val="3"/>
    </w:pPr>
    <w:rPr>
      <w:rFonts w:eastAsiaTheme="majorEastAsia" w:cstheme="majorBidi"/>
      <w:sz w:val="24"/>
      <w:szCs w:val="24"/>
    </w:rPr>
  </w:style>
  <w:style w:type="paragraph" w:styleId="Titre5">
    <w:name w:val="heading 5"/>
    <w:basedOn w:val="Normal"/>
    <w:next w:val="Normal"/>
    <w:link w:val="Titre5Car"/>
    <w:uiPriority w:val="9"/>
    <w:semiHidden/>
    <w:unhideWhenUsed/>
    <w:qFormat/>
    <w:rsid w:val="00D07F4A"/>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D07F4A"/>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D07F4A"/>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D07F4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D07F4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7F4A"/>
    <w:rPr>
      <w:rFonts w:asciiTheme="majorHAnsi" w:eastAsiaTheme="majorEastAsia" w:hAnsiTheme="majorHAnsi" w:cstheme="majorBidi"/>
      <w:color w:val="4A66AC" w:themeColor="accent1"/>
      <w:sz w:val="36"/>
      <w:szCs w:val="36"/>
    </w:rPr>
  </w:style>
  <w:style w:type="character" w:customStyle="1" w:styleId="Titre2Car">
    <w:name w:val="Titre 2 Car"/>
    <w:aliases w:val="Parties Car"/>
    <w:basedOn w:val="Policepardfaut"/>
    <w:link w:val="Titre2"/>
    <w:uiPriority w:val="9"/>
    <w:rsid w:val="00D07F4A"/>
    <w:rPr>
      <w:rFonts w:eastAsiaTheme="majorEastAsia" w:cstheme="majorBidi"/>
      <w:color w:val="4A66AC" w:themeColor="accent1"/>
      <w:sz w:val="28"/>
      <w:szCs w:val="28"/>
    </w:rPr>
  </w:style>
  <w:style w:type="character" w:customStyle="1" w:styleId="Titre3Car">
    <w:name w:val="Titre 3 Car"/>
    <w:basedOn w:val="Policepardfaut"/>
    <w:link w:val="Titre3"/>
    <w:uiPriority w:val="9"/>
    <w:semiHidden/>
    <w:rsid w:val="00D07F4A"/>
    <w:rPr>
      <w:rFonts w:eastAsiaTheme="majorEastAsia" w:cstheme="majorBidi"/>
      <w:sz w:val="26"/>
      <w:szCs w:val="26"/>
    </w:rPr>
  </w:style>
  <w:style w:type="character" w:customStyle="1" w:styleId="Titre4Car">
    <w:name w:val="Titre 4 Car"/>
    <w:basedOn w:val="Policepardfaut"/>
    <w:link w:val="Titre4"/>
    <w:uiPriority w:val="9"/>
    <w:semiHidden/>
    <w:rsid w:val="00D07F4A"/>
    <w:rPr>
      <w:rFonts w:eastAsiaTheme="majorEastAsia" w:cstheme="majorBidi"/>
      <w:sz w:val="24"/>
      <w:szCs w:val="24"/>
    </w:rPr>
  </w:style>
  <w:style w:type="character" w:customStyle="1" w:styleId="Titre5Car">
    <w:name w:val="Titre 5 Car"/>
    <w:basedOn w:val="Policepardfaut"/>
    <w:link w:val="Titre5"/>
    <w:uiPriority w:val="9"/>
    <w:semiHidden/>
    <w:rsid w:val="00D07F4A"/>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D07F4A"/>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D07F4A"/>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D07F4A"/>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D07F4A"/>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D07F4A"/>
    <w:pPr>
      <w:spacing w:line="240" w:lineRule="auto"/>
    </w:pPr>
    <w:rPr>
      <w:b/>
      <w:bCs/>
      <w:color w:val="404040" w:themeColor="text1" w:themeTint="BF"/>
      <w:sz w:val="20"/>
      <w:szCs w:val="20"/>
    </w:rPr>
  </w:style>
  <w:style w:type="paragraph" w:styleId="Titre">
    <w:name w:val="Title"/>
    <w:aliases w:val="Titre du document"/>
    <w:basedOn w:val="Normal"/>
    <w:next w:val="Normal"/>
    <w:link w:val="TitreCar"/>
    <w:uiPriority w:val="10"/>
    <w:qFormat/>
    <w:rsid w:val="00D07F4A"/>
    <w:pPr>
      <w:keepNext/>
      <w:keepLines/>
      <w:pBdr>
        <w:top w:val="single" w:sz="12" w:space="1" w:color="4A66AC" w:themeColor="accent1"/>
        <w:bottom w:val="single" w:sz="12" w:space="1" w:color="4A66AC" w:themeColor="accent1"/>
      </w:pBdr>
      <w:suppressAutoHyphens/>
      <w:spacing w:before="600" w:after="240" w:line="240" w:lineRule="auto"/>
      <w:contextualSpacing/>
      <w:jc w:val="center"/>
    </w:pPr>
    <w:rPr>
      <w:rFonts w:asciiTheme="majorHAnsi" w:eastAsiaTheme="majorEastAsia" w:hAnsiTheme="majorHAnsi" w:cstheme="majorBidi"/>
      <w:b/>
      <w:color w:val="4A66AC" w:themeColor="accent1"/>
      <w:spacing w:val="-7"/>
      <w:sz w:val="56"/>
      <w:szCs w:val="80"/>
    </w:rPr>
  </w:style>
  <w:style w:type="character" w:customStyle="1" w:styleId="TitreCar">
    <w:name w:val="Titre Car"/>
    <w:aliases w:val="Titre du document Car"/>
    <w:basedOn w:val="Policepardfaut"/>
    <w:link w:val="Titre"/>
    <w:uiPriority w:val="10"/>
    <w:rsid w:val="00D07F4A"/>
    <w:rPr>
      <w:rFonts w:asciiTheme="majorHAnsi" w:eastAsiaTheme="majorEastAsia" w:hAnsiTheme="majorHAnsi" w:cstheme="majorBidi"/>
      <w:b/>
      <w:color w:val="4A66AC" w:themeColor="accent1"/>
      <w:spacing w:val="-7"/>
      <w:sz w:val="56"/>
      <w:szCs w:val="80"/>
    </w:rPr>
  </w:style>
  <w:style w:type="paragraph" w:styleId="Sous-titre">
    <w:name w:val="Subtitle"/>
    <w:basedOn w:val="Normal"/>
    <w:next w:val="Normal"/>
    <w:link w:val="Sous-titreCar"/>
    <w:uiPriority w:val="11"/>
    <w:qFormat/>
    <w:rsid w:val="00D07F4A"/>
    <w:pPr>
      <w:numPr>
        <w:ilvl w:val="1"/>
      </w:numPr>
      <w:spacing w:before="240" w:after="240" w:line="240" w:lineRule="auto"/>
      <w:jc w:val="center"/>
    </w:pPr>
    <w:rPr>
      <w:rFonts w:asciiTheme="majorHAnsi" w:eastAsiaTheme="majorEastAsia" w:hAnsiTheme="majorHAnsi" w:cstheme="majorBidi"/>
      <w:b/>
      <w:color w:val="7F8FA9" w:themeColor="accent4"/>
      <w:sz w:val="30"/>
      <w:szCs w:val="30"/>
    </w:rPr>
  </w:style>
  <w:style w:type="character" w:customStyle="1" w:styleId="Sous-titreCar">
    <w:name w:val="Sous-titre Car"/>
    <w:basedOn w:val="Policepardfaut"/>
    <w:link w:val="Sous-titre"/>
    <w:uiPriority w:val="11"/>
    <w:rsid w:val="00D07F4A"/>
    <w:rPr>
      <w:rFonts w:asciiTheme="majorHAnsi" w:eastAsiaTheme="majorEastAsia" w:hAnsiTheme="majorHAnsi" w:cstheme="majorBidi"/>
      <w:b/>
      <w:color w:val="7F8FA9" w:themeColor="accent4"/>
      <w:sz w:val="30"/>
      <w:szCs w:val="30"/>
    </w:rPr>
  </w:style>
  <w:style w:type="character" w:styleId="lev">
    <w:name w:val="Strong"/>
    <w:basedOn w:val="Policepardfaut"/>
    <w:uiPriority w:val="22"/>
    <w:qFormat/>
    <w:rsid w:val="00D07F4A"/>
    <w:rPr>
      <w:b/>
      <w:bCs/>
      <w:color w:val="auto"/>
      <w:sz w:val="24"/>
    </w:rPr>
  </w:style>
  <w:style w:type="character" w:styleId="Accentuation">
    <w:name w:val="Emphasis"/>
    <w:basedOn w:val="Policepardfaut"/>
    <w:uiPriority w:val="20"/>
    <w:qFormat/>
    <w:rsid w:val="00D07F4A"/>
    <w:rPr>
      <w:i/>
      <w:iCs/>
    </w:rPr>
  </w:style>
  <w:style w:type="paragraph" w:styleId="Sansinterligne">
    <w:name w:val="No Spacing"/>
    <w:link w:val="SansinterligneCar"/>
    <w:uiPriority w:val="1"/>
    <w:qFormat/>
    <w:rsid w:val="00D07F4A"/>
    <w:pPr>
      <w:spacing w:after="0" w:line="240" w:lineRule="auto"/>
      <w:jc w:val="both"/>
    </w:pPr>
  </w:style>
  <w:style w:type="paragraph" w:styleId="Citation">
    <w:name w:val="Quote"/>
    <w:basedOn w:val="Normal"/>
    <w:next w:val="Normal"/>
    <w:link w:val="CitationCar"/>
    <w:uiPriority w:val="29"/>
    <w:qFormat/>
    <w:rsid w:val="00D07F4A"/>
    <w:pPr>
      <w:spacing w:before="240" w:after="240" w:line="360" w:lineRule="auto"/>
      <w:ind w:left="1416"/>
      <w:jc w:val="left"/>
    </w:pPr>
    <w:rPr>
      <w:i/>
      <w:iCs/>
    </w:rPr>
  </w:style>
  <w:style w:type="character" w:customStyle="1" w:styleId="CitationCar">
    <w:name w:val="Citation Car"/>
    <w:basedOn w:val="Policepardfaut"/>
    <w:link w:val="Citation"/>
    <w:uiPriority w:val="29"/>
    <w:rsid w:val="00D07F4A"/>
    <w:rPr>
      <w:i/>
      <w:iCs/>
    </w:rPr>
  </w:style>
  <w:style w:type="paragraph" w:styleId="Citationintense">
    <w:name w:val="Intense Quote"/>
    <w:basedOn w:val="Normal"/>
    <w:next w:val="Normal"/>
    <w:link w:val="CitationintenseCar"/>
    <w:uiPriority w:val="30"/>
    <w:qFormat/>
    <w:rsid w:val="00D07F4A"/>
    <w:pPr>
      <w:spacing w:before="100" w:beforeAutospacing="1" w:after="240"/>
      <w:ind w:left="864" w:right="864"/>
      <w:jc w:val="center"/>
    </w:pPr>
    <w:rPr>
      <w:rFonts w:asciiTheme="majorHAnsi" w:eastAsiaTheme="majorEastAsia" w:hAnsiTheme="majorHAnsi" w:cstheme="majorBidi"/>
      <w:color w:val="4A66AC" w:themeColor="accent1"/>
      <w:sz w:val="28"/>
      <w:szCs w:val="28"/>
    </w:rPr>
  </w:style>
  <w:style w:type="character" w:customStyle="1" w:styleId="CitationintenseCar">
    <w:name w:val="Citation intense Car"/>
    <w:basedOn w:val="Policepardfaut"/>
    <w:link w:val="Citationintense"/>
    <w:uiPriority w:val="30"/>
    <w:rsid w:val="00D07F4A"/>
    <w:rPr>
      <w:rFonts w:asciiTheme="majorHAnsi" w:eastAsiaTheme="majorEastAsia" w:hAnsiTheme="majorHAnsi" w:cstheme="majorBidi"/>
      <w:color w:val="4A66AC" w:themeColor="accent1"/>
      <w:sz w:val="28"/>
      <w:szCs w:val="28"/>
    </w:rPr>
  </w:style>
  <w:style w:type="character" w:styleId="Accentuationlgre">
    <w:name w:val="Subtle Emphasis"/>
    <w:basedOn w:val="Policepardfaut"/>
    <w:uiPriority w:val="19"/>
    <w:qFormat/>
    <w:rsid w:val="00D07F4A"/>
    <w:rPr>
      <w:i/>
      <w:iCs/>
      <w:color w:val="595959" w:themeColor="text1" w:themeTint="A6"/>
    </w:rPr>
  </w:style>
  <w:style w:type="character" w:styleId="Accentuationintense">
    <w:name w:val="Intense Emphasis"/>
    <w:basedOn w:val="Policepardfaut"/>
    <w:uiPriority w:val="21"/>
    <w:qFormat/>
    <w:rsid w:val="00D07F4A"/>
    <w:rPr>
      <w:b/>
      <w:bCs/>
      <w:i/>
      <w:iCs/>
    </w:rPr>
  </w:style>
  <w:style w:type="character" w:styleId="Rfrencelgre">
    <w:name w:val="Subtle Reference"/>
    <w:basedOn w:val="Policepardfaut"/>
    <w:uiPriority w:val="31"/>
    <w:qFormat/>
    <w:rsid w:val="00D07F4A"/>
    <w:rPr>
      <w:smallCaps/>
      <w:color w:val="7F8FA9" w:themeColor="accent4"/>
    </w:rPr>
  </w:style>
  <w:style w:type="character" w:styleId="Rfrenceintense">
    <w:name w:val="Intense Reference"/>
    <w:basedOn w:val="Policepardfaut"/>
    <w:uiPriority w:val="32"/>
    <w:qFormat/>
    <w:rsid w:val="00D07F4A"/>
    <w:rPr>
      <w:b/>
      <w:bCs/>
      <w:smallCaps/>
      <w:u w:val="single"/>
    </w:rPr>
  </w:style>
  <w:style w:type="character" w:styleId="Titredulivre">
    <w:name w:val="Book Title"/>
    <w:basedOn w:val="Policepardfaut"/>
    <w:uiPriority w:val="33"/>
    <w:qFormat/>
    <w:rsid w:val="00D07F4A"/>
    <w:rPr>
      <w:b/>
      <w:bCs/>
      <w:smallCaps/>
    </w:rPr>
  </w:style>
  <w:style w:type="paragraph" w:styleId="En-ttedetabledesmatires">
    <w:name w:val="TOC Heading"/>
    <w:basedOn w:val="Titre1"/>
    <w:next w:val="Normal"/>
    <w:uiPriority w:val="39"/>
    <w:unhideWhenUsed/>
    <w:qFormat/>
    <w:rsid w:val="00D07F4A"/>
    <w:pPr>
      <w:outlineLvl w:val="9"/>
    </w:pPr>
  </w:style>
  <w:style w:type="paragraph" w:styleId="En-tte">
    <w:name w:val="header"/>
    <w:basedOn w:val="Normal"/>
    <w:link w:val="En-tteCar"/>
    <w:uiPriority w:val="99"/>
    <w:unhideWhenUsed/>
    <w:rsid w:val="00D07F4A"/>
    <w:pPr>
      <w:tabs>
        <w:tab w:val="center" w:pos="4536"/>
        <w:tab w:val="right" w:pos="9072"/>
      </w:tabs>
      <w:spacing w:after="0" w:line="240" w:lineRule="auto"/>
    </w:pPr>
  </w:style>
  <w:style w:type="character" w:customStyle="1" w:styleId="En-tteCar">
    <w:name w:val="En-tête Car"/>
    <w:basedOn w:val="Policepardfaut"/>
    <w:link w:val="En-tte"/>
    <w:uiPriority w:val="99"/>
    <w:rsid w:val="00D07F4A"/>
  </w:style>
  <w:style w:type="paragraph" w:styleId="Pieddepage">
    <w:name w:val="footer"/>
    <w:basedOn w:val="Normal"/>
    <w:link w:val="PieddepageCar"/>
    <w:uiPriority w:val="99"/>
    <w:unhideWhenUsed/>
    <w:rsid w:val="00D07F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07F4A"/>
  </w:style>
  <w:style w:type="table" w:styleId="Grilledutableau">
    <w:name w:val="Table Grid"/>
    <w:basedOn w:val="TableauNormal"/>
    <w:rsid w:val="003474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rsid w:val="004D3889"/>
    <w:pPr>
      <w:spacing w:after="100"/>
      <w:ind w:left="210"/>
    </w:pPr>
  </w:style>
  <w:style w:type="paragraph" w:styleId="TM1">
    <w:name w:val="toc 1"/>
    <w:basedOn w:val="Normal"/>
    <w:next w:val="Normal"/>
    <w:autoRedefine/>
    <w:uiPriority w:val="39"/>
    <w:unhideWhenUsed/>
    <w:rsid w:val="004D3889"/>
    <w:pPr>
      <w:spacing w:after="100"/>
    </w:pPr>
  </w:style>
  <w:style w:type="character" w:styleId="Lienhypertexte">
    <w:name w:val="Hyperlink"/>
    <w:basedOn w:val="Policepardfaut"/>
    <w:uiPriority w:val="99"/>
    <w:unhideWhenUsed/>
    <w:rsid w:val="004D3889"/>
    <w:rPr>
      <w:color w:val="9454C3" w:themeColor="hyperlink"/>
      <w:u w:val="single"/>
    </w:rPr>
  </w:style>
  <w:style w:type="paragraph" w:styleId="Paragraphedeliste">
    <w:name w:val="List Paragraph"/>
    <w:basedOn w:val="Normal"/>
    <w:uiPriority w:val="34"/>
    <w:qFormat/>
    <w:rsid w:val="00833B0A"/>
    <w:pPr>
      <w:ind w:left="720"/>
      <w:contextualSpacing/>
    </w:pPr>
  </w:style>
  <w:style w:type="paragraph" w:styleId="Textedebulles">
    <w:name w:val="Balloon Text"/>
    <w:basedOn w:val="Normal"/>
    <w:link w:val="TextedebullesCar"/>
    <w:uiPriority w:val="99"/>
    <w:semiHidden/>
    <w:unhideWhenUsed/>
    <w:rsid w:val="00BC09C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09C8"/>
    <w:rPr>
      <w:rFonts w:ascii="Tahoma" w:hAnsi="Tahoma" w:cs="Tahoma"/>
      <w:sz w:val="16"/>
      <w:szCs w:val="16"/>
    </w:rPr>
  </w:style>
  <w:style w:type="character" w:styleId="Lienhypertextesuivivisit">
    <w:name w:val="FollowedHyperlink"/>
    <w:basedOn w:val="Policepardfaut"/>
    <w:uiPriority w:val="99"/>
    <w:semiHidden/>
    <w:unhideWhenUsed/>
    <w:rsid w:val="00406904"/>
    <w:rPr>
      <w:color w:val="3EBBF0" w:themeColor="followedHyperlink"/>
      <w:u w:val="single"/>
    </w:rPr>
  </w:style>
  <w:style w:type="character" w:customStyle="1" w:styleId="ARemplacer">
    <w:name w:val="A Remplacer"/>
    <w:rsid w:val="00015BE0"/>
    <w:rPr>
      <w:rFonts w:ascii="Arial" w:hAnsi="Arial"/>
      <w:i/>
    </w:rPr>
  </w:style>
  <w:style w:type="character" w:customStyle="1" w:styleId="Mentionnonrsolue1">
    <w:name w:val="Mention non résolue1"/>
    <w:basedOn w:val="Policepardfaut"/>
    <w:uiPriority w:val="99"/>
    <w:semiHidden/>
    <w:unhideWhenUsed/>
    <w:rsid w:val="002A0705"/>
    <w:rPr>
      <w:color w:val="605E5C"/>
      <w:shd w:val="clear" w:color="auto" w:fill="E1DFDD"/>
    </w:rPr>
  </w:style>
  <w:style w:type="paragraph" w:styleId="Rvision">
    <w:name w:val="Revision"/>
    <w:hidden/>
    <w:uiPriority w:val="99"/>
    <w:semiHidden/>
    <w:rsid w:val="00CD6AE3"/>
    <w:pPr>
      <w:spacing w:after="0" w:line="240" w:lineRule="auto"/>
    </w:pPr>
  </w:style>
  <w:style w:type="paragraph" w:styleId="NormalWeb">
    <w:name w:val="Normal (Web)"/>
    <w:basedOn w:val="Normal"/>
    <w:uiPriority w:val="99"/>
    <w:unhideWhenUsed/>
    <w:rsid w:val="00E46600"/>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SansinterligneCar">
    <w:name w:val="Sans interligne Car"/>
    <w:basedOn w:val="Policepardfaut"/>
    <w:link w:val="Sansinterligne"/>
    <w:uiPriority w:val="1"/>
    <w:rsid w:val="005316ED"/>
  </w:style>
  <w:style w:type="character" w:styleId="Numrodepage">
    <w:name w:val="page number"/>
    <w:basedOn w:val="Policepardfaut"/>
    <w:uiPriority w:val="99"/>
    <w:semiHidden/>
    <w:unhideWhenUsed/>
    <w:rsid w:val="007346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856093">
      <w:bodyDiv w:val="1"/>
      <w:marLeft w:val="0"/>
      <w:marRight w:val="0"/>
      <w:marTop w:val="0"/>
      <w:marBottom w:val="0"/>
      <w:divBdr>
        <w:top w:val="none" w:sz="0" w:space="0" w:color="auto"/>
        <w:left w:val="none" w:sz="0" w:space="0" w:color="auto"/>
        <w:bottom w:val="none" w:sz="0" w:space="0" w:color="auto"/>
        <w:right w:val="none" w:sz="0" w:space="0" w:color="auto"/>
      </w:divBdr>
    </w:div>
    <w:div w:id="387345209">
      <w:bodyDiv w:val="1"/>
      <w:marLeft w:val="0"/>
      <w:marRight w:val="0"/>
      <w:marTop w:val="0"/>
      <w:marBottom w:val="0"/>
      <w:divBdr>
        <w:top w:val="none" w:sz="0" w:space="0" w:color="auto"/>
        <w:left w:val="none" w:sz="0" w:space="0" w:color="auto"/>
        <w:bottom w:val="none" w:sz="0" w:space="0" w:color="auto"/>
        <w:right w:val="none" w:sz="0" w:space="0" w:color="auto"/>
      </w:divBdr>
    </w:div>
    <w:div w:id="434986492">
      <w:bodyDiv w:val="1"/>
      <w:marLeft w:val="0"/>
      <w:marRight w:val="0"/>
      <w:marTop w:val="0"/>
      <w:marBottom w:val="0"/>
      <w:divBdr>
        <w:top w:val="none" w:sz="0" w:space="0" w:color="auto"/>
        <w:left w:val="none" w:sz="0" w:space="0" w:color="auto"/>
        <w:bottom w:val="none" w:sz="0" w:space="0" w:color="auto"/>
        <w:right w:val="none" w:sz="0" w:space="0" w:color="auto"/>
      </w:divBdr>
      <w:divsChild>
        <w:div w:id="1660495548">
          <w:marLeft w:val="0"/>
          <w:marRight w:val="0"/>
          <w:marTop w:val="0"/>
          <w:marBottom w:val="0"/>
          <w:divBdr>
            <w:top w:val="none" w:sz="0" w:space="0" w:color="auto"/>
            <w:left w:val="none" w:sz="0" w:space="0" w:color="auto"/>
            <w:bottom w:val="none" w:sz="0" w:space="0" w:color="auto"/>
            <w:right w:val="none" w:sz="0" w:space="0" w:color="auto"/>
          </w:divBdr>
          <w:divsChild>
            <w:div w:id="119815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4889">
      <w:bodyDiv w:val="1"/>
      <w:marLeft w:val="0"/>
      <w:marRight w:val="0"/>
      <w:marTop w:val="0"/>
      <w:marBottom w:val="0"/>
      <w:divBdr>
        <w:top w:val="none" w:sz="0" w:space="0" w:color="auto"/>
        <w:left w:val="none" w:sz="0" w:space="0" w:color="auto"/>
        <w:bottom w:val="none" w:sz="0" w:space="0" w:color="auto"/>
        <w:right w:val="none" w:sz="0" w:space="0" w:color="auto"/>
      </w:divBdr>
      <w:divsChild>
        <w:div w:id="669989232">
          <w:marLeft w:val="0"/>
          <w:marRight w:val="0"/>
          <w:marTop w:val="0"/>
          <w:marBottom w:val="0"/>
          <w:divBdr>
            <w:top w:val="none" w:sz="0" w:space="0" w:color="auto"/>
            <w:left w:val="none" w:sz="0" w:space="0" w:color="auto"/>
            <w:bottom w:val="none" w:sz="0" w:space="0" w:color="auto"/>
            <w:right w:val="none" w:sz="0" w:space="0" w:color="auto"/>
          </w:divBdr>
          <w:divsChild>
            <w:div w:id="36761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9483">
      <w:bodyDiv w:val="1"/>
      <w:marLeft w:val="0"/>
      <w:marRight w:val="0"/>
      <w:marTop w:val="0"/>
      <w:marBottom w:val="0"/>
      <w:divBdr>
        <w:top w:val="none" w:sz="0" w:space="0" w:color="auto"/>
        <w:left w:val="none" w:sz="0" w:space="0" w:color="auto"/>
        <w:bottom w:val="none" w:sz="0" w:space="0" w:color="auto"/>
        <w:right w:val="none" w:sz="0" w:space="0" w:color="auto"/>
      </w:divBdr>
    </w:div>
    <w:div w:id="1097553391">
      <w:bodyDiv w:val="1"/>
      <w:marLeft w:val="0"/>
      <w:marRight w:val="0"/>
      <w:marTop w:val="0"/>
      <w:marBottom w:val="0"/>
      <w:divBdr>
        <w:top w:val="none" w:sz="0" w:space="0" w:color="auto"/>
        <w:left w:val="none" w:sz="0" w:space="0" w:color="auto"/>
        <w:bottom w:val="none" w:sz="0" w:space="0" w:color="auto"/>
        <w:right w:val="none" w:sz="0" w:space="0" w:color="auto"/>
      </w:divBdr>
    </w:div>
    <w:div w:id="1139035283">
      <w:bodyDiv w:val="1"/>
      <w:marLeft w:val="0"/>
      <w:marRight w:val="0"/>
      <w:marTop w:val="0"/>
      <w:marBottom w:val="0"/>
      <w:divBdr>
        <w:top w:val="none" w:sz="0" w:space="0" w:color="auto"/>
        <w:left w:val="none" w:sz="0" w:space="0" w:color="auto"/>
        <w:bottom w:val="none" w:sz="0" w:space="0" w:color="auto"/>
        <w:right w:val="none" w:sz="0" w:space="0" w:color="auto"/>
      </w:divBdr>
    </w:div>
    <w:div w:id="1427921284">
      <w:bodyDiv w:val="1"/>
      <w:marLeft w:val="0"/>
      <w:marRight w:val="0"/>
      <w:marTop w:val="0"/>
      <w:marBottom w:val="0"/>
      <w:divBdr>
        <w:top w:val="none" w:sz="0" w:space="0" w:color="auto"/>
        <w:left w:val="none" w:sz="0" w:space="0" w:color="auto"/>
        <w:bottom w:val="none" w:sz="0" w:space="0" w:color="auto"/>
        <w:right w:val="none" w:sz="0" w:space="0" w:color="auto"/>
      </w:divBdr>
      <w:divsChild>
        <w:div w:id="1843272528">
          <w:marLeft w:val="0"/>
          <w:marRight w:val="0"/>
          <w:marTop w:val="0"/>
          <w:marBottom w:val="0"/>
          <w:divBdr>
            <w:top w:val="none" w:sz="0" w:space="0" w:color="auto"/>
            <w:left w:val="none" w:sz="0" w:space="0" w:color="auto"/>
            <w:bottom w:val="none" w:sz="0" w:space="0" w:color="auto"/>
            <w:right w:val="none" w:sz="0" w:space="0" w:color="auto"/>
          </w:divBdr>
          <w:divsChild>
            <w:div w:id="91517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7437">
      <w:bodyDiv w:val="1"/>
      <w:marLeft w:val="0"/>
      <w:marRight w:val="0"/>
      <w:marTop w:val="0"/>
      <w:marBottom w:val="0"/>
      <w:divBdr>
        <w:top w:val="none" w:sz="0" w:space="0" w:color="auto"/>
        <w:left w:val="none" w:sz="0" w:space="0" w:color="auto"/>
        <w:bottom w:val="none" w:sz="0" w:space="0" w:color="auto"/>
        <w:right w:val="none" w:sz="0" w:space="0" w:color="auto"/>
      </w:divBdr>
      <w:divsChild>
        <w:div w:id="1094981546">
          <w:marLeft w:val="0"/>
          <w:marRight w:val="0"/>
          <w:marTop w:val="0"/>
          <w:marBottom w:val="0"/>
          <w:divBdr>
            <w:top w:val="none" w:sz="0" w:space="0" w:color="auto"/>
            <w:left w:val="none" w:sz="0" w:space="0" w:color="auto"/>
            <w:bottom w:val="none" w:sz="0" w:space="0" w:color="auto"/>
            <w:right w:val="none" w:sz="0" w:space="0" w:color="auto"/>
          </w:divBdr>
          <w:divsChild>
            <w:div w:id="114420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73340">
      <w:bodyDiv w:val="1"/>
      <w:marLeft w:val="0"/>
      <w:marRight w:val="0"/>
      <w:marTop w:val="0"/>
      <w:marBottom w:val="0"/>
      <w:divBdr>
        <w:top w:val="none" w:sz="0" w:space="0" w:color="auto"/>
        <w:left w:val="none" w:sz="0" w:space="0" w:color="auto"/>
        <w:bottom w:val="none" w:sz="0" w:space="0" w:color="auto"/>
        <w:right w:val="none" w:sz="0" w:space="0" w:color="auto"/>
      </w:divBdr>
    </w:div>
    <w:div w:id="1923680460">
      <w:bodyDiv w:val="1"/>
      <w:marLeft w:val="0"/>
      <w:marRight w:val="0"/>
      <w:marTop w:val="0"/>
      <w:marBottom w:val="0"/>
      <w:divBdr>
        <w:top w:val="none" w:sz="0" w:space="0" w:color="auto"/>
        <w:left w:val="none" w:sz="0" w:space="0" w:color="auto"/>
        <w:bottom w:val="none" w:sz="0" w:space="0" w:color="auto"/>
        <w:right w:val="none" w:sz="0" w:space="0" w:color="auto"/>
      </w:divBdr>
    </w:div>
    <w:div w:id="1980648545">
      <w:bodyDiv w:val="1"/>
      <w:marLeft w:val="0"/>
      <w:marRight w:val="0"/>
      <w:marTop w:val="0"/>
      <w:marBottom w:val="0"/>
      <w:divBdr>
        <w:top w:val="none" w:sz="0" w:space="0" w:color="auto"/>
        <w:left w:val="none" w:sz="0" w:space="0" w:color="auto"/>
        <w:bottom w:val="none" w:sz="0" w:space="0" w:color="auto"/>
        <w:right w:val="none" w:sz="0" w:space="0" w:color="auto"/>
      </w:divBdr>
    </w:div>
    <w:div w:id="2099207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header" Target="header9.xml"/><Relationship Id="rId39" Type="http://schemas.openxmlformats.org/officeDocument/2006/relationships/header" Target="header15.xml"/><Relationship Id="rId21" Type="http://schemas.openxmlformats.org/officeDocument/2006/relationships/footer" Target="footer4.xml"/><Relationship Id="rId34" Type="http://schemas.openxmlformats.org/officeDocument/2006/relationships/header" Target="header11.xml"/><Relationship Id="rId42" Type="http://schemas.openxmlformats.org/officeDocument/2006/relationships/header" Target="header17.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13.png"/><Relationship Id="rId37" Type="http://schemas.openxmlformats.org/officeDocument/2006/relationships/header" Target="header13.xml"/><Relationship Id="rId40" Type="http://schemas.openxmlformats.org/officeDocument/2006/relationships/hyperlink" Target="mailto:junior@pep.fr" TargetMode="External"/><Relationship Id="rId45" Type="http://schemas.openxmlformats.org/officeDocument/2006/relationships/header" Target="header20.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6.xml"/><Relationship Id="rId28" Type="http://schemas.openxmlformats.org/officeDocument/2006/relationships/image" Target="media/image10.png"/><Relationship Id="rId36" Type="http://schemas.openxmlformats.org/officeDocument/2006/relationships/header" Target="header12.xml"/><Relationship Id="rId10" Type="http://schemas.openxmlformats.org/officeDocument/2006/relationships/header" Target="header1.xml"/><Relationship Id="rId19" Type="http://schemas.openxmlformats.org/officeDocument/2006/relationships/header" Target="header4.xml"/><Relationship Id="rId31" Type="http://schemas.microsoft.com/office/2007/relationships/hdphoto" Target="media/hdphoto1.wdp"/><Relationship Id="rId44" Type="http://schemas.openxmlformats.org/officeDocument/2006/relationships/header" Target="header19.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footer" Target="footer6.xml"/><Relationship Id="rId30" Type="http://schemas.openxmlformats.org/officeDocument/2006/relationships/image" Target="media/image12.png"/><Relationship Id="rId35" Type="http://schemas.openxmlformats.org/officeDocument/2006/relationships/footer" Target="footer7.xml"/><Relationship Id="rId43" Type="http://schemas.openxmlformats.org/officeDocument/2006/relationships/header" Target="header18.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header" Target="header8.xml"/><Relationship Id="rId33" Type="http://schemas.openxmlformats.org/officeDocument/2006/relationships/header" Target="header10.xml"/><Relationship Id="rId38" Type="http://schemas.openxmlformats.org/officeDocument/2006/relationships/header" Target="header14.xml"/><Relationship Id="rId46" Type="http://schemas.openxmlformats.org/officeDocument/2006/relationships/fontTable" Target="fontTable.xml"/><Relationship Id="rId20" Type="http://schemas.openxmlformats.org/officeDocument/2006/relationships/header" Target="header5.xml"/><Relationship Id="rId41" Type="http://schemas.openxmlformats.org/officeDocument/2006/relationships/header" Target="header16.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4.png"/></Relationships>
</file>

<file path=word/_rels/header14.xml.rels><?xml version="1.0" encoding="UTF-8" standalone="yes"?>
<Relationships xmlns="http://schemas.openxmlformats.org/package/2006/relationships"><Relationship Id="rId1" Type="http://schemas.openxmlformats.org/officeDocument/2006/relationships/image" Target="media/image4.png"/></Relationships>
</file>

<file path=word/_rels/header15.xml.rels><?xml version="1.0" encoding="UTF-8" standalone="yes"?>
<Relationships xmlns="http://schemas.openxmlformats.org/package/2006/relationships"><Relationship Id="rId1" Type="http://schemas.openxmlformats.org/officeDocument/2006/relationships/image" Target="media/image4.png"/></Relationships>
</file>

<file path=word/_rels/header17.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20.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1" Type="http://schemas.openxmlformats.org/officeDocument/2006/relationships/image" Target="media/image4.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heme1">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PEP">
      <a:majorFont>
        <a:latin typeface="Lucida Sans"/>
        <a:ea typeface=""/>
        <a:cs typeface=""/>
      </a:majorFont>
      <a:minorFont>
        <a:latin typeface="Lucida Br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45AF2-2209-47E6-BF7A-2DA8C4A5E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17</Pages>
  <Words>3641</Words>
  <Characters>20030</Characters>
  <Application>Microsoft Office Word</Application>
  <DocSecurity>0</DocSecurity>
  <Lines>166</Lines>
  <Paragraphs>47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Ponts Études Projets</Company>
  <LinksUpToDate>false</LinksUpToDate>
  <CharactersWithSpaces>23624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Etienne Page</dc:creator>
  <cp:lastModifiedBy>Antony Feord</cp:lastModifiedBy>
  <cp:revision>98</cp:revision>
  <cp:lastPrinted>2022-05-11T18:45:00Z</cp:lastPrinted>
  <dcterms:created xsi:type="dcterms:W3CDTF">2024-07-16T16:48:00Z</dcterms:created>
  <dcterms:modified xsi:type="dcterms:W3CDTF">2024-10-30T18:46:00Z</dcterms:modified>
</cp:coreProperties>
</file>