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9BE9" w14:textId="77777777" w:rsidR="005F6D97" w:rsidRPr="004232AC" w:rsidRDefault="00EF2855" w:rsidP="00565241">
      <w:pPr>
        <w:pStyle w:val="Titre"/>
        <w:rPr>
          <w:rFonts w:ascii="Taviraj Medium" w:hAnsi="Taviraj Medium" w:cs="Taviraj Medium"/>
          <w:b w:val="0"/>
          <w:bCs/>
          <w:noProof/>
          <w:color w:val="2E3653"/>
          <w:sz w:val="52"/>
          <w:szCs w:val="56"/>
        </w:rPr>
      </w:pPr>
      <w:r w:rsidRPr="004232AC">
        <w:rPr>
          <w:rFonts w:ascii="Taviraj Medium" w:hAnsi="Taviraj Medium" w:cs="Taviraj Medium"/>
          <w:b w:val="0"/>
          <w:bCs/>
          <w:noProof/>
          <w:color w:val="2E3653"/>
          <w:sz w:val="52"/>
          <w:szCs w:val="56"/>
        </w:rPr>
        <w:t>Procès-verbal de recette finale</w:t>
      </w:r>
    </w:p>
    <w:p w14:paraId="68F24A21" w14:textId="54CA916F" w:rsidR="00D77B59" w:rsidRPr="004F3D5F" w:rsidRDefault="00D77B59" w:rsidP="00D77B59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de l’étude : {</w:t>
      </w:r>
      <w:r>
        <w:rPr>
          <w:rStyle w:val="Rfrencelgre"/>
          <w:rFonts w:ascii="Quicksand" w:hAnsi="Quicksand"/>
          <w:color w:val="7D92DF"/>
          <w:sz w:val="20"/>
          <w:szCs w:val="20"/>
        </w:rPr>
        <w:t>{</w:t>
      </w:r>
      <w:proofErr w:type="spellStart"/>
      <w:r w:rsidR="00321A61">
        <w:rPr>
          <w:rStyle w:val="Rfrencelgre"/>
          <w:rFonts w:ascii="Quicksand" w:hAnsi="Quicksand"/>
          <w:color w:val="7D92DF"/>
          <w:sz w:val="20"/>
          <w:szCs w:val="20"/>
        </w:rPr>
        <w:t>ref_m</w:t>
      </w:r>
      <w:proofErr w:type="spellEnd"/>
      <w:r>
        <w:rPr>
          <w:rStyle w:val="Rfrencelgre"/>
          <w:rFonts w:ascii="Quicksand" w:hAnsi="Quicksand"/>
          <w:color w:val="7D92DF"/>
          <w:sz w:val="20"/>
          <w:szCs w:val="20"/>
        </w:rPr>
        <w:t>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3212D47E" w14:textId="0F19570B" w:rsidR="00D77B59" w:rsidRPr="004F3D5F" w:rsidRDefault="00D77B59" w:rsidP="00D77B59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Référence du document : {</w:t>
      </w:r>
      <w:r>
        <w:rPr>
          <w:rStyle w:val="Rfrencelgre"/>
          <w:rFonts w:ascii="Quicksand" w:hAnsi="Quicksand"/>
          <w:color w:val="7D92DF"/>
          <w:sz w:val="20"/>
          <w:szCs w:val="20"/>
        </w:rPr>
        <w:t>{</w:t>
      </w:r>
      <w:proofErr w:type="spellStart"/>
      <w:r w:rsidR="00167E64">
        <w:rPr>
          <w:rStyle w:val="Rfrencelgre"/>
          <w:rFonts w:ascii="Quicksand" w:hAnsi="Quicksand"/>
          <w:color w:val="7D92DF"/>
          <w:sz w:val="20"/>
          <w:szCs w:val="20"/>
        </w:rPr>
        <w:t>pv_ref</w:t>
      </w:r>
      <w:proofErr w:type="spellEnd"/>
      <w:r>
        <w:rPr>
          <w:rStyle w:val="Rfrencelgre"/>
          <w:rFonts w:ascii="Quicksand" w:hAnsi="Quicksand"/>
          <w:color w:val="7D92DF"/>
          <w:sz w:val="20"/>
          <w:szCs w:val="20"/>
        </w:rPr>
        <w:t>}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176EACF5" w14:textId="77777777" w:rsidR="00D77B59" w:rsidRPr="004F3D5F" w:rsidRDefault="00D77B59" w:rsidP="00D77B59">
      <w:pPr>
        <w:spacing w:after="0" w:line="240" w:lineRule="auto"/>
        <w:jc w:val="right"/>
        <w:rPr>
          <w:rStyle w:val="Rfrencelgre"/>
          <w:rFonts w:ascii="Quicksand" w:hAnsi="Quicksand"/>
          <w:color w:val="7D92DF"/>
          <w:sz w:val="20"/>
          <w:szCs w:val="20"/>
        </w:rPr>
      </w:pP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Référence de la convention </w:t>
      </w:r>
      <w:r>
        <w:rPr>
          <w:rStyle w:val="Rfrencelgre"/>
          <w:rFonts w:ascii="Quicksand" w:hAnsi="Quicksand"/>
          <w:color w:val="7D92DF"/>
          <w:sz w:val="20"/>
          <w:szCs w:val="20"/>
        </w:rPr>
        <w:t>d’é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>t</w:t>
      </w:r>
      <w:r>
        <w:rPr>
          <w:rStyle w:val="Rfrencelgre"/>
          <w:rFonts w:ascii="Quicksand" w:hAnsi="Quicksand"/>
          <w:color w:val="7D92DF"/>
          <w:sz w:val="20"/>
          <w:szCs w:val="20"/>
        </w:rPr>
        <w:t>ude</w:t>
      </w:r>
      <w:r w:rsidRPr="004F3D5F">
        <w:rPr>
          <w:rStyle w:val="Rfrencelgre"/>
          <w:rFonts w:ascii="Quicksand" w:hAnsi="Quicksand"/>
          <w:color w:val="7D92DF"/>
          <w:sz w:val="20"/>
          <w:szCs w:val="20"/>
        </w:rPr>
        <w:t xml:space="preserve"> : 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{</w:t>
      </w:r>
      <w:r>
        <w:rPr>
          <w:rStyle w:val="Rfrencelgre"/>
          <w:rFonts w:ascii="Quicksand" w:hAnsi="Quicksand"/>
          <w:color w:val="7D92DF"/>
          <w:sz w:val="20"/>
          <w:szCs w:val="20"/>
        </w:rPr>
        <w:t>{ce}</w:t>
      </w:r>
      <w:r w:rsidRPr="002A6899">
        <w:rPr>
          <w:rStyle w:val="Rfrencelgre"/>
          <w:rFonts w:ascii="Quicksand" w:hAnsi="Quicksand"/>
          <w:color w:val="7D92DF"/>
          <w:sz w:val="20"/>
          <w:szCs w:val="20"/>
        </w:rPr>
        <w:t>}</w:t>
      </w:r>
    </w:p>
    <w:p w14:paraId="262F5BAD" w14:textId="3B24E78A" w:rsidR="00155AAD" w:rsidRPr="00D02DA1" w:rsidRDefault="00D77B59" w:rsidP="00155AAD">
      <w:pPr>
        <w:ind w:left="2124"/>
        <w:jc w:val="right"/>
        <w:rPr>
          <w:rFonts w:ascii="Quicksand" w:hAnsi="Quicksand"/>
          <w:sz w:val="20"/>
        </w:rPr>
      </w:pPr>
      <w:r>
        <w:rPr>
          <w:rFonts w:ascii="Quicksand" w:hAnsi="Quicksand"/>
          <w:i/>
          <w:color w:val="7D92DF"/>
          <w:sz w:val="20"/>
        </w:rPr>
        <w:t>{% if avenant %}</w:t>
      </w:r>
      <w:r w:rsidR="00155AAD" w:rsidRPr="00D02DA1">
        <w:rPr>
          <w:rFonts w:ascii="Quicksand" w:hAnsi="Quicksand"/>
          <w:i/>
          <w:color w:val="7D92DF"/>
          <w:sz w:val="20"/>
        </w:rPr>
        <w:t xml:space="preserve"> </w:t>
      </w:r>
      <w:r w:rsidR="00155AAD" w:rsidRPr="00D02DA1">
        <w:rPr>
          <w:rStyle w:val="Rfrencelgre"/>
          <w:rFonts w:ascii="Quicksand" w:hAnsi="Quicksand"/>
          <w:color w:val="7D92DF"/>
          <w:sz w:val="20"/>
        </w:rPr>
        <w:t>modifiée par l’Avenant : {</w:t>
      </w:r>
      <w:r>
        <w:rPr>
          <w:rStyle w:val="Rfrencelgre"/>
          <w:rFonts w:ascii="Quicksand" w:hAnsi="Quicksand"/>
          <w:color w:val="7D92DF"/>
          <w:sz w:val="20"/>
        </w:rPr>
        <w:t>{</w:t>
      </w:r>
      <w:proofErr w:type="spellStart"/>
      <w:r w:rsidR="00155AAD" w:rsidRPr="00D02DA1">
        <w:rPr>
          <w:rStyle w:val="Rfrencelgre"/>
          <w:rFonts w:ascii="Quicksand" w:hAnsi="Quicksand"/>
          <w:color w:val="7D92DF"/>
          <w:sz w:val="20"/>
        </w:rPr>
        <w:t>num_avenant</w:t>
      </w:r>
      <w:proofErr w:type="spellEnd"/>
      <w:r>
        <w:rPr>
          <w:rStyle w:val="Rfrencelgre"/>
          <w:rFonts w:ascii="Quicksand" w:hAnsi="Quicksand"/>
          <w:color w:val="7D92DF"/>
          <w:sz w:val="20"/>
        </w:rPr>
        <w:t xml:space="preserve">}} {% </w:t>
      </w:r>
      <w:proofErr w:type="spellStart"/>
      <w:r>
        <w:rPr>
          <w:rStyle w:val="Rfrencelgre"/>
          <w:rFonts w:ascii="Quicksand" w:hAnsi="Quicksand"/>
          <w:color w:val="7D92DF"/>
          <w:sz w:val="20"/>
        </w:rPr>
        <w:t>endif</w:t>
      </w:r>
      <w:proofErr w:type="spellEnd"/>
      <w:r w:rsidR="00EE1BDB">
        <w:rPr>
          <w:rStyle w:val="Rfrencelgre"/>
          <w:rFonts w:ascii="Quicksand" w:hAnsi="Quicksand"/>
          <w:color w:val="7D92DF"/>
          <w:sz w:val="20"/>
        </w:rPr>
        <w:t xml:space="preserve"> </w:t>
      </w:r>
      <w:r>
        <w:rPr>
          <w:rStyle w:val="Rfrencelgre"/>
          <w:rFonts w:ascii="Quicksand" w:hAnsi="Quicksand"/>
          <w:color w:val="7D92DF"/>
          <w:sz w:val="20"/>
        </w:rPr>
        <w:t>%}</w:t>
      </w:r>
    </w:p>
    <w:p w14:paraId="0FB0F61B" w14:textId="77777777" w:rsidR="00155AAD" w:rsidRPr="00E10CDF" w:rsidRDefault="00155AAD" w:rsidP="00F216A9">
      <w:pPr>
        <w:spacing w:before="240"/>
        <w:rPr>
          <w:rStyle w:val="Accentuationintense"/>
          <w:rFonts w:ascii="Quicksand" w:hAnsi="Quicksand"/>
          <w:b w:val="0"/>
          <w:i w:val="0"/>
          <w:sz w:val="20"/>
          <w:szCs w:val="20"/>
        </w:rPr>
      </w:pPr>
      <w:r w:rsidRPr="00E10CDF">
        <w:rPr>
          <w:rStyle w:val="Accentuationintense"/>
          <w:rFonts w:ascii="Quicksand" w:hAnsi="Quicksand"/>
          <w:b w:val="0"/>
          <w:i w:val="0"/>
          <w:sz w:val="20"/>
          <w:szCs w:val="20"/>
        </w:rPr>
        <w:t>Le présent Procès-verbal de Recette est établi entre les parties soussignées</w:t>
      </w:r>
    </w:p>
    <w:p w14:paraId="12DE1905" w14:textId="77777777" w:rsidR="00B47657" w:rsidRPr="00E10CDF" w:rsidRDefault="00B47657" w:rsidP="00F216A9">
      <w:pPr>
        <w:spacing w:after="0"/>
        <w:rPr>
          <w:rFonts w:ascii="Quicksand" w:hAnsi="Quicksand" w:cs="Arial"/>
          <w:b/>
          <w:sz w:val="20"/>
          <w:szCs w:val="20"/>
        </w:rPr>
      </w:pPr>
      <w:r w:rsidRPr="00E10CDF">
        <w:rPr>
          <w:rFonts w:ascii="Quicksand" w:hAnsi="Quicksand" w:cs="Arial"/>
          <w:b/>
          <w:sz w:val="20"/>
          <w:szCs w:val="20"/>
        </w:rPr>
        <w:t>Entre :</w:t>
      </w:r>
    </w:p>
    <w:p w14:paraId="6D728990" w14:textId="77777777" w:rsidR="00E76E2F" w:rsidRPr="00E10CDF" w:rsidRDefault="00342DBA" w:rsidP="00F426F6">
      <w:pPr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Ponts Etudes Projets</w:t>
      </w:r>
    </w:p>
    <w:p w14:paraId="5E1454B8" w14:textId="77777777" w:rsidR="00B47657" w:rsidRPr="00E10CDF" w:rsidRDefault="00B47657" w:rsidP="00F216A9">
      <w:pPr>
        <w:spacing w:line="240" w:lineRule="auto"/>
        <w:ind w:left="1416"/>
        <w:jc w:val="left"/>
        <w:rPr>
          <w:rStyle w:val="ARemplacer"/>
          <w:rFonts w:ascii="Quicksand" w:hAnsi="Quicksand" w:cs="Arial"/>
          <w:i w:val="0"/>
          <w:iCs/>
          <w:sz w:val="20"/>
          <w:szCs w:val="20"/>
        </w:rPr>
      </w:pPr>
      <w:r w:rsidRPr="00E10CDF">
        <w:rPr>
          <w:rStyle w:val="ARemplacer"/>
          <w:rFonts w:ascii="Quicksand" w:hAnsi="Quicksand" w:cs="Arial"/>
          <w:i w:val="0"/>
          <w:iCs/>
          <w:sz w:val="20"/>
          <w:szCs w:val="20"/>
        </w:rPr>
        <w:t>située</w:t>
      </w:r>
      <w:r w:rsidRPr="00E10CDF">
        <w:rPr>
          <w:rStyle w:val="ARemplacer"/>
          <w:rFonts w:ascii="Quicksand" w:hAnsi="Quicksand" w:cs="Arial"/>
          <w:i w:val="0"/>
          <w:iCs/>
          <w:sz w:val="20"/>
          <w:szCs w:val="20"/>
        </w:rPr>
        <w:tab/>
        <w:t>6-8, avenue Blaise Pascal</w:t>
      </w:r>
    </w:p>
    <w:p w14:paraId="4D02F6FA" w14:textId="77777777" w:rsidR="00FE63B7" w:rsidRPr="00E10CDF" w:rsidRDefault="00FE63B7" w:rsidP="00F216A9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 xml:space="preserve">Champs-sur-Marne </w:t>
      </w:r>
    </w:p>
    <w:p w14:paraId="05C9B063" w14:textId="77777777" w:rsidR="00D8558B" w:rsidRPr="00E10CDF" w:rsidRDefault="00342DBA" w:rsidP="00F216A9">
      <w:pPr>
        <w:spacing w:line="240" w:lineRule="auto"/>
        <w:ind w:left="1416" w:firstLine="708"/>
        <w:jc w:val="left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t xml:space="preserve">77455 </w:t>
      </w:r>
      <w:r w:rsidR="00FE63B7" w:rsidRPr="00E10CDF">
        <w:rPr>
          <w:rFonts w:ascii="Quicksand" w:hAnsi="Quicksand" w:cs="Arial"/>
          <w:sz w:val="20"/>
          <w:szCs w:val="20"/>
        </w:rPr>
        <w:t>Marne-la-Vallée Cedex 2</w:t>
      </w:r>
    </w:p>
    <w:p w14:paraId="2D87EAF0" w14:textId="77777777" w:rsidR="004C2F7F" w:rsidRPr="00E10CDF" w:rsidRDefault="00342DBA" w:rsidP="004C2F7F">
      <w:pPr>
        <w:spacing w:line="240" w:lineRule="auto"/>
        <w:ind w:left="1416"/>
        <w:jc w:val="left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sz w:val="20"/>
          <w:szCs w:val="20"/>
        </w:rPr>
        <w:t xml:space="preserve"> par son président</w:t>
      </w:r>
      <w:r w:rsidR="007D0A3E" w:rsidRPr="00E10CDF">
        <w:rPr>
          <w:rFonts w:ascii="Quicksand" w:hAnsi="Quicksand" w:cs="Arial"/>
          <w:sz w:val="20"/>
          <w:szCs w:val="20"/>
        </w:rPr>
        <w:t>,</w:t>
      </w:r>
      <w:r w:rsidR="00D8558B" w:rsidRPr="00E10CDF">
        <w:rPr>
          <w:rFonts w:ascii="Quicksand" w:hAnsi="Quicksand" w:cs="Arial"/>
          <w:sz w:val="20"/>
          <w:szCs w:val="20"/>
        </w:rPr>
        <w:t xml:space="preserve"> </w:t>
      </w:r>
      <w:r w:rsidR="004C2F7F" w:rsidRPr="00E10CDF">
        <w:rPr>
          <w:rFonts w:ascii="Quicksand" w:hAnsi="Quicksand" w:cs="Arial"/>
          <w:sz w:val="20"/>
          <w:szCs w:val="20"/>
        </w:rPr>
        <w:t>{</w:t>
      </w:r>
      <w:r w:rsidR="004C2F7F">
        <w:rPr>
          <w:rFonts w:ascii="Quicksand" w:hAnsi="Quicksand" w:cs="Arial"/>
          <w:sz w:val="20"/>
          <w:szCs w:val="20"/>
        </w:rPr>
        <w:t xml:space="preserve">{ </w:t>
      </w:r>
      <w:proofErr w:type="spellStart"/>
      <w:r w:rsidR="004C2F7F" w:rsidRPr="00E10CDF">
        <w:rPr>
          <w:rFonts w:ascii="Quicksand" w:hAnsi="Quicksand" w:cs="Arial"/>
          <w:sz w:val="20"/>
          <w:szCs w:val="20"/>
        </w:rPr>
        <w:t>president</w:t>
      </w:r>
      <w:r w:rsidR="004C2F7F">
        <w:rPr>
          <w:rFonts w:ascii="Quicksand" w:hAnsi="Quicksand" w:cs="Arial"/>
          <w:sz w:val="20"/>
          <w:szCs w:val="20"/>
        </w:rPr>
        <w:t>.</w:t>
      </w:r>
      <w:r w:rsidR="004C2F7F" w:rsidRPr="00E10CDF">
        <w:rPr>
          <w:rFonts w:ascii="Quicksand" w:hAnsi="Quicksand" w:cs="Arial"/>
          <w:sz w:val="20"/>
          <w:szCs w:val="20"/>
        </w:rPr>
        <w:t>titre</w:t>
      </w:r>
      <w:proofErr w:type="spellEnd"/>
      <w:r w:rsidR="004C2F7F">
        <w:rPr>
          <w:rFonts w:ascii="Quicksand" w:hAnsi="Quicksand" w:cs="Arial"/>
          <w:sz w:val="20"/>
          <w:szCs w:val="20"/>
        </w:rPr>
        <w:t xml:space="preserve"> }</w:t>
      </w:r>
      <w:r w:rsidR="004C2F7F" w:rsidRPr="00E10CDF">
        <w:rPr>
          <w:rFonts w:ascii="Quicksand" w:hAnsi="Quicksand" w:cs="Arial"/>
          <w:sz w:val="20"/>
          <w:szCs w:val="20"/>
        </w:rPr>
        <w:t>} {</w:t>
      </w:r>
      <w:r w:rsidR="004C2F7F">
        <w:rPr>
          <w:rFonts w:ascii="Quicksand" w:hAnsi="Quicksand" w:cs="Arial"/>
          <w:sz w:val="20"/>
          <w:szCs w:val="20"/>
        </w:rPr>
        <w:t>{ </w:t>
      </w:r>
      <w:proofErr w:type="spellStart"/>
      <w:r w:rsidR="004C2F7F" w:rsidRPr="00E10CDF">
        <w:rPr>
          <w:rFonts w:ascii="Quicksand" w:hAnsi="Quicksand" w:cs="Arial"/>
          <w:sz w:val="20"/>
          <w:szCs w:val="20"/>
        </w:rPr>
        <w:t>presiden</w:t>
      </w:r>
      <w:r w:rsidR="004C2F7F">
        <w:rPr>
          <w:rFonts w:ascii="Quicksand" w:hAnsi="Quicksand" w:cs="Arial"/>
          <w:sz w:val="20"/>
          <w:szCs w:val="20"/>
        </w:rPr>
        <w:t>t.first_name</w:t>
      </w:r>
      <w:proofErr w:type="spellEnd"/>
      <w:r w:rsidR="004C2F7F" w:rsidRPr="00E10CDF">
        <w:rPr>
          <w:rFonts w:ascii="Quicksand" w:hAnsi="Quicksand" w:cs="Arial"/>
          <w:sz w:val="20"/>
          <w:szCs w:val="20"/>
        </w:rPr>
        <w:t xml:space="preserve"> </w:t>
      </w:r>
      <w:r w:rsidR="004C2F7F">
        <w:rPr>
          <w:rFonts w:ascii="Quicksand" w:hAnsi="Quicksand" w:cs="Arial"/>
          <w:sz w:val="20"/>
          <w:szCs w:val="20"/>
        </w:rPr>
        <w:t>}</w:t>
      </w:r>
      <w:r w:rsidR="004C2F7F" w:rsidRPr="00E10CDF">
        <w:rPr>
          <w:rFonts w:ascii="Quicksand" w:hAnsi="Quicksand" w:cs="Arial"/>
          <w:sz w:val="20"/>
          <w:szCs w:val="20"/>
        </w:rPr>
        <w:t>} {</w:t>
      </w:r>
      <w:r w:rsidR="004C2F7F">
        <w:rPr>
          <w:rFonts w:ascii="Quicksand" w:hAnsi="Quicksand" w:cs="Arial"/>
          <w:sz w:val="20"/>
          <w:szCs w:val="20"/>
        </w:rPr>
        <w:t>{</w:t>
      </w:r>
      <w:proofErr w:type="spellStart"/>
      <w:r w:rsidR="004C2F7F" w:rsidRPr="00E10CDF">
        <w:rPr>
          <w:rFonts w:ascii="Quicksand" w:hAnsi="Quicksand" w:cs="Arial"/>
          <w:sz w:val="20"/>
          <w:szCs w:val="20"/>
        </w:rPr>
        <w:t>president</w:t>
      </w:r>
      <w:r w:rsidR="004C2F7F">
        <w:rPr>
          <w:rFonts w:ascii="Quicksand" w:hAnsi="Quicksand" w:cs="Arial"/>
          <w:sz w:val="20"/>
          <w:szCs w:val="20"/>
        </w:rPr>
        <w:t>.last_name</w:t>
      </w:r>
      <w:proofErr w:type="spellEnd"/>
      <w:r w:rsidR="004C2F7F">
        <w:rPr>
          <w:rFonts w:ascii="Quicksand" w:hAnsi="Quicksand" w:cs="Arial"/>
          <w:sz w:val="20"/>
          <w:szCs w:val="20"/>
        </w:rPr>
        <w:t>}</w:t>
      </w:r>
      <w:r w:rsidR="004C2F7F" w:rsidRPr="00E10CDF">
        <w:rPr>
          <w:rFonts w:ascii="Quicksand" w:hAnsi="Quicksand" w:cs="Arial"/>
          <w:sz w:val="20"/>
          <w:szCs w:val="20"/>
        </w:rPr>
        <w:t>}</w:t>
      </w:r>
    </w:p>
    <w:p w14:paraId="4C8BF80D" w14:textId="524CBFC5" w:rsidR="00E76E2F" w:rsidRPr="00E10CDF" w:rsidRDefault="00B47657" w:rsidP="004C2F7F">
      <w:pPr>
        <w:spacing w:line="240" w:lineRule="auto"/>
        <w:jc w:val="left"/>
        <w:rPr>
          <w:rFonts w:ascii="Quicksand" w:hAnsi="Quicksand" w:cs="Arial"/>
          <w:sz w:val="20"/>
          <w:szCs w:val="20"/>
        </w:rPr>
      </w:pPr>
      <w:proofErr w:type="gramStart"/>
      <w:r w:rsidRPr="00E10CDF">
        <w:rPr>
          <w:rFonts w:ascii="Quicksand" w:hAnsi="Quicksand" w:cs="Arial"/>
          <w:sz w:val="20"/>
          <w:szCs w:val="20"/>
        </w:rPr>
        <w:t>d'une</w:t>
      </w:r>
      <w:proofErr w:type="gramEnd"/>
      <w:r w:rsidRPr="00E10CDF">
        <w:rPr>
          <w:rFonts w:ascii="Quicksand" w:hAnsi="Quicksand" w:cs="Arial"/>
          <w:sz w:val="20"/>
          <w:szCs w:val="20"/>
        </w:rPr>
        <w:t xml:space="preserve"> part,</w:t>
      </w:r>
    </w:p>
    <w:p w14:paraId="30B7E191" w14:textId="77777777" w:rsidR="00E76E2F" w:rsidRPr="00E10CDF" w:rsidRDefault="00E76E2F" w:rsidP="00B47657">
      <w:pPr>
        <w:rPr>
          <w:rFonts w:ascii="Quicksand" w:hAnsi="Quicksand" w:cs="Arial"/>
          <w:sz w:val="20"/>
          <w:szCs w:val="20"/>
        </w:rPr>
      </w:pPr>
    </w:p>
    <w:p w14:paraId="19553F29" w14:textId="77777777" w:rsidR="00B47657" w:rsidRPr="00E10CDF" w:rsidRDefault="00B47657" w:rsidP="00F216A9">
      <w:pPr>
        <w:spacing w:after="0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b/>
          <w:bCs/>
          <w:sz w:val="20"/>
          <w:szCs w:val="20"/>
        </w:rPr>
        <w:t>e</w:t>
      </w:r>
      <w:r w:rsidR="00342DBA" w:rsidRPr="00E10CDF">
        <w:rPr>
          <w:rFonts w:ascii="Quicksand" w:hAnsi="Quicksand" w:cs="Arial"/>
          <w:b/>
          <w:bCs/>
          <w:sz w:val="20"/>
          <w:szCs w:val="20"/>
        </w:rPr>
        <w:t>t :</w:t>
      </w:r>
    </w:p>
    <w:p w14:paraId="7E158B9A" w14:textId="77777777" w:rsidR="004C2F7F" w:rsidRPr="00E10CDF" w:rsidRDefault="004C2F7F" w:rsidP="004C2F7F">
      <w:pPr>
        <w:spacing w:line="240" w:lineRule="auto"/>
        <w:ind w:left="1416"/>
        <w:jc w:val="left"/>
        <w:rPr>
          <w:rStyle w:val="lev"/>
          <w:rFonts w:ascii="Taviraj Medium" w:hAnsi="Taviraj Medium" w:cs="Taviraj Medium"/>
          <w:b w:val="0"/>
          <w:bCs w:val="0"/>
          <w:szCs w:val="20"/>
        </w:rPr>
      </w:pP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{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client</w:t>
      </w:r>
      <w:r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  <w:r w:rsidRPr="00E10CDF">
        <w:rPr>
          <w:rStyle w:val="lev"/>
          <w:rFonts w:ascii="Taviraj Medium" w:hAnsi="Taviraj Medium" w:cs="Taviraj Medium"/>
          <w:b w:val="0"/>
          <w:bCs w:val="0"/>
          <w:szCs w:val="20"/>
        </w:rPr>
        <w:t>}</w:t>
      </w:r>
    </w:p>
    <w:p w14:paraId="44C0A73E" w14:textId="77777777" w:rsidR="004C2F7F" w:rsidRPr="00E10CDF" w:rsidRDefault="004C2F7F" w:rsidP="004C2F7F">
      <w:pPr>
        <w:spacing w:line="240" w:lineRule="auto"/>
        <w:ind w:left="1416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située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ab/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Pr="00E10CDF">
        <w:rPr>
          <w:rFonts w:ascii="Quicksand" w:hAnsi="Quicksand" w:cs="Arial"/>
          <w:iCs/>
          <w:sz w:val="20"/>
          <w:szCs w:val="20"/>
        </w:rPr>
        <w:t>client</w:t>
      </w:r>
      <w:r>
        <w:rPr>
          <w:rFonts w:ascii="Quicksand" w:hAnsi="Quicksand" w:cs="Arial"/>
          <w:iCs/>
          <w:sz w:val="20"/>
          <w:szCs w:val="20"/>
        </w:rPr>
        <w:t>.rue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2DDCDB94" w14:textId="77777777" w:rsidR="004C2F7F" w:rsidRPr="00E10CDF" w:rsidRDefault="004C2F7F" w:rsidP="004C2F7F">
      <w:pPr>
        <w:spacing w:line="240" w:lineRule="auto"/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Pr="00E10CDF">
        <w:rPr>
          <w:rFonts w:ascii="Quicksand" w:hAnsi="Quicksand" w:cs="Arial"/>
          <w:iCs/>
          <w:sz w:val="20"/>
          <w:szCs w:val="20"/>
        </w:rPr>
        <w:t>client</w:t>
      </w:r>
      <w:r>
        <w:rPr>
          <w:rFonts w:ascii="Quicksand" w:hAnsi="Quicksand" w:cs="Arial"/>
          <w:iCs/>
          <w:sz w:val="20"/>
          <w:szCs w:val="20"/>
        </w:rPr>
        <w:t>.</w:t>
      </w:r>
      <w:r w:rsidRPr="00E10CDF">
        <w:rPr>
          <w:rFonts w:ascii="Quicksand" w:hAnsi="Quicksand" w:cs="Arial"/>
          <w:iCs/>
          <w:sz w:val="20"/>
          <w:szCs w:val="20"/>
        </w:rPr>
        <w:t>code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>_postal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 w:rsidRPr="00E10CDF">
        <w:rPr>
          <w:rFonts w:ascii="Quicksand" w:hAnsi="Quicksand" w:cs="Arial"/>
          <w:iCs/>
          <w:sz w:val="20"/>
          <w:szCs w:val="20"/>
        </w:rPr>
        <w:t>client</w:t>
      </w:r>
      <w:r>
        <w:rPr>
          <w:rFonts w:ascii="Quicksand" w:hAnsi="Quicksand" w:cs="Arial"/>
          <w:iCs/>
          <w:sz w:val="20"/>
          <w:szCs w:val="20"/>
        </w:rPr>
        <w:t>.</w:t>
      </w:r>
      <w:r w:rsidRPr="00E10CDF">
        <w:rPr>
          <w:rFonts w:ascii="Quicksand" w:hAnsi="Quicksand" w:cs="Arial"/>
          <w:iCs/>
          <w:sz w:val="20"/>
          <w:szCs w:val="20"/>
        </w:rPr>
        <w:t>ville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0CE07F61" w14:textId="77777777" w:rsidR="004C2F7F" w:rsidRPr="00E10CDF" w:rsidRDefault="004C2F7F" w:rsidP="004C2F7F">
      <w:pPr>
        <w:spacing w:line="240" w:lineRule="auto"/>
        <w:ind w:left="1416" w:firstLine="708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proofErr w:type="gramStart"/>
      <w:r w:rsidRPr="00E10CDF">
        <w:rPr>
          <w:rFonts w:ascii="Quicksand" w:hAnsi="Quicksand" w:cs="Arial"/>
          <w:iCs/>
          <w:sz w:val="20"/>
          <w:szCs w:val="20"/>
        </w:rPr>
        <w:t>client</w:t>
      </w:r>
      <w:r>
        <w:rPr>
          <w:rFonts w:ascii="Quicksand" w:hAnsi="Quicksand" w:cs="Arial"/>
          <w:iCs/>
          <w:sz w:val="20"/>
          <w:szCs w:val="20"/>
        </w:rPr>
        <w:t>.country</w:t>
      </w:r>
      <w:proofErr w:type="spellEnd"/>
      <w:proofErr w:type="gram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1B837213" w14:textId="77777777" w:rsidR="004C2F7F" w:rsidRPr="00E10CDF" w:rsidRDefault="004C2F7F" w:rsidP="004C2F7F">
      <w:pPr>
        <w:spacing w:line="240" w:lineRule="auto"/>
        <w:ind w:left="3536" w:hanging="2120"/>
        <w:jc w:val="left"/>
        <w:rPr>
          <w:rFonts w:ascii="Quicksand" w:hAnsi="Quicksand" w:cs="Arial"/>
          <w:iCs/>
          <w:sz w:val="20"/>
          <w:szCs w:val="20"/>
        </w:rPr>
      </w:pPr>
      <w:proofErr w:type="gramStart"/>
      <w:r w:rsidRPr="00E10CDF">
        <w:rPr>
          <w:rFonts w:ascii="Quicksand" w:hAnsi="Quicksand" w:cs="Arial"/>
          <w:iCs/>
          <w:sz w:val="20"/>
          <w:szCs w:val="20"/>
        </w:rPr>
        <w:t>représentée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 par :</w:t>
      </w:r>
      <w:r w:rsidRPr="00E10CDF">
        <w:rPr>
          <w:rFonts w:ascii="Quicksand" w:hAnsi="Quicksand" w:cs="Arial"/>
          <w:iCs/>
          <w:sz w:val="20"/>
          <w:szCs w:val="20"/>
        </w:rPr>
        <w:tab/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repr_legale.</w:t>
      </w:r>
      <w:r w:rsidRPr="00E10CDF">
        <w:rPr>
          <w:rFonts w:ascii="Quicksand" w:hAnsi="Quicksand" w:cs="Arial"/>
          <w:iCs/>
          <w:sz w:val="20"/>
          <w:szCs w:val="20"/>
        </w:rPr>
        <w:t>titre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repr_legale.first_name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 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repr_legale.last_name</w:t>
      </w:r>
      <w:proofErr w:type="spellEnd"/>
      <w:r>
        <w:rPr>
          <w:rFonts w:ascii="Quicksand" w:hAnsi="Quicksand" w:cs="Arial"/>
          <w:iCs/>
          <w:sz w:val="20"/>
          <w:szCs w:val="20"/>
        </w:rPr>
        <w:t>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1CBC0178" w14:textId="77777777" w:rsidR="004C2F7F" w:rsidRPr="00E10CDF" w:rsidRDefault="004C2F7F" w:rsidP="004C2F7F">
      <w:pPr>
        <w:spacing w:line="240" w:lineRule="auto"/>
        <w:ind w:left="3536"/>
        <w:jc w:val="left"/>
        <w:rPr>
          <w:rFonts w:ascii="Quicksand" w:hAnsi="Quicksand" w:cs="Arial"/>
          <w:iCs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>{</w:t>
      </w:r>
      <w:r>
        <w:rPr>
          <w:rFonts w:ascii="Quicksand" w:hAnsi="Quicksand" w:cs="Arial"/>
          <w:iCs/>
          <w:sz w:val="20"/>
          <w:szCs w:val="20"/>
        </w:rPr>
        <w:t>{</w:t>
      </w:r>
      <w:proofErr w:type="spellStart"/>
      <w:r>
        <w:rPr>
          <w:rFonts w:ascii="Quicksand" w:hAnsi="Quicksand" w:cs="Arial"/>
          <w:iCs/>
          <w:sz w:val="20"/>
          <w:szCs w:val="20"/>
        </w:rPr>
        <w:t>repr_</w:t>
      </w:r>
      <w:proofErr w:type="gramStart"/>
      <w:r>
        <w:rPr>
          <w:rFonts w:ascii="Quicksand" w:hAnsi="Quicksand" w:cs="Arial"/>
          <w:iCs/>
          <w:sz w:val="20"/>
          <w:szCs w:val="20"/>
        </w:rPr>
        <w:t>legale.fonction</w:t>
      </w:r>
      <w:proofErr w:type="spellEnd"/>
      <w:proofErr w:type="gramEnd"/>
      <w:r>
        <w:rPr>
          <w:rFonts w:ascii="Quicksand" w:hAnsi="Quicksand" w:cs="Arial"/>
          <w:iCs/>
          <w:sz w:val="20"/>
          <w:szCs w:val="20"/>
        </w:rPr>
        <w:t xml:space="preserve"> }</w:t>
      </w:r>
      <w:r w:rsidRPr="00E10CDF">
        <w:rPr>
          <w:rFonts w:ascii="Quicksand" w:hAnsi="Quicksand" w:cs="Arial"/>
          <w:iCs/>
          <w:sz w:val="20"/>
          <w:szCs w:val="20"/>
        </w:rPr>
        <w:t>}</w:t>
      </w:r>
    </w:p>
    <w:p w14:paraId="52171B13" w14:textId="4121B07E" w:rsidR="00155AAD" w:rsidRPr="00E10CDF" w:rsidRDefault="00155AAD" w:rsidP="00F216A9">
      <w:pPr>
        <w:spacing w:line="240" w:lineRule="auto"/>
        <w:jc w:val="left"/>
        <w:rPr>
          <w:rFonts w:ascii="Quicksand" w:hAnsi="Quicksand"/>
          <w:sz w:val="20"/>
          <w:szCs w:val="20"/>
        </w:rPr>
      </w:pPr>
      <w:r w:rsidRPr="00E10CDF">
        <w:rPr>
          <w:rFonts w:ascii="Quicksand" w:hAnsi="Quicksand" w:cs="Arial"/>
          <w:iCs/>
          <w:sz w:val="20"/>
          <w:szCs w:val="20"/>
        </w:rPr>
        <w:tab/>
      </w:r>
      <w:r w:rsidRPr="00E10CDF">
        <w:rPr>
          <w:rFonts w:ascii="Quicksand" w:hAnsi="Quicksand" w:cs="Arial"/>
          <w:iCs/>
          <w:sz w:val="20"/>
          <w:szCs w:val="20"/>
        </w:rPr>
        <w:tab/>
      </w:r>
      <w:proofErr w:type="gramStart"/>
      <w:r w:rsidRPr="00E10CDF">
        <w:rPr>
          <w:rFonts w:ascii="Quicksand" w:hAnsi="Quicksand" w:cs="Arial"/>
          <w:iCs/>
          <w:sz w:val="20"/>
          <w:szCs w:val="20"/>
        </w:rPr>
        <w:t>ci</w:t>
      </w:r>
      <w:proofErr w:type="gramEnd"/>
      <w:r w:rsidRPr="00E10CDF">
        <w:rPr>
          <w:rFonts w:ascii="Quicksand" w:hAnsi="Quicksand" w:cs="Arial"/>
          <w:iCs/>
          <w:sz w:val="20"/>
          <w:szCs w:val="20"/>
        </w:rPr>
        <w:t xml:space="preserve">-après dénommée le Client  </w:t>
      </w:r>
    </w:p>
    <w:p w14:paraId="5B767BF8" w14:textId="77777777" w:rsidR="00AA0429" w:rsidRPr="00E10CDF" w:rsidRDefault="00B47657" w:rsidP="00F216A9">
      <w:pPr>
        <w:spacing w:line="240" w:lineRule="auto"/>
        <w:rPr>
          <w:rFonts w:ascii="Quicksand" w:hAnsi="Quicksand" w:cs="Arial"/>
          <w:sz w:val="20"/>
          <w:szCs w:val="20"/>
        </w:rPr>
      </w:pPr>
      <w:r w:rsidRPr="00E10CDF">
        <w:rPr>
          <w:rFonts w:ascii="Quicksand" w:hAnsi="Quicksand" w:cs="Arial"/>
          <w:sz w:val="20"/>
          <w:szCs w:val="20"/>
        </w:rPr>
        <w:lastRenderedPageBreak/>
        <w:t>d</w:t>
      </w:r>
      <w:r w:rsidR="00342DBA" w:rsidRPr="00E10CDF">
        <w:rPr>
          <w:rFonts w:ascii="Quicksand" w:hAnsi="Quicksand" w:cs="Arial"/>
          <w:sz w:val="20"/>
          <w:szCs w:val="20"/>
        </w:rPr>
        <w:t>'autre part,</w:t>
      </w:r>
    </w:p>
    <w:p w14:paraId="6B7ED1A7" w14:textId="119C0F34" w:rsidR="00353C2B" w:rsidRPr="001A7329" w:rsidRDefault="00353C2B" w:rsidP="00EF2855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>Par la signature de ce Procès-Verbal de Recette Finale, le Client valide la bonne réalisation par Ponts Etudes Projets de l'ensemble de l'étude {</w:t>
      </w:r>
      <w:r w:rsidR="00D77B59">
        <w:rPr>
          <w:rFonts w:ascii="Quicksand" w:hAnsi="Quicksand"/>
          <w:sz w:val="20"/>
          <w:szCs w:val="20"/>
        </w:rPr>
        <w:t>{</w:t>
      </w:r>
      <w:proofErr w:type="spellStart"/>
      <w:r w:rsidR="00321A61">
        <w:rPr>
          <w:rFonts w:ascii="Quicksand" w:hAnsi="Quicksand"/>
          <w:sz w:val="20"/>
          <w:szCs w:val="20"/>
        </w:rPr>
        <w:t>ref_m</w:t>
      </w:r>
      <w:proofErr w:type="spellEnd"/>
      <w:r w:rsidR="00D77B59">
        <w:rPr>
          <w:rFonts w:ascii="Quicksand" w:hAnsi="Quicksand"/>
          <w:sz w:val="20"/>
          <w:szCs w:val="20"/>
        </w:rPr>
        <w:t>}</w:t>
      </w:r>
      <w:r w:rsidRPr="001A7329">
        <w:rPr>
          <w:rFonts w:ascii="Quicksand" w:hAnsi="Quicksand"/>
          <w:sz w:val="20"/>
          <w:szCs w:val="20"/>
        </w:rPr>
        <w:t xml:space="preserve">}, telle que décrite dans </w:t>
      </w:r>
      <w:r w:rsidR="00155AAD" w:rsidRPr="001A7329">
        <w:rPr>
          <w:rFonts w:ascii="Quicksand" w:hAnsi="Quicksand"/>
          <w:sz w:val="20"/>
          <w:szCs w:val="20"/>
        </w:rPr>
        <w:t>la Convention d’</w:t>
      </w:r>
      <w:proofErr w:type="spellStart"/>
      <w:r w:rsidR="00155AAD" w:rsidRPr="001A7329">
        <w:rPr>
          <w:rFonts w:ascii="Quicksand" w:hAnsi="Quicksand"/>
          <w:sz w:val="20"/>
          <w:szCs w:val="20"/>
        </w:rPr>
        <w:t>Etude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 {</w:t>
      </w:r>
      <w:r w:rsidR="00D77B59">
        <w:rPr>
          <w:rFonts w:ascii="Quicksand" w:hAnsi="Quicksand"/>
          <w:sz w:val="20"/>
          <w:szCs w:val="20"/>
        </w:rPr>
        <w:t>{ce</w:t>
      </w:r>
      <w:proofErr w:type="gramStart"/>
      <w:r w:rsidR="00D77B59">
        <w:rPr>
          <w:rFonts w:ascii="Quicksand" w:hAnsi="Quicksand"/>
          <w:sz w:val="20"/>
          <w:szCs w:val="20"/>
        </w:rPr>
        <w:t>}</w:t>
      </w:r>
      <w:r w:rsidRPr="001A7329">
        <w:rPr>
          <w:rFonts w:ascii="Quicksand" w:hAnsi="Quicksand"/>
          <w:sz w:val="20"/>
          <w:szCs w:val="20"/>
        </w:rPr>
        <w:t>}</w:t>
      </w:r>
      <w:r w:rsidR="00D77B59">
        <w:rPr>
          <w:rFonts w:ascii="Quicksand" w:hAnsi="Quicksand"/>
          <w:sz w:val="20"/>
          <w:szCs w:val="20"/>
        </w:rPr>
        <w:t>{</w:t>
      </w:r>
      <w:proofErr w:type="gramEnd"/>
      <w:r w:rsidR="00D77B59">
        <w:rPr>
          <w:rFonts w:ascii="Quicksand" w:hAnsi="Quicksand"/>
          <w:sz w:val="20"/>
          <w:szCs w:val="20"/>
        </w:rPr>
        <w:t xml:space="preserve">% if avenant %} </w:t>
      </w:r>
      <w:r w:rsidRPr="001A7329">
        <w:rPr>
          <w:rFonts w:ascii="Quicksand" w:hAnsi="Quicksand"/>
          <w:sz w:val="20"/>
          <w:szCs w:val="20"/>
        </w:rPr>
        <w:t>et dans l’Avenant à la C</w:t>
      </w:r>
      <w:r w:rsidR="00155AAD" w:rsidRPr="001A7329">
        <w:rPr>
          <w:rFonts w:ascii="Quicksand" w:hAnsi="Quicksand"/>
          <w:sz w:val="20"/>
          <w:szCs w:val="20"/>
        </w:rPr>
        <w:t>onvention d’</w:t>
      </w:r>
      <w:proofErr w:type="spellStart"/>
      <w:r w:rsidR="00155AAD" w:rsidRPr="001A7329">
        <w:rPr>
          <w:rFonts w:ascii="Quicksand" w:hAnsi="Quicksand"/>
          <w:sz w:val="20"/>
          <w:szCs w:val="20"/>
        </w:rPr>
        <w:t>Etude</w:t>
      </w:r>
      <w:proofErr w:type="spellEnd"/>
      <w:r w:rsidR="00155AAD" w:rsidRPr="001A7329">
        <w:rPr>
          <w:rFonts w:ascii="Quicksand" w:hAnsi="Quicksand"/>
          <w:sz w:val="20"/>
          <w:szCs w:val="20"/>
        </w:rPr>
        <w:t xml:space="preserve"> {</w:t>
      </w:r>
      <w:r w:rsidR="00D77B59">
        <w:rPr>
          <w:rFonts w:ascii="Quicksand" w:hAnsi="Quicksand"/>
          <w:sz w:val="20"/>
          <w:szCs w:val="20"/>
        </w:rPr>
        <w:t>{</w:t>
      </w:r>
      <w:proofErr w:type="spellStart"/>
      <w:r w:rsidR="00155AAD" w:rsidRPr="001A7329">
        <w:rPr>
          <w:rFonts w:ascii="Quicksand" w:hAnsi="Quicksand"/>
          <w:sz w:val="20"/>
          <w:szCs w:val="20"/>
        </w:rPr>
        <w:t>num_avenan</w:t>
      </w:r>
      <w:r w:rsidR="00D77B59">
        <w:rPr>
          <w:rFonts w:ascii="Quicksand" w:hAnsi="Quicksand"/>
          <w:sz w:val="20"/>
          <w:szCs w:val="20"/>
        </w:rPr>
        <w:t>t</w:t>
      </w:r>
      <w:proofErr w:type="spellEnd"/>
      <w:r w:rsidR="00D77B59">
        <w:rPr>
          <w:rFonts w:ascii="Quicksand" w:hAnsi="Quicksand"/>
          <w:sz w:val="20"/>
          <w:szCs w:val="20"/>
        </w:rPr>
        <w:t>}</w:t>
      </w:r>
      <w:r w:rsidR="00155AAD" w:rsidRPr="001A7329">
        <w:rPr>
          <w:rFonts w:ascii="Quicksand" w:hAnsi="Quicksand"/>
          <w:sz w:val="20"/>
          <w:szCs w:val="20"/>
        </w:rPr>
        <w:t>}</w:t>
      </w:r>
      <w:r w:rsidR="00D77B59">
        <w:rPr>
          <w:rFonts w:ascii="Quicksand" w:hAnsi="Quicksand"/>
          <w:sz w:val="20"/>
          <w:szCs w:val="20"/>
        </w:rPr>
        <w:t xml:space="preserve">{% </w:t>
      </w:r>
      <w:proofErr w:type="spellStart"/>
      <w:r w:rsidR="00D77B59">
        <w:rPr>
          <w:rFonts w:ascii="Quicksand" w:hAnsi="Quicksand"/>
          <w:sz w:val="20"/>
          <w:szCs w:val="20"/>
        </w:rPr>
        <w:t>endif</w:t>
      </w:r>
      <w:proofErr w:type="spellEnd"/>
      <w:r w:rsidR="00D77B59">
        <w:rPr>
          <w:rFonts w:ascii="Quicksand" w:hAnsi="Quicksand"/>
          <w:sz w:val="20"/>
          <w:szCs w:val="20"/>
        </w:rPr>
        <w:t xml:space="preserve"> %}.</w:t>
      </w:r>
    </w:p>
    <w:p w14:paraId="7B3DD778" w14:textId="6D12EE71" w:rsidR="00EF2855" w:rsidRPr="001A7329" w:rsidRDefault="00EF2855" w:rsidP="00EF2855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>D’un commun accord entre les parties, Ponts Etudes Projets remet ce jour</w:t>
      </w:r>
      <w:r w:rsidR="009338C7" w:rsidRPr="001A7329">
        <w:rPr>
          <w:rFonts w:ascii="Quicksand" w:hAnsi="Quicksand"/>
          <w:sz w:val="20"/>
          <w:szCs w:val="20"/>
        </w:rPr>
        <w:t>, {</w:t>
      </w:r>
      <w:r w:rsidR="00D77B59">
        <w:rPr>
          <w:rFonts w:ascii="Quicksand" w:hAnsi="Quicksand"/>
          <w:sz w:val="20"/>
          <w:szCs w:val="20"/>
        </w:rPr>
        <w:t>{</w:t>
      </w:r>
      <w:proofErr w:type="spellStart"/>
      <w:r w:rsidR="009338C7" w:rsidRPr="001A7329">
        <w:rPr>
          <w:rFonts w:ascii="Quicksand" w:hAnsi="Quicksand"/>
          <w:sz w:val="20"/>
          <w:szCs w:val="20"/>
        </w:rPr>
        <w:t>general_date_creation</w:t>
      </w:r>
      <w:proofErr w:type="spellEnd"/>
      <w:r w:rsidR="00D77B59">
        <w:rPr>
          <w:rFonts w:ascii="Quicksand" w:hAnsi="Quicksand"/>
          <w:sz w:val="20"/>
          <w:szCs w:val="20"/>
        </w:rPr>
        <w:t>}</w:t>
      </w:r>
      <w:r w:rsidR="009338C7" w:rsidRPr="001A7329">
        <w:rPr>
          <w:rFonts w:ascii="Quicksand" w:hAnsi="Quicksand"/>
          <w:sz w:val="20"/>
          <w:szCs w:val="20"/>
        </w:rPr>
        <w:t xml:space="preserve">}, </w:t>
      </w:r>
      <w:r w:rsidR="00155AAD" w:rsidRPr="001A7329">
        <w:rPr>
          <w:rFonts w:ascii="Quicksand" w:hAnsi="Quicksand"/>
          <w:sz w:val="20"/>
          <w:szCs w:val="20"/>
        </w:rPr>
        <w:t>au Client,</w:t>
      </w:r>
      <w:r w:rsidRPr="001A7329">
        <w:rPr>
          <w:rFonts w:ascii="Quicksand" w:hAnsi="Quicksand"/>
          <w:sz w:val="20"/>
          <w:szCs w:val="20"/>
        </w:rPr>
        <w:t xml:space="preserve"> qui l’accepte sans réserve : </w:t>
      </w:r>
    </w:p>
    <w:p w14:paraId="0E8014B4" w14:textId="77777777" w:rsidR="00EF2855" w:rsidRPr="001A7329" w:rsidRDefault="00155AAD" w:rsidP="00EF2855">
      <w:pPr>
        <w:rPr>
          <w:rFonts w:ascii="Quicksand" w:hAnsi="Quicksand"/>
          <w:i/>
          <w:sz w:val="20"/>
          <w:szCs w:val="20"/>
        </w:rPr>
      </w:pPr>
      <w:r w:rsidRPr="001A7329">
        <w:rPr>
          <w:rFonts w:ascii="Quicksand" w:hAnsi="Quicksand"/>
          <w:i/>
          <w:sz w:val="20"/>
          <w:szCs w:val="20"/>
          <w:highlight w:val="yellow"/>
        </w:rPr>
        <w:t>[</w:t>
      </w:r>
      <w:r w:rsidR="00EF2855" w:rsidRPr="001A7329">
        <w:rPr>
          <w:rFonts w:ascii="Quicksand" w:hAnsi="Quicksand"/>
          <w:i/>
          <w:sz w:val="20"/>
          <w:szCs w:val="20"/>
          <w:highlight w:val="yellow"/>
        </w:rPr>
        <w:t>Détail des livrables remis, de manière exhaustive</w:t>
      </w:r>
      <w:r w:rsidR="00CD3D08" w:rsidRPr="001A7329">
        <w:rPr>
          <w:rFonts w:ascii="Quicksand" w:hAnsi="Quicksand"/>
          <w:i/>
          <w:sz w:val="20"/>
          <w:szCs w:val="20"/>
          <w:highlight w:val="yellow"/>
        </w:rPr>
        <w:t xml:space="preserve"> tels que décrits dans la CE</w:t>
      </w:r>
      <w:r w:rsidRPr="001A7329">
        <w:rPr>
          <w:rFonts w:ascii="Quicksand" w:hAnsi="Quicksand"/>
          <w:i/>
          <w:sz w:val="20"/>
          <w:szCs w:val="20"/>
        </w:rPr>
        <w:t>]</w:t>
      </w:r>
    </w:p>
    <w:p w14:paraId="41D90293" w14:textId="27B41F96" w:rsidR="00D77B59" w:rsidRPr="001A7329" w:rsidRDefault="00155AAD" w:rsidP="00D77B59">
      <w:pPr>
        <w:rPr>
          <w:rFonts w:ascii="Quicksand" w:hAnsi="Quicksand"/>
          <w:sz w:val="20"/>
          <w:szCs w:val="20"/>
        </w:rPr>
      </w:pPr>
      <w:proofErr w:type="gramStart"/>
      <w:r w:rsidRPr="001A7329">
        <w:rPr>
          <w:rFonts w:ascii="Quicksand" w:hAnsi="Quicksand"/>
          <w:sz w:val="20"/>
          <w:szCs w:val="20"/>
        </w:rPr>
        <w:t>conformément</w:t>
      </w:r>
      <w:proofErr w:type="gramEnd"/>
      <w:r w:rsidR="00EF2855" w:rsidRPr="001A7329">
        <w:rPr>
          <w:rFonts w:ascii="Quicksand" w:hAnsi="Quicksand"/>
          <w:sz w:val="20"/>
          <w:szCs w:val="20"/>
        </w:rPr>
        <w:t xml:space="preserve"> à la Conventio</w:t>
      </w:r>
      <w:r w:rsidRPr="001A7329">
        <w:rPr>
          <w:rFonts w:ascii="Quicksand" w:hAnsi="Quicksand"/>
          <w:sz w:val="20"/>
          <w:szCs w:val="20"/>
        </w:rPr>
        <w:t>n d’</w:t>
      </w:r>
      <w:proofErr w:type="spellStart"/>
      <w:r w:rsidRPr="001A7329">
        <w:rPr>
          <w:rFonts w:ascii="Quicksand" w:hAnsi="Quicksand"/>
          <w:sz w:val="20"/>
          <w:szCs w:val="20"/>
        </w:rPr>
        <w:t>Etude</w:t>
      </w:r>
      <w:proofErr w:type="spellEnd"/>
      <w:r w:rsidRPr="001A7329">
        <w:rPr>
          <w:rFonts w:ascii="Quicksand" w:hAnsi="Quicksand"/>
          <w:sz w:val="20"/>
          <w:szCs w:val="20"/>
        </w:rPr>
        <w:t xml:space="preserve"> {</w:t>
      </w:r>
      <w:r w:rsidR="00D77B59">
        <w:rPr>
          <w:rFonts w:ascii="Quicksand" w:hAnsi="Quicksand"/>
          <w:sz w:val="20"/>
          <w:szCs w:val="20"/>
        </w:rPr>
        <w:t>{</w:t>
      </w:r>
      <w:r w:rsidR="00D77B59" w:rsidRPr="00D77B59">
        <w:rPr>
          <w:rFonts w:ascii="Quicksand" w:hAnsi="Quicksand"/>
          <w:sz w:val="20"/>
          <w:szCs w:val="20"/>
        </w:rPr>
        <w:t xml:space="preserve"> </w:t>
      </w:r>
      <w:r w:rsidR="00D77B59">
        <w:rPr>
          <w:rFonts w:ascii="Quicksand" w:hAnsi="Quicksand"/>
          <w:sz w:val="20"/>
          <w:szCs w:val="20"/>
        </w:rPr>
        <w:t>ce</w:t>
      </w:r>
      <w:r w:rsidR="00D77B59">
        <w:rPr>
          <w:rFonts w:ascii="Quicksand" w:hAnsi="Quicksand"/>
          <w:sz w:val="20"/>
          <w:szCs w:val="20"/>
        </w:rPr>
        <w:t xml:space="preserve"> </w:t>
      </w:r>
      <w:r w:rsidR="00D77B59">
        <w:rPr>
          <w:rFonts w:ascii="Quicksand" w:hAnsi="Quicksand"/>
          <w:sz w:val="20"/>
          <w:szCs w:val="20"/>
        </w:rPr>
        <w:t>}</w:t>
      </w:r>
      <w:r w:rsidR="00D77B59" w:rsidRPr="001A7329">
        <w:rPr>
          <w:rFonts w:ascii="Quicksand" w:hAnsi="Quicksand"/>
          <w:sz w:val="20"/>
          <w:szCs w:val="20"/>
        </w:rPr>
        <w:t>}</w:t>
      </w:r>
      <w:r w:rsidR="00D77B59">
        <w:rPr>
          <w:rFonts w:ascii="Quicksand" w:hAnsi="Quicksand"/>
          <w:sz w:val="20"/>
          <w:szCs w:val="20"/>
        </w:rPr>
        <w:t xml:space="preserve">{% if avenant %} </w:t>
      </w:r>
      <w:r w:rsidR="00D77B59" w:rsidRPr="001A7329">
        <w:rPr>
          <w:rFonts w:ascii="Quicksand" w:hAnsi="Quicksand"/>
          <w:sz w:val="20"/>
          <w:szCs w:val="20"/>
        </w:rPr>
        <w:t xml:space="preserve">et </w:t>
      </w:r>
      <w:r w:rsidR="004B1A34">
        <w:rPr>
          <w:rFonts w:ascii="Quicksand" w:hAnsi="Quicksand"/>
          <w:sz w:val="20"/>
          <w:szCs w:val="20"/>
        </w:rPr>
        <w:t>à</w:t>
      </w:r>
      <w:r w:rsidR="00D77B59" w:rsidRPr="001A7329">
        <w:rPr>
          <w:rFonts w:ascii="Quicksand" w:hAnsi="Quicksand"/>
          <w:sz w:val="20"/>
          <w:szCs w:val="20"/>
        </w:rPr>
        <w:t xml:space="preserve"> l’Avenant à la Convention d’</w:t>
      </w:r>
      <w:proofErr w:type="spellStart"/>
      <w:r w:rsidR="00D77B59" w:rsidRPr="001A7329">
        <w:rPr>
          <w:rFonts w:ascii="Quicksand" w:hAnsi="Quicksand"/>
          <w:sz w:val="20"/>
          <w:szCs w:val="20"/>
        </w:rPr>
        <w:t>Etude</w:t>
      </w:r>
      <w:proofErr w:type="spellEnd"/>
      <w:r w:rsidR="00D77B59" w:rsidRPr="001A7329">
        <w:rPr>
          <w:rFonts w:ascii="Quicksand" w:hAnsi="Quicksand"/>
          <w:sz w:val="20"/>
          <w:szCs w:val="20"/>
        </w:rPr>
        <w:t xml:space="preserve"> {</w:t>
      </w:r>
      <w:r w:rsidR="00D77B59">
        <w:rPr>
          <w:rFonts w:ascii="Quicksand" w:hAnsi="Quicksand"/>
          <w:sz w:val="20"/>
          <w:szCs w:val="20"/>
        </w:rPr>
        <w:t>{</w:t>
      </w:r>
      <w:proofErr w:type="spellStart"/>
      <w:r w:rsidR="00D77B59" w:rsidRPr="001A7329">
        <w:rPr>
          <w:rFonts w:ascii="Quicksand" w:hAnsi="Quicksand"/>
          <w:sz w:val="20"/>
          <w:szCs w:val="20"/>
        </w:rPr>
        <w:t>num_avenant</w:t>
      </w:r>
      <w:proofErr w:type="spellEnd"/>
      <w:r w:rsidR="00D77B59">
        <w:rPr>
          <w:rFonts w:ascii="Quicksand" w:hAnsi="Quicksand"/>
          <w:sz w:val="20"/>
          <w:szCs w:val="20"/>
        </w:rPr>
        <w:t>}</w:t>
      </w:r>
      <w:r w:rsidR="00D77B59" w:rsidRPr="001A7329">
        <w:rPr>
          <w:rFonts w:ascii="Quicksand" w:hAnsi="Quicksand"/>
          <w:sz w:val="20"/>
          <w:szCs w:val="20"/>
        </w:rPr>
        <w:t>}</w:t>
      </w:r>
      <w:r w:rsidR="00D77B59">
        <w:rPr>
          <w:rFonts w:ascii="Quicksand" w:hAnsi="Quicksand"/>
          <w:sz w:val="20"/>
          <w:szCs w:val="20"/>
        </w:rPr>
        <w:t xml:space="preserve">{% </w:t>
      </w:r>
      <w:proofErr w:type="spellStart"/>
      <w:r w:rsidR="00D77B59">
        <w:rPr>
          <w:rFonts w:ascii="Quicksand" w:hAnsi="Quicksand"/>
          <w:sz w:val="20"/>
          <w:szCs w:val="20"/>
        </w:rPr>
        <w:t>endif</w:t>
      </w:r>
      <w:proofErr w:type="spellEnd"/>
      <w:r w:rsidR="00D77B59">
        <w:rPr>
          <w:rFonts w:ascii="Quicksand" w:hAnsi="Quicksand"/>
          <w:sz w:val="20"/>
          <w:szCs w:val="20"/>
        </w:rPr>
        <w:t xml:space="preserve"> %}.</w:t>
      </w:r>
    </w:p>
    <w:p w14:paraId="62A6E57A" w14:textId="3D44A0DD" w:rsidR="00EF2855" w:rsidRPr="001A7329" w:rsidRDefault="00EF2855" w:rsidP="00EF2855">
      <w:pPr>
        <w:rPr>
          <w:rFonts w:ascii="Quicksand" w:hAnsi="Quicksand"/>
          <w:sz w:val="20"/>
          <w:szCs w:val="20"/>
        </w:rPr>
      </w:pPr>
    </w:p>
    <w:p w14:paraId="37BE59FB" w14:textId="77777777" w:rsidR="00EF2855" w:rsidRPr="001A7329" w:rsidRDefault="00EF2855" w:rsidP="00EF2855">
      <w:pPr>
        <w:rPr>
          <w:rFonts w:ascii="Quicksand" w:hAnsi="Quicksand"/>
          <w:sz w:val="20"/>
          <w:szCs w:val="20"/>
        </w:rPr>
      </w:pPr>
    </w:p>
    <w:p w14:paraId="1C8EB1CD" w14:textId="37810E6B" w:rsidR="00EF2855" w:rsidRPr="001A7329" w:rsidRDefault="00EF2855" w:rsidP="006F49CA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>Toute observation devra être formulée dans un délai de {</w:t>
      </w:r>
      <w:r w:rsidR="00D77B59">
        <w:rPr>
          <w:rFonts w:ascii="Quicksand" w:hAnsi="Quicksand"/>
          <w:sz w:val="20"/>
          <w:szCs w:val="20"/>
        </w:rPr>
        <w:t>{</w:t>
      </w:r>
      <w:proofErr w:type="spellStart"/>
      <w:r w:rsidRPr="001A7329">
        <w:rPr>
          <w:rFonts w:ascii="Quicksand" w:hAnsi="Quicksand"/>
          <w:sz w:val="20"/>
          <w:szCs w:val="20"/>
        </w:rPr>
        <w:t>etude_periode_garantie</w:t>
      </w:r>
      <w:proofErr w:type="spellEnd"/>
      <w:r w:rsidR="00D77B59">
        <w:rPr>
          <w:rFonts w:ascii="Quicksand" w:hAnsi="Quicksand"/>
          <w:sz w:val="20"/>
          <w:szCs w:val="20"/>
        </w:rPr>
        <w:t>}</w:t>
      </w:r>
      <w:r w:rsidRPr="001A7329">
        <w:rPr>
          <w:rFonts w:ascii="Quicksand" w:hAnsi="Quicksand"/>
          <w:sz w:val="20"/>
          <w:szCs w:val="20"/>
        </w:rPr>
        <w:t>} jours à compter de ce jour, faute de quoi {</w:t>
      </w:r>
      <w:r w:rsidR="00D77B59">
        <w:rPr>
          <w:rFonts w:ascii="Quicksand" w:hAnsi="Quicksand"/>
          <w:sz w:val="20"/>
          <w:szCs w:val="20"/>
        </w:rPr>
        <w:t>{</w:t>
      </w:r>
      <w:r w:rsidRPr="001A7329">
        <w:rPr>
          <w:rFonts w:ascii="Quicksand" w:hAnsi="Quicksand"/>
          <w:sz w:val="20"/>
          <w:szCs w:val="20"/>
        </w:rPr>
        <w:t>client</w:t>
      </w:r>
      <w:r w:rsidR="00D77B59">
        <w:rPr>
          <w:rFonts w:ascii="Quicksand" w:hAnsi="Quicksand"/>
          <w:sz w:val="20"/>
          <w:szCs w:val="20"/>
        </w:rPr>
        <w:t>}</w:t>
      </w:r>
      <w:r w:rsidRPr="001A7329">
        <w:rPr>
          <w:rFonts w:ascii="Quicksand" w:hAnsi="Quicksand"/>
          <w:sz w:val="20"/>
          <w:szCs w:val="20"/>
        </w:rPr>
        <w:t xml:space="preserve">} sera réputé avoir agréé lesdits livrables. Ces observations ne pourront porter que sur des éléments du cahier des charges défini dans </w:t>
      </w:r>
      <w:r w:rsidR="00400326" w:rsidRPr="001A7329">
        <w:rPr>
          <w:rFonts w:ascii="Quicksand" w:hAnsi="Quicksand"/>
          <w:sz w:val="20"/>
          <w:szCs w:val="20"/>
        </w:rPr>
        <w:t>la Convention d’</w:t>
      </w:r>
      <w:proofErr w:type="spellStart"/>
      <w:r w:rsidR="00400326" w:rsidRPr="001A7329">
        <w:rPr>
          <w:rFonts w:ascii="Quicksand" w:hAnsi="Quicksand"/>
          <w:sz w:val="20"/>
          <w:szCs w:val="20"/>
        </w:rPr>
        <w:t>Etude</w:t>
      </w:r>
      <w:proofErr w:type="spellEnd"/>
      <w:r w:rsidR="00400326" w:rsidRPr="001A7329">
        <w:rPr>
          <w:rFonts w:ascii="Quicksand" w:hAnsi="Quicksand"/>
          <w:sz w:val="20"/>
          <w:szCs w:val="20"/>
        </w:rPr>
        <w:t xml:space="preserve"> </w:t>
      </w:r>
      <w:proofErr w:type="gramStart"/>
      <w:r w:rsidR="00D77B59" w:rsidRPr="001A7329">
        <w:rPr>
          <w:rFonts w:ascii="Quicksand" w:hAnsi="Quicksand"/>
          <w:sz w:val="20"/>
          <w:szCs w:val="20"/>
        </w:rPr>
        <w:t>{</w:t>
      </w:r>
      <w:r w:rsidR="00D77B59">
        <w:rPr>
          <w:rFonts w:ascii="Quicksand" w:hAnsi="Quicksand"/>
          <w:sz w:val="20"/>
          <w:szCs w:val="20"/>
        </w:rPr>
        <w:t>{</w:t>
      </w:r>
      <w:r w:rsidR="00D77B59" w:rsidRPr="00D77B59">
        <w:rPr>
          <w:rFonts w:ascii="Quicksand" w:hAnsi="Quicksand"/>
          <w:sz w:val="20"/>
          <w:szCs w:val="20"/>
        </w:rPr>
        <w:t xml:space="preserve"> </w:t>
      </w:r>
      <w:r w:rsidR="00D77B59">
        <w:rPr>
          <w:rFonts w:ascii="Quicksand" w:hAnsi="Quicksand"/>
          <w:sz w:val="20"/>
          <w:szCs w:val="20"/>
        </w:rPr>
        <w:t>ce</w:t>
      </w:r>
      <w:proofErr w:type="gramEnd"/>
      <w:r w:rsidR="00D77B59">
        <w:rPr>
          <w:rFonts w:ascii="Quicksand" w:hAnsi="Quicksand"/>
          <w:sz w:val="20"/>
          <w:szCs w:val="20"/>
        </w:rPr>
        <w:t xml:space="preserve"> }</w:t>
      </w:r>
      <w:r w:rsidR="00D77B59" w:rsidRPr="001A7329">
        <w:rPr>
          <w:rFonts w:ascii="Quicksand" w:hAnsi="Quicksand"/>
          <w:sz w:val="20"/>
          <w:szCs w:val="20"/>
        </w:rPr>
        <w:t>}</w:t>
      </w:r>
      <w:r w:rsidR="00D77B59">
        <w:rPr>
          <w:rFonts w:ascii="Quicksand" w:hAnsi="Quicksand"/>
          <w:sz w:val="20"/>
          <w:szCs w:val="20"/>
        </w:rPr>
        <w:t xml:space="preserve">{% if avenant %} </w:t>
      </w:r>
      <w:r w:rsidR="00D77B59" w:rsidRPr="001A7329">
        <w:rPr>
          <w:rFonts w:ascii="Quicksand" w:hAnsi="Quicksand"/>
          <w:sz w:val="20"/>
          <w:szCs w:val="20"/>
        </w:rPr>
        <w:t>et dans l’Avenant à la Convention d’</w:t>
      </w:r>
      <w:proofErr w:type="spellStart"/>
      <w:r w:rsidR="00D77B59" w:rsidRPr="001A7329">
        <w:rPr>
          <w:rFonts w:ascii="Quicksand" w:hAnsi="Quicksand"/>
          <w:sz w:val="20"/>
          <w:szCs w:val="20"/>
        </w:rPr>
        <w:t>Etude</w:t>
      </w:r>
      <w:proofErr w:type="spellEnd"/>
      <w:r w:rsidR="00D77B59" w:rsidRPr="001A7329">
        <w:rPr>
          <w:rFonts w:ascii="Quicksand" w:hAnsi="Quicksand"/>
          <w:sz w:val="20"/>
          <w:szCs w:val="20"/>
        </w:rPr>
        <w:t xml:space="preserve"> {</w:t>
      </w:r>
      <w:r w:rsidR="00D77B59">
        <w:rPr>
          <w:rFonts w:ascii="Quicksand" w:hAnsi="Quicksand"/>
          <w:sz w:val="20"/>
          <w:szCs w:val="20"/>
        </w:rPr>
        <w:t>{</w:t>
      </w:r>
      <w:proofErr w:type="spellStart"/>
      <w:r w:rsidR="00D77B59" w:rsidRPr="001A7329">
        <w:rPr>
          <w:rFonts w:ascii="Quicksand" w:hAnsi="Quicksand"/>
          <w:sz w:val="20"/>
          <w:szCs w:val="20"/>
        </w:rPr>
        <w:t>num_avenant</w:t>
      </w:r>
      <w:proofErr w:type="spellEnd"/>
      <w:r w:rsidR="00D77B59">
        <w:rPr>
          <w:rFonts w:ascii="Quicksand" w:hAnsi="Quicksand"/>
          <w:sz w:val="20"/>
          <w:szCs w:val="20"/>
        </w:rPr>
        <w:t>}</w:t>
      </w:r>
      <w:r w:rsidR="00D77B59" w:rsidRPr="001A7329">
        <w:rPr>
          <w:rFonts w:ascii="Quicksand" w:hAnsi="Quicksand"/>
          <w:sz w:val="20"/>
          <w:szCs w:val="20"/>
        </w:rPr>
        <w:t>}</w:t>
      </w:r>
      <w:r w:rsidR="00D77B59">
        <w:rPr>
          <w:rFonts w:ascii="Quicksand" w:hAnsi="Quicksand"/>
          <w:sz w:val="20"/>
          <w:szCs w:val="20"/>
        </w:rPr>
        <w:t xml:space="preserve">{% </w:t>
      </w:r>
      <w:proofErr w:type="spellStart"/>
      <w:r w:rsidR="00D77B59">
        <w:rPr>
          <w:rFonts w:ascii="Quicksand" w:hAnsi="Quicksand"/>
          <w:sz w:val="20"/>
          <w:szCs w:val="20"/>
        </w:rPr>
        <w:t>endif</w:t>
      </w:r>
      <w:proofErr w:type="spellEnd"/>
      <w:r w:rsidR="00D77B59">
        <w:rPr>
          <w:rFonts w:ascii="Quicksand" w:hAnsi="Quicksand"/>
          <w:sz w:val="20"/>
          <w:szCs w:val="20"/>
        </w:rPr>
        <w:t xml:space="preserve"> %}.</w:t>
      </w:r>
    </w:p>
    <w:p w14:paraId="2947C11E" w14:textId="77777777" w:rsidR="00EF2855" w:rsidRPr="001A7329" w:rsidRDefault="00EF2855" w:rsidP="006F49CA">
      <w:pPr>
        <w:rPr>
          <w:rFonts w:ascii="Quicksand" w:hAnsi="Quicksand"/>
          <w:sz w:val="20"/>
          <w:szCs w:val="20"/>
        </w:rPr>
      </w:pPr>
    </w:p>
    <w:p w14:paraId="40C865DA" w14:textId="77777777" w:rsidR="00DE3FCC" w:rsidRPr="001A7329" w:rsidRDefault="00DE3FCC" w:rsidP="00DE3FCC">
      <w:pPr>
        <w:pBdr>
          <w:bottom w:val="double" w:sz="4" w:space="1" w:color="4A66AC" w:themeColor="accent1"/>
        </w:pBdr>
        <w:rPr>
          <w:rFonts w:ascii="Quicksand" w:hAnsi="Quicksand"/>
          <w:sz w:val="20"/>
          <w:szCs w:val="20"/>
        </w:rPr>
      </w:pPr>
    </w:p>
    <w:p w14:paraId="1C2E58D0" w14:textId="7B6159A7" w:rsidR="00022953" w:rsidRPr="001A7329" w:rsidRDefault="00DE3FCC" w:rsidP="00065F31">
      <w:pPr>
        <w:rPr>
          <w:rFonts w:ascii="Quicksand" w:hAnsi="Quicksand"/>
          <w:sz w:val="20"/>
          <w:szCs w:val="20"/>
        </w:rPr>
      </w:pPr>
      <w:r w:rsidRPr="001A7329">
        <w:rPr>
          <w:rFonts w:ascii="Quicksand" w:hAnsi="Quicksand"/>
          <w:sz w:val="20"/>
          <w:szCs w:val="20"/>
        </w:rPr>
        <w:t xml:space="preserve">Document comportant </w: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begin"/>
      </w:r>
      <w:r w:rsidR="009D3B0A" w:rsidRPr="001A7329">
        <w:rPr>
          <w:rFonts w:ascii="Quicksand" w:hAnsi="Quicksand"/>
          <w:noProof/>
          <w:sz w:val="20"/>
          <w:szCs w:val="20"/>
        </w:rPr>
        <w:instrText xml:space="preserve"> NUMPAGES   \* MERGEFORMAT </w:instrTex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separate"/>
      </w:r>
      <w:r w:rsidRPr="001A7329">
        <w:rPr>
          <w:rFonts w:ascii="Quicksand" w:hAnsi="Quicksand"/>
          <w:noProof/>
          <w:sz w:val="20"/>
          <w:szCs w:val="20"/>
        </w:rPr>
        <w:t>2</w:t>
      </w:r>
      <w:r w:rsidR="009D3B0A" w:rsidRPr="001A7329">
        <w:rPr>
          <w:rFonts w:ascii="Quicksand" w:hAnsi="Quicksand"/>
          <w:noProof/>
          <w:sz w:val="20"/>
          <w:szCs w:val="20"/>
        </w:rPr>
        <w:fldChar w:fldCharType="end"/>
      </w:r>
      <w:r w:rsidRPr="001A7329">
        <w:rPr>
          <w:rFonts w:ascii="Quicksand" w:hAnsi="Quicksand"/>
          <w:sz w:val="20"/>
          <w:szCs w:val="20"/>
        </w:rPr>
        <w:t xml:space="preserve"> pages</w:t>
      </w:r>
      <w:r w:rsidR="00065F31">
        <w:rPr>
          <w:rFonts w:ascii="Quicksand" w:hAnsi="Quicksand"/>
          <w:sz w:val="20"/>
          <w:szCs w:val="20"/>
        </w:rPr>
        <w:t>.</w:t>
      </w:r>
    </w:p>
    <w:p w14:paraId="3911F71C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</w:pPr>
    </w:p>
    <w:p w14:paraId="0141B4F5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</w:pPr>
    </w:p>
    <w:p w14:paraId="50C7CEEE" w14:textId="77777777" w:rsidR="00022953" w:rsidRPr="001A7329" w:rsidRDefault="00022953" w:rsidP="00022953">
      <w:pPr>
        <w:rPr>
          <w:rFonts w:ascii="Quicksand" w:hAnsi="Quicksand"/>
          <w:sz w:val="20"/>
          <w:szCs w:val="20"/>
        </w:rPr>
        <w:sectPr w:rsidR="00022953" w:rsidRPr="001A7329" w:rsidSect="0009265F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964" w:footer="567" w:gutter="0"/>
          <w:cols w:space="708"/>
          <w:titlePg/>
          <w:docGrid w:linePitch="360"/>
        </w:sectPr>
      </w:pPr>
    </w:p>
    <w:tbl>
      <w:tblPr>
        <w:tblStyle w:val="Grilledutableau"/>
        <w:tblW w:w="65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3298"/>
      </w:tblGrid>
      <w:tr w:rsidR="005A56E8" w:rsidRPr="001A7329" w14:paraId="32DBB8C5" w14:textId="77777777" w:rsidTr="006912E8">
        <w:trPr>
          <w:trHeight w:val="1832"/>
          <w:jc w:val="center"/>
        </w:trPr>
        <w:tc>
          <w:tcPr>
            <w:tcW w:w="3297" w:type="dxa"/>
            <w:tcBorders>
              <w:bottom w:val="single" w:sz="4" w:space="0" w:color="2E3653"/>
            </w:tcBorders>
          </w:tcPr>
          <w:p w14:paraId="1C5A5595" w14:textId="0AC45FE2" w:rsidR="005A56E8" w:rsidRPr="001A7329" w:rsidRDefault="005A56E8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bookmarkStart w:id="0" w:name="p10"/>
            <w:bookmarkEnd w:id="0"/>
            <w:r w:rsidRPr="001A7329">
              <w:rPr>
                <w:rFonts w:ascii="Quicksand" w:hAnsi="Quicksand"/>
                <w:i/>
                <w:sz w:val="20"/>
                <w:szCs w:val="20"/>
              </w:rPr>
              <w:t xml:space="preserve">Pour </w:t>
            </w:r>
            <w:proofErr w:type="gramStart"/>
            <w:r w:rsidR="004C2F7F" w:rsidRPr="001A7329">
              <w:rPr>
                <w:rFonts w:ascii="Quicksand" w:hAnsi="Quicksand"/>
                <w:i/>
                <w:sz w:val="20"/>
                <w:szCs w:val="20"/>
              </w:rPr>
              <w:t>{</w:t>
            </w:r>
            <w:r w:rsidR="004C2F7F">
              <w:rPr>
                <w:rFonts w:ascii="Quicksand" w:hAnsi="Quicksand"/>
                <w:i/>
                <w:sz w:val="20"/>
                <w:szCs w:val="20"/>
              </w:rPr>
              <w:t xml:space="preserve">{ </w:t>
            </w:r>
            <w:r w:rsidR="004C2F7F" w:rsidRPr="001A7329">
              <w:rPr>
                <w:rFonts w:ascii="Quicksand" w:hAnsi="Quicksand"/>
                <w:i/>
                <w:sz w:val="20"/>
                <w:szCs w:val="20"/>
              </w:rPr>
              <w:t>client</w:t>
            </w:r>
            <w:proofErr w:type="gramEnd"/>
            <w:r w:rsidR="004C2F7F" w:rsidRPr="001A7329">
              <w:rPr>
                <w:rFonts w:ascii="Quicksand" w:hAnsi="Quicksand"/>
                <w:i/>
                <w:sz w:val="20"/>
                <w:szCs w:val="20"/>
              </w:rPr>
              <w:t xml:space="preserve"> </w:t>
            </w:r>
            <w:r w:rsidR="004C2F7F">
              <w:rPr>
                <w:rFonts w:ascii="Quicksand" w:hAnsi="Quicksand"/>
                <w:i/>
                <w:sz w:val="20"/>
                <w:szCs w:val="20"/>
              </w:rPr>
              <w:t>}</w:t>
            </w:r>
            <w:r w:rsidR="004C2F7F" w:rsidRPr="001A7329">
              <w:rPr>
                <w:rFonts w:ascii="Quicksand" w:hAnsi="Quicksand"/>
                <w:i/>
                <w:sz w:val="20"/>
                <w:szCs w:val="20"/>
              </w:rPr>
              <w:t>}</w:t>
            </w:r>
          </w:p>
          <w:p w14:paraId="50920141" w14:textId="77777777" w:rsidR="005A56E8" w:rsidRPr="001A7329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7CD96D88" w14:textId="664638DE" w:rsidR="004C2F7F" w:rsidRPr="007234D3" w:rsidRDefault="004C2F7F" w:rsidP="004C2F7F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7234D3">
              <w:rPr>
                <w:rFonts w:ascii="Quicksand" w:hAnsi="Quicksand"/>
                <w:b/>
                <w:sz w:val="20"/>
                <w:szCs w:val="20"/>
              </w:rPr>
              <w:t>{{</w:t>
            </w:r>
            <w:proofErr w:type="spellStart"/>
            <w:r w:rsidR="007234D3" w:rsidRPr="007234D3">
              <w:rPr>
                <w:rFonts w:ascii="Quicksand" w:hAnsi="Quicksand"/>
                <w:b/>
                <w:sz w:val="20"/>
                <w:szCs w:val="20"/>
              </w:rPr>
              <w:t>repr_</w:t>
            </w:r>
            <w:proofErr w:type="gramStart"/>
            <w:r w:rsidR="007234D3" w:rsidRPr="007234D3">
              <w:rPr>
                <w:rFonts w:ascii="Quicksand" w:hAnsi="Quicksand"/>
                <w:b/>
                <w:sz w:val="20"/>
                <w:szCs w:val="20"/>
              </w:rPr>
              <w:t>legale</w:t>
            </w:r>
            <w:r w:rsidRPr="007234D3">
              <w:rPr>
                <w:rFonts w:ascii="Quicksand" w:hAnsi="Quicksand"/>
                <w:b/>
                <w:sz w:val="20"/>
                <w:szCs w:val="20"/>
              </w:rPr>
              <w:t>.titre</w:t>
            </w:r>
            <w:proofErr w:type="spellEnd"/>
            <w:proofErr w:type="gramEnd"/>
            <w:r w:rsidRPr="007234D3">
              <w:rPr>
                <w:rFonts w:ascii="Quicksand" w:hAnsi="Quicksand"/>
                <w:b/>
                <w:sz w:val="20"/>
                <w:szCs w:val="20"/>
              </w:rPr>
              <w:t>}} {{</w:t>
            </w:r>
            <w:proofErr w:type="spellStart"/>
            <w:r w:rsidR="007234D3">
              <w:rPr>
                <w:rFonts w:ascii="Quicksand" w:hAnsi="Quicksand"/>
                <w:b/>
                <w:sz w:val="20"/>
                <w:szCs w:val="20"/>
              </w:rPr>
              <w:t>repr_legale</w:t>
            </w:r>
            <w:r w:rsidRPr="007234D3">
              <w:rPr>
                <w:rFonts w:ascii="Quicksand" w:hAnsi="Quicksand"/>
                <w:b/>
                <w:sz w:val="20"/>
                <w:szCs w:val="20"/>
              </w:rPr>
              <w:t>.first_name</w:t>
            </w:r>
            <w:proofErr w:type="spellEnd"/>
            <w:r w:rsidRPr="007234D3">
              <w:rPr>
                <w:rFonts w:ascii="Quicksand" w:hAnsi="Quicksand"/>
                <w:b/>
                <w:sz w:val="20"/>
                <w:szCs w:val="20"/>
              </w:rPr>
              <w:t>}} {{</w:t>
            </w:r>
            <w:proofErr w:type="spellStart"/>
            <w:r w:rsidR="007234D3">
              <w:rPr>
                <w:rFonts w:ascii="Quicksand" w:hAnsi="Quicksand"/>
                <w:b/>
                <w:sz w:val="20"/>
                <w:szCs w:val="20"/>
              </w:rPr>
              <w:t>repr_legale</w:t>
            </w:r>
            <w:r w:rsidRPr="007234D3">
              <w:rPr>
                <w:rFonts w:ascii="Quicksand" w:hAnsi="Quicksand"/>
                <w:b/>
                <w:sz w:val="20"/>
                <w:szCs w:val="20"/>
              </w:rPr>
              <w:t>.last_name</w:t>
            </w:r>
            <w:proofErr w:type="spellEnd"/>
            <w:r w:rsidRPr="007234D3">
              <w:rPr>
                <w:rFonts w:ascii="Quicksand" w:hAnsi="Quicksand"/>
                <w:b/>
                <w:sz w:val="20"/>
                <w:szCs w:val="20"/>
              </w:rPr>
              <w:t>}}</w:t>
            </w:r>
          </w:p>
          <w:p w14:paraId="3C4C06AC" w14:textId="77777777" w:rsidR="004C2F7F" w:rsidRPr="007234D3" w:rsidRDefault="004C2F7F" w:rsidP="004C2F7F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1F93F157" w14:textId="08EF6A76" w:rsidR="005A56E8" w:rsidRPr="001A7329" w:rsidRDefault="004C2F7F" w:rsidP="004C2F7F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  <w:r w:rsidRPr="001A7329">
              <w:rPr>
                <w:rFonts w:ascii="Quicksand" w:hAnsi="Quicksand"/>
                <w:sz w:val="20"/>
                <w:szCs w:val="20"/>
              </w:rPr>
              <w:t>{</w:t>
            </w:r>
            <w:r>
              <w:rPr>
                <w:rFonts w:ascii="Quicksand" w:hAnsi="Quicksand"/>
                <w:sz w:val="20"/>
                <w:szCs w:val="20"/>
              </w:rPr>
              <w:t>{</w:t>
            </w:r>
            <w:proofErr w:type="spellStart"/>
            <w:r w:rsidR="007234D3">
              <w:rPr>
                <w:rFonts w:ascii="Quicksand" w:hAnsi="Quicksand"/>
                <w:sz w:val="20"/>
                <w:szCs w:val="20"/>
              </w:rPr>
              <w:t>repr_</w:t>
            </w:r>
            <w:proofErr w:type="gramStart"/>
            <w:r w:rsidR="007234D3">
              <w:rPr>
                <w:rFonts w:ascii="Quicksand" w:hAnsi="Quicksand"/>
                <w:sz w:val="20"/>
                <w:szCs w:val="20"/>
              </w:rPr>
              <w:t>legale.</w:t>
            </w:r>
            <w:r w:rsidRPr="001A7329">
              <w:rPr>
                <w:rFonts w:ascii="Quicksand" w:hAnsi="Quicksand"/>
                <w:sz w:val="20"/>
                <w:szCs w:val="20"/>
              </w:rPr>
              <w:t>fonction</w:t>
            </w:r>
            <w:proofErr w:type="spellEnd"/>
            <w:proofErr w:type="gramEnd"/>
            <w:r w:rsidRPr="001A7329">
              <w:rPr>
                <w:rFonts w:ascii="Quicksand" w:hAnsi="Quicksand"/>
                <w:sz w:val="20"/>
                <w:szCs w:val="20"/>
              </w:rPr>
              <w:t>}</w:t>
            </w:r>
            <w:r>
              <w:rPr>
                <w:rFonts w:ascii="Quicksand" w:hAnsi="Quicksand"/>
                <w:sz w:val="20"/>
                <w:szCs w:val="20"/>
              </w:rPr>
              <w:t>}</w:t>
            </w:r>
          </w:p>
        </w:tc>
        <w:tc>
          <w:tcPr>
            <w:tcW w:w="3298" w:type="dxa"/>
            <w:tcBorders>
              <w:bottom w:val="single" w:sz="4" w:space="0" w:color="2E3653"/>
            </w:tcBorders>
          </w:tcPr>
          <w:p w14:paraId="099E5AA5" w14:textId="77777777" w:rsidR="005A56E8" w:rsidRPr="001A7329" w:rsidRDefault="005A56E8" w:rsidP="00AB1F4D">
            <w:pPr>
              <w:jc w:val="center"/>
              <w:rPr>
                <w:rFonts w:ascii="Quicksand" w:hAnsi="Quicksand"/>
                <w:i/>
                <w:sz w:val="20"/>
                <w:szCs w:val="20"/>
              </w:rPr>
            </w:pPr>
            <w:r w:rsidRPr="001A7329">
              <w:rPr>
                <w:rFonts w:ascii="Quicksand" w:hAnsi="Quicksand"/>
                <w:i/>
                <w:sz w:val="20"/>
                <w:szCs w:val="20"/>
              </w:rPr>
              <w:t>Pour Ponts Etudes Projets</w:t>
            </w:r>
          </w:p>
          <w:p w14:paraId="1B081CB9" w14:textId="77777777" w:rsidR="005A56E8" w:rsidRPr="001A7329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</w:rPr>
            </w:pPr>
          </w:p>
          <w:p w14:paraId="7923E2F7" w14:textId="77777777" w:rsidR="004C2F7F" w:rsidRPr="00F33337" w:rsidRDefault="004C2F7F" w:rsidP="004C2F7F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president.</w:t>
            </w:r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first</w:t>
            </w:r>
            <w:proofErr w:type="gramEnd"/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_name</w:t>
            </w:r>
            <w:proofErr w:type="spellEnd"/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} {</w:t>
            </w:r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{</w:t>
            </w:r>
            <w:proofErr w:type="spellStart"/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president</w:t>
            </w:r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.last_name</w:t>
            </w:r>
            <w:proofErr w:type="spellEnd"/>
            <w:r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  <w:r w:rsidRPr="00F33337">
              <w:rPr>
                <w:rFonts w:ascii="Quicksand" w:hAnsi="Quicksand"/>
                <w:b/>
                <w:sz w:val="20"/>
                <w:szCs w:val="20"/>
                <w:lang w:val="en-US"/>
              </w:rPr>
              <w:t>}</w:t>
            </w:r>
          </w:p>
          <w:p w14:paraId="145552D3" w14:textId="77777777" w:rsidR="005A56E8" w:rsidRPr="004C2F7F" w:rsidRDefault="005A56E8" w:rsidP="00AB1F4D">
            <w:pPr>
              <w:jc w:val="center"/>
              <w:rPr>
                <w:rFonts w:ascii="Quicksand" w:hAnsi="Quicksand"/>
                <w:b/>
                <w:sz w:val="20"/>
                <w:szCs w:val="20"/>
                <w:lang w:val="en-US"/>
              </w:rPr>
            </w:pPr>
          </w:p>
          <w:p w14:paraId="28572964" w14:textId="77777777" w:rsidR="005A56E8" w:rsidRPr="001A7329" w:rsidRDefault="005A56E8" w:rsidP="00AB1F4D">
            <w:pPr>
              <w:jc w:val="center"/>
              <w:rPr>
                <w:rFonts w:ascii="Quicksand" w:hAnsi="Quicksand"/>
                <w:sz w:val="20"/>
                <w:szCs w:val="20"/>
              </w:rPr>
            </w:pPr>
            <w:r w:rsidRPr="001A7329">
              <w:rPr>
                <w:rFonts w:ascii="Quicksand" w:hAnsi="Quicksand"/>
                <w:sz w:val="20"/>
                <w:szCs w:val="20"/>
              </w:rPr>
              <w:t>Président</w:t>
            </w:r>
          </w:p>
        </w:tc>
      </w:tr>
      <w:tr w:rsidR="005A56E8" w:rsidRPr="001A7329" w14:paraId="5D9874F3" w14:textId="77777777" w:rsidTr="006912E8">
        <w:trPr>
          <w:trHeight w:val="1834"/>
          <w:jc w:val="center"/>
        </w:trPr>
        <w:tc>
          <w:tcPr>
            <w:tcW w:w="3297" w:type="dxa"/>
            <w:tcBorders>
              <w:top w:val="single" w:sz="4" w:space="0" w:color="2E3653"/>
            </w:tcBorders>
          </w:tcPr>
          <w:p w14:paraId="324C366F" w14:textId="77777777" w:rsidR="005A56E8" w:rsidRPr="001A7329" w:rsidRDefault="005A56E8" w:rsidP="00186E8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1A7329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  <w:tc>
          <w:tcPr>
            <w:tcW w:w="3298" w:type="dxa"/>
            <w:tcBorders>
              <w:top w:val="single" w:sz="4" w:space="0" w:color="2E3653"/>
            </w:tcBorders>
          </w:tcPr>
          <w:p w14:paraId="30D10423" w14:textId="77777777" w:rsidR="005A56E8" w:rsidRPr="001A7329" w:rsidRDefault="005A56E8" w:rsidP="00E90B6D">
            <w:pPr>
              <w:jc w:val="center"/>
              <w:rPr>
                <w:rFonts w:ascii="Quicksand" w:hAnsi="Quicksand"/>
                <w:i/>
                <w:color w:val="2E3653"/>
                <w:sz w:val="16"/>
                <w:szCs w:val="20"/>
              </w:rPr>
            </w:pPr>
            <w:r w:rsidRPr="001A7329">
              <w:rPr>
                <w:rFonts w:ascii="Quicksand" w:hAnsi="Quicksand"/>
                <w:i/>
                <w:color w:val="2E3653"/>
                <w:sz w:val="16"/>
                <w:szCs w:val="20"/>
              </w:rPr>
              <w:t xml:space="preserve">Signature </w:t>
            </w:r>
          </w:p>
        </w:tc>
      </w:tr>
    </w:tbl>
    <w:p w14:paraId="3CCB7DFF" w14:textId="77777777" w:rsidR="00F426F6" w:rsidRPr="001A7329" w:rsidRDefault="005C05D7" w:rsidP="006F49CA">
      <w:pPr>
        <w:jc w:val="left"/>
        <w:rPr>
          <w:rFonts w:ascii="Quicksand" w:hAnsi="Quicksand"/>
          <w:i/>
          <w:sz w:val="20"/>
          <w:szCs w:val="20"/>
        </w:rPr>
      </w:pPr>
      <w:r w:rsidRPr="001A7329">
        <w:rPr>
          <w:rFonts w:ascii="Quicksand" w:hAnsi="Quicksand"/>
          <w:i/>
          <w:sz w:val="20"/>
          <w:szCs w:val="20"/>
          <w:highlight w:val="yellow"/>
        </w:rPr>
        <w:t xml:space="preserve">[Vérifier les champs complétés automatiquement par </w:t>
      </w:r>
      <w:proofErr w:type="spellStart"/>
      <w:r w:rsidRPr="001A7329">
        <w:rPr>
          <w:rFonts w:ascii="Quicksand" w:hAnsi="Quicksand"/>
          <w:i/>
          <w:sz w:val="20"/>
          <w:szCs w:val="20"/>
          <w:highlight w:val="yellow"/>
        </w:rPr>
        <w:t>Siaje</w:t>
      </w:r>
      <w:proofErr w:type="spellEnd"/>
      <w:r w:rsidRPr="001A7329">
        <w:rPr>
          <w:rFonts w:ascii="Quicksand" w:hAnsi="Quicksand"/>
          <w:i/>
          <w:sz w:val="20"/>
          <w:szCs w:val="20"/>
          <w:highlight w:val="yellow"/>
        </w:rPr>
        <w:t>, en particulier les espaces avant et après ces champs]</w:t>
      </w:r>
    </w:p>
    <w:sectPr w:rsidR="00F426F6" w:rsidRPr="001A7329" w:rsidSect="0009265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12" w:right="1008" w:bottom="1008" w:left="1008" w:header="446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0992" w14:textId="77777777" w:rsidR="00122CA6" w:rsidRDefault="00122CA6">
      <w:r>
        <w:separator/>
      </w:r>
    </w:p>
    <w:p w14:paraId="053EEF19" w14:textId="77777777" w:rsidR="00122CA6" w:rsidRDefault="00122CA6"/>
  </w:endnote>
  <w:endnote w:type="continuationSeparator" w:id="0">
    <w:p w14:paraId="4776EA06" w14:textId="77777777" w:rsidR="00122CA6" w:rsidRDefault="00122CA6">
      <w:r>
        <w:continuationSeparator/>
      </w:r>
    </w:p>
    <w:p w14:paraId="37FCD593" w14:textId="77777777" w:rsidR="00122CA6" w:rsidRDefault="00122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viraj Medium">
    <w:panose1 w:val="00000600000000000000"/>
    <w:charset w:val="DE"/>
    <w:family w:val="auto"/>
    <w:pitch w:val="variable"/>
    <w:sig w:usb0="21000007" w:usb1="00000001" w:usb2="00000000" w:usb3="00000000" w:csb0="00010193" w:csb1="00000000"/>
  </w:font>
  <w:font w:name="Quicksand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32184" w14:textId="140E06C4" w:rsidR="006912E8" w:rsidRPr="007B0DD5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20"/>
      </w:rPr>
    </w:pPr>
    <w:r w:rsidRPr="007B0DD5">
      <w:rPr>
        <w:rFonts w:ascii="Quicksand" w:hAnsi="Quicksand"/>
        <w:color w:val="3B4658" w:themeColor="accent4" w:themeShade="80"/>
        <w:sz w:val="16"/>
        <w:szCs w:val="18"/>
      </w:rPr>
      <w:t xml:space="preserve">Ponts-Études Projets – Tous droits de reproduction réservés </w:t>
    </w:r>
    <w:r w:rsidR="005248DD">
      <w:rPr>
        <w:rFonts w:ascii="Quicksand" w:hAnsi="Quicksand"/>
        <w:color w:val="3B4658" w:themeColor="accent4" w:themeShade="80"/>
        <w:sz w:val="16"/>
        <w:szCs w:val="18"/>
      </w:rPr>
      <w:t>–</w:t>
    </w:r>
    <w:r w:rsidRPr="007B0DD5">
      <w:rPr>
        <w:rFonts w:ascii="Quicksand" w:hAnsi="Quicksand"/>
        <w:color w:val="3B4658" w:themeColor="accent4" w:themeShade="80"/>
        <w:sz w:val="16"/>
        <w:szCs w:val="18"/>
      </w:rPr>
      <w:t xml:space="preserve"> </w:t>
    </w:r>
    <w:r w:rsidR="005248DD">
      <w:rPr>
        <w:rFonts w:ascii="Quicksand" w:hAnsi="Quicksand"/>
        <w:color w:val="3B4658" w:themeColor="accent4" w:themeShade="80"/>
        <w:sz w:val="16"/>
        <w:szCs w:val="18"/>
      </w:rPr>
      <w:t>{</w:t>
    </w:r>
    <w:proofErr w:type="spellStart"/>
    <w:r w:rsidR="005248DD">
      <w:rPr>
        <w:rFonts w:ascii="Quicksand" w:hAnsi="Quicksand"/>
        <w:color w:val="3B4658" w:themeColor="accent4" w:themeShade="80"/>
        <w:sz w:val="16"/>
        <w:szCs w:val="18"/>
      </w:rPr>
      <w:t>annee</w:t>
    </w:r>
    <w:proofErr w:type="spellEnd"/>
    <w:r w:rsidR="005248DD">
      <w:rPr>
        <w:rFonts w:ascii="Quicksand" w:hAnsi="Quicksand"/>
        <w:color w:val="3B4658" w:themeColor="accent4" w:themeShade="80"/>
        <w:sz w:val="16"/>
        <w:szCs w:val="18"/>
      </w:rPr>
      <w:t>}</w:t>
    </w:r>
  </w:p>
  <w:p w14:paraId="075A74EB" w14:textId="638B6A01" w:rsidR="00AB3FBF" w:rsidRPr="007B0DD5" w:rsidRDefault="006912E8" w:rsidP="006912E8">
    <w:pPr>
      <w:pStyle w:val="Pieddepage"/>
      <w:tabs>
        <w:tab w:val="clear" w:pos="9072"/>
      </w:tabs>
      <w:jc w:val="center"/>
      <w:rPr>
        <w:rFonts w:ascii="Quicksand" w:hAnsi="Quicksand"/>
      </w:rPr>
    </w:pPr>
    <w:r w:rsidRPr="007B0DD5">
      <w:rPr>
        <w:rFonts w:ascii="Quicksand" w:hAnsi="Quicksand"/>
      </w:rPr>
      <w:t xml:space="preserve">Page </w:t>
    </w:r>
    <w:r w:rsidRPr="007B0DD5">
      <w:rPr>
        <w:rFonts w:ascii="Quicksand" w:hAnsi="Quicksand"/>
      </w:rPr>
      <w:fldChar w:fldCharType="begin"/>
    </w:r>
    <w:r w:rsidRPr="007B0DD5">
      <w:rPr>
        <w:rFonts w:ascii="Quicksand" w:hAnsi="Quicksand"/>
      </w:rPr>
      <w:instrText xml:space="preserve"> PAGE   \* MERGEFORMAT </w:instrText>
    </w:r>
    <w:r w:rsidRPr="007B0DD5">
      <w:rPr>
        <w:rFonts w:ascii="Quicksand" w:hAnsi="Quicksand"/>
      </w:rPr>
      <w:fldChar w:fldCharType="separate"/>
    </w:r>
    <w:r w:rsidRPr="007B0DD5">
      <w:rPr>
        <w:rFonts w:ascii="Quicksand" w:hAnsi="Quicksand"/>
      </w:rPr>
      <w:t>4</w:t>
    </w:r>
    <w:r w:rsidRPr="007B0DD5">
      <w:rPr>
        <w:rFonts w:ascii="Quicksand" w:hAnsi="Quicksand"/>
      </w:rPr>
      <w:fldChar w:fldCharType="end"/>
    </w:r>
    <w:r w:rsidRPr="007B0DD5">
      <w:rPr>
        <w:rFonts w:ascii="Quicksand" w:hAnsi="Quicksand"/>
      </w:rPr>
      <w:t xml:space="preserve"> sur </w:t>
    </w:r>
    <w:r w:rsidRPr="007B0DD5">
      <w:rPr>
        <w:rFonts w:ascii="Quicksand" w:hAnsi="Quicksand"/>
      </w:rPr>
      <w:fldChar w:fldCharType="begin"/>
    </w:r>
    <w:r w:rsidRPr="007B0DD5">
      <w:rPr>
        <w:rFonts w:ascii="Quicksand" w:hAnsi="Quicksand"/>
      </w:rPr>
      <w:instrText xml:space="preserve"> NUMPAGES   \* MERGEFORMAT </w:instrText>
    </w:r>
    <w:r w:rsidRPr="007B0DD5">
      <w:rPr>
        <w:rFonts w:ascii="Quicksand" w:hAnsi="Quicksand"/>
      </w:rPr>
      <w:fldChar w:fldCharType="separate"/>
    </w:r>
    <w:r w:rsidRPr="007B0DD5">
      <w:rPr>
        <w:rFonts w:ascii="Quicksand" w:hAnsi="Quicksand"/>
      </w:rPr>
      <w:t>4</w:t>
    </w:r>
    <w:r w:rsidRPr="007B0DD5">
      <w:rPr>
        <w:rFonts w:ascii="Quicksand" w:hAnsi="Quicksand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CAF49" w14:textId="77777777" w:rsidR="006912E8" w:rsidRPr="009B6364" w:rsidRDefault="006912E8" w:rsidP="006912E8">
    <w:pPr>
      <w:pStyle w:val="Sansinterligne"/>
      <w:jc w:val="center"/>
      <w:rPr>
        <w:rStyle w:val="lev"/>
        <w:rFonts w:ascii="Taviraj Medium" w:hAnsi="Taviraj Medium" w:cs="Taviraj Medium"/>
        <w:b w:val="0"/>
        <w:bCs w:val="0"/>
        <w:color w:val="2F3754"/>
        <w:szCs w:val="20"/>
      </w:rPr>
    </w:pPr>
    <w:r w:rsidRPr="009B6364">
      <w:rPr>
        <w:rStyle w:val="lev"/>
        <w:rFonts w:ascii="Taviraj Medium" w:hAnsi="Taviraj Medium" w:cs="Taviraj Medium"/>
        <w:b w:val="0"/>
        <w:bCs w:val="0"/>
        <w:color w:val="2F3754"/>
        <w:szCs w:val="20"/>
      </w:rPr>
      <w:t>Ponts Etudes Projets</w:t>
    </w:r>
  </w:p>
  <w:p w14:paraId="2C9D68A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16"/>
        <w:szCs w:val="20"/>
      </w:rPr>
    </w:pPr>
    <w:r w:rsidRPr="009B6364">
      <w:rPr>
        <w:rFonts w:ascii="Quicksand" w:hAnsi="Quicksand"/>
        <w:color w:val="2F3754"/>
        <w:sz w:val="16"/>
        <w:szCs w:val="20"/>
      </w:rPr>
      <w:t>Association loi 1901 affiliée à la Confédération Nationale des Junior-Entreprises</w:t>
    </w:r>
  </w:p>
  <w:p w14:paraId="2DC57091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</w:p>
  <w:p w14:paraId="0A7C3B9A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9B6364">
      <w:rPr>
        <w:rFonts w:ascii="Quicksand" w:hAnsi="Quicksand"/>
        <w:color w:val="2F3754"/>
        <w:sz w:val="20"/>
        <w:szCs w:val="20"/>
      </w:rPr>
      <w:t>6-8 avenue Blaise Pascal, Champs-sur-Marne, 77455 Marne-la-Vallée Cedex 2</w:t>
    </w:r>
  </w:p>
  <w:p w14:paraId="5B073D03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2F3754"/>
        <w:sz w:val="20"/>
        <w:szCs w:val="20"/>
      </w:rPr>
    </w:pPr>
    <w:r w:rsidRPr="009B6364">
      <w:rPr>
        <w:rFonts w:ascii="Quicksand" w:hAnsi="Quicksand"/>
        <w:color w:val="2F3754"/>
        <w:sz w:val="20"/>
        <w:szCs w:val="20"/>
      </w:rPr>
      <w:t>Tél. : 01 64 15 33 99 – Fax : 01 64 15 33 90 – pep@enpc.org – pep.enpc.org</w:t>
    </w:r>
  </w:p>
  <w:p w14:paraId="3FBC9387" w14:textId="77777777" w:rsidR="006912E8" w:rsidRPr="009B6364" w:rsidRDefault="006912E8" w:rsidP="006912E8">
    <w:pPr>
      <w:pStyle w:val="Sansinterligne"/>
      <w:jc w:val="center"/>
      <w:rPr>
        <w:rFonts w:ascii="Quicksand" w:hAnsi="Quicksand"/>
        <w:sz w:val="16"/>
        <w:szCs w:val="20"/>
      </w:rPr>
    </w:pPr>
  </w:p>
  <w:p w14:paraId="40746A0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9B6364">
      <w:rPr>
        <w:rFonts w:ascii="Quicksand" w:hAnsi="Quicksand"/>
        <w:color w:val="7F8FA9" w:themeColor="accent4"/>
        <w:sz w:val="16"/>
        <w:szCs w:val="20"/>
      </w:rPr>
      <w:t>N° SIRET : 33212686100027 – APE 7112B</w:t>
    </w:r>
  </w:p>
  <w:p w14:paraId="4D153D8D" w14:textId="77777777" w:rsidR="006912E8" w:rsidRPr="009B6364" w:rsidRDefault="006912E8" w:rsidP="006912E8">
    <w:pPr>
      <w:pStyle w:val="Sansinterligne"/>
      <w:jc w:val="center"/>
      <w:rPr>
        <w:rFonts w:ascii="Quicksand" w:hAnsi="Quicksand"/>
        <w:color w:val="7F8FA9" w:themeColor="accent4"/>
        <w:sz w:val="16"/>
        <w:szCs w:val="20"/>
      </w:rPr>
    </w:pPr>
    <w:r w:rsidRPr="009B6364">
      <w:rPr>
        <w:rFonts w:ascii="Quicksand" w:hAnsi="Quicksand"/>
        <w:color w:val="7F8FA9" w:themeColor="accent4"/>
        <w:sz w:val="16"/>
        <w:szCs w:val="20"/>
      </w:rPr>
      <w:t>N° TVA Intracommunautaire : FR87332126861</w:t>
    </w:r>
  </w:p>
  <w:p w14:paraId="42E73957" w14:textId="77777777" w:rsidR="006912E8" w:rsidRPr="009B6364" w:rsidRDefault="006912E8" w:rsidP="006912E8">
    <w:pPr>
      <w:pStyle w:val="Sansinterligne"/>
      <w:jc w:val="center"/>
      <w:rPr>
        <w:rFonts w:ascii="Quicksand" w:hAnsi="Quicksand"/>
        <w:sz w:val="20"/>
        <w:szCs w:val="20"/>
      </w:rPr>
    </w:pPr>
  </w:p>
  <w:p w14:paraId="3B8FA6C2" w14:textId="0E97FE9B" w:rsidR="006912E8" w:rsidRPr="009B6364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color w:val="3B4658" w:themeColor="accent4" w:themeShade="80"/>
        <w:sz w:val="18"/>
        <w:szCs w:val="20"/>
      </w:rPr>
    </w:pPr>
    <w:r w:rsidRPr="009B6364">
      <w:rPr>
        <w:rFonts w:ascii="Quicksand" w:hAnsi="Quicksand"/>
        <w:color w:val="3B4658" w:themeColor="accent4" w:themeShade="80"/>
        <w:sz w:val="14"/>
        <w:szCs w:val="16"/>
      </w:rPr>
      <w:t xml:space="preserve">Ponts-Études Projets – Tous droits de reproduction réservés </w:t>
    </w:r>
    <w:r w:rsidR="005248DD">
      <w:rPr>
        <w:rFonts w:ascii="Quicksand" w:hAnsi="Quicksand"/>
        <w:color w:val="3B4658" w:themeColor="accent4" w:themeShade="80"/>
        <w:sz w:val="14"/>
        <w:szCs w:val="16"/>
      </w:rPr>
      <w:t>–</w:t>
    </w:r>
    <w:r w:rsidRPr="009B6364">
      <w:rPr>
        <w:rFonts w:ascii="Quicksand" w:hAnsi="Quicksand"/>
        <w:color w:val="3B4658" w:themeColor="accent4" w:themeShade="80"/>
        <w:sz w:val="14"/>
        <w:szCs w:val="16"/>
      </w:rPr>
      <w:t xml:space="preserve"> </w:t>
    </w:r>
    <w:r w:rsidR="005248DD">
      <w:rPr>
        <w:rFonts w:ascii="Quicksand" w:hAnsi="Quicksand"/>
        <w:color w:val="3B4658" w:themeColor="accent4" w:themeShade="80"/>
        <w:sz w:val="14"/>
        <w:szCs w:val="16"/>
      </w:rPr>
      <w:t>{</w:t>
    </w:r>
    <w:r w:rsidR="00D77B59">
      <w:rPr>
        <w:rFonts w:ascii="Quicksand" w:hAnsi="Quicksand"/>
        <w:color w:val="3B4658" w:themeColor="accent4" w:themeShade="80"/>
        <w:sz w:val="14"/>
        <w:szCs w:val="16"/>
      </w:rPr>
      <w:t>{</w:t>
    </w:r>
    <w:proofErr w:type="spellStart"/>
    <w:r w:rsidR="005248DD">
      <w:rPr>
        <w:rFonts w:ascii="Quicksand" w:hAnsi="Quicksand"/>
        <w:color w:val="3B4658" w:themeColor="accent4" w:themeShade="80"/>
        <w:sz w:val="14"/>
        <w:szCs w:val="16"/>
      </w:rPr>
      <w:t>annee</w:t>
    </w:r>
    <w:proofErr w:type="spellEnd"/>
    <w:r w:rsidR="005248DD">
      <w:rPr>
        <w:rFonts w:ascii="Quicksand" w:hAnsi="Quicksand"/>
        <w:color w:val="3B4658" w:themeColor="accent4" w:themeShade="80"/>
        <w:sz w:val="14"/>
        <w:szCs w:val="16"/>
      </w:rPr>
      <w:t>}</w:t>
    </w:r>
    <w:r w:rsidR="00D77B59">
      <w:rPr>
        <w:rFonts w:ascii="Quicksand" w:hAnsi="Quicksand"/>
        <w:color w:val="3B4658" w:themeColor="accent4" w:themeShade="80"/>
        <w:sz w:val="14"/>
        <w:szCs w:val="16"/>
      </w:rPr>
      <w:t>}</w:t>
    </w:r>
  </w:p>
  <w:p w14:paraId="18C6BA6D" w14:textId="4DA82BF7" w:rsidR="00AB3FBF" w:rsidRPr="009B6364" w:rsidRDefault="006912E8" w:rsidP="006912E8">
    <w:pPr>
      <w:pStyle w:val="Pieddepage"/>
      <w:tabs>
        <w:tab w:val="clear" w:pos="9072"/>
      </w:tabs>
      <w:spacing w:after="0" w:line="240" w:lineRule="auto"/>
      <w:jc w:val="center"/>
      <w:rPr>
        <w:rFonts w:ascii="Quicksand" w:hAnsi="Quicksand"/>
        <w:sz w:val="20"/>
        <w:szCs w:val="20"/>
      </w:rPr>
    </w:pPr>
    <w:r w:rsidRPr="009B6364">
      <w:rPr>
        <w:rFonts w:ascii="Quicksand" w:hAnsi="Quicksand"/>
        <w:sz w:val="20"/>
        <w:szCs w:val="20"/>
      </w:rPr>
      <w:t xml:space="preserve">Page </w:t>
    </w:r>
    <w:r w:rsidRPr="009B6364">
      <w:rPr>
        <w:rFonts w:ascii="Quicksand" w:hAnsi="Quicksand"/>
        <w:sz w:val="20"/>
        <w:szCs w:val="20"/>
      </w:rPr>
      <w:fldChar w:fldCharType="begin"/>
    </w:r>
    <w:r w:rsidRPr="009B6364">
      <w:rPr>
        <w:rFonts w:ascii="Quicksand" w:hAnsi="Quicksand"/>
        <w:sz w:val="20"/>
        <w:szCs w:val="20"/>
      </w:rPr>
      <w:instrText xml:space="preserve"> PAGE   \* MERGEFORMAT </w:instrText>
    </w:r>
    <w:r w:rsidRPr="009B6364">
      <w:rPr>
        <w:rFonts w:ascii="Quicksand" w:hAnsi="Quicksand"/>
        <w:sz w:val="20"/>
        <w:szCs w:val="20"/>
      </w:rPr>
      <w:fldChar w:fldCharType="separate"/>
    </w:r>
    <w:r w:rsidRPr="009B6364">
      <w:rPr>
        <w:rFonts w:ascii="Quicksand" w:hAnsi="Quicksand"/>
        <w:sz w:val="20"/>
        <w:szCs w:val="20"/>
      </w:rPr>
      <w:t>1</w:t>
    </w:r>
    <w:r w:rsidRPr="009B6364">
      <w:rPr>
        <w:rFonts w:ascii="Quicksand" w:hAnsi="Quicksand"/>
        <w:sz w:val="20"/>
        <w:szCs w:val="20"/>
      </w:rPr>
      <w:fldChar w:fldCharType="end"/>
    </w:r>
    <w:r w:rsidRPr="009B6364">
      <w:rPr>
        <w:rFonts w:ascii="Quicksand" w:hAnsi="Quicksand"/>
        <w:sz w:val="20"/>
        <w:szCs w:val="20"/>
      </w:rPr>
      <w:t xml:space="preserve"> sur </w:t>
    </w:r>
    <w:r w:rsidRPr="009B6364">
      <w:rPr>
        <w:rFonts w:ascii="Quicksand" w:hAnsi="Quicksand"/>
        <w:sz w:val="20"/>
        <w:szCs w:val="20"/>
      </w:rPr>
      <w:fldChar w:fldCharType="begin"/>
    </w:r>
    <w:r w:rsidRPr="009B6364">
      <w:rPr>
        <w:rFonts w:ascii="Quicksand" w:hAnsi="Quicksand"/>
        <w:sz w:val="20"/>
        <w:szCs w:val="20"/>
      </w:rPr>
      <w:instrText xml:space="preserve"> NUMPAGES   \* MERGEFORMAT </w:instrText>
    </w:r>
    <w:r w:rsidRPr="009B6364">
      <w:rPr>
        <w:rFonts w:ascii="Quicksand" w:hAnsi="Quicksand"/>
        <w:sz w:val="20"/>
        <w:szCs w:val="20"/>
      </w:rPr>
      <w:fldChar w:fldCharType="separate"/>
    </w:r>
    <w:r w:rsidRPr="009B6364">
      <w:rPr>
        <w:rFonts w:ascii="Quicksand" w:hAnsi="Quicksand"/>
        <w:sz w:val="20"/>
        <w:szCs w:val="20"/>
      </w:rPr>
      <w:t>4</w:t>
    </w:r>
    <w:r w:rsidRPr="009B6364">
      <w:rPr>
        <w:rFonts w:ascii="Quicksand" w:hAnsi="Quicksand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0DA5" w14:textId="77777777" w:rsidR="000A6C23" w:rsidRPr="00EA0BA1" w:rsidRDefault="000A6C23" w:rsidP="00EA0BA1">
    <w:pPr>
      <w:pStyle w:val="Pieddepage"/>
      <w:tabs>
        <w:tab w:val="clear" w:pos="9072"/>
        <w:tab w:val="left" w:pos="2661"/>
        <w:tab w:val="right" w:pos="9900"/>
      </w:tabs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9C5A" w14:textId="77777777" w:rsidR="000A6C23" w:rsidRPr="00CF7A46" w:rsidRDefault="000A6C23" w:rsidP="00B03BD9">
    <w:pPr>
      <w:pStyle w:val="Pieddepage"/>
      <w:spacing w:before="80"/>
      <w:jc w:val="center"/>
      <w:rPr>
        <w:rFonts w:cs="Arial"/>
        <w:color w:val="808080"/>
        <w:sz w:val="16"/>
      </w:rPr>
    </w:pPr>
    <w:r w:rsidRPr="00CF7A46">
      <w:rPr>
        <w:rFonts w:cs="Arial"/>
        <w:i/>
        <w:color w:val="808080"/>
        <w:sz w:val="16"/>
      </w:rPr>
      <w:t>Tous droits de reproduction réservés</w:t>
    </w:r>
  </w:p>
  <w:p w14:paraId="79ADE037" w14:textId="77777777" w:rsidR="000A6C23" w:rsidRPr="0052083F" w:rsidRDefault="000A6C23" w:rsidP="00B03BD9">
    <w:pPr>
      <w:pStyle w:val="Pieddepage"/>
      <w:pBdr>
        <w:top w:val="single" w:sz="4" w:space="1" w:color="auto"/>
      </w:pBdr>
      <w:tabs>
        <w:tab w:val="clear" w:pos="9072"/>
        <w:tab w:val="right" w:pos="9900"/>
      </w:tabs>
      <w:spacing w:before="80"/>
      <w:rPr>
        <w:rFonts w:cs="Arial"/>
        <w:color w:val="000000"/>
        <w:sz w:val="16"/>
        <w:szCs w:val="16"/>
      </w:rPr>
    </w:pPr>
    <w:r w:rsidRPr="0052083F">
      <w:rPr>
        <w:rFonts w:cs="Arial"/>
        <w:color w:val="000000"/>
        <w:sz w:val="16"/>
        <w:szCs w:val="16"/>
      </w:rPr>
      <w:t>Réf</w:t>
    </w:r>
    <w:r w:rsidRPr="00861962">
      <w:rPr>
        <w:rFonts w:cs="Arial"/>
        <w:color w:val="021A32"/>
        <w:sz w:val="16"/>
        <w:szCs w:val="16"/>
      </w:rPr>
      <w:t xml:space="preserve"> : </w:t>
    </w:r>
    <w:r w:rsidRPr="00861962">
      <w:rPr>
        <w:rFonts w:cs="Arial"/>
        <w:iCs/>
        <w:sz w:val="16"/>
        <w:szCs w:val="16"/>
      </w:rPr>
      <w:t>14e09cc</w:t>
    </w:r>
    <w:r w:rsidRPr="00861962">
      <w:rPr>
        <w:rFonts w:cs="Arial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 xml:space="preserve">Page 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PAGE </w:instrTex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1B6837">
      <w:rPr>
        <w:rStyle w:val="Numrodepage"/>
        <w:rFonts w:cs="Arial"/>
        <w:noProof/>
        <w:color w:val="000000"/>
        <w:sz w:val="16"/>
        <w:szCs w:val="16"/>
      </w:rPr>
      <w:t>4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Style w:val="Numrodepage"/>
        <w:rFonts w:cs="Arial"/>
        <w:color w:val="000000"/>
        <w:sz w:val="16"/>
        <w:szCs w:val="16"/>
      </w:rPr>
      <w:t>/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begin"/>
    </w:r>
    <w:r w:rsidRPr="0052083F">
      <w:rPr>
        <w:rStyle w:val="Numrodepage"/>
        <w:rFonts w:cs="Arial"/>
        <w:color w:val="000000"/>
        <w:sz w:val="16"/>
        <w:szCs w:val="16"/>
      </w:rPr>
      <w:instrText xml:space="preserve"> NUMPAGES </w:instrTex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separate"/>
    </w:r>
    <w:r w:rsidR="00DE3FCC">
      <w:rPr>
        <w:rStyle w:val="Numrodepage"/>
        <w:rFonts w:cs="Arial"/>
        <w:noProof/>
        <w:color w:val="000000"/>
        <w:sz w:val="16"/>
        <w:szCs w:val="16"/>
      </w:rPr>
      <w:t>2</w:t>
    </w:r>
    <w:r w:rsidR="00090A8D" w:rsidRPr="0052083F">
      <w:rPr>
        <w:rStyle w:val="Numrodepage"/>
        <w:rFonts w:cs="Arial"/>
        <w:color w:val="000000"/>
        <w:sz w:val="16"/>
        <w:szCs w:val="16"/>
      </w:rPr>
      <w:fldChar w:fldCharType="end"/>
    </w:r>
    <w:r w:rsidRPr="0052083F">
      <w:rPr>
        <w:rFonts w:cs="Arial"/>
        <w:color w:val="000000"/>
        <w:sz w:val="16"/>
        <w:szCs w:val="16"/>
      </w:rPr>
      <w:t xml:space="preserve"> </w:t>
    </w:r>
  </w:p>
  <w:p w14:paraId="1E7F8EAD" w14:textId="77777777" w:rsidR="000A6C23" w:rsidRPr="00861962" w:rsidRDefault="000A6C23" w:rsidP="00B03BD9">
    <w:pPr>
      <w:pStyle w:val="Pieddepage"/>
      <w:tabs>
        <w:tab w:val="clear" w:pos="9072"/>
        <w:tab w:val="left" w:pos="2661"/>
        <w:tab w:val="right" w:pos="9900"/>
      </w:tabs>
      <w:rPr>
        <w:rFonts w:cs="Arial"/>
        <w:iCs/>
        <w:color w:val="021A32"/>
        <w:sz w:val="16"/>
        <w:szCs w:val="16"/>
      </w:rPr>
    </w:pPr>
    <w:r w:rsidRPr="0052083F">
      <w:rPr>
        <w:rStyle w:val="ARemplacer"/>
        <w:rFonts w:cs="Arial"/>
        <w:i w:val="0"/>
        <w:iCs/>
        <w:color w:val="000000"/>
        <w:sz w:val="16"/>
        <w:szCs w:val="16"/>
      </w:rPr>
      <w:t>Pour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 xml:space="preserve"> </w:t>
    </w:r>
    <w:r w:rsidRPr="00861962">
      <w:rPr>
        <w:rStyle w:val="ARemplacer"/>
        <w:rFonts w:cs="Arial"/>
        <w:i w:val="0"/>
        <w:iCs/>
        <w:sz w:val="16"/>
        <w:szCs w:val="16"/>
      </w:rPr>
      <w:t>RSM-PARIS</w:t>
    </w:r>
    <w:r w:rsidRPr="00861962">
      <w:rPr>
        <w:rStyle w:val="ARemplacer"/>
        <w:rFonts w:cs="Arial"/>
        <w:i w:val="0"/>
        <w:iCs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861962">
      <w:rPr>
        <w:rFonts w:cs="Arial"/>
        <w:color w:val="021A32"/>
        <w:sz w:val="16"/>
        <w:szCs w:val="16"/>
      </w:rPr>
      <w:tab/>
    </w:r>
    <w:r w:rsidRPr="0052083F">
      <w:rPr>
        <w:rFonts w:cs="Arial"/>
        <w:color w:val="000000"/>
        <w:sz w:val="16"/>
        <w:szCs w:val="16"/>
      </w:rPr>
      <w:t>Pour</w:t>
    </w:r>
    <w:r w:rsidRPr="00861962">
      <w:rPr>
        <w:rFonts w:cs="Arial"/>
        <w:color w:val="021A32"/>
        <w:sz w:val="16"/>
        <w:szCs w:val="16"/>
      </w:rPr>
      <w:t xml:space="preserve"> </w:t>
    </w:r>
    <w:r w:rsidRPr="00861962">
      <w:rPr>
        <w:rFonts w:cs="Arial"/>
        <w:sz w:val="16"/>
        <w:szCs w:val="16"/>
      </w:rPr>
      <w:t>Ponts Etudes Projets</w:t>
    </w:r>
  </w:p>
  <w:p w14:paraId="1E913D85" w14:textId="77777777" w:rsidR="000A6C23" w:rsidRPr="00CF32DE" w:rsidRDefault="000A6C23" w:rsidP="00E76E2F">
    <w:pPr>
      <w:pStyle w:val="Pieddepage"/>
      <w:tabs>
        <w:tab w:val="clear" w:pos="9072"/>
        <w:tab w:val="left" w:pos="2661"/>
        <w:tab w:val="right" w:pos="8364"/>
      </w:tabs>
      <w:spacing w:before="80"/>
      <w:rPr>
        <w:rFonts w:cs="Arial"/>
        <w:iCs/>
        <w:color w:val="021A32"/>
        <w:sz w:val="10"/>
        <w:szCs w:val="16"/>
      </w:rPr>
    </w:pPr>
  </w:p>
  <w:p w14:paraId="44F1D369" w14:textId="77777777" w:rsidR="000A6C23" w:rsidRPr="005E4D0D" w:rsidRDefault="000A6C23" w:rsidP="00E76E2F">
    <w:pPr>
      <w:pStyle w:val="Pieddepage"/>
      <w:tabs>
        <w:tab w:val="left" w:pos="-142"/>
        <w:tab w:val="left" w:pos="3969"/>
        <w:tab w:val="left" w:pos="4253"/>
        <w:tab w:val="right" w:pos="9639"/>
      </w:tabs>
      <w:jc w:val="center"/>
      <w:rPr>
        <w:rFonts w:cs="Arial"/>
        <w:iCs/>
        <w:color w:val="021A32"/>
        <w:sz w:val="18"/>
      </w:rPr>
    </w:pPr>
    <w:r w:rsidRPr="005E4D0D">
      <w:rPr>
        <w:rFonts w:cs="Arial"/>
        <w:iCs/>
        <w:sz w:val="18"/>
      </w:rPr>
      <w:t>Ponts Etudes Projets</w:t>
    </w:r>
    <w:r w:rsidRPr="005E4D0D">
      <w:rPr>
        <w:rFonts w:cs="Arial"/>
        <w:iCs/>
        <w:color w:val="021A32"/>
        <w:sz w:val="18"/>
      </w:rPr>
      <w:t xml:space="preserve">, </w:t>
    </w:r>
    <w:r w:rsidRPr="005E4D0D">
      <w:rPr>
        <w:rFonts w:cs="Arial"/>
        <w:iCs/>
        <w:sz w:val="18"/>
      </w:rPr>
      <w:t>Junior-Entreprise</w:t>
    </w:r>
    <w:r w:rsidRPr="005E4D0D">
      <w:rPr>
        <w:rFonts w:cs="Arial"/>
        <w:iCs/>
        <w:color w:val="021A32"/>
        <w:sz w:val="18"/>
      </w:rPr>
      <w:t xml:space="preserve"> </w:t>
    </w:r>
    <w:r w:rsidRPr="0052083F">
      <w:rPr>
        <w:rFonts w:cs="Arial"/>
        <w:iCs/>
        <w:color w:val="000000"/>
        <w:sz w:val="18"/>
      </w:rPr>
      <w:t>de</w:t>
    </w:r>
    <w:r w:rsidRPr="005E4D0D">
      <w:rPr>
        <w:rFonts w:cs="Arial"/>
        <w:iCs/>
        <w:color w:val="021A32"/>
        <w:sz w:val="18"/>
      </w:rPr>
      <w:t xml:space="preserve"> </w:t>
    </w:r>
    <w:r w:rsidRPr="005E4D0D">
      <w:rPr>
        <w:rFonts w:cs="Arial"/>
        <w:iCs/>
        <w:sz w:val="18"/>
      </w:rPr>
      <w:t>l'Ecole des Ponts ParisTech</w:t>
    </w:r>
  </w:p>
  <w:p w14:paraId="0C48308D" w14:textId="77777777" w:rsidR="000A6C23" w:rsidRPr="0052083F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00000"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Association régie par la loi de 1901 - Membre de la Confédération Nationale des Junior-Entreprises</w:t>
    </w:r>
  </w:p>
  <w:p w14:paraId="487B36B0" w14:textId="77777777" w:rsidR="000A6C23" w:rsidRPr="00324328" w:rsidRDefault="000A6C23" w:rsidP="00E76E2F">
    <w:pPr>
      <w:pStyle w:val="Pieddepage"/>
      <w:tabs>
        <w:tab w:val="left" w:pos="2661"/>
        <w:tab w:val="right" w:pos="9639"/>
      </w:tabs>
      <w:jc w:val="center"/>
      <w:rPr>
        <w:rFonts w:cs="Arial"/>
        <w:iCs/>
        <w:color w:val="021A32"/>
        <w:sz w:val="16"/>
        <w:szCs w:val="16"/>
        <w:highlight w:val="lightGray"/>
      </w:rPr>
    </w:pPr>
    <w:r w:rsidRPr="005C2243">
      <w:rPr>
        <w:rFonts w:cs="Arial"/>
        <w:iCs/>
        <w:sz w:val="16"/>
        <w:szCs w:val="16"/>
      </w:rPr>
      <w:t>6 et 8, avenue Blaise Pascal - Cité Descartes 77455 Champs-sur-Marne</w:t>
    </w:r>
    <w:r w:rsidRPr="00587078">
      <w:rPr>
        <w:rFonts w:cs="Arial"/>
        <w:iCs/>
        <w:color w:val="021A32"/>
        <w:sz w:val="16"/>
        <w:szCs w:val="16"/>
      </w:rPr>
      <w:t xml:space="preserve"> – </w:t>
    </w:r>
    <w:r w:rsidRPr="005C2243">
      <w:rPr>
        <w:rFonts w:cs="Arial"/>
        <w:iCs/>
        <w:sz w:val="16"/>
        <w:szCs w:val="16"/>
      </w:rPr>
      <w:t>01 64 15 33 99</w:t>
    </w:r>
    <w:r w:rsidRPr="00587078">
      <w:rPr>
        <w:rFonts w:cs="Arial"/>
        <w:iCs/>
        <w:color w:val="021A32"/>
        <w:sz w:val="16"/>
        <w:szCs w:val="16"/>
      </w:rPr>
      <w:t xml:space="preserve"> –</w:t>
    </w:r>
    <w:r w:rsidR="00B75D40">
      <w:rPr>
        <w:rFonts w:cs="Arial"/>
        <w:iCs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pep@enpc.org</w:t>
    </w:r>
    <w:r w:rsidRPr="00587078">
      <w:rPr>
        <w:rFonts w:cs="Arial"/>
        <w:iCs/>
        <w:color w:val="021A32"/>
        <w:sz w:val="16"/>
        <w:szCs w:val="16"/>
      </w:rPr>
      <w:t xml:space="preserve"> </w:t>
    </w:r>
  </w:p>
  <w:p w14:paraId="39EDD0E2" w14:textId="77777777" w:rsidR="000A6C23" w:rsidRPr="00EA0BA1" w:rsidRDefault="000A6C23" w:rsidP="00EA0BA1">
    <w:pPr>
      <w:pStyle w:val="Pieddepage"/>
      <w:tabs>
        <w:tab w:val="left" w:pos="2661"/>
        <w:tab w:val="right" w:pos="9639"/>
      </w:tabs>
      <w:jc w:val="center"/>
      <w:rPr>
        <w:rFonts w:cs="Arial"/>
        <w:iCs/>
        <w:sz w:val="16"/>
        <w:szCs w:val="16"/>
      </w:rPr>
    </w:pPr>
    <w:r w:rsidRPr="0052083F">
      <w:rPr>
        <w:rFonts w:cs="Arial"/>
        <w:iCs/>
        <w:color w:val="000000"/>
        <w:sz w:val="16"/>
        <w:szCs w:val="16"/>
      </w:rPr>
      <w:t>N° SIRET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332 126 861 00027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APE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7112B</w:t>
    </w:r>
    <w:r>
      <w:rPr>
        <w:rFonts w:cs="Arial"/>
        <w:iCs/>
        <w:color w:val="021A32"/>
        <w:sz w:val="16"/>
        <w:szCs w:val="16"/>
      </w:rPr>
      <w:t xml:space="preserve"> </w:t>
    </w:r>
    <w:r w:rsidRPr="00587078">
      <w:rPr>
        <w:rFonts w:cs="Arial"/>
        <w:iCs/>
        <w:color w:val="021A32"/>
        <w:sz w:val="16"/>
        <w:szCs w:val="16"/>
      </w:rPr>
      <w:t xml:space="preserve">- </w:t>
    </w:r>
    <w:r w:rsidRPr="0052083F">
      <w:rPr>
        <w:rFonts w:cs="Arial"/>
        <w:iCs/>
        <w:color w:val="000000"/>
        <w:sz w:val="16"/>
        <w:szCs w:val="16"/>
      </w:rPr>
      <w:t>N° URSSAF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770 520 312 0181</w:t>
    </w:r>
    <w:r>
      <w:rPr>
        <w:rFonts w:cs="Arial"/>
        <w:iCs/>
        <w:color w:val="021A32"/>
        <w:sz w:val="16"/>
        <w:szCs w:val="16"/>
      </w:rPr>
      <w:t xml:space="preserve"> </w:t>
    </w:r>
    <w:r w:rsidRPr="0052083F">
      <w:rPr>
        <w:rFonts w:cs="Arial"/>
        <w:iCs/>
        <w:color w:val="000000"/>
        <w:sz w:val="16"/>
        <w:szCs w:val="16"/>
      </w:rPr>
      <w:t xml:space="preserve">- N° </w:t>
    </w:r>
    <w:r w:rsidR="00B75D40">
      <w:rPr>
        <w:rFonts w:cs="Arial"/>
        <w:iCs/>
        <w:color w:val="000000"/>
        <w:sz w:val="16"/>
        <w:szCs w:val="16"/>
      </w:rPr>
      <w:t>de TVA intrac</w:t>
    </w:r>
    <w:r w:rsidRPr="0052083F">
      <w:rPr>
        <w:rFonts w:cs="Arial"/>
        <w:iCs/>
        <w:color w:val="000000"/>
        <w:sz w:val="16"/>
        <w:szCs w:val="16"/>
      </w:rPr>
      <w:t>ommunautaire</w:t>
    </w:r>
    <w:r w:rsidRPr="00587078">
      <w:rPr>
        <w:rFonts w:cs="Arial"/>
        <w:iCs/>
        <w:color w:val="021A32"/>
        <w:sz w:val="16"/>
        <w:szCs w:val="16"/>
      </w:rPr>
      <w:t xml:space="preserve"> </w:t>
    </w:r>
    <w:r w:rsidRPr="005C2243">
      <w:rPr>
        <w:rFonts w:cs="Arial"/>
        <w:iCs/>
        <w:sz w:val="16"/>
        <w:szCs w:val="16"/>
      </w:rPr>
      <w:t>FR87332126861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A0DB" w14:textId="77777777" w:rsidR="00122CA6" w:rsidRDefault="00122CA6">
      <w:r>
        <w:separator/>
      </w:r>
    </w:p>
    <w:p w14:paraId="7074BB49" w14:textId="77777777" w:rsidR="00122CA6" w:rsidRDefault="00122CA6"/>
  </w:footnote>
  <w:footnote w:type="continuationSeparator" w:id="0">
    <w:p w14:paraId="7DA99F8A" w14:textId="77777777" w:rsidR="00122CA6" w:rsidRDefault="00122CA6">
      <w:r>
        <w:continuationSeparator/>
      </w:r>
    </w:p>
    <w:p w14:paraId="6F5A68DE" w14:textId="77777777" w:rsidR="00122CA6" w:rsidRDefault="00122C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427AA" w14:textId="7A9ADA41" w:rsidR="006912E8" w:rsidRPr="00D77B59" w:rsidRDefault="006912E8" w:rsidP="006912E8">
    <w:pPr>
      <w:pStyle w:val="En-tte"/>
      <w:spacing w:after="0" w:line="240" w:lineRule="auto"/>
      <w:jc w:val="right"/>
      <w:rPr>
        <w:rStyle w:val="Rfrencelgre"/>
        <w:rFonts w:ascii="Quicksand" w:hAnsi="Quicksand"/>
        <w:smallCaps w:val="0"/>
      </w:rPr>
    </w:pPr>
    <w:r w:rsidRPr="005248DD">
      <w:rPr>
        <w:rFonts w:ascii="Quicksand" w:hAnsi="Quicksand"/>
        <w:smallCaps/>
        <w:noProof/>
        <w:color w:val="7F8FA9" w:themeColor="accent4"/>
        <w:lang w:val="en-US"/>
      </w:rPr>
      <w:drawing>
        <wp:anchor distT="0" distB="0" distL="114300" distR="114300" simplePos="0" relativeHeight="251674624" behindDoc="0" locked="0" layoutInCell="1" allowOverlap="1" wp14:anchorId="37668C37" wp14:editId="741DF936">
          <wp:simplePos x="0" y="0"/>
          <wp:positionH relativeFrom="column">
            <wp:posOffset>27305</wp:posOffset>
          </wp:positionH>
          <wp:positionV relativeFrom="paragraph">
            <wp:posOffset>-126365</wp:posOffset>
          </wp:positionV>
          <wp:extent cx="2909570" cy="685699"/>
          <wp:effectExtent l="0" t="0" r="0" b="635"/>
          <wp:wrapNone/>
          <wp:docPr id="8" name="Picture 8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9570" cy="685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7B59">
      <w:rPr>
        <w:rStyle w:val="Rfrencelgre"/>
        <w:rFonts w:ascii="Quicksand" w:hAnsi="Quicksand"/>
      </w:rPr>
      <w:t xml:space="preserve">Référence : </w:t>
    </w:r>
    <w:r w:rsidRPr="00D77B59">
      <w:rPr>
        <w:rStyle w:val="Rfrencelgre"/>
        <w:rFonts w:ascii="Quicksand" w:hAnsi="Quicksand"/>
        <w:smallCaps w:val="0"/>
      </w:rPr>
      <w:t>{</w:t>
    </w:r>
    <w:r w:rsidR="00D77B59">
      <w:rPr>
        <w:rStyle w:val="Rfrencelgre"/>
        <w:rFonts w:ascii="Quicksand" w:hAnsi="Quicksand"/>
        <w:smallCaps w:val="0"/>
      </w:rPr>
      <w:t>{</w:t>
    </w:r>
    <w:proofErr w:type="spellStart"/>
    <w:r w:rsidR="00D77B59">
      <w:rPr>
        <w:rStyle w:val="Rfrencelgre"/>
        <w:rFonts w:ascii="Quicksand" w:hAnsi="Quicksand"/>
        <w:smallCaps w:val="0"/>
      </w:rPr>
      <w:t>pv_ref</w:t>
    </w:r>
    <w:proofErr w:type="spellEnd"/>
    <w:r w:rsidR="00D77B59">
      <w:rPr>
        <w:rStyle w:val="Rfrencelgre"/>
        <w:rFonts w:ascii="Quicksand" w:hAnsi="Quicksand"/>
        <w:smallCaps w:val="0"/>
      </w:rPr>
      <w:t>}</w:t>
    </w:r>
    <w:r w:rsidRPr="00D77B59">
      <w:rPr>
        <w:rStyle w:val="Rfrencelgre"/>
        <w:rFonts w:ascii="Quicksand" w:hAnsi="Quicksand"/>
        <w:smallCaps w:val="0"/>
      </w:rPr>
      <w:t>}</w:t>
    </w:r>
  </w:p>
  <w:p w14:paraId="658253F6" w14:textId="2CE718FC" w:rsidR="006912E8" w:rsidRPr="00D77B59" w:rsidRDefault="006912E8" w:rsidP="006912E8">
    <w:pPr>
      <w:pStyle w:val="En-tte"/>
      <w:spacing w:after="0" w:line="240" w:lineRule="auto"/>
      <w:jc w:val="right"/>
      <w:rPr>
        <w:rStyle w:val="Rfrencelgre"/>
        <w:rFonts w:ascii="Quicksand" w:hAnsi="Quicksand"/>
      </w:rPr>
    </w:pPr>
    <w:r w:rsidRPr="00D77B59">
      <w:rPr>
        <w:rStyle w:val="Rfrencelgre"/>
        <w:rFonts w:ascii="Quicksand" w:hAnsi="Quicksand"/>
      </w:rPr>
      <w:t>{</w:t>
    </w:r>
    <w:r w:rsidR="00D77B59">
      <w:rPr>
        <w:rStyle w:val="Rfrencelgre"/>
        <w:rFonts w:ascii="Quicksand" w:hAnsi="Quicksand"/>
      </w:rPr>
      <w:t>{</w:t>
    </w:r>
    <w:r w:rsidRPr="00D77B59">
      <w:rPr>
        <w:rStyle w:val="Rfrencelgre"/>
        <w:rFonts w:ascii="Quicksand" w:hAnsi="Quicksand"/>
      </w:rPr>
      <w:t>client</w:t>
    </w:r>
    <w:r w:rsidR="00D77B59">
      <w:rPr>
        <w:rStyle w:val="Rfrencelgre"/>
        <w:rFonts w:ascii="Quicksand" w:hAnsi="Quicksand"/>
      </w:rPr>
      <w:t>}</w:t>
    </w:r>
    <w:r w:rsidRPr="00D77B59">
      <w:rPr>
        <w:rStyle w:val="Rfrencelgre"/>
        <w:rFonts w:ascii="Quicksand" w:hAnsi="Quicksand"/>
      </w:rPr>
      <w:t>}</w:t>
    </w:r>
  </w:p>
  <w:p w14:paraId="53DBEED7" w14:textId="55D520E8" w:rsidR="006912E8" w:rsidRPr="005248DD" w:rsidRDefault="006912E8" w:rsidP="006912E8">
    <w:pPr>
      <w:pStyle w:val="En-tte"/>
      <w:spacing w:after="0" w:line="240" w:lineRule="auto"/>
      <w:jc w:val="right"/>
      <w:rPr>
        <w:rStyle w:val="Rfrencelgre"/>
        <w:rFonts w:ascii="Quicksand" w:hAnsi="Quicksand"/>
      </w:rPr>
    </w:pPr>
    <w:r w:rsidRPr="005248DD">
      <w:rPr>
        <w:rStyle w:val="Rfrencelgre"/>
        <w:rFonts w:ascii="Quicksand" w:hAnsi="Quicksand"/>
        <w:smallCaps w:val="0"/>
      </w:rPr>
      <w:t>{</w:t>
    </w:r>
    <w:r w:rsidR="00D77B59">
      <w:rPr>
        <w:rStyle w:val="Rfrencelgre"/>
        <w:rFonts w:ascii="Quicksand" w:hAnsi="Quicksand"/>
        <w:smallCaps w:val="0"/>
      </w:rPr>
      <w:t>{</w:t>
    </w:r>
    <w:proofErr w:type="spellStart"/>
    <w:r w:rsidRPr="005248DD">
      <w:rPr>
        <w:rStyle w:val="Rfrencelgre"/>
        <w:rFonts w:ascii="Quicksand" w:hAnsi="Quicksand"/>
        <w:smallCaps w:val="0"/>
      </w:rPr>
      <w:t>etude</w:t>
    </w:r>
    <w:r w:rsidR="00D77B59">
      <w:rPr>
        <w:rStyle w:val="Rfrencelgre"/>
        <w:rFonts w:ascii="Quicksand" w:hAnsi="Quicksand"/>
        <w:smallCaps w:val="0"/>
      </w:rPr>
      <w:t>_ref</w:t>
    </w:r>
    <w:proofErr w:type="spellEnd"/>
    <w:r w:rsidR="00D77B59">
      <w:rPr>
        <w:rStyle w:val="Rfrencelgre"/>
        <w:rFonts w:ascii="Quicksand" w:hAnsi="Quicksand"/>
        <w:smallCaps w:val="0"/>
      </w:rPr>
      <w:t>}</w:t>
    </w:r>
    <w:r w:rsidRPr="005248DD">
      <w:rPr>
        <w:rStyle w:val="Rfrencelgre"/>
        <w:rFonts w:ascii="Quicksand" w:hAnsi="Quicksand"/>
        <w:smallCaps w:val="0"/>
      </w:rPr>
      <w:t>}</w:t>
    </w:r>
    <w:r w:rsidRPr="005248DD">
      <w:rPr>
        <w:rStyle w:val="Rfrencelgre"/>
        <w:rFonts w:ascii="Quicksand" w:hAnsi="Quicksand"/>
      </w:rPr>
      <w:t xml:space="preserve"> </w:t>
    </w:r>
    <w:r w:rsidRPr="005248DD">
      <w:rPr>
        <w:rStyle w:val="Rfrencelgre"/>
        <w:rFonts w:ascii="Times New Roman" w:hAnsi="Times New Roman" w:cs="Times New Roman"/>
      </w:rPr>
      <w:t>▪</w:t>
    </w:r>
    <w:r w:rsidRPr="005248DD">
      <w:rPr>
        <w:rStyle w:val="Rfrencelgre"/>
        <w:rFonts w:ascii="Quicksand" w:hAnsi="Quicksand"/>
      </w:rPr>
      <w:t xml:space="preserve"> {</w:t>
    </w:r>
    <w:r w:rsidR="00D77B59">
      <w:rPr>
        <w:rStyle w:val="Rfrencelgre"/>
        <w:rFonts w:ascii="Quicksand" w:hAnsi="Quicksand"/>
      </w:rPr>
      <w:t>{</w:t>
    </w:r>
    <w:proofErr w:type="spellStart"/>
    <w:r w:rsidRPr="005248DD">
      <w:rPr>
        <w:rStyle w:val="Rfrencelgre"/>
        <w:rFonts w:ascii="Quicksand" w:hAnsi="Quicksand"/>
      </w:rPr>
      <w:t>etude_titre</w:t>
    </w:r>
    <w:proofErr w:type="spellEnd"/>
    <w:r w:rsidR="00D77B59">
      <w:rPr>
        <w:rStyle w:val="Rfrencelgre"/>
        <w:rFonts w:ascii="Quicksand" w:hAnsi="Quicksand"/>
      </w:rPr>
      <w:t>}</w:t>
    </w:r>
    <w:r w:rsidRPr="005248DD">
      <w:rPr>
        <w:rStyle w:val="Rfrencelgre"/>
        <w:rFonts w:ascii="Quicksand" w:hAnsi="Quicksand"/>
      </w:rPr>
      <w:t>}</w:t>
    </w:r>
  </w:p>
  <w:p w14:paraId="041D4BC4" w14:textId="77777777" w:rsidR="006425DB" w:rsidRPr="006425DB" w:rsidRDefault="006425DB" w:rsidP="00B47657">
    <w:pPr>
      <w:pStyle w:val="En-tte"/>
      <w:jc w:val="right"/>
      <w:rPr>
        <w:rStyle w:val="Rfrencelgr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A9B7" w14:textId="39054AF2" w:rsidR="00AB3FBF" w:rsidRPr="006912E8" w:rsidRDefault="00D77B59" w:rsidP="006912E8">
    <w:pPr>
      <w:pStyle w:val="En-tte"/>
      <w:rPr>
        <w:rFonts w:cs="Kartika"/>
        <w:sz w:val="28"/>
        <w:szCs w:val="28"/>
      </w:rPr>
    </w:pPr>
    <w:r>
      <w:rPr>
        <w:rFonts w:cs="Kartik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18E7EE" wp14:editId="2096181E">
              <wp:simplePos x="0" y="0"/>
              <wp:positionH relativeFrom="column">
                <wp:posOffset>3919770</wp:posOffset>
              </wp:positionH>
              <wp:positionV relativeFrom="paragraph">
                <wp:posOffset>-294778</wp:posOffset>
              </wp:positionV>
              <wp:extent cx="2146300" cy="1638300"/>
              <wp:effectExtent l="0" t="0" r="12700" b="12700"/>
              <wp:wrapNone/>
              <wp:docPr id="1049652487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6300" cy="1638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15B35C3A" w14:textId="77777777" w:rsidR="00D77B59" w:rsidRDefault="00D77B59" w:rsidP="00D77B59">
                          <w:pPr>
                            <w:jc w:val="center"/>
                          </w:pPr>
                          <w:proofErr w:type="gramStart"/>
                          <w:r>
                            <w:t xml:space="preserve">{{ </w:t>
                          </w:r>
                          <w:proofErr w:type="spellStart"/>
                          <w:r>
                            <w:t>logo</w:t>
                          </w:r>
                          <w:proofErr w:type="gramEnd"/>
                          <w:r>
                            <w:t>_client</w:t>
                          </w:r>
                          <w:proofErr w:type="spellEnd"/>
                          <w:r>
                            <w:t xml:space="preserve">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18E7E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308.65pt;margin-top:-23.2pt;width:169pt;height:12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" fillcolor="white [3201]" strokeweight=".5pt">
              <v:textbox inset="0,0,0,0">
                <w:txbxContent>
                  <w:p w14:paraId="15B35C3A" w14:textId="77777777" w:rsidR="00D77B59" w:rsidRDefault="00D77B59" w:rsidP="00D77B59">
                    <w:pPr>
                      <w:jc w:val="center"/>
                    </w:pPr>
                    <w:proofErr w:type="gramStart"/>
                    <w:r>
                      <w:t xml:space="preserve">{{ </w:t>
                    </w:r>
                    <w:proofErr w:type="spellStart"/>
                    <w:r>
                      <w:t>logo</w:t>
                    </w:r>
                    <w:proofErr w:type="gramEnd"/>
                    <w:r>
                      <w:t>_client</w:t>
                    </w:r>
                    <w:proofErr w:type="spellEnd"/>
                    <w:r>
                      <w:t xml:space="preserve"> }}</w:t>
                    </w:r>
                  </w:p>
                </w:txbxContent>
              </v:textbox>
            </v:shape>
          </w:pict>
        </mc:Fallback>
      </mc:AlternateContent>
    </w:r>
    <w:r w:rsidR="006912E8">
      <w:rPr>
        <w:rFonts w:cs="Kartika"/>
        <w:noProof/>
        <w:sz w:val="28"/>
        <w:szCs w:val="28"/>
      </w:rPr>
      <w:drawing>
        <wp:inline distT="0" distB="0" distL="0" distR="0" wp14:anchorId="2EFB4DA2" wp14:editId="70A5E54D">
          <wp:extent cx="1905000" cy="1476375"/>
          <wp:effectExtent l="0" t="0" r="0" b="0"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1476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4A72" w14:textId="77777777" w:rsidR="000A6C23" w:rsidRDefault="00FE63B7" w:rsidP="00E76E2F">
    <w:pPr>
      <w:pStyle w:val="En-tt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431D43" wp14:editId="76C660D0">
              <wp:simplePos x="0" y="0"/>
              <wp:positionH relativeFrom="column">
                <wp:posOffset>-2133600</wp:posOffset>
              </wp:positionH>
              <wp:positionV relativeFrom="paragraph">
                <wp:posOffset>-447675</wp:posOffset>
              </wp:positionV>
              <wp:extent cx="720090" cy="10692130"/>
              <wp:effectExtent l="0" t="0" r="3810" b="4445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67BEA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1431D43" id="Rectangle 4" o:spid="_x0000_s1026" style="position:absolute;left:0;text-align:left;margin-left:-168pt;margin-top:-35.25pt;width:56.7pt;height:841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kb8wEAAMU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" fillcolor="#021a32" stroked="f">
              <v:textbox style="layout-flow:vertical;mso-layout-flow-alt:bottom-to-top" inset="7.5mm">
                <w:txbxContent>
                  <w:p w14:paraId="32167BEA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24E0BB00" w14:textId="77777777" w:rsidR="000A6C23" w:rsidRDefault="000A6C23" w:rsidP="00E76E2F">
    <w:pPr>
      <w:pStyle w:val="En-tte"/>
      <w:jc w:val="center"/>
    </w:pPr>
  </w:p>
  <w:p w14:paraId="5C72C2B2" w14:textId="77777777" w:rsidR="000A6C23" w:rsidRDefault="000A6C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AF7" w14:textId="77777777" w:rsidR="000A6C23" w:rsidRDefault="00FE63B7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7D04B9" wp14:editId="5E2AFC1B">
              <wp:simplePos x="0" y="0"/>
              <wp:positionH relativeFrom="column">
                <wp:posOffset>-2080260</wp:posOffset>
              </wp:positionH>
              <wp:positionV relativeFrom="paragraph">
                <wp:posOffset>-383540</wp:posOffset>
              </wp:positionV>
              <wp:extent cx="720090" cy="10692130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" cy="10692130"/>
                      </a:xfrm>
                      <a:prstGeom prst="rect">
                        <a:avLst/>
                      </a:prstGeom>
                      <a:solidFill>
                        <a:srgbClr val="021A3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4013B" w14:textId="77777777" w:rsidR="000A6C23" w:rsidRPr="00536260" w:rsidRDefault="000A6C23" w:rsidP="00E76E2F">
                          <w:pPr>
                            <w:pStyle w:val="Corpdetexte"/>
                            <w:ind w:firstLine="709"/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</w:pPr>
                          <w:r w:rsidRPr="00536260">
                            <w:rPr>
                              <w:b/>
                              <w:bCs/>
                              <w:i/>
                              <w:iCs/>
                              <w:color w:val="FFFFFF"/>
                              <w:sz w:val="28"/>
                              <w:szCs w:val="28"/>
                            </w:rPr>
                            <w:t>Révélateurs d’esprit d’entreprise</w:t>
                          </w:r>
                        </w:p>
                      </w:txbxContent>
                    </wps:txbx>
                    <wps:bodyPr rot="0" vert="vert270" wrap="square" lIns="27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37D04B9" id="Rectangle 3" o:spid="_x0000_s1027" style="position:absolute;left:0;text-align:left;margin-left:-163.8pt;margin-top:-30.2pt;width:56.7pt;height:841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" fillcolor="#021a32" stroked="f">
              <v:textbox style="layout-flow:vertical;mso-layout-flow-alt:bottom-to-top" inset="7.5mm">
                <w:txbxContent>
                  <w:p w14:paraId="47E4013B" w14:textId="77777777" w:rsidR="000A6C23" w:rsidRPr="00536260" w:rsidRDefault="000A6C23" w:rsidP="00E76E2F">
                    <w:pPr>
                      <w:pStyle w:val="Corpdetexte"/>
                      <w:ind w:firstLine="709"/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</w:pPr>
                    <w:r w:rsidRPr="00536260">
                      <w:rPr>
                        <w:b/>
                        <w:bCs/>
                        <w:i/>
                        <w:iCs/>
                        <w:color w:val="FFFFFF"/>
                        <w:sz w:val="28"/>
                        <w:szCs w:val="28"/>
                      </w:rPr>
                      <w:t>Révélateurs d’esprit d’entreprise</w:t>
                    </w:r>
                  </w:p>
                </w:txbxContent>
              </v:textbox>
            </v:rect>
          </w:pict>
        </mc:Fallback>
      </mc:AlternateContent>
    </w:r>
  </w:p>
  <w:p w14:paraId="277E59B9" w14:textId="77777777" w:rsidR="000A6C23" w:rsidRDefault="000A6C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F27C7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42406"/>
    <w:multiLevelType w:val="hybridMultilevel"/>
    <w:tmpl w:val="5A40D29E"/>
    <w:lvl w:ilvl="0" w:tplc="C3309462">
      <w:numFmt w:val="bullet"/>
      <w:lvlText w:val="-"/>
      <w:lvlJc w:val="left"/>
      <w:pPr>
        <w:ind w:left="1440" w:hanging="360"/>
      </w:pPr>
      <w:rPr>
        <w:rFonts w:ascii="Calibri" w:eastAsia="Cambr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00DCB"/>
    <w:multiLevelType w:val="hybridMultilevel"/>
    <w:tmpl w:val="45925468"/>
    <w:lvl w:ilvl="0" w:tplc="1BCCC32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0AD"/>
    <w:multiLevelType w:val="hybridMultilevel"/>
    <w:tmpl w:val="D506E6DC"/>
    <w:lvl w:ilvl="0" w:tplc="50A8913C">
      <w:numFmt w:val="bullet"/>
      <w:pStyle w:val="Liste"/>
      <w:lvlText w:val="-"/>
      <w:lvlJc w:val="left"/>
      <w:pPr>
        <w:ind w:left="1287" w:hanging="360"/>
      </w:pPr>
      <w:rPr>
        <w:rFonts w:ascii="Calibri" w:eastAsia="Cambria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7A31C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BE31CCA"/>
    <w:multiLevelType w:val="multilevel"/>
    <w:tmpl w:val="BF98E12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6" w15:restartNumberingAfterBreak="0">
    <w:nsid w:val="22A30362"/>
    <w:multiLevelType w:val="hybridMultilevel"/>
    <w:tmpl w:val="D0E2E30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14F9D"/>
    <w:multiLevelType w:val="hybridMultilevel"/>
    <w:tmpl w:val="E4FAEBC8"/>
    <w:lvl w:ilvl="0" w:tplc="13A4CE26">
      <w:start w:val="1"/>
      <w:numFmt w:val="bullet"/>
      <w:lvlText w:val="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16F80"/>
    <w:multiLevelType w:val="multilevel"/>
    <w:tmpl w:val="DCB25D0C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 w15:restartNumberingAfterBreak="0">
    <w:nsid w:val="37130FBB"/>
    <w:multiLevelType w:val="multilevel"/>
    <w:tmpl w:val="8BDAA32C"/>
    <w:lvl w:ilvl="0">
      <w:start w:val="1"/>
      <w:numFmt w:val="upperRoman"/>
      <w:pStyle w:val="Grandparagraphe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3AEF3323"/>
    <w:multiLevelType w:val="hybridMultilevel"/>
    <w:tmpl w:val="F65CCEEC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F1AEF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590E59"/>
    <w:multiLevelType w:val="hybridMultilevel"/>
    <w:tmpl w:val="3092C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A081E"/>
    <w:multiLevelType w:val="hybridMultilevel"/>
    <w:tmpl w:val="4CCA340E"/>
    <w:lvl w:ilvl="0" w:tplc="22FA4CF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0F01"/>
    <w:multiLevelType w:val="hybridMultilevel"/>
    <w:tmpl w:val="11A43A0E"/>
    <w:lvl w:ilvl="0" w:tplc="030AF758">
      <w:start w:val="1"/>
      <w:numFmt w:val="upperLetter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7436B7"/>
    <w:multiLevelType w:val="multilevel"/>
    <w:tmpl w:val="ED7E9EB6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36"/>
        <w:u w:val="single"/>
      </w:rPr>
    </w:lvl>
    <w:lvl w:ilvl="1">
      <w:start w:val="1"/>
      <w:numFmt w:val="decimal"/>
      <w:lvlText w:val="%2)."/>
      <w:lvlJc w:val="left"/>
      <w:pPr>
        <w:tabs>
          <w:tab w:val="num" w:pos="1211"/>
        </w:tabs>
        <w:ind w:left="720" w:firstLine="131"/>
      </w:pPr>
      <w:rPr>
        <w:rFonts w:ascii="Times New Roman" w:hAnsi="Times New Roman" w:hint="default"/>
        <w:b/>
        <w:i w:val="0"/>
        <w:sz w:val="28"/>
        <w:u w:val="single"/>
      </w:rPr>
    </w:lvl>
    <w:lvl w:ilvl="2">
      <w:start w:val="1"/>
      <w:numFmt w:val="lowerLetter"/>
      <w:lvlText w:val="%3)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/>
        <w:sz w:val="24"/>
      </w:rPr>
    </w:lvl>
    <w:lvl w:ilvl="3">
      <w:start w:val="1"/>
      <w:numFmt w:val="lowerRoman"/>
      <w:lvlText w:val="%4)"/>
      <w:lvlJc w:val="left"/>
      <w:pPr>
        <w:tabs>
          <w:tab w:val="num" w:pos="2880"/>
        </w:tabs>
        <w:ind w:left="2160" w:firstLine="0"/>
      </w:pPr>
      <w:rPr>
        <w:rFonts w:ascii="Times New Roman" w:hAnsi="Times New Roman" w:hint="default"/>
        <w:b w:val="0"/>
        <w:i/>
        <w:sz w:val="24"/>
        <w:u w:val="single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6" w15:restartNumberingAfterBreak="0">
    <w:nsid w:val="760036DC"/>
    <w:multiLevelType w:val="singleLevel"/>
    <w:tmpl w:val="FEDE56CA"/>
    <w:lvl w:ilvl="0">
      <w:start w:val="1"/>
      <w:numFmt w:val="decimal"/>
      <w:lvlText w:val="%1)"/>
      <w:lvlJc w:val="left"/>
      <w:pPr>
        <w:tabs>
          <w:tab w:val="num" w:pos="927"/>
        </w:tabs>
        <w:ind w:left="340" w:firstLine="227"/>
      </w:pPr>
    </w:lvl>
  </w:abstractNum>
  <w:abstractNum w:abstractNumId="17" w15:restartNumberingAfterBreak="0">
    <w:nsid w:val="784418CA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883078">
    <w:abstractNumId w:val="8"/>
  </w:num>
  <w:num w:numId="2" w16cid:durableId="2036924710">
    <w:abstractNumId w:val="0"/>
  </w:num>
  <w:num w:numId="3" w16cid:durableId="127482489">
    <w:abstractNumId w:val="0"/>
  </w:num>
  <w:num w:numId="4" w16cid:durableId="531501157">
    <w:abstractNumId w:val="5"/>
  </w:num>
  <w:num w:numId="5" w16cid:durableId="1556627131">
    <w:abstractNumId w:val="5"/>
  </w:num>
  <w:num w:numId="6" w16cid:durableId="894925669">
    <w:abstractNumId w:val="5"/>
  </w:num>
  <w:num w:numId="7" w16cid:durableId="700935279">
    <w:abstractNumId w:val="5"/>
  </w:num>
  <w:num w:numId="8" w16cid:durableId="1742017422">
    <w:abstractNumId w:val="5"/>
  </w:num>
  <w:num w:numId="9" w16cid:durableId="1672105096">
    <w:abstractNumId w:val="5"/>
  </w:num>
  <w:num w:numId="10" w16cid:durableId="898051320">
    <w:abstractNumId w:val="5"/>
  </w:num>
  <w:num w:numId="11" w16cid:durableId="2004778775">
    <w:abstractNumId w:val="15"/>
  </w:num>
  <w:num w:numId="12" w16cid:durableId="483737631">
    <w:abstractNumId w:val="16"/>
  </w:num>
  <w:num w:numId="13" w16cid:durableId="1605579209">
    <w:abstractNumId w:val="9"/>
  </w:num>
  <w:num w:numId="14" w16cid:durableId="2039963481">
    <w:abstractNumId w:val="4"/>
  </w:num>
  <w:num w:numId="15" w16cid:durableId="1992709388">
    <w:abstractNumId w:val="17"/>
  </w:num>
  <w:num w:numId="16" w16cid:durableId="1916089694">
    <w:abstractNumId w:val="11"/>
  </w:num>
  <w:num w:numId="17" w16cid:durableId="710498408">
    <w:abstractNumId w:val="2"/>
  </w:num>
  <w:num w:numId="18" w16cid:durableId="1938293679">
    <w:abstractNumId w:val="10"/>
  </w:num>
  <w:num w:numId="19" w16cid:durableId="1633318080">
    <w:abstractNumId w:val="13"/>
  </w:num>
  <w:num w:numId="20" w16cid:durableId="2118677563">
    <w:abstractNumId w:val="14"/>
  </w:num>
  <w:num w:numId="21" w16cid:durableId="1100447068">
    <w:abstractNumId w:val="1"/>
  </w:num>
  <w:num w:numId="22" w16cid:durableId="1834952015">
    <w:abstractNumId w:val="3"/>
  </w:num>
  <w:num w:numId="23" w16cid:durableId="1684554042">
    <w:abstractNumId w:val="12"/>
  </w:num>
  <w:num w:numId="24" w16cid:durableId="1302417809">
    <w:abstractNumId w:val="6"/>
  </w:num>
  <w:num w:numId="25" w16cid:durableId="1613589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0"/>
    <w:rsid w:val="0000418C"/>
    <w:rsid w:val="00013810"/>
    <w:rsid w:val="00021A74"/>
    <w:rsid w:val="00022953"/>
    <w:rsid w:val="000242D5"/>
    <w:rsid w:val="00031164"/>
    <w:rsid w:val="000352C4"/>
    <w:rsid w:val="00045433"/>
    <w:rsid w:val="00064FC9"/>
    <w:rsid w:val="00065F31"/>
    <w:rsid w:val="000853A0"/>
    <w:rsid w:val="00090A8D"/>
    <w:rsid w:val="0009265F"/>
    <w:rsid w:val="000955BA"/>
    <w:rsid w:val="000A6C23"/>
    <w:rsid w:val="000B5DFA"/>
    <w:rsid w:val="000C71C0"/>
    <w:rsid w:val="000D11F1"/>
    <w:rsid w:val="00105839"/>
    <w:rsid w:val="00122CA6"/>
    <w:rsid w:val="00151364"/>
    <w:rsid w:val="00155AAD"/>
    <w:rsid w:val="00157251"/>
    <w:rsid w:val="00163ED6"/>
    <w:rsid w:val="00164E96"/>
    <w:rsid w:val="00167E64"/>
    <w:rsid w:val="00186E8D"/>
    <w:rsid w:val="00187A0B"/>
    <w:rsid w:val="00196424"/>
    <w:rsid w:val="001A7329"/>
    <w:rsid w:val="001B03FF"/>
    <w:rsid w:val="001B6837"/>
    <w:rsid w:val="001C2BE4"/>
    <w:rsid w:val="002013C0"/>
    <w:rsid w:val="0023067B"/>
    <w:rsid w:val="002427C7"/>
    <w:rsid w:val="00256787"/>
    <w:rsid w:val="0026061A"/>
    <w:rsid w:val="002624A5"/>
    <w:rsid w:val="00262E38"/>
    <w:rsid w:val="00265357"/>
    <w:rsid w:val="00284EF3"/>
    <w:rsid w:val="002A415B"/>
    <w:rsid w:val="002B6D88"/>
    <w:rsid w:val="002C50EF"/>
    <w:rsid w:val="002E3D78"/>
    <w:rsid w:val="002F1C24"/>
    <w:rsid w:val="002F5A03"/>
    <w:rsid w:val="00300037"/>
    <w:rsid w:val="003062E6"/>
    <w:rsid w:val="003201D3"/>
    <w:rsid w:val="00321A61"/>
    <w:rsid w:val="00323D09"/>
    <w:rsid w:val="00324328"/>
    <w:rsid w:val="00342DBA"/>
    <w:rsid w:val="00353C2B"/>
    <w:rsid w:val="00384A00"/>
    <w:rsid w:val="0039571F"/>
    <w:rsid w:val="003A28EB"/>
    <w:rsid w:val="003A7E7D"/>
    <w:rsid w:val="003C02DB"/>
    <w:rsid w:val="003E5B11"/>
    <w:rsid w:val="003F0A63"/>
    <w:rsid w:val="00400326"/>
    <w:rsid w:val="0040614E"/>
    <w:rsid w:val="004232AC"/>
    <w:rsid w:val="00456870"/>
    <w:rsid w:val="00457573"/>
    <w:rsid w:val="0048122A"/>
    <w:rsid w:val="00491D70"/>
    <w:rsid w:val="00492801"/>
    <w:rsid w:val="00495400"/>
    <w:rsid w:val="004A1928"/>
    <w:rsid w:val="004A59E7"/>
    <w:rsid w:val="004A6D71"/>
    <w:rsid w:val="004B1A34"/>
    <w:rsid w:val="004C0EE4"/>
    <w:rsid w:val="004C2F7F"/>
    <w:rsid w:val="004E52C0"/>
    <w:rsid w:val="004F23AB"/>
    <w:rsid w:val="004F2851"/>
    <w:rsid w:val="004F7FB5"/>
    <w:rsid w:val="0052083F"/>
    <w:rsid w:val="005248DD"/>
    <w:rsid w:val="00532A4F"/>
    <w:rsid w:val="00534C2E"/>
    <w:rsid w:val="0055691B"/>
    <w:rsid w:val="00565241"/>
    <w:rsid w:val="005667BA"/>
    <w:rsid w:val="00577933"/>
    <w:rsid w:val="00580C36"/>
    <w:rsid w:val="0059516C"/>
    <w:rsid w:val="0059711E"/>
    <w:rsid w:val="005A56E8"/>
    <w:rsid w:val="005B169B"/>
    <w:rsid w:val="005C05D7"/>
    <w:rsid w:val="005C086D"/>
    <w:rsid w:val="005C7CEB"/>
    <w:rsid w:val="005D236F"/>
    <w:rsid w:val="005D6C1D"/>
    <w:rsid w:val="005E4D0D"/>
    <w:rsid w:val="005F1234"/>
    <w:rsid w:val="005F6D97"/>
    <w:rsid w:val="0060414B"/>
    <w:rsid w:val="006217E2"/>
    <w:rsid w:val="00631C73"/>
    <w:rsid w:val="00631F44"/>
    <w:rsid w:val="00637DCA"/>
    <w:rsid w:val="006411A8"/>
    <w:rsid w:val="006425DB"/>
    <w:rsid w:val="00677AAD"/>
    <w:rsid w:val="00682186"/>
    <w:rsid w:val="006912E8"/>
    <w:rsid w:val="00692FA0"/>
    <w:rsid w:val="006B6D2E"/>
    <w:rsid w:val="006C2860"/>
    <w:rsid w:val="006C6139"/>
    <w:rsid w:val="006F49CA"/>
    <w:rsid w:val="00701034"/>
    <w:rsid w:val="00701F0D"/>
    <w:rsid w:val="007103B6"/>
    <w:rsid w:val="007234D3"/>
    <w:rsid w:val="007256D4"/>
    <w:rsid w:val="007334FC"/>
    <w:rsid w:val="00736888"/>
    <w:rsid w:val="00760C66"/>
    <w:rsid w:val="0077122E"/>
    <w:rsid w:val="007758A0"/>
    <w:rsid w:val="00787CC4"/>
    <w:rsid w:val="00790EDC"/>
    <w:rsid w:val="0079395A"/>
    <w:rsid w:val="007A026F"/>
    <w:rsid w:val="007B0DD5"/>
    <w:rsid w:val="007C6139"/>
    <w:rsid w:val="007D0A3E"/>
    <w:rsid w:val="007D247E"/>
    <w:rsid w:val="007E2606"/>
    <w:rsid w:val="007F1DFF"/>
    <w:rsid w:val="008259EB"/>
    <w:rsid w:val="00832DEE"/>
    <w:rsid w:val="00861962"/>
    <w:rsid w:val="008907CD"/>
    <w:rsid w:val="008A185F"/>
    <w:rsid w:val="008A1FC2"/>
    <w:rsid w:val="008A2037"/>
    <w:rsid w:val="008B670A"/>
    <w:rsid w:val="008C7D2E"/>
    <w:rsid w:val="009067BC"/>
    <w:rsid w:val="009338C7"/>
    <w:rsid w:val="0094084D"/>
    <w:rsid w:val="0095129C"/>
    <w:rsid w:val="00954489"/>
    <w:rsid w:val="00956475"/>
    <w:rsid w:val="00956A16"/>
    <w:rsid w:val="0095769D"/>
    <w:rsid w:val="009616B1"/>
    <w:rsid w:val="00961BAB"/>
    <w:rsid w:val="009772D0"/>
    <w:rsid w:val="00977F33"/>
    <w:rsid w:val="009A49C6"/>
    <w:rsid w:val="009A5573"/>
    <w:rsid w:val="009B2F32"/>
    <w:rsid w:val="009B6364"/>
    <w:rsid w:val="009D3B0A"/>
    <w:rsid w:val="009F04FF"/>
    <w:rsid w:val="009F7C08"/>
    <w:rsid w:val="009F7EC9"/>
    <w:rsid w:val="00A225A4"/>
    <w:rsid w:val="00A75A64"/>
    <w:rsid w:val="00A77AB8"/>
    <w:rsid w:val="00A83C70"/>
    <w:rsid w:val="00A85ADC"/>
    <w:rsid w:val="00A86541"/>
    <w:rsid w:val="00AA0429"/>
    <w:rsid w:val="00AA2D06"/>
    <w:rsid w:val="00AA5E23"/>
    <w:rsid w:val="00AB1F4D"/>
    <w:rsid w:val="00AB3FBF"/>
    <w:rsid w:val="00AB7AA7"/>
    <w:rsid w:val="00AC7123"/>
    <w:rsid w:val="00AD1F25"/>
    <w:rsid w:val="00AF26A3"/>
    <w:rsid w:val="00AF4A5E"/>
    <w:rsid w:val="00AF534E"/>
    <w:rsid w:val="00AF787A"/>
    <w:rsid w:val="00B03BD9"/>
    <w:rsid w:val="00B05050"/>
    <w:rsid w:val="00B47657"/>
    <w:rsid w:val="00B50CA9"/>
    <w:rsid w:val="00B52F1D"/>
    <w:rsid w:val="00B537A3"/>
    <w:rsid w:val="00B60C12"/>
    <w:rsid w:val="00B63FD7"/>
    <w:rsid w:val="00B75D40"/>
    <w:rsid w:val="00B811B9"/>
    <w:rsid w:val="00B8553E"/>
    <w:rsid w:val="00BA4025"/>
    <w:rsid w:val="00BD66C6"/>
    <w:rsid w:val="00BE028C"/>
    <w:rsid w:val="00BF41FE"/>
    <w:rsid w:val="00C15C1A"/>
    <w:rsid w:val="00C22663"/>
    <w:rsid w:val="00C50163"/>
    <w:rsid w:val="00C56D6C"/>
    <w:rsid w:val="00C77417"/>
    <w:rsid w:val="00CA03A5"/>
    <w:rsid w:val="00CC758E"/>
    <w:rsid w:val="00CD3D08"/>
    <w:rsid w:val="00CE2874"/>
    <w:rsid w:val="00CE4496"/>
    <w:rsid w:val="00CF32DE"/>
    <w:rsid w:val="00CF7A46"/>
    <w:rsid w:val="00CF7BBA"/>
    <w:rsid w:val="00D02BC8"/>
    <w:rsid w:val="00D02DA1"/>
    <w:rsid w:val="00D37DA0"/>
    <w:rsid w:val="00D641DB"/>
    <w:rsid w:val="00D64565"/>
    <w:rsid w:val="00D677F5"/>
    <w:rsid w:val="00D67F4E"/>
    <w:rsid w:val="00D77B59"/>
    <w:rsid w:val="00D8558B"/>
    <w:rsid w:val="00DD268C"/>
    <w:rsid w:val="00DD39BD"/>
    <w:rsid w:val="00DE3FCC"/>
    <w:rsid w:val="00DF626A"/>
    <w:rsid w:val="00E10CDF"/>
    <w:rsid w:val="00E2429C"/>
    <w:rsid w:val="00E261BE"/>
    <w:rsid w:val="00E36579"/>
    <w:rsid w:val="00E42DDB"/>
    <w:rsid w:val="00E50377"/>
    <w:rsid w:val="00E66F37"/>
    <w:rsid w:val="00E676AA"/>
    <w:rsid w:val="00E76E2F"/>
    <w:rsid w:val="00E86E4D"/>
    <w:rsid w:val="00E90107"/>
    <w:rsid w:val="00E90B6D"/>
    <w:rsid w:val="00E9459C"/>
    <w:rsid w:val="00EA0BA1"/>
    <w:rsid w:val="00EA1C78"/>
    <w:rsid w:val="00EB1B65"/>
    <w:rsid w:val="00EC2AA2"/>
    <w:rsid w:val="00ED5AB6"/>
    <w:rsid w:val="00EE1BDB"/>
    <w:rsid w:val="00EF2855"/>
    <w:rsid w:val="00F17160"/>
    <w:rsid w:val="00F216A9"/>
    <w:rsid w:val="00F21780"/>
    <w:rsid w:val="00F41EB6"/>
    <w:rsid w:val="00F426F6"/>
    <w:rsid w:val="00F560E4"/>
    <w:rsid w:val="00F56990"/>
    <w:rsid w:val="00F63108"/>
    <w:rsid w:val="00F77087"/>
    <w:rsid w:val="00F773AF"/>
    <w:rsid w:val="00F9353D"/>
    <w:rsid w:val="00FA4393"/>
    <w:rsid w:val="00FC788B"/>
    <w:rsid w:val="00FD345E"/>
    <w:rsid w:val="00FE3873"/>
    <w:rsid w:val="00FE3BBF"/>
    <w:rsid w:val="00FE63B7"/>
    <w:rsid w:val="00FE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mac/office/2008/main"/>
  <w:attachedSchema w:val="urn:schemas-microsoft-com:mac:vml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B3D69D"/>
  <w15:docId w15:val="{5AB28A17-1FC3-499A-880D-44DE9FCC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5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425DB"/>
    <w:pPr>
      <w:keepNext/>
      <w:keepLines/>
      <w:pBdr>
        <w:bottom w:val="single" w:sz="8" w:space="1" w:color="4A66AC" w:themeColor="accent1"/>
      </w:pBdr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paragraph" w:styleId="Titre2">
    <w:name w:val="heading 2"/>
    <w:aliases w:val="Parties"/>
    <w:basedOn w:val="Normal"/>
    <w:next w:val="Normal"/>
    <w:link w:val="Titre2Car"/>
    <w:uiPriority w:val="9"/>
    <w:unhideWhenUsed/>
    <w:qFormat/>
    <w:rsid w:val="006425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A66AC" w:themeColor="accen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25DB"/>
    <w:pPr>
      <w:keepNext/>
      <w:keepLines/>
      <w:spacing w:before="80" w:after="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25DB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6425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25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25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25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25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paragraphe">
    <w:name w:val="Grand paragraphe"/>
    <w:basedOn w:val="Titre1"/>
    <w:next w:val="Titre2"/>
    <w:autoRedefine/>
    <w:rsid w:val="00627E42"/>
    <w:pPr>
      <w:numPr>
        <w:numId w:val="13"/>
      </w:numPr>
    </w:pPr>
    <w:rPr>
      <w:rFonts w:ascii="Times New Roman" w:hAnsi="Times New Roman"/>
      <w:u w:val="single"/>
      <w:lang w:val="en-US"/>
    </w:rPr>
  </w:style>
  <w:style w:type="paragraph" w:styleId="Listepuces">
    <w:name w:val="List Bullet"/>
    <w:basedOn w:val="Normal"/>
    <w:autoRedefine/>
    <w:rsid w:val="00627E42"/>
    <w:pPr>
      <w:numPr>
        <w:numId w:val="3"/>
      </w:numPr>
    </w:pPr>
  </w:style>
  <w:style w:type="paragraph" w:styleId="Corpsdetexte">
    <w:name w:val="Body Text"/>
    <w:basedOn w:val="Normal"/>
    <w:rsid w:val="00627E42"/>
    <w:rPr>
      <w:rFonts w:eastAsia="MS Mincho"/>
    </w:rPr>
  </w:style>
  <w:style w:type="paragraph" w:styleId="Corpsdetexte2">
    <w:name w:val="Body Text 2"/>
    <w:basedOn w:val="Normal"/>
    <w:rsid w:val="00627E42"/>
  </w:style>
  <w:style w:type="paragraph" w:customStyle="1" w:styleId="BodyText21">
    <w:name w:val="Body Text 21"/>
    <w:basedOn w:val="Normal"/>
    <w:rsid w:val="00627E42"/>
    <w:pPr>
      <w:overflowPunct w:val="0"/>
      <w:autoSpaceDE w:val="0"/>
      <w:autoSpaceDN w:val="0"/>
      <w:adjustRightInd w:val="0"/>
      <w:ind w:firstLine="360"/>
      <w:textAlignment w:val="baseline"/>
    </w:pPr>
  </w:style>
  <w:style w:type="paragraph" w:styleId="En-tte">
    <w:name w:val="header"/>
    <w:basedOn w:val="Normal"/>
    <w:link w:val="En-tteCar"/>
    <w:uiPriority w:val="99"/>
    <w:rsid w:val="00627E4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627E42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uiPriority w:val="99"/>
    <w:rsid w:val="00627E42"/>
  </w:style>
  <w:style w:type="character" w:customStyle="1" w:styleId="ARemplacer">
    <w:name w:val="A Remplacer"/>
    <w:rsid w:val="00627E42"/>
    <w:rPr>
      <w:rFonts w:ascii="Arial" w:hAnsi="Arial"/>
      <w:i/>
    </w:rPr>
  </w:style>
  <w:style w:type="paragraph" w:styleId="Corpsdetexte3">
    <w:name w:val="Body Text 3"/>
    <w:basedOn w:val="Normal"/>
    <w:rsid w:val="00627E42"/>
    <w:rPr>
      <w:rFonts w:ascii="Garamond" w:hAnsi="Garamond"/>
      <w:i/>
      <w:iCs/>
      <w:sz w:val="28"/>
    </w:rPr>
  </w:style>
  <w:style w:type="paragraph" w:styleId="NormalWeb">
    <w:name w:val="Normal (Web)"/>
    <w:basedOn w:val="Normal"/>
    <w:rsid w:val="00BC2D2B"/>
    <w:pPr>
      <w:spacing w:before="100" w:beforeAutospacing="1" w:after="100" w:afterAutospacing="1"/>
      <w:jc w:val="left"/>
    </w:pPr>
    <w:rPr>
      <w:szCs w:val="24"/>
    </w:rPr>
  </w:style>
  <w:style w:type="paragraph" w:customStyle="1" w:styleId="Corpdetexte">
    <w:name w:val="Corp de texte"/>
    <w:basedOn w:val="Normal"/>
    <w:link w:val="CorpdetexteCar"/>
    <w:rsid w:val="00536260"/>
    <w:rPr>
      <w:rFonts w:ascii="Verdana" w:hAnsi="Verdana" w:cs="Arial"/>
      <w:sz w:val="24"/>
      <w:szCs w:val="24"/>
    </w:rPr>
  </w:style>
  <w:style w:type="character" w:customStyle="1" w:styleId="CorpdetexteCar">
    <w:name w:val="Corp de texte Car"/>
    <w:link w:val="Corpdetexte"/>
    <w:rsid w:val="00536260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CorpdetexteCarCar">
    <w:name w:val="Corp de texte Car Car"/>
    <w:rsid w:val="00A65BE3"/>
    <w:rPr>
      <w:rFonts w:ascii="Verdana" w:hAnsi="Verdana" w:cs="Arial"/>
      <w:sz w:val="24"/>
      <w:szCs w:val="24"/>
      <w:lang w:val="fr-FR" w:eastAsia="fr-FR" w:bidi="ar-SA"/>
    </w:rPr>
  </w:style>
  <w:style w:type="character" w:customStyle="1" w:styleId="Gras">
    <w:name w:val="Gras"/>
    <w:rsid w:val="00D07C95"/>
    <w:rPr>
      <w:b/>
    </w:rPr>
  </w:style>
  <w:style w:type="paragraph" w:styleId="Textedebulles">
    <w:name w:val="Balloon Text"/>
    <w:basedOn w:val="Normal"/>
    <w:link w:val="TextedebullesCar"/>
    <w:rsid w:val="0026067F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6067F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26067F"/>
    <w:rPr>
      <w:sz w:val="16"/>
      <w:szCs w:val="16"/>
    </w:rPr>
  </w:style>
  <w:style w:type="paragraph" w:styleId="Commentaire">
    <w:name w:val="annotation text"/>
    <w:basedOn w:val="Normal"/>
    <w:link w:val="CommentaireCar"/>
    <w:rsid w:val="0026067F"/>
    <w:rPr>
      <w:sz w:val="20"/>
    </w:rPr>
  </w:style>
  <w:style w:type="character" w:customStyle="1" w:styleId="CommentaireCar">
    <w:name w:val="Commentaire Car"/>
    <w:basedOn w:val="Policepardfaut"/>
    <w:link w:val="Commentaire"/>
    <w:rsid w:val="0026067F"/>
  </w:style>
  <w:style w:type="paragraph" w:styleId="Objetducommentaire">
    <w:name w:val="annotation subject"/>
    <w:basedOn w:val="Commentaire"/>
    <w:next w:val="Commentaire"/>
    <w:link w:val="ObjetducommentaireCar"/>
    <w:rsid w:val="0026067F"/>
    <w:rPr>
      <w:rFonts w:ascii="Times New Roman" w:hAnsi="Times New Roman"/>
      <w:b/>
      <w:bCs/>
    </w:rPr>
  </w:style>
  <w:style w:type="character" w:customStyle="1" w:styleId="ObjetducommentaireCar">
    <w:name w:val="Objet du commentaire Car"/>
    <w:link w:val="Objetducommentaire"/>
    <w:rsid w:val="0026067F"/>
    <w:rPr>
      <w:b/>
      <w:bCs/>
    </w:rPr>
  </w:style>
  <w:style w:type="paragraph" w:styleId="Rvision">
    <w:name w:val="Revision"/>
    <w:hidden/>
    <w:rsid w:val="0079593D"/>
    <w:rPr>
      <w:sz w:val="24"/>
    </w:rPr>
  </w:style>
  <w:style w:type="character" w:customStyle="1" w:styleId="apple-style-span">
    <w:name w:val="apple-style-span"/>
    <w:basedOn w:val="Policepardfaut"/>
    <w:rsid w:val="00295161"/>
  </w:style>
  <w:style w:type="paragraph" w:customStyle="1" w:styleId="Titredoc">
    <w:name w:val="Titre_doc"/>
    <w:basedOn w:val="Titre1"/>
    <w:link w:val="TitredocChar"/>
    <w:rsid w:val="00861962"/>
    <w:pPr>
      <w:pBdr>
        <w:top w:val="single" w:sz="4" w:space="1" w:color="808080"/>
        <w:bottom w:val="single" w:sz="4" w:space="1" w:color="808080"/>
      </w:pBdr>
      <w:tabs>
        <w:tab w:val="left" w:pos="795"/>
        <w:tab w:val="center" w:pos="4536"/>
      </w:tabs>
      <w:spacing w:line="264" w:lineRule="auto"/>
      <w:jc w:val="center"/>
    </w:pPr>
  </w:style>
  <w:style w:type="paragraph" w:customStyle="1" w:styleId="Paragraphe">
    <w:name w:val="Paragraphe"/>
    <w:basedOn w:val="Normal"/>
    <w:link w:val="ParagrapheChar"/>
    <w:rsid w:val="00861962"/>
    <w:pPr>
      <w:spacing w:line="360" w:lineRule="auto"/>
    </w:pPr>
    <w:rPr>
      <w:color w:val="021A3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425DB"/>
    <w:rPr>
      <w:rFonts w:asciiTheme="majorHAnsi" w:eastAsiaTheme="majorEastAsia" w:hAnsiTheme="majorHAnsi" w:cstheme="majorBidi"/>
      <w:color w:val="4A66AC" w:themeColor="accent1"/>
      <w:sz w:val="36"/>
      <w:szCs w:val="36"/>
    </w:rPr>
  </w:style>
  <w:style w:type="character" w:customStyle="1" w:styleId="TitredocChar">
    <w:name w:val="Titre_doc Char"/>
    <w:link w:val="Titredoc"/>
    <w:rsid w:val="00861962"/>
    <w:rPr>
      <w:rFonts w:ascii="Arial" w:hAnsi="Arial"/>
      <w:b/>
      <w:kern w:val="28"/>
      <w:sz w:val="28"/>
      <w:lang w:val="fr-FR" w:eastAsia="fr-FR"/>
    </w:rPr>
  </w:style>
  <w:style w:type="character" w:customStyle="1" w:styleId="ParagrapheChar">
    <w:name w:val="Paragraphe Char"/>
    <w:link w:val="Paragraphe"/>
    <w:rsid w:val="00861962"/>
    <w:rPr>
      <w:rFonts w:ascii="Arial" w:hAnsi="Arial" w:cs="Arial"/>
      <w:color w:val="021A32"/>
      <w:sz w:val="22"/>
      <w:szCs w:val="22"/>
      <w:lang w:val="fr-FR" w:eastAsia="fr-FR"/>
    </w:rPr>
  </w:style>
  <w:style w:type="paragraph" w:styleId="Titre">
    <w:name w:val="Title"/>
    <w:aliases w:val="Titre du document"/>
    <w:basedOn w:val="Normal"/>
    <w:next w:val="Normal"/>
    <w:link w:val="TitreCar"/>
    <w:uiPriority w:val="10"/>
    <w:qFormat/>
    <w:rsid w:val="006425DB"/>
    <w:pPr>
      <w:keepNext/>
      <w:keepLines/>
      <w:pBdr>
        <w:top w:val="single" w:sz="12" w:space="1" w:color="4A66AC" w:themeColor="accent1"/>
        <w:bottom w:val="single" w:sz="12" w:space="1" w:color="4A66AC" w:themeColor="accent1"/>
      </w:pBdr>
      <w:suppressAutoHyphens/>
      <w:spacing w:before="600"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TitreCar">
    <w:name w:val="Titre Car"/>
    <w:aliases w:val="Titre du document Car"/>
    <w:basedOn w:val="Policepardfaut"/>
    <w:link w:val="Titre"/>
    <w:uiPriority w:val="10"/>
    <w:rsid w:val="006425DB"/>
    <w:rPr>
      <w:rFonts w:asciiTheme="majorHAnsi" w:eastAsiaTheme="majorEastAsia" w:hAnsiTheme="majorHAnsi" w:cstheme="majorBidi"/>
      <w:b/>
      <w:color w:val="4A66AC" w:themeColor="accent1"/>
      <w:spacing w:val="-7"/>
      <w:sz w:val="56"/>
      <w:szCs w:val="80"/>
    </w:rPr>
  </w:style>
  <w:style w:type="character" w:customStyle="1" w:styleId="PieddepageCar">
    <w:name w:val="Pied de page Car"/>
    <w:basedOn w:val="Policepardfaut"/>
    <w:link w:val="Pieddepage"/>
    <w:uiPriority w:val="99"/>
    <w:rsid w:val="000D11F1"/>
    <w:rPr>
      <w:rFonts w:ascii="Arial" w:hAnsi="Arial"/>
      <w:sz w:val="22"/>
    </w:rPr>
  </w:style>
  <w:style w:type="character" w:styleId="Accentuationlgre">
    <w:name w:val="Subtle Emphasis"/>
    <w:basedOn w:val="Policepardfaut"/>
    <w:uiPriority w:val="19"/>
    <w:qFormat/>
    <w:rsid w:val="006425DB"/>
    <w:rPr>
      <w:i/>
      <w:i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6425DB"/>
    <w:rPr>
      <w:i/>
      <w:iCs/>
    </w:rPr>
  </w:style>
  <w:style w:type="character" w:styleId="Rfrencelgre">
    <w:name w:val="Subtle Reference"/>
    <w:basedOn w:val="Policepardfaut"/>
    <w:uiPriority w:val="31"/>
    <w:qFormat/>
    <w:rsid w:val="006425DB"/>
    <w:rPr>
      <w:smallCaps/>
      <w:color w:val="7F8FA9" w:themeColor="accent4"/>
    </w:rPr>
  </w:style>
  <w:style w:type="paragraph" w:styleId="Liste">
    <w:name w:val="List"/>
    <w:basedOn w:val="Normal"/>
    <w:uiPriority w:val="99"/>
    <w:rsid w:val="00262E38"/>
    <w:pPr>
      <w:numPr>
        <w:numId w:val="22"/>
      </w:numPr>
      <w:contextualSpacing/>
    </w:pPr>
    <w:rPr>
      <w:rFonts w:eastAsiaTheme="minorHAnsi"/>
      <w:szCs w:val="22"/>
      <w:lang w:eastAsia="en-US"/>
    </w:rPr>
  </w:style>
  <w:style w:type="character" w:customStyle="1" w:styleId="Rose">
    <w:name w:val="Rose"/>
    <w:rsid w:val="00262E38"/>
    <w:rPr>
      <w:color w:val="FF00FF"/>
    </w:rPr>
  </w:style>
  <w:style w:type="character" w:customStyle="1" w:styleId="En-tteCar">
    <w:name w:val="En-tête Car"/>
    <w:basedOn w:val="Policepardfaut"/>
    <w:link w:val="En-tte"/>
    <w:uiPriority w:val="99"/>
    <w:rsid w:val="00262E38"/>
    <w:rPr>
      <w:rFonts w:ascii="Arial" w:hAnsi="Arial"/>
      <w:sz w:val="22"/>
    </w:rPr>
  </w:style>
  <w:style w:type="character" w:customStyle="1" w:styleId="Titre2Car">
    <w:name w:val="Titre 2 Car"/>
    <w:aliases w:val="Parties Car"/>
    <w:basedOn w:val="Policepardfaut"/>
    <w:link w:val="Titre2"/>
    <w:uiPriority w:val="9"/>
    <w:rsid w:val="006425DB"/>
    <w:rPr>
      <w:rFonts w:eastAsiaTheme="majorEastAsia" w:cstheme="majorBidi"/>
      <w:color w:val="4A66AC" w:themeColor="accen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6425DB"/>
    <w:rPr>
      <w:rFonts w:eastAsiaTheme="majorEastAsia" w:cstheme="majorBidi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425DB"/>
    <w:rPr>
      <w:rFonts w:eastAsiaTheme="majorEastAsia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6425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6425D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25D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25D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6425D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25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25DB"/>
    <w:pPr>
      <w:numPr>
        <w:ilvl w:val="1"/>
      </w:numPr>
      <w:spacing w:before="240" w:after="240" w:line="240" w:lineRule="auto"/>
      <w:jc w:val="center"/>
    </w:pPr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425DB"/>
    <w:rPr>
      <w:rFonts w:asciiTheme="majorHAnsi" w:eastAsiaTheme="majorEastAsia" w:hAnsiTheme="majorHAnsi" w:cstheme="majorBidi"/>
      <w:b/>
      <w:color w:val="7F8FA9" w:themeColor="accent4"/>
      <w:sz w:val="30"/>
      <w:szCs w:val="30"/>
    </w:rPr>
  </w:style>
  <w:style w:type="character" w:styleId="lev">
    <w:name w:val="Strong"/>
    <w:basedOn w:val="Policepardfaut"/>
    <w:uiPriority w:val="22"/>
    <w:qFormat/>
    <w:rsid w:val="006425DB"/>
    <w:rPr>
      <w:b/>
      <w:bCs/>
      <w:color w:val="auto"/>
      <w:sz w:val="24"/>
    </w:rPr>
  </w:style>
  <w:style w:type="paragraph" w:styleId="Sansinterligne">
    <w:name w:val="No Spacing"/>
    <w:uiPriority w:val="1"/>
    <w:qFormat/>
    <w:rsid w:val="006425DB"/>
    <w:pPr>
      <w:spacing w:after="0" w:line="240" w:lineRule="auto"/>
      <w:jc w:val="both"/>
    </w:pPr>
  </w:style>
  <w:style w:type="paragraph" w:styleId="Citation">
    <w:name w:val="Quote"/>
    <w:basedOn w:val="Normal"/>
    <w:next w:val="Normal"/>
    <w:link w:val="CitationCar"/>
    <w:uiPriority w:val="29"/>
    <w:qFormat/>
    <w:rsid w:val="001B6837"/>
    <w:pPr>
      <w:spacing w:before="240" w:after="240" w:line="360" w:lineRule="auto"/>
      <w:ind w:left="1416"/>
      <w:jc w:val="left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B683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25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25DB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6425DB"/>
    <w:rPr>
      <w:b/>
      <w:bCs/>
      <w:i/>
      <w:iCs/>
    </w:rPr>
  </w:style>
  <w:style w:type="character" w:styleId="Rfrenceintense">
    <w:name w:val="Intense Reference"/>
    <w:basedOn w:val="Policepardfaut"/>
    <w:uiPriority w:val="32"/>
    <w:qFormat/>
    <w:rsid w:val="006425DB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6425DB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25DB"/>
    <w:pPr>
      <w:outlineLvl w:val="9"/>
    </w:pPr>
  </w:style>
  <w:style w:type="table" w:styleId="Grilledutableau">
    <w:name w:val="Table Grid"/>
    <w:basedOn w:val="TableauNormal"/>
    <w:rsid w:val="0032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2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EP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F3472-ABE7-4744-BA76-BB63C14E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Procès verbal de recette finale</vt:lpstr>
      <vt:lpstr>Réf :</vt:lpstr>
    </vt:vector>
  </TitlesOfParts>
  <Company>gif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 verbal de recette finale</dc:title>
  <dc:subject/>
  <dc:creator>Etienne Page</dc:creator>
  <cp:keywords/>
  <dc:description/>
  <cp:lastModifiedBy>Antony Feord</cp:lastModifiedBy>
  <cp:revision>8</cp:revision>
  <cp:lastPrinted>2014-05-26T12:27:00Z</cp:lastPrinted>
  <dcterms:created xsi:type="dcterms:W3CDTF">2024-07-30T20:21:00Z</dcterms:created>
  <dcterms:modified xsi:type="dcterms:W3CDTF">2024-10-30T21:26:00Z</dcterms:modified>
</cp:coreProperties>
</file>