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DDD52" w14:textId="01D69601" w:rsidR="002D1AE0" w:rsidRPr="00800C52" w:rsidRDefault="002D1AE0" w:rsidP="002C69D3">
      <w:pPr>
        <w:pStyle w:val="Titre"/>
        <w:rPr>
          <w:rFonts w:ascii="Taviraj Medium" w:hAnsi="Taviraj Medium" w:cs="Taviraj Medium"/>
          <w:b w:val="0"/>
          <w:bCs/>
          <w:color w:val="2E3653"/>
          <w:sz w:val="52"/>
          <w:szCs w:val="52"/>
        </w:rPr>
      </w:pPr>
      <w:r w:rsidRPr="00800C52">
        <w:rPr>
          <w:rFonts w:ascii="Taviraj Medium" w:hAnsi="Taviraj Medium" w:cs="Taviraj Medium"/>
          <w:b w:val="0"/>
          <w:bCs/>
          <w:color w:val="2E3653"/>
          <w:sz w:val="52"/>
          <w:szCs w:val="52"/>
        </w:rPr>
        <w:t>Récapitulatif de mission</w:t>
      </w:r>
    </w:p>
    <w:p w14:paraId="7AAA51ED" w14:textId="17641306"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de l’étude :</w:t>
      </w:r>
      <w:r w:rsidR="00CB296E">
        <w:rPr>
          <w:rStyle w:val="Rfrencelgre"/>
          <w:rFonts w:ascii="Quicksand" w:hAnsi="Quicksand"/>
          <w:color w:val="7D92DF"/>
          <w:sz w:val="20"/>
          <w:szCs w:val="20"/>
        </w:rPr>
        <w:t xml:space="preserve"> </w:t>
      </w:r>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roofErr w:type="spellStart"/>
      <w:r w:rsidR="00E67E6F">
        <w:rPr>
          <w:rStyle w:val="Rfrencelgre"/>
          <w:rFonts w:ascii="Quicksand" w:hAnsi="Quicksand"/>
          <w:color w:val="7D92DF"/>
          <w:sz w:val="20"/>
          <w:szCs w:val="20"/>
        </w:rPr>
        <w:t>ref</w:t>
      </w:r>
      <w:r w:rsidR="00CD7995">
        <w:rPr>
          <w:rStyle w:val="Rfrencelgre"/>
          <w:rFonts w:ascii="Quicksand" w:hAnsi="Quicksand"/>
          <w:color w:val="7D92DF"/>
          <w:sz w:val="20"/>
          <w:szCs w:val="20"/>
        </w:rPr>
        <w:t>_m</w:t>
      </w:r>
      <w:proofErr w:type="spellEnd"/>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
    <w:p w14:paraId="7315D7D2" w14:textId="2CA4EE1C"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du document :</w:t>
      </w:r>
      <w:r w:rsidR="00B70D22">
        <w:rPr>
          <w:rStyle w:val="Rfrencelgre"/>
          <w:rFonts w:ascii="Quicksand" w:hAnsi="Quicksand"/>
          <w:color w:val="7D92DF"/>
          <w:sz w:val="20"/>
          <w:szCs w:val="20"/>
        </w:rPr>
        <w:t xml:space="preserve"> </w:t>
      </w:r>
      <w:r w:rsidR="00CB296E">
        <w:rPr>
          <w:rStyle w:val="Rfrencelgre"/>
          <w:rFonts w:ascii="Quicksand" w:hAnsi="Quicksand"/>
          <w:color w:val="7D92DF"/>
          <w:sz w:val="20"/>
          <w:szCs w:val="20"/>
        </w:rPr>
        <w:t>{</w:t>
      </w:r>
      <w:r w:rsidR="002176FA">
        <w:rPr>
          <w:rStyle w:val="Rfrencelgre"/>
          <w:rFonts w:ascii="Quicksand" w:hAnsi="Quicksand"/>
          <w:color w:val="7D92DF"/>
          <w:sz w:val="20"/>
          <w:szCs w:val="20"/>
        </w:rPr>
        <w:t>{</w:t>
      </w:r>
      <w:proofErr w:type="spellStart"/>
      <w:r w:rsidR="002176FA">
        <w:rPr>
          <w:rStyle w:val="Rfrencelgre"/>
          <w:rFonts w:ascii="Quicksand" w:hAnsi="Quicksand"/>
          <w:color w:val="7D92DF"/>
          <w:sz w:val="20"/>
          <w:szCs w:val="20"/>
        </w:rPr>
        <w:t>ref_d</w:t>
      </w:r>
      <w:proofErr w:type="spellEnd"/>
      <w:r w:rsidR="002176FA">
        <w:rPr>
          <w:rStyle w:val="Rfrencelgre"/>
          <w:rFonts w:ascii="Quicksand" w:hAnsi="Quicksand"/>
          <w:color w:val="7D92DF"/>
          <w:sz w:val="20"/>
          <w:szCs w:val="20"/>
        </w:rPr>
        <w:t>}</w:t>
      </w:r>
      <w:r w:rsidR="00CB296E">
        <w:rPr>
          <w:rStyle w:val="Rfrencelgre"/>
          <w:rFonts w:ascii="Quicksand" w:hAnsi="Quicksand"/>
          <w:color w:val="7D92DF"/>
          <w:sz w:val="20"/>
          <w:szCs w:val="20"/>
        </w:rPr>
        <w:t>}</w:t>
      </w:r>
    </w:p>
    <w:p w14:paraId="10ADDD55" w14:textId="13223EA4" w:rsidR="002D1AE0" w:rsidRPr="001107BD" w:rsidRDefault="002D1AE0" w:rsidP="002D1AE0">
      <w:pPr>
        <w:spacing w:after="0" w:line="240" w:lineRule="auto"/>
        <w:jc w:val="right"/>
        <w:rPr>
          <w:rFonts w:ascii="Quicksand" w:hAnsi="Quicksand"/>
          <w:color w:val="7D92DF"/>
          <w:sz w:val="20"/>
          <w:szCs w:val="20"/>
        </w:rPr>
      </w:pPr>
      <w:r w:rsidRPr="001107BD">
        <w:rPr>
          <w:rStyle w:val="Rfrencelgre"/>
          <w:rFonts w:ascii="Quicksand" w:hAnsi="Quicksand"/>
          <w:color w:val="7D92DF"/>
          <w:sz w:val="20"/>
          <w:szCs w:val="20"/>
        </w:rPr>
        <w:t xml:space="preserve">Référence </w:t>
      </w:r>
      <w:r w:rsidR="006E01B8" w:rsidRPr="001107BD">
        <w:rPr>
          <w:rStyle w:val="Rfrencelgre"/>
          <w:rFonts w:ascii="Quicksand" w:hAnsi="Quicksand"/>
          <w:color w:val="7D92DF"/>
          <w:sz w:val="20"/>
          <w:szCs w:val="18"/>
        </w:rPr>
        <w:t>de la convention d’</w:t>
      </w:r>
      <w:r w:rsidR="00B70D22">
        <w:rPr>
          <w:rStyle w:val="Rfrencelgre"/>
          <w:rFonts w:ascii="Quicksand" w:hAnsi="Quicksand"/>
          <w:color w:val="7D92DF"/>
          <w:sz w:val="20"/>
          <w:szCs w:val="18"/>
        </w:rPr>
        <w:t>é</w:t>
      </w:r>
      <w:r w:rsidR="006E01B8" w:rsidRPr="001107BD">
        <w:rPr>
          <w:rStyle w:val="Rfrencelgre"/>
          <w:rFonts w:ascii="Quicksand" w:hAnsi="Quicksand"/>
          <w:color w:val="7D92DF"/>
          <w:sz w:val="20"/>
          <w:szCs w:val="18"/>
        </w:rPr>
        <w:t>tude</w:t>
      </w:r>
      <w:r w:rsidR="00B70D22">
        <w:rPr>
          <w:rStyle w:val="Rfrencelgre"/>
          <w:rFonts w:ascii="Quicksand" w:hAnsi="Quicksand"/>
          <w:color w:val="7D92DF"/>
          <w:sz w:val="20"/>
          <w:szCs w:val="18"/>
        </w:rPr>
        <w:t xml:space="preserve"> </w:t>
      </w:r>
      <w:r w:rsidRPr="001107BD">
        <w:rPr>
          <w:rStyle w:val="Rfrencelgre"/>
          <w:rFonts w:ascii="Quicksand" w:hAnsi="Quicksand"/>
          <w:color w:val="7D92DF"/>
          <w:sz w:val="18"/>
          <w:szCs w:val="18"/>
        </w:rPr>
        <w:t>:</w:t>
      </w:r>
      <w:r w:rsidR="00B70D22">
        <w:rPr>
          <w:rStyle w:val="Rfrencelgre"/>
          <w:rFonts w:ascii="Quicksand" w:hAnsi="Quicksand"/>
          <w:color w:val="7D92DF"/>
          <w:sz w:val="18"/>
          <w:szCs w:val="18"/>
        </w:rPr>
        <w:t xml:space="preserve"> </w:t>
      </w:r>
      <w:r w:rsidRPr="001107BD">
        <w:rPr>
          <w:rStyle w:val="Rfrencelgre"/>
          <w:rFonts w:ascii="Quicksand" w:hAnsi="Quicksand"/>
          <w:color w:val="7D92DF"/>
          <w:sz w:val="20"/>
          <w:szCs w:val="20"/>
        </w:rPr>
        <w:t>{</w:t>
      </w:r>
      <w:r w:rsidR="00875BC1">
        <w:rPr>
          <w:rStyle w:val="Rfrencelgre"/>
          <w:rFonts w:ascii="Quicksand" w:hAnsi="Quicksand"/>
          <w:color w:val="7D92DF"/>
          <w:sz w:val="20"/>
          <w:szCs w:val="20"/>
        </w:rPr>
        <w:t>{ce}</w:t>
      </w:r>
      <w:r w:rsidRPr="001107BD">
        <w:rPr>
          <w:rStyle w:val="Rfrencelgre"/>
          <w:rFonts w:ascii="Quicksand" w:hAnsi="Quicksand"/>
          <w:color w:val="7D92DF"/>
          <w:sz w:val="20"/>
          <w:szCs w:val="20"/>
        </w:rPr>
        <w:t>}</w:t>
      </w:r>
    </w:p>
    <w:p w14:paraId="10ADDD56" w14:textId="77777777" w:rsidR="002D1AE0" w:rsidRPr="001107BD" w:rsidRDefault="002D1AE0" w:rsidP="002D1AE0">
      <w:pPr>
        <w:rPr>
          <w:rFonts w:ascii="Quicksand" w:hAnsi="Quicksand"/>
        </w:rPr>
      </w:pPr>
    </w:p>
    <w:p w14:paraId="10ADDD57" w14:textId="77777777" w:rsidR="00B47657" w:rsidRPr="00CC6997" w:rsidRDefault="00B47657" w:rsidP="00CC6997">
      <w:pPr>
        <w:spacing w:line="240" w:lineRule="auto"/>
        <w:rPr>
          <w:rFonts w:ascii="Quicksand" w:hAnsi="Quicksand" w:cs="Arial"/>
          <w:b/>
          <w:sz w:val="22"/>
          <w:szCs w:val="22"/>
        </w:rPr>
      </w:pPr>
      <w:r w:rsidRPr="00CC6997">
        <w:rPr>
          <w:rFonts w:ascii="Quicksand" w:hAnsi="Quicksand" w:cs="Arial"/>
          <w:b/>
          <w:sz w:val="22"/>
          <w:szCs w:val="22"/>
        </w:rPr>
        <w:t>Entre :</w:t>
      </w:r>
    </w:p>
    <w:p w14:paraId="10ADDD58" w14:textId="6699F35D" w:rsidR="00E76E2F" w:rsidRPr="00CC6997" w:rsidRDefault="00342DBA"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 xml:space="preserve">Ponts </w:t>
      </w:r>
      <w:r w:rsidR="0085291D" w:rsidRPr="00CC6997">
        <w:rPr>
          <w:rStyle w:val="lev"/>
          <w:rFonts w:ascii="Taviraj Medium" w:hAnsi="Taviraj Medium" w:cs="Taviraj Medium"/>
          <w:b w:val="0"/>
          <w:bCs w:val="0"/>
          <w:sz w:val="28"/>
          <w:szCs w:val="22"/>
        </w:rPr>
        <w:t>É</w:t>
      </w:r>
      <w:r w:rsidRPr="00CC6997">
        <w:rPr>
          <w:rStyle w:val="lev"/>
          <w:rFonts w:ascii="Taviraj Medium" w:hAnsi="Taviraj Medium" w:cs="Taviraj Medium"/>
          <w:b w:val="0"/>
          <w:bCs w:val="0"/>
          <w:sz w:val="28"/>
          <w:szCs w:val="22"/>
        </w:rPr>
        <w:t>tudes Projets</w:t>
      </w:r>
    </w:p>
    <w:p w14:paraId="10ADDD59" w14:textId="3B1A2169" w:rsidR="00B47657" w:rsidRPr="00CC6997" w:rsidRDefault="00B47657" w:rsidP="00CC6997">
      <w:pPr>
        <w:spacing w:line="240" w:lineRule="auto"/>
        <w:ind w:left="1416"/>
        <w:jc w:val="left"/>
        <w:rPr>
          <w:rStyle w:val="ARemplacer"/>
          <w:rFonts w:ascii="Quicksand" w:hAnsi="Quicksand" w:cs="Arial"/>
          <w:i w:val="0"/>
          <w:iCs/>
          <w:sz w:val="20"/>
          <w:szCs w:val="20"/>
        </w:rPr>
      </w:pPr>
      <w:r w:rsidRPr="00CC6997">
        <w:rPr>
          <w:rStyle w:val="ARemplacer"/>
          <w:rFonts w:ascii="Quicksand" w:hAnsi="Quicksand" w:cs="Arial"/>
          <w:i w:val="0"/>
          <w:iCs/>
          <w:sz w:val="20"/>
          <w:szCs w:val="20"/>
        </w:rPr>
        <w:t>située</w:t>
      </w:r>
      <w:r w:rsidRPr="00CC6997">
        <w:rPr>
          <w:rStyle w:val="ARemplacer"/>
          <w:rFonts w:ascii="Quicksand" w:hAnsi="Quicksand" w:cs="Arial"/>
          <w:i w:val="0"/>
          <w:iCs/>
          <w:sz w:val="20"/>
          <w:szCs w:val="20"/>
        </w:rPr>
        <w:tab/>
        <w:t>6-8 avenue Blaise Pascal</w:t>
      </w:r>
    </w:p>
    <w:p w14:paraId="10ADDD5A" w14:textId="77777777" w:rsidR="00E76E2F" w:rsidRPr="00CC6997" w:rsidRDefault="00736888" w:rsidP="00CC6997">
      <w:pPr>
        <w:spacing w:line="240" w:lineRule="auto"/>
        <w:ind w:left="1416" w:firstLine="708"/>
        <w:jc w:val="left"/>
        <w:rPr>
          <w:rStyle w:val="ARemplacer"/>
          <w:rFonts w:ascii="Quicksand" w:hAnsi="Quicksand" w:cs="Arial"/>
          <w:sz w:val="20"/>
          <w:szCs w:val="20"/>
        </w:rPr>
      </w:pPr>
      <w:r w:rsidRPr="00CC6997">
        <w:rPr>
          <w:rStyle w:val="ARemplacer"/>
          <w:rFonts w:ascii="Quicksand" w:hAnsi="Quicksand" w:cs="Arial"/>
          <w:i w:val="0"/>
          <w:iCs/>
          <w:sz w:val="20"/>
          <w:szCs w:val="20"/>
        </w:rPr>
        <w:t>Cité Descartes</w:t>
      </w:r>
    </w:p>
    <w:p w14:paraId="10ADDD5B" w14:textId="77777777" w:rsidR="00D8558B" w:rsidRPr="00CC6997" w:rsidRDefault="00342DBA" w:rsidP="00CC6997">
      <w:pPr>
        <w:spacing w:line="240" w:lineRule="auto"/>
        <w:ind w:left="1416" w:firstLine="708"/>
        <w:jc w:val="left"/>
        <w:rPr>
          <w:rFonts w:ascii="Quicksand" w:hAnsi="Quicksand" w:cs="Arial"/>
          <w:sz w:val="20"/>
          <w:szCs w:val="20"/>
        </w:rPr>
      </w:pPr>
      <w:r w:rsidRPr="00CC6997">
        <w:rPr>
          <w:rFonts w:ascii="Quicksand" w:hAnsi="Quicksand" w:cs="Arial"/>
          <w:sz w:val="20"/>
          <w:szCs w:val="20"/>
        </w:rPr>
        <w:t>77455 Champs-sur-Marn</w:t>
      </w:r>
      <w:r w:rsidR="00D8558B" w:rsidRPr="00CC6997">
        <w:rPr>
          <w:rFonts w:ascii="Quicksand" w:hAnsi="Quicksand" w:cs="Arial"/>
          <w:sz w:val="20"/>
          <w:szCs w:val="20"/>
        </w:rPr>
        <w:t>e</w:t>
      </w:r>
    </w:p>
    <w:p w14:paraId="10ADDD5C" w14:textId="3F93857E" w:rsidR="00D8558B" w:rsidRPr="00C93434" w:rsidRDefault="00342DBA" w:rsidP="00CC6997">
      <w:pPr>
        <w:spacing w:line="240" w:lineRule="auto"/>
        <w:ind w:left="1416"/>
        <w:jc w:val="left"/>
        <w:rPr>
          <w:rFonts w:ascii="Quicksand" w:hAnsi="Quicksand" w:cs="Arial"/>
          <w:sz w:val="20"/>
          <w:szCs w:val="20"/>
        </w:rPr>
      </w:pPr>
      <w:r w:rsidRPr="00CC6997">
        <w:rPr>
          <w:rFonts w:ascii="Quicksand" w:hAnsi="Quicksand" w:cs="Arial"/>
          <w:sz w:val="20"/>
          <w:szCs w:val="20"/>
        </w:rPr>
        <w:t>représentée par son président</w:t>
      </w:r>
      <w:r w:rsidR="007D0A3E" w:rsidRPr="00CC6997">
        <w:rPr>
          <w:rFonts w:ascii="Quicksand" w:hAnsi="Quicksand" w:cs="Arial"/>
          <w:sz w:val="20"/>
          <w:szCs w:val="20"/>
        </w:rPr>
        <w:t>,</w:t>
      </w:r>
      <w:r w:rsidR="00D8558B" w:rsidRPr="00CC6997">
        <w:rPr>
          <w:rFonts w:ascii="Quicksand" w:hAnsi="Quicksand" w:cs="Arial"/>
          <w:sz w:val="20"/>
          <w:szCs w:val="20"/>
        </w:rPr>
        <w:t xml:space="preserve"> </w:t>
      </w:r>
      <w:r w:rsidR="00C93434" w:rsidRPr="00C93434">
        <w:rPr>
          <w:rFonts w:ascii="Quicksand" w:hAnsi="Quicksand" w:cs="Arial"/>
          <w:sz w:val="20"/>
          <w:szCs w:val="20"/>
        </w:rPr>
        <w:t>{{</w:t>
      </w:r>
      <w:proofErr w:type="spellStart"/>
      <w:proofErr w:type="gramStart"/>
      <w:r w:rsidR="00C93434" w:rsidRPr="00C93434">
        <w:rPr>
          <w:rFonts w:ascii="Quicksand" w:hAnsi="Quicksand" w:cs="Arial"/>
          <w:sz w:val="20"/>
          <w:szCs w:val="20"/>
        </w:rPr>
        <w:t>president.titre</w:t>
      </w:r>
      <w:proofErr w:type="spellEnd"/>
      <w:proofErr w:type="gram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president.first_name</w:t>
      </w:r>
      <w:proofErr w:type="spell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president.last_name</w:t>
      </w:r>
      <w:proofErr w:type="spellEnd"/>
      <w:r w:rsidR="00C93434">
        <w:rPr>
          <w:rFonts w:ascii="Quicksand" w:hAnsi="Quicksand" w:cs="Arial"/>
          <w:sz w:val="20"/>
          <w:szCs w:val="20"/>
        </w:rPr>
        <w:t>}}</w:t>
      </w:r>
    </w:p>
    <w:p w14:paraId="10ADDD5E" w14:textId="009AA2C2" w:rsidR="00E76E2F" w:rsidRPr="00CC6997" w:rsidRDefault="00B47657" w:rsidP="00CC6997">
      <w:pPr>
        <w:spacing w:line="240" w:lineRule="auto"/>
        <w:rPr>
          <w:rFonts w:ascii="Quicksand" w:hAnsi="Quicksand" w:cs="Arial"/>
          <w:sz w:val="20"/>
          <w:szCs w:val="20"/>
        </w:rPr>
      </w:pPr>
      <w:r w:rsidRPr="00CC6997">
        <w:rPr>
          <w:rFonts w:ascii="Quicksand" w:hAnsi="Quicksand" w:cs="Arial"/>
          <w:sz w:val="20"/>
          <w:szCs w:val="20"/>
        </w:rPr>
        <w:t>d'une part,</w:t>
      </w:r>
    </w:p>
    <w:p w14:paraId="10ADDD5F" w14:textId="77777777" w:rsidR="00B47657" w:rsidRPr="00CC6997" w:rsidRDefault="00B47657" w:rsidP="00CC6997">
      <w:pPr>
        <w:spacing w:line="240" w:lineRule="auto"/>
        <w:rPr>
          <w:rFonts w:ascii="Quicksand" w:hAnsi="Quicksand" w:cs="Arial"/>
          <w:sz w:val="22"/>
          <w:szCs w:val="22"/>
        </w:rPr>
      </w:pPr>
      <w:r w:rsidRPr="00CC6997">
        <w:rPr>
          <w:rFonts w:ascii="Quicksand" w:hAnsi="Quicksand" w:cs="Arial"/>
          <w:b/>
          <w:bCs/>
          <w:sz w:val="22"/>
          <w:szCs w:val="22"/>
        </w:rPr>
        <w:t>e</w:t>
      </w:r>
      <w:r w:rsidR="00342DBA" w:rsidRPr="00CC6997">
        <w:rPr>
          <w:rFonts w:ascii="Quicksand" w:hAnsi="Quicksand" w:cs="Arial"/>
          <w:b/>
          <w:bCs/>
          <w:sz w:val="22"/>
          <w:szCs w:val="22"/>
        </w:rPr>
        <w:t>t :</w:t>
      </w:r>
    </w:p>
    <w:p w14:paraId="10ADDD60" w14:textId="45EE0D2F" w:rsidR="00AA0429" w:rsidRPr="00CC6997" w:rsidRDefault="00F21780"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proofErr w:type="gramStart"/>
      <w:r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titre</w:t>
      </w:r>
      <w:proofErr w:type="spellEnd"/>
      <w:proofErr w:type="gramEnd"/>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 xml:space="preserve">} </w:t>
      </w:r>
      <w:r w:rsidR="00E67E6F" w:rsidRPr="00CC6997">
        <w:rPr>
          <w:rStyle w:val="lev"/>
          <w:rFonts w:ascii="Taviraj Medium" w:hAnsi="Taviraj Medium" w:cs="Taviraj Medium"/>
          <w:b w:val="0"/>
          <w:bCs w:val="0"/>
          <w:sz w:val="28"/>
          <w:szCs w:val="22"/>
        </w:rPr>
        <w:t>{</w:t>
      </w:r>
      <w:r w:rsidR="00E67E6F">
        <w:rPr>
          <w:rStyle w:val="lev"/>
          <w:rFonts w:ascii="Taviraj Medium" w:hAnsi="Taviraj Medium" w:cs="Taviraj Medium"/>
          <w:b w:val="0"/>
          <w:bCs w:val="0"/>
          <w:sz w:val="28"/>
          <w:szCs w:val="22"/>
        </w:rPr>
        <w:t>{</w:t>
      </w:r>
      <w:proofErr w:type="spellStart"/>
      <w:r w:rsidR="00E67E6F" w:rsidRPr="00CC6997">
        <w:rPr>
          <w:rStyle w:val="lev"/>
          <w:rFonts w:ascii="Taviraj Medium" w:hAnsi="Taviraj Medium" w:cs="Taviraj Medium"/>
          <w:b w:val="0"/>
          <w:bCs w:val="0"/>
          <w:sz w:val="28"/>
          <w:szCs w:val="22"/>
        </w:rPr>
        <w:t>etudian</w:t>
      </w:r>
      <w:r w:rsidR="00E67E6F">
        <w:rPr>
          <w:rStyle w:val="lev"/>
          <w:rFonts w:ascii="Taviraj Medium" w:hAnsi="Taviraj Medium" w:cs="Taviraj Medium"/>
          <w:b w:val="0"/>
          <w:bCs w:val="0"/>
          <w:sz w:val="28"/>
          <w:szCs w:val="22"/>
        </w:rPr>
        <w:t>t.first_name</w:t>
      </w:r>
      <w:proofErr w:type="spellEnd"/>
      <w:r w:rsidR="00E67E6F">
        <w:rPr>
          <w:rStyle w:val="lev"/>
          <w:rFonts w:ascii="Taviraj Medium" w:hAnsi="Taviraj Medium" w:cs="Taviraj Medium"/>
          <w:b w:val="0"/>
          <w:bCs w:val="0"/>
          <w:sz w:val="28"/>
          <w:szCs w:val="22"/>
        </w:rPr>
        <w:t>}</w:t>
      </w:r>
      <w:r w:rsidR="00E67E6F" w:rsidRPr="00CC6997">
        <w:rPr>
          <w:rStyle w:val="lev"/>
          <w:rFonts w:ascii="Taviraj Medium" w:hAnsi="Taviraj Medium" w:cs="Taviraj Medium"/>
          <w:b w:val="0"/>
          <w:bCs w:val="0"/>
          <w:sz w:val="28"/>
          <w:szCs w:val="22"/>
        </w:rPr>
        <w:t xml:space="preserve">} </w:t>
      </w:r>
      <w:r w:rsidR="00021A74"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r w:rsidR="00021A74"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.last_name</w:t>
      </w:r>
      <w:proofErr w:type="spellEnd"/>
      <w:r w:rsidR="00C93434" w:rsidRPr="00CC6997">
        <w:rPr>
          <w:rStyle w:val="lev"/>
          <w:rFonts w:ascii="Taviraj Medium" w:hAnsi="Taviraj Medium" w:cs="Taviraj Medium"/>
          <w:b w:val="0"/>
          <w:bCs w:val="0"/>
          <w:sz w:val="28"/>
          <w:szCs w:val="22"/>
        </w:rPr>
        <w:t xml:space="preserve"> </w:t>
      </w:r>
      <w:r w:rsidR="00C93434">
        <w:rPr>
          <w:rStyle w:val="lev"/>
          <w:rFonts w:ascii="Taviraj Medium" w:hAnsi="Taviraj Medium" w:cs="Taviraj Medium"/>
          <w:b w:val="0"/>
          <w:bCs w:val="0"/>
          <w:sz w:val="28"/>
          <w:szCs w:val="22"/>
        </w:rPr>
        <w:t>}</w:t>
      </w:r>
      <w:r w:rsidR="00021A74" w:rsidRPr="00CC6997">
        <w:rPr>
          <w:rStyle w:val="lev"/>
          <w:rFonts w:ascii="Taviraj Medium" w:hAnsi="Taviraj Medium" w:cs="Taviraj Medium"/>
          <w:b w:val="0"/>
          <w:bCs w:val="0"/>
          <w:sz w:val="28"/>
          <w:szCs w:val="22"/>
        </w:rPr>
        <w:t>}</w:t>
      </w:r>
    </w:p>
    <w:p w14:paraId="10ADDD61" w14:textId="3F3F56B9" w:rsidR="00B47657" w:rsidRPr="00CC6997" w:rsidRDefault="00B47657" w:rsidP="00CC6997">
      <w:pPr>
        <w:spacing w:line="240" w:lineRule="auto"/>
        <w:ind w:left="1416"/>
        <w:jc w:val="left"/>
        <w:rPr>
          <w:rFonts w:ascii="Quicksand" w:hAnsi="Quicksand" w:cs="Arial"/>
          <w:iCs/>
          <w:sz w:val="20"/>
          <w:szCs w:val="20"/>
        </w:rPr>
      </w:pPr>
      <w:r w:rsidRPr="00CC6997">
        <w:rPr>
          <w:rFonts w:ascii="Quicksand" w:hAnsi="Quicksand" w:cs="Arial"/>
          <w:iCs/>
          <w:sz w:val="20"/>
          <w:szCs w:val="20"/>
        </w:rPr>
        <w:t>d</w:t>
      </w:r>
      <w:r w:rsidR="00021A74" w:rsidRPr="00CC6997">
        <w:rPr>
          <w:rFonts w:ascii="Quicksand" w:hAnsi="Quicksand" w:cs="Arial"/>
          <w:iCs/>
          <w:sz w:val="20"/>
          <w:szCs w:val="20"/>
        </w:rPr>
        <w:t>emeurant à</w:t>
      </w:r>
      <w:r w:rsidR="00AA0429" w:rsidRPr="00CC6997">
        <w:rPr>
          <w:rFonts w:ascii="Quicksand" w:hAnsi="Quicksand" w:cs="Arial"/>
          <w:iCs/>
          <w:sz w:val="20"/>
          <w:szCs w:val="20"/>
        </w:rPr>
        <w:t> :</w:t>
      </w:r>
      <w:r w:rsidR="00135095"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Pr="00CC6997">
        <w:rPr>
          <w:rFonts w:ascii="Quicksand" w:hAnsi="Quicksand" w:cs="Arial"/>
          <w:iCs/>
          <w:sz w:val="20"/>
          <w:szCs w:val="20"/>
        </w:rPr>
        <w:t>etudiant</w:t>
      </w:r>
      <w:r w:rsidR="00C93434">
        <w:rPr>
          <w:rFonts w:ascii="Quicksand" w:hAnsi="Quicksand" w:cs="Arial"/>
          <w:iCs/>
          <w:sz w:val="20"/>
          <w:szCs w:val="20"/>
        </w:rPr>
        <w:t>.</w:t>
      </w:r>
      <w:r w:rsidRPr="00CC6997">
        <w:rPr>
          <w:rFonts w:ascii="Quicksand" w:hAnsi="Quicksand" w:cs="Arial"/>
          <w:iCs/>
          <w:sz w:val="20"/>
          <w:szCs w:val="20"/>
        </w:rPr>
        <w:t>adress</w:t>
      </w:r>
      <w:proofErr w:type="spellEnd"/>
      <w:proofErr w:type="gramEnd"/>
      <w:r w:rsidR="00C93434">
        <w:rPr>
          <w:rFonts w:ascii="Quicksand" w:hAnsi="Quicksand" w:cs="Arial"/>
          <w:iCs/>
          <w:sz w:val="20"/>
          <w:szCs w:val="20"/>
        </w:rPr>
        <w:t>}</w:t>
      </w:r>
      <w:r w:rsidRPr="00CC6997">
        <w:rPr>
          <w:rFonts w:ascii="Quicksand" w:hAnsi="Quicksand" w:cs="Arial"/>
          <w:iCs/>
          <w:sz w:val="20"/>
          <w:szCs w:val="20"/>
        </w:rPr>
        <w:t>}</w:t>
      </w:r>
    </w:p>
    <w:p w14:paraId="10ADDD62" w14:textId="28079F7F" w:rsidR="00AA0429" w:rsidRPr="00CC6997" w:rsidRDefault="00135095" w:rsidP="00CC6997">
      <w:pPr>
        <w:spacing w:line="240" w:lineRule="auto"/>
        <w:ind w:left="1928" w:firstLine="708"/>
        <w:jc w:val="left"/>
        <w:rPr>
          <w:rFonts w:ascii="Quicksand" w:hAnsi="Quicksand" w:cs="Arial"/>
          <w:iCs/>
          <w:sz w:val="20"/>
          <w:szCs w:val="20"/>
        </w:rPr>
      </w:pPr>
      <w:r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00B47657" w:rsidRPr="00CC6997">
        <w:rPr>
          <w:rFonts w:ascii="Quicksand" w:hAnsi="Quicksand" w:cs="Arial"/>
          <w:iCs/>
          <w:sz w:val="20"/>
          <w:szCs w:val="20"/>
        </w:rPr>
        <w:t>etudiant</w:t>
      </w:r>
      <w:r w:rsidR="00C93434">
        <w:rPr>
          <w:rFonts w:ascii="Quicksand" w:hAnsi="Quicksand" w:cs="Arial"/>
          <w:iCs/>
          <w:sz w:val="20"/>
          <w:szCs w:val="20"/>
        </w:rPr>
        <w:t>.</w:t>
      </w:r>
      <w:r w:rsidR="00B47657" w:rsidRPr="00CC6997">
        <w:rPr>
          <w:rFonts w:ascii="Quicksand" w:hAnsi="Quicksand" w:cs="Arial"/>
          <w:iCs/>
          <w:sz w:val="20"/>
          <w:szCs w:val="20"/>
        </w:rPr>
        <w:t>code</w:t>
      </w:r>
      <w:proofErr w:type="gramEnd"/>
      <w:r w:rsidR="00B47657" w:rsidRPr="00CC6997">
        <w:rPr>
          <w:rFonts w:ascii="Quicksand" w:hAnsi="Quicksand" w:cs="Arial"/>
          <w:iCs/>
          <w:sz w:val="20"/>
          <w:szCs w:val="20"/>
        </w:rPr>
        <w:t>_postal</w:t>
      </w:r>
      <w:proofErr w:type="spellEnd"/>
      <w:r w:rsidR="00C93434">
        <w:rPr>
          <w:rFonts w:ascii="Quicksand" w:hAnsi="Quicksand" w:cs="Arial"/>
          <w:iCs/>
          <w:sz w:val="20"/>
          <w:szCs w:val="20"/>
        </w:rPr>
        <w:t>}</w:t>
      </w:r>
      <w:r w:rsidR="00B47657"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00F21780" w:rsidRPr="00CC6997">
        <w:rPr>
          <w:rFonts w:ascii="Quicksand" w:hAnsi="Quicksand" w:cs="Arial"/>
          <w:iCs/>
          <w:sz w:val="20"/>
          <w:szCs w:val="20"/>
        </w:rPr>
        <w:t>etudiant</w:t>
      </w:r>
      <w:r w:rsidR="00C93434">
        <w:rPr>
          <w:rFonts w:ascii="Quicksand" w:hAnsi="Quicksand" w:cs="Arial"/>
          <w:iCs/>
          <w:sz w:val="20"/>
          <w:szCs w:val="20"/>
        </w:rPr>
        <w:t>.</w:t>
      </w:r>
      <w:r w:rsidR="00F21780" w:rsidRPr="00CC6997">
        <w:rPr>
          <w:rFonts w:ascii="Quicksand" w:hAnsi="Quicksand" w:cs="Arial"/>
          <w:iCs/>
          <w:sz w:val="20"/>
          <w:szCs w:val="20"/>
        </w:rPr>
        <w:t>ville</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3" w14:textId="2526DDF6" w:rsidR="00AA0429" w:rsidRPr="00CC6997" w:rsidRDefault="00B47657" w:rsidP="00CC6997">
      <w:pPr>
        <w:spacing w:line="240" w:lineRule="auto"/>
        <w:ind w:left="1416"/>
        <w:jc w:val="left"/>
        <w:rPr>
          <w:rFonts w:ascii="Quicksand" w:hAnsi="Quicksand" w:cs="Arial"/>
          <w:iCs/>
          <w:sz w:val="20"/>
          <w:szCs w:val="20"/>
        </w:rPr>
      </w:pPr>
      <w:r w:rsidRPr="00CC6997">
        <w:rPr>
          <w:rFonts w:ascii="Quicksand" w:hAnsi="Quicksand" w:cs="Arial"/>
          <w:iCs/>
          <w:sz w:val="20"/>
          <w:szCs w:val="20"/>
        </w:rPr>
        <w:t>t</w:t>
      </w:r>
      <w:r w:rsidR="00AA0429" w:rsidRPr="00CC6997">
        <w:rPr>
          <w:rFonts w:ascii="Quicksand" w:hAnsi="Quicksand" w:cs="Arial"/>
          <w:iCs/>
          <w:sz w:val="20"/>
          <w:szCs w:val="20"/>
        </w:rPr>
        <w:t>éléphone :</w:t>
      </w:r>
      <w:r w:rsid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00F21780" w:rsidRPr="00CC6997">
        <w:rPr>
          <w:rFonts w:ascii="Quicksand" w:hAnsi="Quicksand" w:cs="Arial"/>
          <w:iCs/>
          <w:sz w:val="20"/>
          <w:szCs w:val="20"/>
        </w:rPr>
        <w:t>etudiant</w:t>
      </w:r>
      <w:r w:rsidR="00C93434">
        <w:rPr>
          <w:rFonts w:ascii="Quicksand" w:hAnsi="Quicksand" w:cs="Arial"/>
          <w:iCs/>
          <w:sz w:val="20"/>
          <w:szCs w:val="20"/>
        </w:rPr>
        <w:t>.phone</w:t>
      </w:r>
      <w:proofErr w:type="gramEnd"/>
      <w:r w:rsidR="00C93434">
        <w:rPr>
          <w:rFonts w:ascii="Quicksand" w:hAnsi="Quicksand" w:cs="Arial"/>
          <w:iCs/>
          <w:sz w:val="20"/>
          <w:szCs w:val="20"/>
        </w:rPr>
        <w:t>_number</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4" w14:textId="25B90A62" w:rsidR="00F1764C" w:rsidRPr="00CC6997" w:rsidRDefault="00F1764C" w:rsidP="00CC6997">
      <w:pPr>
        <w:spacing w:line="240" w:lineRule="auto"/>
        <w:ind w:left="708" w:firstLine="708"/>
        <w:rPr>
          <w:rFonts w:ascii="Quicksand" w:eastAsia="Times New Roman" w:hAnsi="Quicksand"/>
          <w:sz w:val="20"/>
          <w:szCs w:val="20"/>
        </w:rPr>
      </w:pPr>
      <w:r w:rsidRPr="00CC6997">
        <w:rPr>
          <w:rFonts w:ascii="Quicksand" w:eastAsia="Times New Roman" w:hAnsi="Quicksand"/>
          <w:sz w:val="20"/>
          <w:szCs w:val="20"/>
        </w:rPr>
        <w:t xml:space="preserve">ci-après dénommé(e) </w:t>
      </w:r>
      <w:r w:rsidR="00E0212A">
        <w:rPr>
          <w:rFonts w:ascii="Quicksand" w:eastAsia="Times New Roman" w:hAnsi="Quicksand"/>
          <w:sz w:val="20"/>
          <w:szCs w:val="20"/>
        </w:rPr>
        <w:t>l’Intervenant</w:t>
      </w:r>
      <w:r w:rsidRPr="00CC6997">
        <w:rPr>
          <w:rFonts w:ascii="Quicksand" w:eastAsia="Times New Roman" w:hAnsi="Quicksand"/>
          <w:sz w:val="20"/>
          <w:szCs w:val="20"/>
        </w:rPr>
        <w:t>,</w:t>
      </w:r>
    </w:p>
    <w:p w14:paraId="1BD59894" w14:textId="456A3F28" w:rsidR="006E01B8" w:rsidRPr="00CC6997" w:rsidRDefault="00B47657" w:rsidP="00CC6997">
      <w:pPr>
        <w:spacing w:line="240" w:lineRule="auto"/>
        <w:rPr>
          <w:rFonts w:ascii="Quicksand" w:hAnsi="Quicksand" w:cs="Arial"/>
          <w:sz w:val="20"/>
          <w:szCs w:val="20"/>
        </w:rPr>
      </w:pPr>
      <w:r w:rsidRPr="00CC6997">
        <w:rPr>
          <w:rFonts w:ascii="Quicksand" w:hAnsi="Quicksand" w:cs="Arial"/>
          <w:sz w:val="20"/>
          <w:szCs w:val="20"/>
        </w:rPr>
        <w:t>d</w:t>
      </w:r>
      <w:r w:rsidR="00342DBA" w:rsidRPr="00CC6997">
        <w:rPr>
          <w:rFonts w:ascii="Quicksand" w:hAnsi="Quicksand" w:cs="Arial"/>
          <w:sz w:val="20"/>
          <w:szCs w:val="20"/>
        </w:rPr>
        <w:t>'autre part</w:t>
      </w:r>
      <w:r w:rsidR="0085291D" w:rsidRPr="00CC6997">
        <w:rPr>
          <w:rFonts w:ascii="Quicksand" w:hAnsi="Quicksand" w:cs="Arial"/>
          <w:sz w:val="20"/>
          <w:szCs w:val="20"/>
        </w:rPr>
        <w:t>.</w:t>
      </w:r>
    </w:p>
    <w:p w14:paraId="67978AB7" w14:textId="7BB4A0DC" w:rsidR="006E01B8" w:rsidRPr="00353949" w:rsidRDefault="006E01B8" w:rsidP="006E01B8">
      <w:pPr>
        <w:rPr>
          <w:rFonts w:ascii="Quicksand" w:hAnsi="Quicksand"/>
          <w:sz w:val="20"/>
          <w:szCs w:val="20"/>
        </w:rPr>
      </w:pPr>
      <w:r w:rsidRPr="00353949">
        <w:rPr>
          <w:rFonts w:ascii="Quicksand" w:hAnsi="Quicksand"/>
          <w:sz w:val="20"/>
          <w:szCs w:val="20"/>
        </w:rPr>
        <w:lastRenderedPageBreak/>
        <w:t>Il a été convenu ce qui suit :</w:t>
      </w:r>
    </w:p>
    <w:p w14:paraId="3BB1774F" w14:textId="30785D83" w:rsidR="006E01B8" w:rsidRPr="00353949" w:rsidRDefault="006E01B8" w:rsidP="006E01B8">
      <w:pPr>
        <w:rPr>
          <w:rFonts w:ascii="Quicksand" w:hAnsi="Quicksand"/>
          <w:sz w:val="20"/>
          <w:szCs w:val="20"/>
        </w:rPr>
      </w:pPr>
      <w:r w:rsidRPr="00353949">
        <w:rPr>
          <w:rFonts w:ascii="Quicksand" w:hAnsi="Quicksand"/>
          <w:sz w:val="20"/>
          <w:szCs w:val="20"/>
        </w:rPr>
        <w:t xml:space="preserve">Le présent Récapitulatif de Mission a pour objet de préciser les termes de la collaboration entre les parties signataires à la réalisation de l’étude </w:t>
      </w:r>
      <w:r w:rsidRPr="005B3FF7">
        <w:rPr>
          <w:rFonts w:ascii="Quicksand" w:hAnsi="Quicksand"/>
          <w:smallCaps/>
          <w:sz w:val="20"/>
          <w:szCs w:val="20"/>
        </w:rPr>
        <w:t>{</w:t>
      </w:r>
      <w:r w:rsidR="00C93434">
        <w:rPr>
          <w:rFonts w:ascii="Quicksand" w:hAnsi="Quicksand"/>
          <w:smallCaps/>
          <w:sz w:val="20"/>
          <w:szCs w:val="20"/>
        </w:rPr>
        <w:t>{</w:t>
      </w:r>
      <w:proofErr w:type="spellStart"/>
      <w:r w:rsidR="00C93434">
        <w:rPr>
          <w:rFonts w:ascii="Quicksand" w:hAnsi="Quicksand"/>
          <w:smallCaps/>
          <w:sz w:val="20"/>
          <w:szCs w:val="20"/>
        </w:rPr>
        <w:t>ref_m</w:t>
      </w:r>
      <w:proofErr w:type="spellEnd"/>
      <w:r w:rsidR="00C93434">
        <w:rPr>
          <w:rFonts w:ascii="Quicksand" w:hAnsi="Quicksand"/>
          <w:smallCaps/>
          <w:sz w:val="20"/>
          <w:szCs w:val="20"/>
        </w:rPr>
        <w:t>}</w:t>
      </w:r>
      <w:r w:rsidRPr="005B3FF7">
        <w:rPr>
          <w:rFonts w:ascii="Quicksand" w:hAnsi="Quicksand"/>
          <w:smallCaps/>
          <w:sz w:val="20"/>
          <w:szCs w:val="20"/>
        </w:rPr>
        <w:t>}</w:t>
      </w:r>
      <w:r w:rsidRPr="00353949">
        <w:rPr>
          <w:rFonts w:ascii="Quicksand" w:hAnsi="Quicksand"/>
          <w:sz w:val="20"/>
          <w:szCs w:val="20"/>
        </w:rPr>
        <w:t xml:space="preserve"> confiée par {</w:t>
      </w:r>
      <w:r w:rsidR="00C93434">
        <w:rPr>
          <w:rFonts w:ascii="Quicksand" w:hAnsi="Quicksand"/>
          <w:sz w:val="20"/>
          <w:szCs w:val="20"/>
        </w:rPr>
        <w:t>{</w:t>
      </w:r>
      <w:proofErr w:type="spellStart"/>
      <w:r w:rsidRPr="00353949">
        <w:rPr>
          <w:rFonts w:ascii="Quicksand" w:hAnsi="Quicksand"/>
          <w:sz w:val="20"/>
          <w:szCs w:val="20"/>
        </w:rPr>
        <w:t>client</w:t>
      </w:r>
      <w:r w:rsidR="00C93434">
        <w:rPr>
          <w:rFonts w:ascii="Quicksand" w:hAnsi="Quicksand"/>
          <w:sz w:val="20"/>
          <w:szCs w:val="20"/>
        </w:rPr>
        <w:t>.nom_</w:t>
      </w:r>
      <w:r w:rsidRPr="00353949">
        <w:rPr>
          <w:rFonts w:ascii="Quicksand" w:hAnsi="Quicksand"/>
          <w:sz w:val="20"/>
          <w:szCs w:val="20"/>
        </w:rPr>
        <w:t>societe</w:t>
      </w:r>
      <w:proofErr w:type="spellEnd"/>
      <w:r w:rsidR="00C93434">
        <w:rPr>
          <w:rFonts w:ascii="Quicksand" w:hAnsi="Quicksand"/>
          <w:sz w:val="20"/>
          <w:szCs w:val="20"/>
        </w:rPr>
        <w:t>}</w:t>
      </w:r>
      <w:r w:rsidRPr="00353949">
        <w:rPr>
          <w:rFonts w:ascii="Quicksand" w:hAnsi="Quicksand"/>
          <w:sz w:val="20"/>
          <w:szCs w:val="20"/>
        </w:rPr>
        <w:t>}</w:t>
      </w:r>
      <w:r w:rsidR="00C5576D">
        <w:rPr>
          <w:rFonts w:ascii="Quicksand" w:hAnsi="Quicksand"/>
          <w:sz w:val="20"/>
          <w:szCs w:val="20"/>
        </w:rPr>
        <w:t xml:space="preserve"> (ci-après dénommé le Client) </w:t>
      </w:r>
      <w:r w:rsidR="000E333A">
        <w:rPr>
          <w:rFonts w:ascii="Quicksand" w:hAnsi="Quicksand"/>
          <w:i/>
          <w:iCs/>
          <w:sz w:val="20"/>
          <w:szCs w:val="20"/>
          <w:highlight w:val="yellow"/>
        </w:rPr>
        <w:t>[</w:t>
      </w:r>
      <w:r w:rsidR="00C5576D" w:rsidRPr="000E333A">
        <w:rPr>
          <w:rFonts w:ascii="Quicksand" w:hAnsi="Quicksand"/>
          <w:i/>
          <w:iCs/>
          <w:sz w:val="20"/>
          <w:szCs w:val="20"/>
          <w:highlight w:val="yellow"/>
        </w:rPr>
        <w:t>si signature d’un avenant</w:t>
      </w:r>
      <w:r w:rsidR="000E333A" w:rsidRPr="000E333A">
        <w:rPr>
          <w:rFonts w:ascii="Quicksand" w:hAnsi="Quicksand"/>
          <w:i/>
          <w:iCs/>
          <w:sz w:val="20"/>
          <w:szCs w:val="20"/>
          <w:highlight w:val="yellow"/>
        </w:rPr>
        <w:t xml:space="preserve"> à la CE avant la signature du </w:t>
      </w:r>
      <w:proofErr w:type="spellStart"/>
      <w:r w:rsidR="000E333A" w:rsidRPr="000E333A">
        <w:rPr>
          <w:rFonts w:ascii="Quicksand" w:hAnsi="Quicksand"/>
          <w:i/>
          <w:iCs/>
          <w:sz w:val="20"/>
          <w:szCs w:val="20"/>
          <w:highlight w:val="yellow"/>
        </w:rPr>
        <w:t>RdM</w:t>
      </w:r>
      <w:proofErr w:type="spellEnd"/>
      <w:r w:rsidR="000E333A" w:rsidRPr="000E333A">
        <w:rPr>
          <w:rFonts w:ascii="Quicksand" w:hAnsi="Quicksand"/>
          <w:i/>
          <w:iCs/>
          <w:sz w:val="20"/>
          <w:szCs w:val="20"/>
          <w:highlight w:val="yellow"/>
        </w:rPr>
        <w:t> :</w:t>
      </w:r>
      <w:r w:rsidR="000E333A">
        <w:rPr>
          <w:rFonts w:ascii="Quicksand" w:hAnsi="Quicksand"/>
          <w:sz w:val="20"/>
          <w:szCs w:val="20"/>
          <w:highlight w:val="yellow"/>
        </w:rPr>
        <w:t xml:space="preserve"> </w:t>
      </w:r>
      <w:r w:rsidR="00C5576D" w:rsidRPr="00C5576D">
        <w:rPr>
          <w:rFonts w:ascii="Quicksand" w:hAnsi="Quicksand"/>
          <w:sz w:val="20"/>
          <w:szCs w:val="20"/>
          <w:highlight w:val="yellow"/>
        </w:rPr>
        <w:t>modifiée par l’Avenant [</w:t>
      </w:r>
      <w:proofErr w:type="spellStart"/>
      <w:r w:rsidR="00C5576D" w:rsidRPr="00C5576D">
        <w:rPr>
          <w:rFonts w:ascii="Quicksand" w:hAnsi="Quicksand"/>
          <w:sz w:val="20"/>
          <w:szCs w:val="20"/>
          <w:highlight w:val="yellow"/>
        </w:rPr>
        <w:t>Ref</w:t>
      </w:r>
      <w:proofErr w:type="spellEnd"/>
      <w:r w:rsidR="00C5576D" w:rsidRPr="00C5576D">
        <w:rPr>
          <w:rFonts w:ascii="Quicksand" w:hAnsi="Quicksand"/>
          <w:sz w:val="20"/>
          <w:szCs w:val="20"/>
          <w:highlight w:val="yellow"/>
        </w:rPr>
        <w:t xml:space="preserve"> dernier Avenant Convention d'Étude</w:t>
      </w:r>
      <w:proofErr w:type="gramStart"/>
      <w:r w:rsidR="00C5576D" w:rsidRPr="00C5576D">
        <w:rPr>
          <w:rFonts w:ascii="Quicksand" w:hAnsi="Quicksand"/>
          <w:sz w:val="20"/>
          <w:szCs w:val="20"/>
          <w:highlight w:val="yellow"/>
        </w:rPr>
        <w:t>]</w:t>
      </w:r>
      <w:r w:rsidR="000E333A">
        <w:rPr>
          <w:rFonts w:ascii="Quicksand" w:hAnsi="Quicksand"/>
          <w:sz w:val="20"/>
          <w:szCs w:val="20"/>
          <w:highlight w:val="yellow"/>
        </w:rPr>
        <w:t xml:space="preserve"> ]</w:t>
      </w:r>
      <w:proofErr w:type="gramEnd"/>
      <w:r w:rsidR="00C5576D" w:rsidRPr="00C5576D">
        <w:rPr>
          <w:rFonts w:ascii="Quicksand" w:hAnsi="Quicksand"/>
          <w:sz w:val="20"/>
          <w:szCs w:val="20"/>
          <w:highlight w:val="yellow"/>
        </w:rPr>
        <w:t>,</w:t>
      </w:r>
      <w:r w:rsidRPr="00353949">
        <w:rPr>
          <w:rFonts w:ascii="Quicksand" w:hAnsi="Quicksand"/>
          <w:sz w:val="20"/>
          <w:szCs w:val="20"/>
        </w:rPr>
        <w:t xml:space="preserve"> à Ponts Études Projets et consistant en </w:t>
      </w:r>
      <w:r w:rsidRPr="00353949">
        <w:rPr>
          <w:rFonts w:ascii="Quicksand" w:hAnsi="Quicksand"/>
          <w:i/>
          <w:sz w:val="20"/>
          <w:szCs w:val="20"/>
          <w:highlight w:val="yellow"/>
        </w:rPr>
        <w:t>[Décrire en une phrase en quoi consiste l’étude]</w:t>
      </w:r>
      <w:r w:rsidRPr="00353949">
        <w:rPr>
          <w:rFonts w:ascii="Quicksand" w:hAnsi="Quicksand"/>
          <w:sz w:val="20"/>
          <w:szCs w:val="20"/>
        </w:rPr>
        <w:t>.</w:t>
      </w:r>
    </w:p>
    <w:p w14:paraId="223AE09A" w14:textId="77777777" w:rsidR="006E01B8" w:rsidRPr="00353949" w:rsidRDefault="006E01B8" w:rsidP="00353949">
      <w:pPr>
        <w:pStyle w:val="Titre1"/>
        <w:spacing w:before="360" w:after="120"/>
        <w:rPr>
          <w:rFonts w:ascii="Taviraj" w:hAnsi="Taviraj" w:cs="Taviraj"/>
          <w:color w:val="303854"/>
          <w:sz w:val="32"/>
          <w:szCs w:val="32"/>
        </w:rPr>
      </w:pPr>
      <w:r w:rsidRPr="00353949">
        <w:rPr>
          <w:rFonts w:ascii="Taviraj" w:hAnsi="Taviraj" w:cs="Taviraj"/>
          <w:color w:val="303854"/>
          <w:sz w:val="32"/>
          <w:szCs w:val="32"/>
        </w:rPr>
        <w:t>Article 1 : Définition de la mission</w:t>
      </w:r>
    </w:p>
    <w:p w14:paraId="76CFE8FC" w14:textId="123BE432" w:rsidR="00005E25" w:rsidRDefault="00603617" w:rsidP="006E01B8">
      <w:pPr>
        <w:rPr>
          <w:rFonts w:ascii="Quicksand" w:hAnsi="Quicksand"/>
          <w:sz w:val="20"/>
          <w:szCs w:val="20"/>
        </w:rPr>
      </w:pPr>
      <w:r>
        <w:rPr>
          <w:rFonts w:ascii="Quicksand" w:hAnsi="Quicksand"/>
          <w:sz w:val="20"/>
          <w:szCs w:val="20"/>
        </w:rPr>
        <w:t>L’Intervenant a souhaité prendre part à la mission telle que</w:t>
      </w:r>
      <w:r w:rsidR="006E01B8" w:rsidRPr="00353949">
        <w:rPr>
          <w:rFonts w:ascii="Quicksand" w:hAnsi="Quicksand"/>
          <w:sz w:val="20"/>
          <w:szCs w:val="20"/>
        </w:rPr>
        <w:t xml:space="preserve"> </w:t>
      </w:r>
      <w:r>
        <w:rPr>
          <w:rFonts w:ascii="Quicksand" w:hAnsi="Quicksand"/>
          <w:sz w:val="20"/>
          <w:szCs w:val="20"/>
        </w:rPr>
        <w:t xml:space="preserve">décrite dans la </w:t>
      </w:r>
      <w:r w:rsidR="006E01B8" w:rsidRPr="00353949">
        <w:rPr>
          <w:rFonts w:ascii="Quicksand" w:hAnsi="Quicksand"/>
          <w:sz w:val="20"/>
          <w:szCs w:val="20"/>
        </w:rPr>
        <w:t>Convention d’Étude</w:t>
      </w:r>
      <w:r w:rsidR="006E01B8" w:rsidRPr="00353949">
        <w:rPr>
          <w:rFonts w:ascii="Quicksand" w:hAnsi="Quicksand"/>
          <w:color w:val="021A32"/>
          <w:sz w:val="20"/>
          <w:szCs w:val="20"/>
        </w:rPr>
        <w:t xml:space="preserve"> </w:t>
      </w:r>
      <w:r w:rsidR="006E01B8" w:rsidRPr="005B3FF7">
        <w:rPr>
          <w:rFonts w:ascii="Quicksand" w:hAnsi="Quicksand"/>
          <w:smallCaps/>
          <w:sz w:val="20"/>
          <w:szCs w:val="20"/>
        </w:rPr>
        <w:t>{</w:t>
      </w:r>
      <w:r w:rsidR="009D43E5">
        <w:rPr>
          <w:rFonts w:ascii="Quicksand" w:hAnsi="Quicksand"/>
          <w:smallCaps/>
          <w:sz w:val="20"/>
          <w:szCs w:val="20"/>
        </w:rPr>
        <w:t>{</w:t>
      </w:r>
      <w:r w:rsidR="00875BC1">
        <w:rPr>
          <w:rFonts w:ascii="Quicksand" w:hAnsi="Quicksand"/>
          <w:smallCaps/>
          <w:sz w:val="20"/>
          <w:szCs w:val="20"/>
        </w:rPr>
        <w:t>ce</w:t>
      </w:r>
      <w:proofErr w:type="gramStart"/>
      <w:r w:rsidR="009D43E5">
        <w:rPr>
          <w:rFonts w:ascii="Quicksand" w:hAnsi="Quicksand"/>
          <w:smallCaps/>
          <w:sz w:val="20"/>
          <w:szCs w:val="20"/>
        </w:rPr>
        <w:t>}</w:t>
      </w:r>
      <w:r w:rsidR="006E01B8" w:rsidRPr="005B3FF7">
        <w:rPr>
          <w:rFonts w:ascii="Quicksand" w:hAnsi="Quicksand"/>
          <w:smallCaps/>
          <w:sz w:val="20"/>
          <w:szCs w:val="20"/>
        </w:rPr>
        <w:t>}</w:t>
      </w:r>
      <w:r>
        <w:rPr>
          <w:rFonts w:ascii="Quicksand" w:hAnsi="Quicksand"/>
          <w:smallCaps/>
          <w:sz w:val="20"/>
          <w:szCs w:val="20"/>
        </w:rPr>
        <w:t xml:space="preserve"> </w:t>
      </w:r>
      <w:r w:rsidR="006E01B8" w:rsidRPr="00353949">
        <w:rPr>
          <w:rFonts w:ascii="Quicksand" w:hAnsi="Quicksand"/>
          <w:sz w:val="20"/>
          <w:szCs w:val="20"/>
        </w:rPr>
        <w:t xml:space="preserve"> </w:t>
      </w:r>
      <w:r w:rsidR="00005E25">
        <w:rPr>
          <w:rFonts w:ascii="Quicksand" w:hAnsi="Quicksand"/>
          <w:sz w:val="20"/>
          <w:szCs w:val="20"/>
        </w:rPr>
        <w:t>(</w:t>
      </w:r>
      <w:proofErr w:type="gramEnd"/>
      <w:r w:rsidR="00005E25">
        <w:rPr>
          <w:rFonts w:ascii="Quicksand" w:hAnsi="Quicksand"/>
          <w:sz w:val="20"/>
          <w:szCs w:val="20"/>
        </w:rPr>
        <w:t xml:space="preserve">modifiée par) </w:t>
      </w:r>
      <w:r>
        <w:rPr>
          <w:rFonts w:ascii="Quicksand" w:hAnsi="Quicksand"/>
          <w:sz w:val="20"/>
          <w:szCs w:val="20"/>
        </w:rPr>
        <w:t>[</w:t>
      </w:r>
      <w:r w:rsidRPr="00005E25">
        <w:rPr>
          <w:rFonts w:ascii="Quicksand" w:hAnsi="Quicksand"/>
          <w:sz w:val="20"/>
          <w:szCs w:val="20"/>
          <w:highlight w:val="yellow"/>
        </w:rPr>
        <w:t>Indiquez les éventuels</w:t>
      </w:r>
      <w:r w:rsidR="00005E25" w:rsidRPr="00005E25">
        <w:rPr>
          <w:rFonts w:ascii="Quicksand" w:hAnsi="Quicksand"/>
          <w:sz w:val="20"/>
          <w:szCs w:val="20"/>
          <w:highlight w:val="yellow"/>
        </w:rPr>
        <w:t xml:space="preserve"> avenants à la CE, CC, BCR</w:t>
      </w:r>
      <w:r w:rsidR="00005E25">
        <w:rPr>
          <w:rFonts w:ascii="Quicksand" w:hAnsi="Quicksand"/>
          <w:sz w:val="20"/>
          <w:szCs w:val="20"/>
        </w:rPr>
        <w:t xml:space="preserve">]. </w:t>
      </w:r>
    </w:p>
    <w:p w14:paraId="47C731B0" w14:textId="054302D2" w:rsidR="006E01B8" w:rsidRPr="00353949" w:rsidRDefault="00005E25" w:rsidP="006E01B8">
      <w:pPr>
        <w:rPr>
          <w:rFonts w:ascii="Quicksand" w:hAnsi="Quicksand"/>
          <w:sz w:val="20"/>
          <w:szCs w:val="20"/>
        </w:rPr>
      </w:pPr>
      <w:r>
        <w:rPr>
          <w:rFonts w:ascii="Quicksand" w:hAnsi="Quicksand"/>
          <w:sz w:val="20"/>
          <w:szCs w:val="20"/>
        </w:rPr>
        <w:t>Il a été convenu qu’il interviendra sur les étapes suivantes :</w:t>
      </w:r>
      <w:r w:rsidR="006E01B8" w:rsidRPr="00353949">
        <w:rPr>
          <w:rFonts w:ascii="Quicksand" w:hAnsi="Quicksand"/>
          <w:sz w:val="20"/>
          <w:szCs w:val="20"/>
        </w:rPr>
        <w:t xml:space="preserve"> </w:t>
      </w:r>
    </w:p>
    <w:p w14:paraId="3FC9FA30" w14:textId="77777777" w:rsidR="006E01B8" w:rsidRPr="00353949" w:rsidRDefault="006E01B8" w:rsidP="006E01B8">
      <w:pPr>
        <w:rPr>
          <w:rFonts w:ascii="Quicksand" w:hAnsi="Quicksand"/>
          <w:sz w:val="20"/>
          <w:szCs w:val="20"/>
        </w:rPr>
      </w:pPr>
      <w:r w:rsidRPr="00353949">
        <w:rPr>
          <w:rFonts w:ascii="Quicksand" w:hAnsi="Quicksand"/>
          <w:sz w:val="20"/>
          <w:szCs w:val="20"/>
        </w:rPr>
        <w:t>{</w:t>
      </w:r>
      <w:proofErr w:type="spellStart"/>
      <w:r w:rsidRPr="00353949">
        <w:rPr>
          <w:rFonts w:ascii="Quicksand" w:hAnsi="Quicksand"/>
          <w:sz w:val="20"/>
          <w:szCs w:val="20"/>
        </w:rPr>
        <w:t>etudiant_phasage</w:t>
      </w:r>
      <w:proofErr w:type="spellEnd"/>
      <w:r w:rsidRPr="00353949">
        <w:rPr>
          <w:rFonts w:ascii="Quicksand" w:hAnsi="Quicksand"/>
          <w:sz w:val="20"/>
          <w:szCs w:val="20"/>
        </w:rPr>
        <w:t>}</w:t>
      </w:r>
    </w:p>
    <w:p w14:paraId="428FE7B1" w14:textId="77777777" w:rsidR="006E01B8" w:rsidRPr="00353949" w:rsidRDefault="006E01B8" w:rsidP="006E01B8">
      <w:pPr>
        <w:rPr>
          <w:rFonts w:ascii="Quicksand" w:hAnsi="Quicksand"/>
          <w:b/>
          <w:color w:val="021A32"/>
          <w:sz w:val="20"/>
          <w:szCs w:val="20"/>
        </w:rPr>
      </w:pPr>
    </w:p>
    <w:p w14:paraId="25B84C7E" w14:textId="0B8C6ED8" w:rsidR="006E01B8" w:rsidRDefault="006E01B8" w:rsidP="006E01B8">
      <w:pPr>
        <w:rPr>
          <w:rFonts w:ascii="Quicksand" w:hAnsi="Quicksand"/>
          <w:sz w:val="20"/>
          <w:szCs w:val="20"/>
        </w:rPr>
      </w:pPr>
      <w:r w:rsidRPr="00D55B9A">
        <w:rPr>
          <w:rFonts w:ascii="Quicksand" w:hAnsi="Quicksand"/>
          <w:sz w:val="20"/>
          <w:szCs w:val="20"/>
          <w:highlight w:val="yellow"/>
        </w:rPr>
        <w:t>[Mettre le même descriptif des phases que dans la CE</w:t>
      </w:r>
      <w:r w:rsidR="0018501B">
        <w:rPr>
          <w:rFonts w:ascii="Quicksand" w:hAnsi="Quicksand"/>
          <w:sz w:val="20"/>
          <w:szCs w:val="20"/>
          <w:highlight w:val="yellow"/>
        </w:rPr>
        <w:t xml:space="preserve"> et préciser ce que fait l’Intervenant en question sur la phase</w:t>
      </w:r>
      <w:r w:rsidR="001138E6">
        <w:rPr>
          <w:rFonts w:ascii="Quicksand" w:hAnsi="Quicksand"/>
          <w:sz w:val="20"/>
          <w:szCs w:val="20"/>
          <w:highlight w:val="yellow"/>
        </w:rPr>
        <w:t>, le format attendu des livrables</w:t>
      </w:r>
      <w:r w:rsidR="00D55B9A" w:rsidRPr="00D55B9A">
        <w:rPr>
          <w:rFonts w:ascii="Quicksand" w:hAnsi="Quicksand"/>
          <w:sz w:val="20"/>
          <w:szCs w:val="20"/>
          <w:highlight w:val="yellow"/>
        </w:rPr>
        <w:t xml:space="preserve"> et ajouter les </w:t>
      </w:r>
      <w:r w:rsidR="00D55B9A" w:rsidRPr="00EB64FF">
        <w:rPr>
          <w:rFonts w:ascii="Quicksand" w:hAnsi="Quicksand"/>
          <w:b/>
          <w:bCs/>
          <w:sz w:val="20"/>
          <w:szCs w:val="20"/>
          <w:highlight w:val="yellow"/>
        </w:rPr>
        <w:t>dates de fin des phases</w:t>
      </w:r>
      <w:r w:rsidR="00D55B9A" w:rsidRPr="00D55B9A">
        <w:rPr>
          <w:rFonts w:ascii="Quicksand" w:hAnsi="Quicksand"/>
          <w:sz w:val="20"/>
          <w:szCs w:val="20"/>
          <w:highlight w:val="yellow"/>
        </w:rPr>
        <w:t>]</w:t>
      </w:r>
    </w:p>
    <w:p w14:paraId="1DB02FBF" w14:textId="2AE555DF" w:rsidR="00005E25" w:rsidRDefault="00A713D2" w:rsidP="006E01B8">
      <w:pPr>
        <w:rPr>
          <w:rFonts w:ascii="Quicksand" w:hAnsi="Quicksand"/>
          <w:b/>
          <w:bCs/>
          <w:sz w:val="20"/>
          <w:szCs w:val="20"/>
        </w:rPr>
      </w:pPr>
      <w:r>
        <w:rPr>
          <w:rFonts w:ascii="Quicksand" w:hAnsi="Quicksand"/>
          <w:b/>
          <w:bCs/>
          <w:sz w:val="20"/>
          <w:szCs w:val="20"/>
          <w:highlight w:val="yellow"/>
        </w:rPr>
        <w:t>[</w:t>
      </w:r>
      <w:r w:rsidR="00005E25" w:rsidRPr="00A713D2">
        <w:rPr>
          <w:rFonts w:ascii="Quicksand" w:hAnsi="Quicksand"/>
          <w:b/>
          <w:bCs/>
          <w:sz w:val="20"/>
          <w:szCs w:val="20"/>
          <w:highlight w:val="yellow"/>
        </w:rPr>
        <w:t>Ad</w:t>
      </w:r>
      <w:r w:rsidRPr="00A713D2">
        <w:rPr>
          <w:rFonts w:ascii="Quicksand" w:hAnsi="Quicksand"/>
          <w:b/>
          <w:bCs/>
          <w:sz w:val="20"/>
          <w:szCs w:val="20"/>
          <w:highlight w:val="yellow"/>
        </w:rPr>
        <w:t>o</w:t>
      </w:r>
      <w:r w:rsidR="00005E25" w:rsidRPr="00A713D2">
        <w:rPr>
          <w:rFonts w:ascii="Quicksand" w:hAnsi="Quicksand"/>
          <w:b/>
          <w:bCs/>
          <w:sz w:val="20"/>
          <w:szCs w:val="20"/>
          <w:highlight w:val="yellow"/>
        </w:rPr>
        <w:t>pter le format suivant :</w:t>
      </w:r>
      <w:r>
        <w:rPr>
          <w:rFonts w:ascii="Quicksand" w:hAnsi="Quicksand"/>
          <w:b/>
          <w:bCs/>
          <w:sz w:val="20"/>
          <w:szCs w:val="20"/>
        </w:rPr>
        <w:t>]</w:t>
      </w:r>
    </w:p>
    <w:p w14:paraId="7BC95928" w14:textId="3D95419A" w:rsidR="00A900E7" w:rsidRPr="007E2668" w:rsidRDefault="0038333B" w:rsidP="006E01B8">
      <w:pPr>
        <w:rPr>
          <w:rFonts w:ascii="Quicksand" w:hAnsi="Quicksand"/>
          <w:sz w:val="20"/>
          <w:szCs w:val="20"/>
        </w:rPr>
      </w:pPr>
      <w:r w:rsidRPr="007E2668">
        <w:rPr>
          <w:rFonts w:ascii="Quicksand" w:hAnsi="Quicksand"/>
          <w:sz w:val="20"/>
          <w:szCs w:val="20"/>
        </w:rPr>
        <w:t xml:space="preserve">{% if </w:t>
      </w:r>
      <w:r w:rsidR="007C21D2" w:rsidRPr="007E2668">
        <w:rPr>
          <w:rFonts w:ascii="Quicksand" w:hAnsi="Quicksand"/>
          <w:sz w:val="20"/>
          <w:szCs w:val="20"/>
        </w:rPr>
        <w:t>assignations</w:t>
      </w:r>
      <w:r w:rsidRPr="007E2668">
        <w:rPr>
          <w:rFonts w:ascii="Quicksand" w:hAnsi="Quicksand"/>
          <w:sz w:val="20"/>
          <w:szCs w:val="20"/>
        </w:rPr>
        <w:t xml:space="preserve"> %}</w:t>
      </w:r>
      <w:r w:rsidR="00943DC4" w:rsidRPr="007E2668">
        <w:rPr>
          <w:rFonts w:ascii="Quicksand" w:hAnsi="Quicksand"/>
          <w:sz w:val="20"/>
          <w:szCs w:val="20"/>
        </w:rPr>
        <w:t xml:space="preserve"> </w:t>
      </w:r>
    </w:p>
    <w:p w14:paraId="1AB76ABA" w14:textId="7B8D2127" w:rsidR="0038333B" w:rsidRPr="00943DC4" w:rsidRDefault="0038333B" w:rsidP="006E01B8">
      <w:pPr>
        <w:rPr>
          <w:rFonts w:ascii="Quicksand" w:hAnsi="Quicksand"/>
          <w:sz w:val="20"/>
          <w:szCs w:val="20"/>
          <w:lang w:val="en-US"/>
        </w:rPr>
      </w:pPr>
      <w:r w:rsidRPr="00943DC4">
        <w:rPr>
          <w:rFonts w:ascii="Quicksand" w:hAnsi="Quicksand"/>
          <w:sz w:val="20"/>
          <w:szCs w:val="20"/>
          <w:lang w:val="en-US"/>
        </w:rPr>
        <w:t xml:space="preserve">{% for </w:t>
      </w:r>
      <w:proofErr w:type="spellStart"/>
      <w:r w:rsidR="007C21D2">
        <w:rPr>
          <w:rFonts w:ascii="Quicksand" w:hAnsi="Quicksand"/>
          <w:sz w:val="20"/>
          <w:szCs w:val="20"/>
          <w:lang w:val="en-US"/>
        </w:rPr>
        <w:t>assi</w:t>
      </w:r>
      <w:proofErr w:type="spellEnd"/>
      <w:r w:rsidR="007C21D2">
        <w:rPr>
          <w:rFonts w:ascii="Quicksand" w:hAnsi="Quicksand"/>
          <w:sz w:val="20"/>
          <w:szCs w:val="20"/>
          <w:lang w:val="en-US"/>
        </w:rPr>
        <w:t xml:space="preserve"> in</w:t>
      </w:r>
      <w:r w:rsidRPr="00943DC4">
        <w:rPr>
          <w:rFonts w:ascii="Quicksand" w:hAnsi="Quicksand"/>
          <w:sz w:val="20"/>
          <w:szCs w:val="20"/>
          <w:lang w:val="en-US"/>
        </w:rPr>
        <w:t xml:space="preserve"> </w:t>
      </w:r>
      <w:proofErr w:type="gramStart"/>
      <w:r w:rsidR="007C21D2">
        <w:rPr>
          <w:rFonts w:ascii="Quicksand" w:hAnsi="Quicksand"/>
          <w:sz w:val="20"/>
          <w:szCs w:val="20"/>
          <w:lang w:val="en-US"/>
        </w:rPr>
        <w:t>assignations</w:t>
      </w:r>
      <w:r w:rsidRPr="00943DC4">
        <w:rPr>
          <w:rFonts w:ascii="Quicksand" w:hAnsi="Quicksand"/>
          <w:sz w:val="20"/>
          <w:szCs w:val="20"/>
          <w:lang w:val="en-US"/>
        </w:rPr>
        <w:t xml:space="preserve"> %}</w:t>
      </w:r>
      <w:proofErr w:type="gramEnd"/>
    </w:p>
    <w:p w14:paraId="0791B09F" w14:textId="17672A80" w:rsidR="00005E25" w:rsidRPr="00943DC4" w:rsidRDefault="00005E25" w:rsidP="006E01B8">
      <w:pPr>
        <w:rPr>
          <w:rFonts w:ascii="Quicksand" w:hAnsi="Quicksand"/>
          <w:b/>
          <w:bCs/>
          <w:sz w:val="20"/>
          <w:szCs w:val="20"/>
          <w:lang w:val="en-US"/>
        </w:rPr>
      </w:pPr>
      <w:r w:rsidRPr="00943DC4">
        <w:rPr>
          <w:rFonts w:ascii="Quicksand" w:hAnsi="Quicksand"/>
          <w:b/>
          <w:bCs/>
          <w:color w:val="4A66AC" w:themeColor="accent1"/>
          <w:sz w:val="24"/>
          <w:szCs w:val="24"/>
          <w:lang w:val="en-US"/>
        </w:rPr>
        <w:t xml:space="preserve">Phase </w:t>
      </w:r>
      <w:r w:rsidR="00943DC4" w:rsidRPr="00943DC4">
        <w:rPr>
          <w:rFonts w:ascii="Quicksand" w:hAnsi="Quicksand"/>
          <w:b/>
          <w:bCs/>
          <w:color w:val="4A66AC" w:themeColor="accent1"/>
          <w:sz w:val="24"/>
          <w:szCs w:val="24"/>
          <w:lang w:val="en-US"/>
        </w:rPr>
        <w:t>{{</w:t>
      </w:r>
      <w:proofErr w:type="spellStart"/>
      <w:proofErr w:type="gramStart"/>
      <w:r w:rsidR="007C21D2">
        <w:rPr>
          <w:rFonts w:ascii="Quicksand" w:hAnsi="Quicksand"/>
          <w:b/>
          <w:bCs/>
          <w:color w:val="4A66AC" w:themeColor="accent1"/>
          <w:sz w:val="24"/>
          <w:szCs w:val="24"/>
          <w:lang w:val="en-US"/>
        </w:rPr>
        <w:t>assi.</w:t>
      </w:r>
      <w:r w:rsidR="00943DC4" w:rsidRPr="00943DC4">
        <w:rPr>
          <w:rFonts w:ascii="Quicksand" w:hAnsi="Quicksand"/>
          <w:b/>
          <w:bCs/>
          <w:color w:val="4A66AC" w:themeColor="accent1"/>
          <w:sz w:val="24"/>
          <w:szCs w:val="24"/>
          <w:lang w:val="en-US"/>
        </w:rPr>
        <w:t>phase</w:t>
      </w:r>
      <w:proofErr w:type="gramEnd"/>
      <w:r w:rsidR="00943DC4" w:rsidRPr="00943DC4">
        <w:rPr>
          <w:rFonts w:ascii="Quicksand" w:hAnsi="Quicksand"/>
          <w:b/>
          <w:bCs/>
          <w:color w:val="4A66AC" w:themeColor="accent1"/>
          <w:sz w:val="24"/>
          <w:szCs w:val="24"/>
          <w:lang w:val="en-US"/>
        </w:rPr>
        <w:t>.numero</w:t>
      </w:r>
      <w:proofErr w:type="spellEnd"/>
      <w:r w:rsidR="00943DC4" w:rsidRPr="00943DC4">
        <w:rPr>
          <w:rFonts w:ascii="Quicksand" w:hAnsi="Quicksand"/>
          <w:b/>
          <w:bCs/>
          <w:color w:val="4A66AC" w:themeColor="accent1"/>
          <w:sz w:val="24"/>
          <w:szCs w:val="24"/>
          <w:lang w:val="en-US"/>
        </w:rPr>
        <w:t>}}</w:t>
      </w:r>
      <w:r w:rsidRPr="00943DC4">
        <w:rPr>
          <w:rFonts w:ascii="Quicksand" w:hAnsi="Quicksand"/>
          <w:b/>
          <w:bCs/>
          <w:color w:val="4A66AC" w:themeColor="accent1"/>
          <w:sz w:val="24"/>
          <w:szCs w:val="24"/>
          <w:lang w:val="en-US"/>
        </w:rPr>
        <w:t xml:space="preserve"> – </w:t>
      </w:r>
      <w:r w:rsidR="00943DC4" w:rsidRPr="00943DC4">
        <w:rPr>
          <w:rFonts w:ascii="Quicksand" w:hAnsi="Quicksand"/>
          <w:b/>
          <w:bCs/>
          <w:color w:val="4A66AC" w:themeColor="accent1"/>
          <w:sz w:val="24"/>
          <w:szCs w:val="24"/>
          <w:lang w:val="en-US"/>
        </w:rPr>
        <w:t>{{</w:t>
      </w:r>
      <w:proofErr w:type="spellStart"/>
      <w:r w:rsidR="007C21D2">
        <w:rPr>
          <w:rFonts w:ascii="Quicksand" w:hAnsi="Quicksand"/>
          <w:b/>
          <w:bCs/>
          <w:color w:val="4A66AC" w:themeColor="accent1"/>
          <w:sz w:val="24"/>
          <w:szCs w:val="24"/>
          <w:lang w:val="en-US"/>
        </w:rPr>
        <w:t>ass</w:t>
      </w:r>
      <w:r w:rsidR="00246EEF">
        <w:rPr>
          <w:rFonts w:ascii="Quicksand" w:hAnsi="Quicksand"/>
          <w:b/>
          <w:bCs/>
          <w:color w:val="4A66AC" w:themeColor="accent1"/>
          <w:sz w:val="24"/>
          <w:szCs w:val="24"/>
          <w:lang w:val="en-US"/>
        </w:rPr>
        <w:t>i</w:t>
      </w:r>
      <w:r w:rsidR="007C21D2">
        <w:rPr>
          <w:rFonts w:ascii="Quicksand" w:hAnsi="Quicksand"/>
          <w:b/>
          <w:bCs/>
          <w:color w:val="4A66AC" w:themeColor="accent1"/>
          <w:sz w:val="24"/>
          <w:szCs w:val="24"/>
          <w:lang w:val="en-US"/>
        </w:rPr>
        <w:t>.</w:t>
      </w:r>
      <w:r w:rsidR="00943DC4" w:rsidRPr="00943DC4">
        <w:rPr>
          <w:rFonts w:ascii="Quicksand" w:hAnsi="Quicksand"/>
          <w:b/>
          <w:bCs/>
          <w:color w:val="4A66AC" w:themeColor="accent1"/>
          <w:sz w:val="24"/>
          <w:szCs w:val="24"/>
          <w:lang w:val="en-US"/>
        </w:rPr>
        <w:t>phase.</w:t>
      </w:r>
      <w:r w:rsidR="00943DC4">
        <w:rPr>
          <w:rFonts w:ascii="Quicksand" w:hAnsi="Quicksand"/>
          <w:b/>
          <w:bCs/>
          <w:color w:val="4A66AC" w:themeColor="accent1"/>
          <w:sz w:val="24"/>
          <w:szCs w:val="24"/>
          <w:lang w:val="en-US"/>
        </w:rPr>
        <w:t>titre</w:t>
      </w:r>
      <w:proofErr w:type="spellEnd"/>
      <w:r w:rsidR="00943DC4" w:rsidRPr="00943DC4">
        <w:rPr>
          <w:rFonts w:ascii="Quicksand" w:hAnsi="Quicksand"/>
          <w:b/>
          <w:bCs/>
          <w:color w:val="4A66AC" w:themeColor="accent1"/>
          <w:sz w:val="24"/>
          <w:szCs w:val="24"/>
          <w:lang w:val="en-US"/>
        </w:rPr>
        <w:t>}}</w:t>
      </w:r>
    </w:p>
    <w:p w14:paraId="089D33DF" w14:textId="79DD95DE" w:rsidR="00005E25" w:rsidRDefault="00943DC4" w:rsidP="006E01B8">
      <w:pPr>
        <w:rPr>
          <w:rFonts w:ascii="Quicksand" w:hAnsi="Quicksand"/>
          <w:sz w:val="20"/>
          <w:szCs w:val="20"/>
        </w:rPr>
      </w:pPr>
      <w:r w:rsidRPr="00943DC4">
        <w:rPr>
          <w:rFonts w:ascii="Quicksand" w:hAnsi="Quicksand"/>
          <w:sz w:val="20"/>
          <w:szCs w:val="20"/>
          <w:highlight w:val="yellow"/>
        </w:rPr>
        <w:t>{{</w:t>
      </w:r>
      <w:proofErr w:type="spellStart"/>
      <w:proofErr w:type="gramStart"/>
      <w:r w:rsidR="007C21D2">
        <w:rPr>
          <w:rFonts w:ascii="Quicksand" w:hAnsi="Quicksand"/>
          <w:sz w:val="20"/>
          <w:szCs w:val="20"/>
          <w:highlight w:val="yellow"/>
        </w:rPr>
        <w:t>assi.</w:t>
      </w:r>
      <w:r>
        <w:rPr>
          <w:rFonts w:ascii="Quicksand" w:hAnsi="Quicksand"/>
          <w:sz w:val="20"/>
          <w:szCs w:val="20"/>
          <w:highlight w:val="yellow"/>
        </w:rPr>
        <w:t>phase</w:t>
      </w:r>
      <w:proofErr w:type="gramEnd"/>
      <w:r>
        <w:rPr>
          <w:rFonts w:ascii="Quicksand" w:hAnsi="Quicksand"/>
          <w:sz w:val="20"/>
          <w:szCs w:val="20"/>
          <w:highlight w:val="yellow"/>
        </w:rPr>
        <w:t>.description</w:t>
      </w:r>
      <w:proofErr w:type="spellEnd"/>
      <w:r>
        <w:rPr>
          <w:rFonts w:ascii="Quicksand" w:hAnsi="Quicksand"/>
          <w:sz w:val="20"/>
          <w:szCs w:val="20"/>
          <w:highlight w:val="yellow"/>
        </w:rPr>
        <w:t xml:space="preserve">}} </w:t>
      </w:r>
      <w:r w:rsidR="00005E25" w:rsidRPr="000E333A">
        <w:rPr>
          <w:rFonts w:ascii="Quicksand" w:hAnsi="Quicksand"/>
          <w:sz w:val="20"/>
          <w:szCs w:val="20"/>
          <w:highlight w:val="yellow"/>
        </w:rPr>
        <w:t>[Description de la phase</w:t>
      </w:r>
      <w:r w:rsidR="000E333A" w:rsidRPr="000E333A">
        <w:rPr>
          <w:rFonts w:ascii="Quicksand" w:hAnsi="Quicksand"/>
          <w:sz w:val="20"/>
          <w:szCs w:val="20"/>
          <w:highlight w:val="yellow"/>
        </w:rPr>
        <w:t xml:space="preserve"> telle qu’indiquée dans la CE ou le BC</w:t>
      </w:r>
      <w:r w:rsidR="00005E25" w:rsidRPr="000E333A">
        <w:rPr>
          <w:rFonts w:ascii="Quicksand" w:hAnsi="Quicksand"/>
          <w:sz w:val="20"/>
          <w:szCs w:val="20"/>
          <w:highlight w:val="yellow"/>
        </w:rPr>
        <w:t>]</w:t>
      </w:r>
    </w:p>
    <w:p w14:paraId="68296500" w14:textId="4F1BF26B" w:rsidR="0018501B" w:rsidRDefault="0018501B" w:rsidP="006E01B8">
      <w:pPr>
        <w:rPr>
          <w:rFonts w:ascii="Quicksand" w:hAnsi="Quicksand"/>
          <w:sz w:val="20"/>
          <w:szCs w:val="20"/>
        </w:rPr>
      </w:pPr>
      <w:r w:rsidRPr="0018501B">
        <w:rPr>
          <w:rFonts w:ascii="Quicksand" w:hAnsi="Quicksand"/>
          <w:sz w:val="20"/>
          <w:szCs w:val="20"/>
          <w:highlight w:val="yellow"/>
        </w:rPr>
        <w:t>[Description précise de ce que fait l’Intervenant sur cette phase s’il ne fait pas toute la phase seul. Préciser aussi si livrable en fin de phase ce que l’Intervenant doit faire pour le livrable]</w:t>
      </w:r>
    </w:p>
    <w:p w14:paraId="22334FF4" w14:textId="6710A003" w:rsidR="00724B26" w:rsidRPr="00724B26" w:rsidRDefault="00724B26" w:rsidP="00724B26">
      <w:pPr>
        <w:spacing w:line="240" w:lineRule="auto"/>
        <w:jc w:val="right"/>
        <w:rPr>
          <w:rFonts w:ascii="Quicksand" w:hAnsi="Quicksand"/>
          <w:sz w:val="20"/>
          <w:szCs w:val="20"/>
        </w:rPr>
      </w:pPr>
      <w:r w:rsidRPr="00724B26">
        <w:rPr>
          <w:rFonts w:ascii="Quicksand" w:hAnsi="Quicksand"/>
          <w:sz w:val="20"/>
          <w:szCs w:val="20"/>
        </w:rPr>
        <w:t>{{</w:t>
      </w:r>
      <w:proofErr w:type="spellStart"/>
      <w:proofErr w:type="gramStart"/>
      <w:r w:rsidR="007C21D2">
        <w:rPr>
          <w:rFonts w:ascii="Quicksand" w:hAnsi="Quicksand"/>
          <w:sz w:val="20"/>
          <w:szCs w:val="20"/>
        </w:rPr>
        <w:t>assi.nombre</w:t>
      </w:r>
      <w:proofErr w:type="gramEnd"/>
      <w:r w:rsidRPr="00724B26">
        <w:rPr>
          <w:rFonts w:ascii="Quicksand" w:hAnsi="Quicksand"/>
          <w:sz w:val="20"/>
          <w:szCs w:val="20"/>
        </w:rPr>
        <w:t>_JEH</w:t>
      </w:r>
      <w:proofErr w:type="spellEnd"/>
      <w:r w:rsidRPr="00724B26">
        <w:rPr>
          <w:rFonts w:ascii="Quicksand" w:hAnsi="Quicksand"/>
          <w:sz w:val="20"/>
          <w:szCs w:val="20"/>
        </w:rPr>
        <w:t xml:space="preserve"> }} {% if </w:t>
      </w:r>
      <w:proofErr w:type="spellStart"/>
      <w:r w:rsidR="007C21D2">
        <w:rPr>
          <w:rFonts w:ascii="Quicksand" w:hAnsi="Quicksand"/>
          <w:sz w:val="20"/>
          <w:szCs w:val="20"/>
        </w:rPr>
        <w:t>assi.nombre</w:t>
      </w:r>
      <w:r w:rsidR="007C21D2" w:rsidRPr="00724B26">
        <w:rPr>
          <w:rFonts w:ascii="Quicksand" w:hAnsi="Quicksand"/>
          <w:sz w:val="20"/>
          <w:szCs w:val="20"/>
        </w:rPr>
        <w:t>_JEH</w:t>
      </w:r>
      <w:proofErr w:type="spellEnd"/>
      <w:r w:rsidR="007C21D2" w:rsidRPr="00724B26">
        <w:rPr>
          <w:rFonts w:ascii="Quicksand" w:hAnsi="Quicksand"/>
          <w:sz w:val="20"/>
          <w:szCs w:val="20"/>
        </w:rPr>
        <w:t xml:space="preserve"> </w:t>
      </w:r>
      <w:r w:rsidRPr="00724B26">
        <w:rPr>
          <w:rFonts w:ascii="Quicksand" w:hAnsi="Quicksand"/>
          <w:sz w:val="20"/>
          <w:szCs w:val="20"/>
        </w:rPr>
        <w:t xml:space="preserve">&gt;1 %} </w:t>
      </w:r>
      <w:proofErr w:type="spellStart"/>
      <w:r w:rsidRPr="00724B26">
        <w:rPr>
          <w:rFonts w:ascii="Quicksand" w:hAnsi="Quicksand"/>
          <w:sz w:val="20"/>
          <w:szCs w:val="20"/>
        </w:rPr>
        <w:t>JEHs</w:t>
      </w:r>
      <w:proofErr w:type="spellEnd"/>
      <w:r w:rsidRPr="00724B26">
        <w:rPr>
          <w:rFonts w:ascii="Quicksand" w:hAnsi="Quicksand"/>
          <w:sz w:val="20"/>
          <w:szCs w:val="20"/>
        </w:rPr>
        <w:t xml:space="preserve"> {% </w:t>
      </w:r>
      <w:proofErr w:type="spellStart"/>
      <w:r w:rsidRPr="00724B26">
        <w:rPr>
          <w:rFonts w:ascii="Quicksand" w:hAnsi="Quicksand"/>
          <w:sz w:val="20"/>
          <w:szCs w:val="20"/>
        </w:rPr>
        <w:t>else</w:t>
      </w:r>
      <w:proofErr w:type="spellEnd"/>
      <w:r w:rsidRPr="00724B26">
        <w:rPr>
          <w:rFonts w:ascii="Quicksand" w:hAnsi="Quicksand"/>
          <w:sz w:val="20"/>
          <w:szCs w:val="20"/>
        </w:rPr>
        <w:t xml:space="preserve"> %} JEH {% </w:t>
      </w:r>
      <w:proofErr w:type="spellStart"/>
      <w:r w:rsidRPr="00724B26">
        <w:rPr>
          <w:rFonts w:ascii="Quicksand" w:hAnsi="Quicksand"/>
          <w:sz w:val="20"/>
          <w:szCs w:val="20"/>
        </w:rPr>
        <w:t>endif</w:t>
      </w:r>
      <w:proofErr w:type="spellEnd"/>
      <w:r w:rsidRPr="00724B26">
        <w:rPr>
          <w:rFonts w:ascii="Quicksand" w:hAnsi="Quicksand"/>
          <w:sz w:val="20"/>
          <w:szCs w:val="20"/>
        </w:rPr>
        <w:t xml:space="preserve"> %} à {{</w:t>
      </w:r>
      <w:proofErr w:type="spellStart"/>
      <w:r w:rsidR="007C21D2">
        <w:rPr>
          <w:rFonts w:ascii="Quicksand" w:hAnsi="Quicksand"/>
          <w:sz w:val="20"/>
          <w:szCs w:val="20"/>
        </w:rPr>
        <w:t>assi.</w:t>
      </w:r>
      <w:r w:rsidRPr="00724B26">
        <w:rPr>
          <w:rFonts w:ascii="Quicksand" w:hAnsi="Quicksand"/>
          <w:sz w:val="20"/>
          <w:szCs w:val="20"/>
        </w:rPr>
        <w:t>phase.montant_HT_par_JEH|FormatNombres</w:t>
      </w:r>
      <w:proofErr w:type="spellEnd"/>
      <w:r w:rsidRPr="00724B26">
        <w:rPr>
          <w:rFonts w:ascii="Quicksand" w:hAnsi="Quicksand"/>
          <w:sz w:val="20"/>
          <w:szCs w:val="20"/>
        </w:rPr>
        <w:t>}} € HT</w:t>
      </w:r>
    </w:p>
    <w:p w14:paraId="5FB3B88B" w14:textId="67D1EA46" w:rsidR="00724B26" w:rsidRPr="00724B26" w:rsidRDefault="00724B26" w:rsidP="00724B26">
      <w:pPr>
        <w:spacing w:line="240" w:lineRule="auto"/>
        <w:jc w:val="right"/>
        <w:rPr>
          <w:rFonts w:ascii="Quicksand" w:hAnsi="Quicksand"/>
          <w:b/>
          <w:i/>
          <w:sz w:val="20"/>
          <w:szCs w:val="20"/>
        </w:rPr>
      </w:pPr>
      <w:r w:rsidRPr="00724B26">
        <w:rPr>
          <w:rFonts w:ascii="Quicksand" w:hAnsi="Quicksand"/>
          <w:b/>
          <w:sz w:val="20"/>
          <w:szCs w:val="20"/>
        </w:rPr>
        <w:t xml:space="preserve">Charge de travail estimée : </w:t>
      </w:r>
      <w:proofErr w:type="gramStart"/>
      <w:r w:rsidRPr="00724B26">
        <w:rPr>
          <w:rFonts w:ascii="Quicksand" w:hAnsi="Quicksand"/>
          <w:b/>
          <w:sz w:val="20"/>
          <w:szCs w:val="20"/>
        </w:rPr>
        <w:t xml:space="preserve">{{ </w:t>
      </w:r>
      <w:proofErr w:type="spellStart"/>
      <w:r w:rsidR="007C21D2">
        <w:rPr>
          <w:rFonts w:ascii="Quicksand" w:hAnsi="Quicksand"/>
          <w:b/>
          <w:sz w:val="20"/>
          <w:szCs w:val="20"/>
        </w:rPr>
        <w:t>assi</w:t>
      </w:r>
      <w:r w:rsidRPr="00724B26">
        <w:rPr>
          <w:rFonts w:ascii="Quicksand" w:hAnsi="Quicksand"/>
          <w:b/>
          <w:sz w:val="20"/>
          <w:szCs w:val="20"/>
        </w:rPr>
        <w:t>.</w:t>
      </w:r>
      <w:r w:rsidR="007C21D2">
        <w:rPr>
          <w:rFonts w:ascii="Quicksand" w:hAnsi="Quicksand"/>
          <w:b/>
          <w:sz w:val="20"/>
          <w:szCs w:val="20"/>
        </w:rPr>
        <w:t>mt</w:t>
      </w:r>
      <w:proofErr w:type="gramEnd"/>
      <w:r w:rsidR="007C21D2">
        <w:rPr>
          <w:rFonts w:ascii="Quicksand" w:hAnsi="Quicksand"/>
          <w:b/>
          <w:sz w:val="20"/>
          <w:szCs w:val="20"/>
        </w:rPr>
        <w:t>_totale</w:t>
      </w:r>
      <w:proofErr w:type="spellEnd"/>
      <w:r w:rsidRPr="00724B26">
        <w:rPr>
          <w:rFonts w:ascii="Quicksand" w:hAnsi="Quicksand"/>
          <w:b/>
          <w:sz w:val="20"/>
          <w:szCs w:val="20"/>
        </w:rPr>
        <w:t>()|</w:t>
      </w:r>
      <w:proofErr w:type="spellStart"/>
      <w:r w:rsidRPr="00724B26">
        <w:rPr>
          <w:rFonts w:ascii="Quicksand" w:hAnsi="Quicksand"/>
          <w:b/>
          <w:sz w:val="20"/>
          <w:szCs w:val="20"/>
        </w:rPr>
        <w:t>FormatNombres</w:t>
      </w:r>
      <w:proofErr w:type="spellEnd"/>
      <w:r w:rsidRPr="00724B26">
        <w:rPr>
          <w:rFonts w:ascii="Quicksand" w:hAnsi="Quicksand"/>
          <w:b/>
          <w:sz w:val="20"/>
          <w:szCs w:val="20"/>
        </w:rPr>
        <w:t xml:space="preserve"> }} € HT ({{ </w:t>
      </w:r>
      <w:proofErr w:type="spellStart"/>
      <w:r w:rsidR="007C21D2">
        <w:rPr>
          <w:rFonts w:ascii="Quicksand" w:hAnsi="Quicksand"/>
          <w:b/>
          <w:sz w:val="20"/>
          <w:szCs w:val="20"/>
        </w:rPr>
        <w:t>assi</w:t>
      </w:r>
      <w:r w:rsidRPr="00724B26">
        <w:rPr>
          <w:rFonts w:ascii="Quicksand" w:hAnsi="Quicksand"/>
          <w:b/>
          <w:sz w:val="20"/>
          <w:szCs w:val="20"/>
        </w:rPr>
        <w:t>.n</w:t>
      </w:r>
      <w:r w:rsidR="007C21D2">
        <w:rPr>
          <w:rFonts w:ascii="Quicksand" w:hAnsi="Quicksand"/>
          <w:b/>
          <w:sz w:val="20"/>
          <w:szCs w:val="20"/>
        </w:rPr>
        <w:t>om</w:t>
      </w:r>
      <w:r w:rsidRPr="00724B26">
        <w:rPr>
          <w:rFonts w:ascii="Quicksand" w:hAnsi="Quicksand"/>
          <w:b/>
          <w:sz w:val="20"/>
          <w:szCs w:val="20"/>
        </w:rPr>
        <w:t>b</w:t>
      </w:r>
      <w:r w:rsidR="007C21D2">
        <w:rPr>
          <w:rFonts w:ascii="Quicksand" w:hAnsi="Quicksand"/>
          <w:b/>
          <w:sz w:val="20"/>
          <w:szCs w:val="20"/>
        </w:rPr>
        <w:t>re</w:t>
      </w:r>
      <w:r w:rsidRPr="00724B26">
        <w:rPr>
          <w:rFonts w:ascii="Quicksand" w:hAnsi="Quicksand"/>
          <w:b/>
          <w:sz w:val="20"/>
          <w:szCs w:val="20"/>
        </w:rPr>
        <w:t>_JEH</w:t>
      </w:r>
      <w:proofErr w:type="spellEnd"/>
      <w:r w:rsidRPr="00724B26">
        <w:rPr>
          <w:rFonts w:ascii="Quicksand" w:hAnsi="Quicksand"/>
          <w:b/>
          <w:sz w:val="20"/>
          <w:szCs w:val="20"/>
        </w:rPr>
        <w:t xml:space="preserve"> }} {% if </w:t>
      </w:r>
      <w:proofErr w:type="spellStart"/>
      <w:r w:rsidR="007C21D2">
        <w:rPr>
          <w:rFonts w:ascii="Quicksand" w:hAnsi="Quicksand"/>
          <w:b/>
          <w:sz w:val="20"/>
          <w:szCs w:val="20"/>
        </w:rPr>
        <w:t>assi</w:t>
      </w:r>
      <w:r w:rsidR="007C21D2" w:rsidRPr="00724B26">
        <w:rPr>
          <w:rFonts w:ascii="Quicksand" w:hAnsi="Quicksand"/>
          <w:b/>
          <w:sz w:val="20"/>
          <w:szCs w:val="20"/>
        </w:rPr>
        <w:t>.n</w:t>
      </w:r>
      <w:r w:rsidR="007C21D2">
        <w:rPr>
          <w:rFonts w:ascii="Quicksand" w:hAnsi="Quicksand"/>
          <w:b/>
          <w:sz w:val="20"/>
          <w:szCs w:val="20"/>
        </w:rPr>
        <w:t>om</w:t>
      </w:r>
      <w:r w:rsidR="007C21D2" w:rsidRPr="00724B26">
        <w:rPr>
          <w:rFonts w:ascii="Quicksand" w:hAnsi="Quicksand"/>
          <w:b/>
          <w:sz w:val="20"/>
          <w:szCs w:val="20"/>
        </w:rPr>
        <w:t>b</w:t>
      </w:r>
      <w:r w:rsidR="007C21D2">
        <w:rPr>
          <w:rFonts w:ascii="Quicksand" w:hAnsi="Quicksand"/>
          <w:b/>
          <w:sz w:val="20"/>
          <w:szCs w:val="20"/>
        </w:rPr>
        <w:t>re</w:t>
      </w:r>
      <w:r w:rsidR="007C21D2" w:rsidRPr="00724B26">
        <w:rPr>
          <w:rFonts w:ascii="Quicksand" w:hAnsi="Quicksand"/>
          <w:b/>
          <w:sz w:val="20"/>
          <w:szCs w:val="20"/>
        </w:rPr>
        <w:t>_JEH</w:t>
      </w:r>
      <w:proofErr w:type="spellEnd"/>
      <w:r w:rsidR="007C21D2" w:rsidRPr="00724B26">
        <w:rPr>
          <w:rFonts w:ascii="Quicksand" w:hAnsi="Quicksand"/>
          <w:b/>
          <w:sz w:val="20"/>
          <w:szCs w:val="20"/>
        </w:rPr>
        <w:t xml:space="preserve"> </w:t>
      </w:r>
      <w:r w:rsidRPr="00724B26">
        <w:rPr>
          <w:rFonts w:ascii="Quicksand" w:hAnsi="Quicksand"/>
          <w:b/>
          <w:sz w:val="20"/>
          <w:szCs w:val="20"/>
        </w:rPr>
        <w:t xml:space="preserve">&gt; 1 %} </w:t>
      </w:r>
      <w:proofErr w:type="spellStart"/>
      <w:r w:rsidRPr="00724B26">
        <w:rPr>
          <w:rFonts w:ascii="Quicksand" w:hAnsi="Quicksand"/>
          <w:b/>
          <w:sz w:val="20"/>
          <w:szCs w:val="20"/>
        </w:rPr>
        <w:t>JEHs</w:t>
      </w:r>
      <w:proofErr w:type="spellEnd"/>
      <w:r w:rsidRPr="00724B26">
        <w:rPr>
          <w:rFonts w:ascii="Quicksand" w:hAnsi="Quicksand"/>
          <w:b/>
          <w:sz w:val="20"/>
          <w:szCs w:val="20"/>
        </w:rPr>
        <w:t xml:space="preserve">{% </w:t>
      </w:r>
      <w:proofErr w:type="spellStart"/>
      <w:r w:rsidRPr="00724B26">
        <w:rPr>
          <w:rFonts w:ascii="Quicksand" w:hAnsi="Quicksand"/>
          <w:b/>
          <w:sz w:val="20"/>
          <w:szCs w:val="20"/>
        </w:rPr>
        <w:t>else</w:t>
      </w:r>
      <w:proofErr w:type="spellEnd"/>
      <w:r w:rsidRPr="00724B26">
        <w:rPr>
          <w:rFonts w:ascii="Quicksand" w:hAnsi="Quicksand"/>
          <w:b/>
          <w:sz w:val="20"/>
          <w:szCs w:val="20"/>
        </w:rPr>
        <w:t xml:space="preserve"> %} JEH{% </w:t>
      </w:r>
      <w:proofErr w:type="spellStart"/>
      <w:r w:rsidRPr="00724B26">
        <w:rPr>
          <w:rFonts w:ascii="Quicksand" w:hAnsi="Quicksand"/>
          <w:b/>
          <w:sz w:val="20"/>
          <w:szCs w:val="20"/>
        </w:rPr>
        <w:t>endif</w:t>
      </w:r>
      <w:proofErr w:type="spellEnd"/>
      <w:r w:rsidRPr="00724B26">
        <w:rPr>
          <w:rFonts w:ascii="Quicksand" w:hAnsi="Quicksand"/>
          <w:b/>
          <w:sz w:val="20"/>
          <w:szCs w:val="20"/>
        </w:rPr>
        <w:t xml:space="preserve"> %})</w:t>
      </w:r>
    </w:p>
    <w:p w14:paraId="1245E256" w14:textId="42DBBC51" w:rsidR="00037E32" w:rsidRDefault="007C21D2" w:rsidP="00037E32">
      <w:pPr>
        <w:jc w:val="right"/>
        <w:rPr>
          <w:rFonts w:ascii="Quicksand" w:hAnsi="Quicksand"/>
          <w:b/>
          <w:bCs/>
          <w:sz w:val="20"/>
          <w:szCs w:val="20"/>
        </w:rPr>
      </w:pPr>
      <w:r>
        <w:rPr>
          <w:rFonts w:ascii="Quicksand" w:hAnsi="Quicksand"/>
          <w:b/>
          <w:bCs/>
          <w:sz w:val="20"/>
          <w:szCs w:val="20"/>
        </w:rPr>
        <w:t>Du {{</w:t>
      </w:r>
      <w:proofErr w:type="spellStart"/>
      <w:proofErr w:type="gramStart"/>
      <w:r>
        <w:rPr>
          <w:rFonts w:ascii="Quicksand" w:hAnsi="Quicksand"/>
          <w:b/>
          <w:bCs/>
          <w:sz w:val="20"/>
          <w:szCs w:val="20"/>
        </w:rPr>
        <w:t>assi.phase</w:t>
      </w:r>
      <w:proofErr w:type="gramEnd"/>
      <w:r>
        <w:rPr>
          <w:rFonts w:ascii="Quicksand" w:hAnsi="Quicksand"/>
          <w:b/>
          <w:bCs/>
          <w:sz w:val="20"/>
          <w:szCs w:val="20"/>
        </w:rPr>
        <w:t>.date_debut</w:t>
      </w:r>
      <w:proofErr w:type="spellEnd"/>
      <w:r>
        <w:rPr>
          <w:rFonts w:ascii="Quicksand" w:hAnsi="Quicksand"/>
          <w:b/>
          <w:bCs/>
          <w:sz w:val="20"/>
          <w:szCs w:val="20"/>
        </w:rPr>
        <w:t>}} au {{</w:t>
      </w:r>
      <w:proofErr w:type="spellStart"/>
      <w:r>
        <w:rPr>
          <w:rFonts w:ascii="Quicksand" w:hAnsi="Quicksand"/>
          <w:b/>
          <w:bCs/>
          <w:sz w:val="20"/>
          <w:szCs w:val="20"/>
        </w:rPr>
        <w:t>assi.phase.date_fin</w:t>
      </w:r>
      <w:proofErr w:type="spellEnd"/>
      <w:r>
        <w:rPr>
          <w:rFonts w:ascii="Quicksand" w:hAnsi="Quicksand"/>
          <w:b/>
          <w:bCs/>
          <w:sz w:val="20"/>
          <w:szCs w:val="20"/>
        </w:rPr>
        <w:t>}}</w:t>
      </w:r>
    </w:p>
    <w:p w14:paraId="75F12A63" w14:textId="77777777" w:rsidR="00037E32"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endfor</w:t>
      </w:r>
      <w:proofErr w:type="spellEnd"/>
      <w:r w:rsidRPr="00943DC4">
        <w:rPr>
          <w:rFonts w:ascii="Quicksand" w:hAnsi="Quicksand"/>
          <w:sz w:val="20"/>
          <w:szCs w:val="20"/>
        </w:rPr>
        <w:t xml:space="preserve"> %}</w:t>
      </w:r>
      <w:r>
        <w:rPr>
          <w:rFonts w:ascii="Quicksand" w:hAnsi="Quicksand"/>
          <w:sz w:val="20"/>
          <w:szCs w:val="20"/>
        </w:rPr>
        <w:t xml:space="preserve"> </w:t>
      </w:r>
    </w:p>
    <w:p w14:paraId="0A881E59" w14:textId="2300EF83" w:rsidR="00037E32" w:rsidRPr="00943DC4"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endif</w:t>
      </w:r>
      <w:proofErr w:type="spellEnd"/>
      <w:r w:rsidRPr="00943DC4">
        <w:rPr>
          <w:rFonts w:ascii="Quicksand" w:hAnsi="Quicksand"/>
          <w:sz w:val="20"/>
          <w:szCs w:val="20"/>
        </w:rPr>
        <w:t xml:space="preserve"> %}</w:t>
      </w:r>
    </w:p>
    <w:p w14:paraId="0FB0BE7B" w14:textId="77777777" w:rsidR="00037E32" w:rsidRDefault="00037E32" w:rsidP="000E333A">
      <w:pPr>
        <w:rPr>
          <w:rFonts w:ascii="Quicksand" w:hAnsi="Quicksand"/>
          <w:b/>
          <w:bCs/>
          <w:color w:val="4A66AC" w:themeColor="accent1"/>
          <w:sz w:val="24"/>
          <w:szCs w:val="24"/>
        </w:rPr>
      </w:pPr>
    </w:p>
    <w:p w14:paraId="65521774" w14:textId="77777777" w:rsidR="000E333A" w:rsidRPr="00005E25" w:rsidRDefault="000E333A" w:rsidP="00005E25">
      <w:pPr>
        <w:jc w:val="right"/>
        <w:rPr>
          <w:rFonts w:ascii="Quicksand" w:hAnsi="Quicksand"/>
          <w:b/>
          <w:bCs/>
          <w:sz w:val="20"/>
          <w:szCs w:val="20"/>
        </w:rPr>
      </w:pPr>
    </w:p>
    <w:p w14:paraId="1B9CADD5" w14:textId="77777777" w:rsidR="00005E25" w:rsidRDefault="00005E25" w:rsidP="006E01B8">
      <w:pPr>
        <w:rPr>
          <w:rFonts w:ascii="Quicksand" w:hAnsi="Quicksand"/>
          <w:sz w:val="20"/>
          <w:szCs w:val="20"/>
        </w:rPr>
      </w:pPr>
    </w:p>
    <w:p w14:paraId="0176BC5A" w14:textId="52F4D352" w:rsidR="000E333A" w:rsidRDefault="000E333A" w:rsidP="006E01B8">
      <w:pPr>
        <w:rPr>
          <w:rFonts w:ascii="Quicksand" w:hAnsi="Quicksand"/>
          <w:sz w:val="20"/>
          <w:szCs w:val="20"/>
        </w:rPr>
      </w:pPr>
      <w:r>
        <w:rPr>
          <w:rFonts w:ascii="Quicksand" w:hAnsi="Quicksand"/>
          <w:sz w:val="20"/>
          <w:szCs w:val="20"/>
        </w:rPr>
        <w:t xml:space="preserve">L’étudiant finira sa mission pour le </w:t>
      </w:r>
      <w:r w:rsidRPr="000E333A">
        <w:rPr>
          <w:rFonts w:ascii="Quicksand" w:hAnsi="Quicksand"/>
          <w:b/>
          <w:bCs/>
          <w:sz w:val="20"/>
          <w:szCs w:val="20"/>
        </w:rPr>
        <w:t>{</w:t>
      </w:r>
      <w:r w:rsidR="00AB435C">
        <w:rPr>
          <w:rFonts w:ascii="Quicksand" w:hAnsi="Quicksand"/>
          <w:b/>
          <w:bCs/>
          <w:sz w:val="20"/>
          <w:szCs w:val="20"/>
        </w:rPr>
        <w:t>{</w:t>
      </w:r>
      <w:proofErr w:type="spellStart"/>
      <w:r w:rsidR="00AB435C">
        <w:rPr>
          <w:rFonts w:ascii="Quicksand" w:hAnsi="Quicksand"/>
          <w:b/>
          <w:bCs/>
          <w:sz w:val="20"/>
          <w:szCs w:val="20"/>
        </w:rPr>
        <w:t>date_fin</w:t>
      </w:r>
      <w:proofErr w:type="spellEnd"/>
      <w:r w:rsidR="00AB435C">
        <w:rPr>
          <w:rFonts w:ascii="Quicksand" w:hAnsi="Quicksand"/>
          <w:b/>
          <w:bCs/>
          <w:sz w:val="20"/>
          <w:szCs w:val="20"/>
        </w:rPr>
        <w:t>}</w:t>
      </w:r>
      <w:r w:rsidRPr="000E333A">
        <w:rPr>
          <w:rFonts w:ascii="Quicksand" w:hAnsi="Quicksand"/>
          <w:b/>
          <w:bCs/>
          <w:sz w:val="20"/>
          <w:szCs w:val="20"/>
        </w:rPr>
        <w:t>}</w:t>
      </w:r>
      <w:r>
        <w:rPr>
          <w:rFonts w:ascii="Quicksand" w:hAnsi="Quicksand"/>
          <w:b/>
          <w:bCs/>
          <w:sz w:val="20"/>
          <w:szCs w:val="20"/>
        </w:rPr>
        <w:t xml:space="preserve"> </w:t>
      </w:r>
      <w:r w:rsidRPr="000E333A">
        <w:rPr>
          <w:rFonts w:ascii="Quicksand" w:hAnsi="Quicksand"/>
          <w:sz w:val="20"/>
          <w:szCs w:val="20"/>
        </w:rPr>
        <w:t>et</w:t>
      </w:r>
      <w:r>
        <w:rPr>
          <w:rFonts w:ascii="Quicksand" w:hAnsi="Quicksand"/>
          <w:sz w:val="20"/>
          <w:szCs w:val="20"/>
        </w:rPr>
        <w:t xml:space="preserve"> sera rétribué un total de {</w:t>
      </w:r>
      <w:r w:rsidR="00AB435C">
        <w:rPr>
          <w:rFonts w:ascii="Quicksand" w:hAnsi="Quicksand"/>
          <w:sz w:val="20"/>
          <w:szCs w:val="20"/>
        </w:rPr>
        <w:t>{</w:t>
      </w:r>
      <w:proofErr w:type="spellStart"/>
      <w:r>
        <w:rPr>
          <w:rFonts w:ascii="Quicksand" w:hAnsi="Quicksand"/>
          <w:sz w:val="20"/>
          <w:szCs w:val="20"/>
        </w:rPr>
        <w:t>etudiant_nb_JEH</w:t>
      </w:r>
      <w:proofErr w:type="spellEnd"/>
      <w:r w:rsidR="00AB435C">
        <w:rPr>
          <w:rFonts w:ascii="Quicksand" w:hAnsi="Quicksand"/>
          <w:sz w:val="20"/>
          <w:szCs w:val="20"/>
        </w:rPr>
        <w:t>}</w:t>
      </w:r>
      <w:r>
        <w:rPr>
          <w:rFonts w:ascii="Quicksand" w:hAnsi="Quicksand"/>
          <w:sz w:val="20"/>
          <w:szCs w:val="20"/>
        </w:rPr>
        <w:t xml:space="preserve">} </w:t>
      </w:r>
      <w:r w:rsidR="00AB435C" w:rsidRPr="00724B26">
        <w:rPr>
          <w:rFonts w:ascii="Quicksand" w:hAnsi="Quicksand"/>
          <w:sz w:val="20"/>
          <w:szCs w:val="20"/>
        </w:rPr>
        <w:t>{%</w:t>
      </w:r>
      <w:r w:rsidR="00AB435C">
        <w:rPr>
          <w:rFonts w:ascii="Quicksand" w:hAnsi="Quicksand"/>
          <w:sz w:val="20"/>
          <w:szCs w:val="20"/>
        </w:rPr>
        <w:t xml:space="preserve"> </w:t>
      </w:r>
      <w:r w:rsidR="00AB435C" w:rsidRPr="00724B26">
        <w:rPr>
          <w:rFonts w:ascii="Quicksand" w:hAnsi="Quicksand"/>
          <w:sz w:val="20"/>
          <w:szCs w:val="20"/>
        </w:rPr>
        <w:t xml:space="preserve">if </w:t>
      </w:r>
      <w:proofErr w:type="spellStart"/>
      <w:r w:rsidR="00AB435C">
        <w:rPr>
          <w:rFonts w:ascii="Quicksand" w:hAnsi="Quicksand"/>
          <w:sz w:val="20"/>
          <w:szCs w:val="20"/>
        </w:rPr>
        <w:t>etudiant_nb_JEH</w:t>
      </w:r>
      <w:proofErr w:type="spellEnd"/>
      <w:r w:rsidR="00AB435C" w:rsidRPr="00724B26">
        <w:rPr>
          <w:rFonts w:ascii="Quicksand" w:hAnsi="Quicksand"/>
          <w:sz w:val="20"/>
          <w:szCs w:val="20"/>
        </w:rPr>
        <w:t xml:space="preserve"> &gt;1 %} </w:t>
      </w:r>
      <w:proofErr w:type="spellStart"/>
      <w:r w:rsidR="00AB435C" w:rsidRPr="00724B26">
        <w:rPr>
          <w:rFonts w:ascii="Quicksand" w:hAnsi="Quicksand"/>
          <w:sz w:val="20"/>
          <w:szCs w:val="20"/>
        </w:rPr>
        <w:t>JEHs</w:t>
      </w:r>
      <w:proofErr w:type="spellEnd"/>
      <w:r w:rsidR="00AB435C" w:rsidRPr="00724B26">
        <w:rPr>
          <w:rFonts w:ascii="Quicksand" w:hAnsi="Quicksand"/>
          <w:sz w:val="20"/>
          <w:szCs w:val="20"/>
        </w:rPr>
        <w:t xml:space="preserve"> {% </w:t>
      </w:r>
      <w:proofErr w:type="spellStart"/>
      <w:r w:rsidR="00AB435C" w:rsidRPr="00724B26">
        <w:rPr>
          <w:rFonts w:ascii="Quicksand" w:hAnsi="Quicksand"/>
          <w:sz w:val="20"/>
          <w:szCs w:val="20"/>
        </w:rPr>
        <w:t>else</w:t>
      </w:r>
      <w:proofErr w:type="spellEnd"/>
      <w:r w:rsidR="00AB435C" w:rsidRPr="00724B26">
        <w:rPr>
          <w:rFonts w:ascii="Quicksand" w:hAnsi="Quicksand"/>
          <w:sz w:val="20"/>
          <w:szCs w:val="20"/>
        </w:rPr>
        <w:t xml:space="preserve"> %} JEH</w:t>
      </w:r>
      <w:r w:rsidR="007978B2">
        <w:rPr>
          <w:rFonts w:ascii="Quicksand" w:hAnsi="Quicksand"/>
          <w:sz w:val="20"/>
          <w:szCs w:val="20"/>
        </w:rPr>
        <w:t xml:space="preserve"> </w:t>
      </w:r>
      <w:r w:rsidR="00AB435C" w:rsidRPr="00724B26">
        <w:rPr>
          <w:rFonts w:ascii="Quicksand" w:hAnsi="Quicksand"/>
          <w:sz w:val="20"/>
          <w:szCs w:val="20"/>
        </w:rPr>
        <w:t xml:space="preserve">{% </w:t>
      </w:r>
      <w:proofErr w:type="spellStart"/>
      <w:r w:rsidR="00AB435C" w:rsidRPr="00724B26">
        <w:rPr>
          <w:rFonts w:ascii="Quicksand" w:hAnsi="Quicksand"/>
          <w:sz w:val="20"/>
          <w:szCs w:val="20"/>
        </w:rPr>
        <w:t>endif</w:t>
      </w:r>
      <w:proofErr w:type="spellEnd"/>
      <w:r w:rsidR="00AB435C" w:rsidRPr="00724B26">
        <w:rPr>
          <w:rFonts w:ascii="Quicksand" w:hAnsi="Quicksand"/>
          <w:sz w:val="20"/>
          <w:szCs w:val="20"/>
        </w:rPr>
        <w:t xml:space="preserve"> %}</w:t>
      </w:r>
      <w:r>
        <w:rPr>
          <w:rFonts w:ascii="Quicksand" w:hAnsi="Quicksand"/>
          <w:sz w:val="20"/>
          <w:szCs w:val="20"/>
        </w:rPr>
        <w:t xml:space="preserve"> ({</w:t>
      </w:r>
      <w:r w:rsidR="00AB435C">
        <w:rPr>
          <w:rFonts w:ascii="Quicksand" w:hAnsi="Quicksand"/>
          <w:sz w:val="20"/>
          <w:szCs w:val="20"/>
        </w:rPr>
        <w:t>{</w:t>
      </w:r>
      <w:proofErr w:type="spellStart"/>
      <w:r>
        <w:rPr>
          <w:rFonts w:ascii="Quicksand" w:hAnsi="Quicksand"/>
          <w:sz w:val="20"/>
          <w:szCs w:val="20"/>
        </w:rPr>
        <w:t>etudiant_nb_JEH</w:t>
      </w:r>
      <w:r w:rsidR="00AB435C">
        <w:rPr>
          <w:rFonts w:ascii="Quicksand" w:hAnsi="Quicksand"/>
          <w:sz w:val="20"/>
          <w:szCs w:val="20"/>
        </w:rPr>
        <w:t>|EnLettres</w:t>
      </w:r>
      <w:proofErr w:type="spellEnd"/>
      <w:r w:rsidR="00AB435C">
        <w:rPr>
          <w:rFonts w:ascii="Quicksand" w:hAnsi="Quicksand"/>
          <w:sz w:val="20"/>
          <w:szCs w:val="20"/>
        </w:rPr>
        <w:t>}</w:t>
      </w:r>
      <w:r>
        <w:rPr>
          <w:rFonts w:ascii="Quicksand" w:hAnsi="Quicksand"/>
          <w:sz w:val="20"/>
          <w:szCs w:val="20"/>
        </w:rPr>
        <w:t xml:space="preserve">} </w:t>
      </w:r>
      <w:r w:rsidR="00AB435C" w:rsidRPr="00724B26">
        <w:rPr>
          <w:rFonts w:ascii="Quicksand" w:hAnsi="Quicksand"/>
          <w:sz w:val="20"/>
          <w:szCs w:val="20"/>
        </w:rPr>
        <w:t>{%</w:t>
      </w:r>
      <w:r w:rsidR="00AB435C">
        <w:rPr>
          <w:rFonts w:ascii="Quicksand" w:hAnsi="Quicksand"/>
          <w:sz w:val="20"/>
          <w:szCs w:val="20"/>
        </w:rPr>
        <w:t xml:space="preserve"> </w:t>
      </w:r>
      <w:r w:rsidR="00AB435C" w:rsidRPr="00724B26">
        <w:rPr>
          <w:rFonts w:ascii="Quicksand" w:hAnsi="Quicksand"/>
          <w:sz w:val="20"/>
          <w:szCs w:val="20"/>
        </w:rPr>
        <w:t xml:space="preserve">if </w:t>
      </w:r>
      <w:proofErr w:type="spellStart"/>
      <w:r w:rsidR="00AB435C">
        <w:rPr>
          <w:rFonts w:ascii="Quicksand" w:hAnsi="Quicksand"/>
          <w:sz w:val="20"/>
          <w:szCs w:val="20"/>
        </w:rPr>
        <w:t>etudiant_nb_JEH</w:t>
      </w:r>
      <w:proofErr w:type="spellEnd"/>
      <w:r w:rsidR="00AB435C" w:rsidRPr="00724B26">
        <w:rPr>
          <w:rFonts w:ascii="Quicksand" w:hAnsi="Quicksand"/>
          <w:sz w:val="20"/>
          <w:szCs w:val="20"/>
        </w:rPr>
        <w:t xml:space="preserve"> &gt;1 %} </w:t>
      </w:r>
      <w:proofErr w:type="spellStart"/>
      <w:proofErr w:type="gramStart"/>
      <w:r w:rsidR="00AB435C" w:rsidRPr="00724B26">
        <w:rPr>
          <w:rFonts w:ascii="Quicksand" w:hAnsi="Quicksand"/>
          <w:sz w:val="20"/>
          <w:szCs w:val="20"/>
        </w:rPr>
        <w:t>JEHs</w:t>
      </w:r>
      <w:proofErr w:type="spellEnd"/>
      <w:r w:rsidR="00AB435C" w:rsidRPr="00724B26">
        <w:rPr>
          <w:rFonts w:ascii="Quicksand" w:hAnsi="Quicksand"/>
          <w:sz w:val="20"/>
          <w:szCs w:val="20"/>
        </w:rPr>
        <w:t>{</w:t>
      </w:r>
      <w:proofErr w:type="gramEnd"/>
      <w:r w:rsidR="00AB435C" w:rsidRPr="00724B26">
        <w:rPr>
          <w:rFonts w:ascii="Quicksand" w:hAnsi="Quicksand"/>
          <w:sz w:val="20"/>
          <w:szCs w:val="20"/>
        </w:rPr>
        <w:t xml:space="preserve">% </w:t>
      </w:r>
      <w:proofErr w:type="spellStart"/>
      <w:r w:rsidR="00AB435C" w:rsidRPr="00724B26">
        <w:rPr>
          <w:rFonts w:ascii="Quicksand" w:hAnsi="Quicksand"/>
          <w:sz w:val="20"/>
          <w:szCs w:val="20"/>
        </w:rPr>
        <w:t>else</w:t>
      </w:r>
      <w:proofErr w:type="spellEnd"/>
      <w:r w:rsidR="00AB435C" w:rsidRPr="00724B26">
        <w:rPr>
          <w:rFonts w:ascii="Quicksand" w:hAnsi="Quicksand"/>
          <w:sz w:val="20"/>
          <w:szCs w:val="20"/>
        </w:rPr>
        <w:t xml:space="preserve"> %} JEH{% </w:t>
      </w:r>
      <w:proofErr w:type="spellStart"/>
      <w:r w:rsidR="00AB435C" w:rsidRPr="00724B26">
        <w:rPr>
          <w:rFonts w:ascii="Quicksand" w:hAnsi="Quicksand"/>
          <w:sz w:val="20"/>
          <w:szCs w:val="20"/>
        </w:rPr>
        <w:t>endif</w:t>
      </w:r>
      <w:proofErr w:type="spellEnd"/>
      <w:r w:rsidR="00AB435C" w:rsidRPr="00724B26">
        <w:rPr>
          <w:rFonts w:ascii="Quicksand" w:hAnsi="Quicksand"/>
          <w:sz w:val="20"/>
          <w:szCs w:val="20"/>
        </w:rPr>
        <w:t xml:space="preserve"> %}</w:t>
      </w:r>
      <w:r>
        <w:rPr>
          <w:rFonts w:ascii="Quicksand" w:hAnsi="Quicksand"/>
          <w:sz w:val="20"/>
          <w:szCs w:val="20"/>
        </w:rPr>
        <w:t>)</w:t>
      </w:r>
    </w:p>
    <w:p w14:paraId="2A5B336C" w14:textId="7F2D1300" w:rsidR="006E01B8" w:rsidRDefault="004570BF" w:rsidP="006E01B8">
      <w:pPr>
        <w:rPr>
          <w:rFonts w:ascii="Quicksand" w:hAnsi="Quicksand"/>
          <w:sz w:val="20"/>
          <w:szCs w:val="20"/>
        </w:rPr>
      </w:pPr>
      <w:r>
        <w:rPr>
          <w:rFonts w:ascii="Quicksand" w:hAnsi="Quicksand"/>
          <w:sz w:val="20"/>
          <w:szCs w:val="20"/>
        </w:rPr>
        <w:t>L’Intervenant</w:t>
      </w:r>
      <w:r w:rsidRPr="00353949">
        <w:rPr>
          <w:rFonts w:ascii="Quicksand" w:hAnsi="Quicksand"/>
          <w:sz w:val="20"/>
          <w:szCs w:val="20"/>
        </w:rPr>
        <w:t xml:space="preserve"> </w:t>
      </w:r>
      <w:r w:rsidR="006E01B8" w:rsidRPr="00353949">
        <w:rPr>
          <w:rFonts w:ascii="Quicksand" w:hAnsi="Quicksand"/>
          <w:sz w:val="20"/>
          <w:szCs w:val="20"/>
        </w:rPr>
        <w:t xml:space="preserve">s'engage à respecter les termes de la Convention d’Étude </w:t>
      </w:r>
      <w:r w:rsidR="006E01B8" w:rsidRPr="005B3FF7">
        <w:rPr>
          <w:rFonts w:ascii="Quicksand" w:hAnsi="Quicksand"/>
          <w:smallCaps/>
          <w:sz w:val="20"/>
          <w:szCs w:val="20"/>
        </w:rPr>
        <w:t>{</w:t>
      </w:r>
      <w:r w:rsidR="009D43E5">
        <w:rPr>
          <w:rFonts w:ascii="Quicksand" w:hAnsi="Quicksand"/>
          <w:smallCaps/>
          <w:sz w:val="20"/>
          <w:szCs w:val="20"/>
        </w:rPr>
        <w:t>{</w:t>
      </w:r>
      <w:r w:rsidR="00923F42">
        <w:rPr>
          <w:rFonts w:ascii="Quicksand" w:hAnsi="Quicksand"/>
          <w:smallCaps/>
          <w:sz w:val="20"/>
          <w:szCs w:val="20"/>
        </w:rPr>
        <w:t>ce</w:t>
      </w:r>
      <w:r w:rsidR="009D43E5">
        <w:rPr>
          <w:rFonts w:ascii="Quicksand" w:hAnsi="Quicksand"/>
          <w:smallCaps/>
          <w:sz w:val="20"/>
          <w:szCs w:val="20"/>
        </w:rPr>
        <w:t>}</w:t>
      </w:r>
      <w:r w:rsidR="006E01B8" w:rsidRPr="005B3FF7">
        <w:rPr>
          <w:rFonts w:ascii="Quicksand" w:hAnsi="Quicksand"/>
          <w:smallCaps/>
          <w:sz w:val="20"/>
          <w:szCs w:val="20"/>
        </w:rPr>
        <w:t>}</w:t>
      </w:r>
      <w:r w:rsidR="006E01B8" w:rsidRPr="00353949">
        <w:rPr>
          <w:rFonts w:ascii="Quicksand" w:hAnsi="Quicksand"/>
          <w:sz w:val="20"/>
          <w:szCs w:val="20"/>
        </w:rPr>
        <w:t xml:space="preserve"> et les éventuels avenants associés, liant</w:t>
      </w:r>
      <w:r w:rsidR="006E01B8" w:rsidRPr="00353949">
        <w:rPr>
          <w:rFonts w:ascii="Quicksand" w:hAnsi="Quicksand"/>
          <w:color w:val="021A32"/>
          <w:sz w:val="20"/>
          <w:szCs w:val="20"/>
        </w:rPr>
        <w:t xml:space="preserve"> </w:t>
      </w:r>
      <w:r w:rsidR="006E01B8" w:rsidRPr="00353949">
        <w:rPr>
          <w:rFonts w:ascii="Quicksand" w:hAnsi="Quicksand"/>
          <w:sz w:val="20"/>
          <w:szCs w:val="20"/>
        </w:rPr>
        <w:t>Ponts Études Projets et le Client, dont il déclare avoir pris connaissance.</w:t>
      </w:r>
    </w:p>
    <w:p w14:paraId="608013BF" w14:textId="7C79D043" w:rsidR="009B4457" w:rsidRPr="00353949" w:rsidRDefault="009B4457" w:rsidP="009B4457">
      <w:pPr>
        <w:pStyle w:val="Titre1"/>
        <w:spacing w:before="360" w:after="120"/>
        <w:rPr>
          <w:rFonts w:ascii="Taviraj" w:hAnsi="Taviraj" w:cs="Taviraj"/>
          <w:color w:val="2E3653"/>
          <w:sz w:val="32"/>
          <w:szCs w:val="32"/>
        </w:rPr>
      </w:pPr>
      <w:r w:rsidRPr="00353949">
        <w:rPr>
          <w:rFonts w:ascii="Taviraj" w:hAnsi="Taviraj" w:cs="Taviraj"/>
          <w:color w:val="2E3653"/>
          <w:sz w:val="32"/>
          <w:szCs w:val="32"/>
        </w:rPr>
        <w:lastRenderedPageBreak/>
        <w:t xml:space="preserve">Article </w:t>
      </w:r>
      <w:r>
        <w:rPr>
          <w:rFonts w:ascii="Taviraj" w:hAnsi="Taviraj" w:cs="Taviraj"/>
          <w:color w:val="2E3653"/>
          <w:sz w:val="32"/>
          <w:szCs w:val="32"/>
        </w:rPr>
        <w:t>2</w:t>
      </w:r>
      <w:r w:rsidRPr="00353949">
        <w:rPr>
          <w:rFonts w:ascii="Taviraj" w:hAnsi="Taviraj" w:cs="Taviraj"/>
          <w:color w:val="2E3653"/>
          <w:sz w:val="32"/>
          <w:szCs w:val="32"/>
        </w:rPr>
        <w:t xml:space="preserve"> : </w:t>
      </w:r>
      <w:r>
        <w:rPr>
          <w:rFonts w:ascii="Taviraj" w:hAnsi="Taviraj" w:cs="Taviraj"/>
          <w:color w:val="2E3653"/>
          <w:sz w:val="32"/>
          <w:szCs w:val="32"/>
        </w:rPr>
        <w:t>Délais de la mission</w:t>
      </w:r>
    </w:p>
    <w:p w14:paraId="49614BF3" w14:textId="67AED0AC" w:rsidR="009B4457" w:rsidRPr="009C3F76" w:rsidRDefault="009B4457" w:rsidP="006E01B8">
      <w:pPr>
        <w:rPr>
          <w:rFonts w:ascii="Quicksand" w:hAnsi="Quicksand" w:cs="Arial"/>
          <w:iCs/>
          <w:sz w:val="20"/>
          <w:szCs w:val="20"/>
        </w:rPr>
      </w:pPr>
      <w:r>
        <w:rPr>
          <w:rStyle w:val="ARemplacer"/>
          <w:rFonts w:ascii="Quicksand" w:hAnsi="Quicksand" w:cs="Arial"/>
          <w:i w:val="0"/>
          <w:iCs/>
          <w:sz w:val="20"/>
          <w:szCs w:val="20"/>
        </w:rPr>
        <w:t>Comme précisé dans l’article précédent</w:t>
      </w:r>
      <w:r w:rsidR="007E2668">
        <w:rPr>
          <w:rStyle w:val="ARemplacer"/>
          <w:rFonts w:ascii="Quicksand" w:hAnsi="Quicksand" w:cs="Arial"/>
          <w:i w:val="0"/>
          <w:iCs/>
          <w:sz w:val="20"/>
          <w:szCs w:val="20"/>
        </w:rPr>
        <w:t>, l</w:t>
      </w:r>
      <w:r>
        <w:rPr>
          <w:rStyle w:val="ARemplacer"/>
          <w:rFonts w:ascii="Quicksand" w:hAnsi="Quicksand" w:cs="Arial"/>
          <w:i w:val="0"/>
          <w:iCs/>
          <w:sz w:val="20"/>
          <w:szCs w:val="20"/>
        </w:rPr>
        <w:t>’intervenant finira sa mission au plus tard pour le {</w:t>
      </w:r>
      <w:r w:rsidR="00AB435C">
        <w:rPr>
          <w:rStyle w:val="ARemplacer"/>
          <w:rFonts w:ascii="Quicksand" w:hAnsi="Quicksand" w:cs="Arial"/>
          <w:i w:val="0"/>
          <w:iCs/>
          <w:sz w:val="20"/>
          <w:szCs w:val="20"/>
        </w:rPr>
        <w:t>{</w:t>
      </w:r>
      <w:proofErr w:type="spellStart"/>
      <w:r>
        <w:rPr>
          <w:rStyle w:val="ARemplacer"/>
          <w:rFonts w:ascii="Quicksand" w:hAnsi="Quicksand" w:cs="Arial"/>
          <w:i w:val="0"/>
          <w:iCs/>
          <w:sz w:val="20"/>
          <w:szCs w:val="20"/>
        </w:rPr>
        <w:t>date_fin</w:t>
      </w:r>
      <w:proofErr w:type="spellEnd"/>
      <w:r w:rsidR="00AB435C">
        <w:rPr>
          <w:rStyle w:val="ARemplacer"/>
          <w:rFonts w:ascii="Quicksand" w:hAnsi="Quicksand" w:cs="Arial"/>
          <w:i w:val="0"/>
          <w:iCs/>
          <w:sz w:val="20"/>
          <w:szCs w:val="20"/>
        </w:rPr>
        <w:t>}</w:t>
      </w:r>
      <w:r>
        <w:rPr>
          <w:rStyle w:val="ARemplacer"/>
          <w:rFonts w:ascii="Quicksand" w:hAnsi="Quicksand" w:cs="Arial"/>
          <w:i w:val="0"/>
          <w:iCs/>
          <w:sz w:val="20"/>
          <w:szCs w:val="20"/>
        </w:rPr>
        <w:t>}</w:t>
      </w:r>
      <w:r w:rsidR="009C3F76">
        <w:rPr>
          <w:rStyle w:val="ARemplacer"/>
          <w:rFonts w:ascii="Quicksand" w:hAnsi="Quicksand" w:cs="Arial"/>
          <w:i w:val="0"/>
          <w:iCs/>
          <w:sz w:val="20"/>
          <w:szCs w:val="20"/>
        </w:rPr>
        <w:t>.</w:t>
      </w:r>
    </w:p>
    <w:p w14:paraId="5FD447BB" w14:textId="1121CEA0"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3</w:t>
      </w:r>
      <w:r w:rsidRPr="00353949">
        <w:rPr>
          <w:rFonts w:ascii="Taviraj" w:hAnsi="Taviraj" w:cs="Taviraj"/>
          <w:color w:val="2E3653"/>
          <w:sz w:val="32"/>
          <w:szCs w:val="32"/>
        </w:rPr>
        <w:t> : Rétribution</w:t>
      </w:r>
    </w:p>
    <w:p w14:paraId="6DD0A9A5" w14:textId="359DA27E" w:rsidR="006E01B8" w:rsidRPr="00353949"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 xml:space="preserve">D’un commun accord, les parties s’accordent que la rétribution versée à </w:t>
      </w:r>
      <w:r w:rsidR="001138E6">
        <w:rPr>
          <w:rFonts w:ascii="Quicksand" w:hAnsi="Quicksand"/>
          <w:sz w:val="20"/>
          <w:szCs w:val="20"/>
        </w:rPr>
        <w:t>l’Intervenant</w:t>
      </w:r>
      <w:r w:rsidR="001138E6" w:rsidRPr="00353949">
        <w:rPr>
          <w:rFonts w:ascii="Quicksand" w:hAnsi="Quicksand"/>
          <w:sz w:val="20"/>
          <w:szCs w:val="20"/>
        </w:rPr>
        <w:t xml:space="preserve"> </w:t>
      </w:r>
      <w:r w:rsidRPr="00353949">
        <w:rPr>
          <w:rStyle w:val="ARemplacer"/>
          <w:rFonts w:ascii="Quicksand" w:hAnsi="Quicksand" w:cs="Arial"/>
          <w:i w:val="0"/>
          <w:iCs/>
          <w:sz w:val="20"/>
          <w:szCs w:val="20"/>
        </w:rPr>
        <w:t xml:space="preserve">par Ponts Études Projets sera de </w:t>
      </w:r>
      <w:proofErr w:type="gramStart"/>
      <w:r w:rsidR="00AB435C">
        <w:rPr>
          <w:rStyle w:val="ARemplacer"/>
          <w:rFonts w:ascii="Quicksand" w:hAnsi="Quicksand" w:cs="Arial"/>
          <w:b/>
          <w:bCs/>
          <w:i w:val="0"/>
          <w:iCs/>
          <w:sz w:val="20"/>
          <w:szCs w:val="20"/>
        </w:rPr>
        <w:t>{{</w:t>
      </w:r>
      <w:r w:rsidR="00AB435C" w:rsidRPr="00B570F1">
        <w:rPr>
          <w:rStyle w:val="ARemplacer"/>
          <w:rFonts w:ascii="Quicksand" w:hAnsi="Quicksand" w:cs="Arial"/>
          <w:b/>
          <w:bCs/>
          <w:i w:val="0"/>
          <w:iCs/>
          <w:sz w:val="20"/>
          <w:szCs w:val="20"/>
        </w:rPr>
        <w:t xml:space="preserve"> </w:t>
      </w:r>
      <w:proofErr w:type="spellStart"/>
      <w:r w:rsidRPr="00B570F1">
        <w:rPr>
          <w:rStyle w:val="ARemplacer"/>
          <w:rFonts w:ascii="Quicksand" w:hAnsi="Quicksand" w:cs="Arial"/>
          <w:b/>
          <w:bCs/>
          <w:i w:val="0"/>
          <w:iCs/>
          <w:sz w:val="20"/>
          <w:szCs w:val="20"/>
        </w:rPr>
        <w:t>remuneration</w:t>
      </w:r>
      <w:proofErr w:type="gramEnd"/>
      <w:r w:rsidR="00AB435C">
        <w:rPr>
          <w:rStyle w:val="ARemplacer"/>
          <w:rFonts w:ascii="Quicksand" w:hAnsi="Quicksand" w:cs="Arial"/>
          <w:b/>
          <w:bCs/>
          <w:i w:val="0"/>
          <w:iCs/>
          <w:sz w:val="20"/>
          <w:szCs w:val="20"/>
        </w:rPr>
        <w:t>|FormatNombres</w:t>
      </w:r>
      <w:proofErr w:type="spellEnd"/>
      <w:r w:rsidR="00AB435C">
        <w:rPr>
          <w:rStyle w:val="ARemplacer"/>
          <w:rFonts w:ascii="Quicksand" w:hAnsi="Quicksand" w:cs="Arial"/>
          <w:b/>
          <w:bCs/>
          <w:i w:val="0"/>
          <w:iCs/>
          <w:sz w:val="20"/>
          <w:szCs w:val="20"/>
        </w:rPr>
        <w:t>}</w:t>
      </w:r>
      <w:r w:rsidRPr="00B570F1">
        <w:rPr>
          <w:rStyle w:val="ARemplacer"/>
          <w:rFonts w:ascii="Quicksand" w:hAnsi="Quicksand" w:cs="Arial"/>
          <w:b/>
          <w:bCs/>
          <w:i w:val="0"/>
          <w:iCs/>
          <w:sz w:val="20"/>
          <w:szCs w:val="20"/>
        </w:rPr>
        <w:t>} € bruts</w:t>
      </w:r>
      <w:r w:rsidRPr="00353949">
        <w:rPr>
          <w:rStyle w:val="ARemplacer"/>
          <w:rFonts w:ascii="Quicksand" w:hAnsi="Quicksand" w:cs="Arial"/>
          <w:i w:val="0"/>
          <w:iCs/>
          <w:sz w:val="20"/>
          <w:szCs w:val="20"/>
        </w:rPr>
        <w:t xml:space="preserve"> ({</w:t>
      </w:r>
      <w:r w:rsidR="00AB435C">
        <w:rPr>
          <w:rStyle w:val="ARemplacer"/>
          <w:rFonts w:ascii="Quicksand" w:hAnsi="Quicksand" w:cs="Arial"/>
          <w:i w:val="0"/>
          <w:iCs/>
          <w:sz w:val="20"/>
          <w:szCs w:val="20"/>
        </w:rPr>
        <w:t>{</w:t>
      </w:r>
      <w:proofErr w:type="spellStart"/>
      <w:r w:rsidRPr="00353949">
        <w:rPr>
          <w:rStyle w:val="ARemplacer"/>
          <w:rFonts w:ascii="Quicksand" w:hAnsi="Quicksand" w:cs="Arial"/>
          <w:i w:val="0"/>
          <w:iCs/>
          <w:sz w:val="20"/>
          <w:szCs w:val="20"/>
        </w:rPr>
        <w:t>remuneration</w:t>
      </w:r>
      <w:r w:rsidR="00E475B0">
        <w:rPr>
          <w:rStyle w:val="ARemplacer"/>
          <w:rFonts w:ascii="Quicksand" w:hAnsi="Quicksand" w:cs="Arial"/>
          <w:i w:val="0"/>
          <w:iCs/>
          <w:sz w:val="20"/>
          <w:szCs w:val="20"/>
        </w:rPr>
        <w:t>|ChiffreLettre</w:t>
      </w:r>
      <w:proofErr w:type="spellEnd"/>
      <w:r w:rsidR="00E475B0">
        <w:rPr>
          <w:rStyle w:val="ARemplacer"/>
          <w:rFonts w:ascii="Quicksand" w:hAnsi="Quicksand" w:cs="Arial"/>
          <w:i w:val="0"/>
          <w:iCs/>
          <w:sz w:val="20"/>
          <w:szCs w:val="20"/>
        </w:rPr>
        <w:t>}</w:t>
      </w:r>
      <w:r w:rsidRPr="00353949">
        <w:rPr>
          <w:rStyle w:val="ARemplacer"/>
          <w:rFonts w:ascii="Quicksand" w:hAnsi="Quicksand" w:cs="Arial"/>
          <w:i w:val="0"/>
          <w:iCs/>
          <w:sz w:val="20"/>
          <w:szCs w:val="20"/>
        </w:rPr>
        <w:t>} bruts) sur la base de {</w:t>
      </w:r>
      <w:r w:rsidR="00AB435C">
        <w:rPr>
          <w:rStyle w:val="ARemplacer"/>
          <w:rFonts w:ascii="Quicksand" w:hAnsi="Quicksand" w:cs="Arial"/>
          <w:i w:val="0"/>
          <w:iCs/>
          <w:sz w:val="20"/>
          <w:szCs w:val="20"/>
        </w:rPr>
        <w:t>{</w:t>
      </w:r>
      <w:proofErr w:type="spellStart"/>
      <w:r w:rsidRPr="00353949">
        <w:rPr>
          <w:rStyle w:val="ARemplacer"/>
          <w:rFonts w:ascii="Quicksand" w:hAnsi="Quicksand" w:cs="Arial"/>
          <w:i w:val="0"/>
          <w:iCs/>
          <w:sz w:val="20"/>
          <w:szCs w:val="20"/>
        </w:rPr>
        <w:t>etudiant_nb_JEH</w:t>
      </w:r>
      <w:proofErr w:type="spellEnd"/>
      <w:r w:rsidR="00AB435C">
        <w:rPr>
          <w:rStyle w:val="ARemplacer"/>
          <w:rFonts w:ascii="Quicksand" w:hAnsi="Quicksand" w:cs="Arial"/>
          <w:i w:val="0"/>
          <w:iCs/>
          <w:sz w:val="20"/>
          <w:szCs w:val="20"/>
        </w:rPr>
        <w:t>}</w:t>
      </w:r>
      <w:r w:rsidRPr="00353949">
        <w:rPr>
          <w:rStyle w:val="ARemplacer"/>
          <w:rFonts w:ascii="Quicksand" w:hAnsi="Quicksand" w:cs="Arial"/>
          <w:i w:val="0"/>
          <w:iCs/>
          <w:sz w:val="20"/>
          <w:szCs w:val="20"/>
        </w:rPr>
        <w:t>} Jour</w:t>
      </w:r>
      <w:r w:rsidRPr="000E333A">
        <w:rPr>
          <w:rStyle w:val="ARemplacer"/>
          <w:rFonts w:ascii="Quicksand" w:hAnsi="Quicksand" w:cs="Arial"/>
          <w:i w:val="0"/>
          <w:iCs/>
          <w:sz w:val="20"/>
          <w:szCs w:val="20"/>
          <w:highlight w:val="yellow"/>
        </w:rPr>
        <w:t>s</w:t>
      </w:r>
      <w:r w:rsidRPr="00353949">
        <w:rPr>
          <w:rStyle w:val="ARemplacer"/>
          <w:rFonts w:ascii="Quicksand" w:hAnsi="Quicksand" w:cs="Arial"/>
          <w:i w:val="0"/>
          <w:iCs/>
          <w:sz w:val="20"/>
          <w:szCs w:val="20"/>
        </w:rPr>
        <w:t xml:space="preserve"> Etude Homme </w:t>
      </w:r>
      <w:r w:rsidR="00B75DD5" w:rsidRPr="00B75DD5">
        <w:rPr>
          <w:rStyle w:val="ARemplacer"/>
          <w:rFonts w:ascii="Quicksand" w:hAnsi="Quicksand" w:cs="Arial"/>
          <w:i w:val="0"/>
          <w:iCs/>
          <w:sz w:val="20"/>
          <w:szCs w:val="20"/>
        </w:rPr>
        <w:t xml:space="preserve">conformément aux conditions d’application du statut dérogatoire des associations étudiantes à vocation pédagogique, étant précisé que le montant de la rétribution est fonction du degré de la participation de </w:t>
      </w:r>
      <w:r w:rsidR="001138E6">
        <w:rPr>
          <w:rFonts w:ascii="Quicksand" w:hAnsi="Quicksand"/>
          <w:sz w:val="20"/>
          <w:szCs w:val="20"/>
        </w:rPr>
        <w:t>l’Intervenant</w:t>
      </w:r>
      <w:r w:rsidR="001138E6" w:rsidRPr="00353949">
        <w:rPr>
          <w:rFonts w:ascii="Quicksand" w:hAnsi="Quicksand"/>
          <w:sz w:val="20"/>
          <w:szCs w:val="20"/>
        </w:rPr>
        <w:t xml:space="preserve"> </w:t>
      </w:r>
      <w:r w:rsidR="00B75DD5" w:rsidRPr="00B75DD5">
        <w:rPr>
          <w:rStyle w:val="ARemplacer"/>
          <w:rFonts w:ascii="Quicksand" w:hAnsi="Quicksand" w:cs="Arial"/>
          <w:i w:val="0"/>
          <w:iCs/>
          <w:sz w:val="20"/>
          <w:szCs w:val="20"/>
        </w:rPr>
        <w:t>à la mission.</w:t>
      </w:r>
    </w:p>
    <w:p w14:paraId="7909218A" w14:textId="4AF4F84F" w:rsidR="006E01B8"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Cette rétribution est</w:t>
      </w:r>
      <w:r w:rsidR="00703BD4">
        <w:rPr>
          <w:rStyle w:val="ARemplacer"/>
          <w:rFonts w:ascii="Quicksand" w:hAnsi="Quicksand" w:cs="Arial"/>
          <w:i w:val="0"/>
          <w:iCs/>
          <w:sz w:val="20"/>
          <w:szCs w:val="20"/>
        </w:rPr>
        <w:t xml:space="preserve">, </w:t>
      </w:r>
      <w:r w:rsidRPr="00353949">
        <w:rPr>
          <w:rStyle w:val="ARemplacer"/>
          <w:rFonts w:ascii="Quicksand" w:hAnsi="Quicksand" w:cs="Arial"/>
          <w:i w:val="0"/>
          <w:iCs/>
          <w:sz w:val="20"/>
          <w:szCs w:val="20"/>
        </w:rPr>
        <w:t>toutefois</w:t>
      </w:r>
      <w:r w:rsidR="00703BD4">
        <w:rPr>
          <w:rStyle w:val="ARemplacer"/>
          <w:rFonts w:ascii="Quicksand" w:hAnsi="Quicksand" w:cs="Arial"/>
          <w:i w:val="0"/>
          <w:iCs/>
          <w:sz w:val="20"/>
          <w:szCs w:val="20"/>
        </w:rPr>
        <w:t>,</w:t>
      </w:r>
      <w:r w:rsidRPr="00353949">
        <w:rPr>
          <w:rStyle w:val="ARemplacer"/>
          <w:rFonts w:ascii="Quicksand" w:hAnsi="Quicksand" w:cs="Arial"/>
          <w:i w:val="0"/>
          <w:iCs/>
          <w:sz w:val="20"/>
          <w:szCs w:val="20"/>
        </w:rPr>
        <w:t xml:space="preserve"> subordonnée </w:t>
      </w:r>
      <w:r w:rsidR="00703BD4">
        <w:rPr>
          <w:rStyle w:val="ARemplacer"/>
          <w:rFonts w:ascii="Quicksand" w:hAnsi="Quicksand" w:cs="Arial"/>
          <w:i w:val="0"/>
          <w:iCs/>
          <w:sz w:val="20"/>
          <w:szCs w:val="20"/>
        </w:rPr>
        <w:t xml:space="preserve">au paiement effectif par le Client des JEH réalisés par </w:t>
      </w:r>
      <w:r w:rsidR="00703BD4" w:rsidRPr="00DA6451">
        <w:rPr>
          <w:rFonts w:ascii="Quicksand" w:hAnsi="Quicksand"/>
          <w:i/>
          <w:iCs/>
          <w:sz w:val="20"/>
          <w:szCs w:val="20"/>
        </w:rPr>
        <w:t xml:space="preserve">l’Intervenant conformément au Règlement Intérieur de </w:t>
      </w:r>
      <w:proofErr w:type="gramStart"/>
      <w:r w:rsidR="00703BD4" w:rsidRPr="00DA6451">
        <w:rPr>
          <w:rFonts w:ascii="Quicksand" w:hAnsi="Quicksand"/>
          <w:i/>
          <w:iCs/>
          <w:sz w:val="20"/>
          <w:szCs w:val="20"/>
        </w:rPr>
        <w:t>la Junior</w:t>
      </w:r>
      <w:proofErr w:type="gramEnd"/>
      <w:r w:rsidRPr="00353949">
        <w:rPr>
          <w:rStyle w:val="ARemplacer"/>
          <w:rFonts w:ascii="Quicksand" w:hAnsi="Quicksand" w:cs="Arial"/>
          <w:i w:val="0"/>
          <w:iCs/>
          <w:sz w:val="20"/>
          <w:szCs w:val="20"/>
        </w:rPr>
        <w:t>.</w:t>
      </w:r>
    </w:p>
    <w:p w14:paraId="10BEF678" w14:textId="59A590B5" w:rsidR="000E333A"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[Les membres actuels et anciens de PEP ainsi que les étudiants apportant la mission sont rétribués à 70% sinon rétribution à 60% pour les autres intervenants</w:t>
      </w:r>
      <w:r w:rsidR="0018501B">
        <w:rPr>
          <w:rStyle w:val="ARemplacer"/>
          <w:rFonts w:ascii="Quicksand" w:hAnsi="Quicksand" w:cs="Arial"/>
          <w:i w:val="0"/>
          <w:iCs/>
          <w:sz w:val="20"/>
          <w:szCs w:val="20"/>
          <w:highlight w:val="yellow"/>
        </w:rPr>
        <w:t xml:space="preserve">, si vous modifiez le montant en chiffres </w:t>
      </w:r>
      <w:r w:rsidR="0018501B" w:rsidRPr="0018501B">
        <w:rPr>
          <w:rStyle w:val="ARemplacer"/>
          <w:rFonts w:ascii="Quicksand" w:hAnsi="Quicksand" w:cs="Arial"/>
          <w:b/>
          <w:bCs/>
          <w:i w:val="0"/>
          <w:iCs/>
          <w:sz w:val="20"/>
          <w:szCs w:val="20"/>
          <w:highlight w:val="yellow"/>
        </w:rPr>
        <w:t>modifiez aussi celui en lettres</w:t>
      </w:r>
      <w:r w:rsidR="0018501B">
        <w:rPr>
          <w:rStyle w:val="ARemplacer"/>
          <w:rFonts w:ascii="Quicksand" w:hAnsi="Quicksand" w:cs="Arial"/>
          <w:i w:val="0"/>
          <w:iCs/>
          <w:sz w:val="20"/>
          <w:szCs w:val="20"/>
          <w:highlight w:val="yellow"/>
        </w:rPr>
        <w:t> : c’est celui qui fait foi d’un point de vue légal</w:t>
      </w:r>
      <w:r w:rsidRPr="00BC5375">
        <w:rPr>
          <w:rStyle w:val="ARemplacer"/>
          <w:rFonts w:ascii="Quicksand" w:hAnsi="Quicksand" w:cs="Arial"/>
          <w:i w:val="0"/>
          <w:iCs/>
          <w:sz w:val="20"/>
          <w:szCs w:val="20"/>
          <w:highlight w:val="yellow"/>
        </w:rPr>
        <w:t>]</w:t>
      </w:r>
    </w:p>
    <w:p w14:paraId="79054B89" w14:textId="0197407B" w:rsidR="000E333A" w:rsidRPr="00353949"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[Vérifier qu’on ne rétribue pas plus de 300€ brut par JEH]</w:t>
      </w:r>
    </w:p>
    <w:p w14:paraId="6E589C0C" w14:textId="0723D5D3"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4</w:t>
      </w:r>
      <w:r w:rsidRPr="00353949">
        <w:rPr>
          <w:rFonts w:ascii="Taviraj" w:hAnsi="Taviraj" w:cs="Taviraj"/>
          <w:color w:val="2E3653"/>
          <w:sz w:val="32"/>
          <w:szCs w:val="32"/>
        </w:rPr>
        <w:t xml:space="preserve"> : Statut et régime </w:t>
      </w:r>
      <w:r w:rsidR="007C5949">
        <w:rPr>
          <w:rFonts w:ascii="Taviraj" w:hAnsi="Taviraj" w:cs="Taviraj"/>
          <w:color w:val="2E3653"/>
          <w:sz w:val="32"/>
          <w:szCs w:val="32"/>
        </w:rPr>
        <w:t>fiscal</w:t>
      </w:r>
      <w:r w:rsidRPr="00353949">
        <w:rPr>
          <w:rFonts w:ascii="Taviraj" w:hAnsi="Taviraj" w:cs="Taviraj"/>
          <w:color w:val="2E3653"/>
          <w:sz w:val="32"/>
          <w:szCs w:val="32"/>
        </w:rPr>
        <w:t xml:space="preserve"> applicable</w:t>
      </w:r>
    </w:p>
    <w:p w14:paraId="6EDDC637" w14:textId="2F64E795" w:rsidR="004B2B7C" w:rsidRDefault="00562065" w:rsidP="006E01B8">
      <w:pPr>
        <w:rPr>
          <w:rFonts w:ascii="Quicksand" w:hAnsi="Quicksand"/>
          <w:sz w:val="20"/>
          <w:szCs w:val="20"/>
        </w:rPr>
      </w:pPr>
      <w:r w:rsidRPr="00562065">
        <w:rPr>
          <w:rFonts w:ascii="Quicksand" w:hAnsi="Quicksand"/>
          <w:sz w:val="20"/>
          <w:szCs w:val="20"/>
        </w:rPr>
        <w:t xml:space="preserve">En sa qualité d’adhérent de </w:t>
      </w:r>
      <w:r w:rsidRPr="00353949">
        <w:rPr>
          <w:rFonts w:ascii="Quicksand" w:hAnsi="Quicksand"/>
          <w:sz w:val="20"/>
          <w:szCs w:val="20"/>
        </w:rPr>
        <w:t xml:space="preserve">Ponts Études Projets </w:t>
      </w:r>
      <w:r w:rsidRPr="00562065">
        <w:rPr>
          <w:rFonts w:ascii="Quicksand" w:hAnsi="Quicksand"/>
          <w:sz w:val="20"/>
          <w:szCs w:val="20"/>
        </w:rPr>
        <w:t xml:space="preserve">au statut associatif, </w:t>
      </w:r>
      <w:r w:rsidR="00F00FEC">
        <w:rPr>
          <w:rFonts w:ascii="Quicksand" w:hAnsi="Quicksand"/>
          <w:sz w:val="20"/>
          <w:szCs w:val="20"/>
        </w:rPr>
        <w:t>l’Intervenant</w:t>
      </w:r>
      <w:r w:rsidR="00F00FEC" w:rsidRPr="00353949">
        <w:rPr>
          <w:rFonts w:ascii="Quicksand" w:hAnsi="Quicksand"/>
          <w:sz w:val="20"/>
          <w:szCs w:val="20"/>
        </w:rPr>
        <w:t xml:space="preserve"> </w:t>
      </w:r>
      <w:r w:rsidRPr="00562065">
        <w:rPr>
          <w:rFonts w:ascii="Quicksand" w:hAnsi="Quicksand"/>
          <w:sz w:val="20"/>
          <w:szCs w:val="20"/>
        </w:rPr>
        <w:t xml:space="preserve">intervient dans le cadre de la mission dans un </w:t>
      </w:r>
      <w:r w:rsidRPr="004B2B7C">
        <w:rPr>
          <w:rFonts w:ascii="Quicksand" w:hAnsi="Quicksand"/>
          <w:b/>
          <w:bCs/>
          <w:sz w:val="20"/>
          <w:szCs w:val="20"/>
        </w:rPr>
        <w:t>but uniquement pédagogique</w:t>
      </w:r>
      <w:r w:rsidRPr="00562065">
        <w:rPr>
          <w:rFonts w:ascii="Quicksand" w:hAnsi="Quicksand"/>
          <w:sz w:val="20"/>
          <w:szCs w:val="20"/>
        </w:rPr>
        <w:t xml:space="preserve"> et son intervention, qui s’inscrit dans un processus de formation et de montée en compétences, </w:t>
      </w:r>
      <w:r w:rsidRPr="00C10D9D">
        <w:rPr>
          <w:rFonts w:ascii="Quicksand" w:hAnsi="Quicksand"/>
          <w:b/>
          <w:bCs/>
          <w:sz w:val="20"/>
          <w:szCs w:val="20"/>
        </w:rPr>
        <w:t>ne s’inscrit en aucun cas dans une relation de travail salarié</w:t>
      </w:r>
      <w:r w:rsidRPr="00562065">
        <w:rPr>
          <w:rFonts w:ascii="Quicksand" w:hAnsi="Quicksand"/>
          <w:sz w:val="20"/>
          <w:szCs w:val="20"/>
        </w:rPr>
        <w:t>.</w:t>
      </w:r>
    </w:p>
    <w:p w14:paraId="2A093720" w14:textId="6AB2F7EA" w:rsidR="00562065" w:rsidRPr="00353949" w:rsidRDefault="00562065" w:rsidP="006E01B8">
      <w:pPr>
        <w:rPr>
          <w:rFonts w:ascii="Quicksand" w:hAnsi="Quicksand"/>
          <w:sz w:val="20"/>
          <w:szCs w:val="20"/>
        </w:rPr>
      </w:pPr>
      <w:r w:rsidRPr="00562065">
        <w:rPr>
          <w:rFonts w:ascii="Quicksand" w:hAnsi="Quicksand"/>
          <w:sz w:val="20"/>
          <w:szCs w:val="20"/>
        </w:rPr>
        <w:t>Ainsi, l’Étudiant sera rétribué au titre de sa prestation sous forme d’honoraires relevant des BNC (Bénéfices Non Commerciaux) conformément à la lettre du 5 décembre 1984 du Ministre de l’Économie, des Finances et du Budget. Il lui revient à ce titre de déclarer les rétributions perçues dans ses déclarations fiscales annuelles et de s'acquitter des éventuelles sommes dues.</w:t>
      </w:r>
    </w:p>
    <w:p w14:paraId="511F24AD" w14:textId="075C1A71"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5</w:t>
      </w:r>
      <w:r w:rsidRPr="00353949">
        <w:rPr>
          <w:rFonts w:ascii="Taviraj" w:hAnsi="Taviraj" w:cs="Taviraj"/>
          <w:color w:val="2E3653"/>
          <w:sz w:val="32"/>
          <w:szCs w:val="32"/>
        </w:rPr>
        <w:t xml:space="preserve"> : Rôle de </w:t>
      </w:r>
      <w:r w:rsidR="007974CB">
        <w:rPr>
          <w:rFonts w:ascii="Taviraj" w:hAnsi="Taviraj" w:cs="Taviraj"/>
          <w:color w:val="2E3653"/>
          <w:sz w:val="32"/>
          <w:szCs w:val="32"/>
        </w:rPr>
        <w:t>l’</w:t>
      </w:r>
      <w:r w:rsidR="00023B1E">
        <w:rPr>
          <w:rFonts w:ascii="Taviraj" w:hAnsi="Taviraj" w:cs="Taviraj"/>
          <w:color w:val="2E3653"/>
          <w:sz w:val="32"/>
          <w:szCs w:val="32"/>
        </w:rPr>
        <w:t>Intervenant</w:t>
      </w:r>
    </w:p>
    <w:p w14:paraId="10240A44" w14:textId="04055657" w:rsidR="00BE5A55" w:rsidRPr="00BE5A55" w:rsidRDefault="00BE5A55" w:rsidP="00BE5A55">
      <w:pPr>
        <w:rPr>
          <w:rFonts w:ascii="Quicksand" w:hAnsi="Quicksand"/>
          <w:sz w:val="20"/>
          <w:szCs w:val="20"/>
        </w:rPr>
      </w:pPr>
      <w:r w:rsidRPr="00BE5A55">
        <w:rPr>
          <w:rFonts w:ascii="Quicksand" w:hAnsi="Quicksand"/>
          <w:sz w:val="20"/>
          <w:szCs w:val="20"/>
        </w:rPr>
        <w:t xml:space="preserve">L’Étudiant mettra en œuvre tous les moyens à sa disposition, et en premier lieu les compétences acquises dans le cadre de sa formation théorique au sein de l’Ecole des Ponts, pour permettre la bonne réalisation de la mission dans les conditions prévues dans le présent document. Si pour une cause quelconque l'Étudiant ne pouvait plus assurer la réalisation de cette mission, il s'engage à en informer immédiatement Ponts </w:t>
      </w:r>
      <w:r w:rsidR="001E3EA5">
        <w:rPr>
          <w:rFonts w:ascii="Quicksand" w:hAnsi="Quicksand"/>
          <w:sz w:val="20"/>
          <w:szCs w:val="20"/>
        </w:rPr>
        <w:t>É</w:t>
      </w:r>
      <w:r w:rsidRPr="00BE5A55">
        <w:rPr>
          <w:rFonts w:ascii="Quicksand" w:hAnsi="Quicksand"/>
          <w:sz w:val="20"/>
          <w:szCs w:val="20"/>
        </w:rPr>
        <w:t>tudes Projets afin que celle-ci puisse prendre les dispositions nécessaires au bon accomplissement de ses engagements vis-à-vis de son Client.</w:t>
      </w:r>
    </w:p>
    <w:p w14:paraId="34C5B93C" w14:textId="6D2A4A42" w:rsidR="00BE5A55" w:rsidRPr="00353949" w:rsidRDefault="00BE5A55" w:rsidP="00BE5A55">
      <w:pPr>
        <w:rPr>
          <w:rFonts w:ascii="Quicksand" w:hAnsi="Quicksand"/>
          <w:sz w:val="20"/>
          <w:szCs w:val="20"/>
        </w:rPr>
      </w:pPr>
      <w:r w:rsidRPr="00BE5A55">
        <w:rPr>
          <w:rFonts w:ascii="Quicksand" w:hAnsi="Quicksand"/>
          <w:sz w:val="20"/>
          <w:szCs w:val="20"/>
        </w:rPr>
        <w:t>L’</w:t>
      </w:r>
      <w:r w:rsidR="00A63909">
        <w:rPr>
          <w:rFonts w:ascii="Quicksand" w:hAnsi="Quicksand"/>
          <w:sz w:val="20"/>
          <w:szCs w:val="20"/>
        </w:rPr>
        <w:t>É</w:t>
      </w:r>
      <w:r w:rsidRPr="00BE5A55">
        <w:rPr>
          <w:rFonts w:ascii="Quicksand" w:hAnsi="Quicksand"/>
          <w:sz w:val="20"/>
          <w:szCs w:val="20"/>
        </w:rPr>
        <w:t xml:space="preserve">tudiant s’engage à réaliser sans frais supplémentaire, lors de la période de garantie de la mission d’une durée de </w:t>
      </w:r>
      <w:r w:rsidR="00D6275A" w:rsidRPr="00D6275A">
        <w:rPr>
          <w:rFonts w:ascii="Quicksand" w:hAnsi="Quicksand"/>
          <w:sz w:val="20"/>
          <w:szCs w:val="20"/>
          <w:highlight w:val="yellow"/>
        </w:rPr>
        <w:t>[</w:t>
      </w:r>
      <w:r w:rsidRPr="00D6275A">
        <w:rPr>
          <w:rFonts w:ascii="Quicksand" w:hAnsi="Quicksand"/>
          <w:sz w:val="20"/>
          <w:szCs w:val="20"/>
          <w:highlight w:val="yellow"/>
        </w:rPr>
        <w:t>2 semaines ou 3 mois</w:t>
      </w:r>
      <w:r w:rsidR="00D6275A" w:rsidRPr="00D6275A">
        <w:rPr>
          <w:rFonts w:ascii="Quicksand" w:hAnsi="Quicksand"/>
          <w:sz w:val="20"/>
          <w:szCs w:val="20"/>
          <w:highlight w:val="yellow"/>
        </w:rPr>
        <w:t>]</w:t>
      </w:r>
      <w:r w:rsidRPr="00BE5A55">
        <w:rPr>
          <w:rFonts w:ascii="Quicksand" w:hAnsi="Quicksand"/>
          <w:sz w:val="20"/>
          <w:szCs w:val="20"/>
        </w:rPr>
        <w:t>, toute modification qui porte sur un élément présent dans</w:t>
      </w:r>
      <w:r w:rsidR="00BC5375">
        <w:rPr>
          <w:rFonts w:ascii="Quicksand" w:hAnsi="Quicksand"/>
          <w:sz w:val="20"/>
          <w:szCs w:val="20"/>
        </w:rPr>
        <w:t xml:space="preserve"> </w:t>
      </w:r>
      <w:r w:rsidRPr="00BE5A55">
        <w:rPr>
          <w:rFonts w:ascii="Quicksand" w:hAnsi="Quicksand"/>
          <w:sz w:val="20"/>
          <w:szCs w:val="20"/>
        </w:rPr>
        <w:t xml:space="preserve">le cahier des charges de la Convention d'Étude </w:t>
      </w:r>
      <w:r w:rsidR="008D3884" w:rsidRPr="005B3FF7">
        <w:rPr>
          <w:rFonts w:ascii="Quicksand" w:hAnsi="Quicksand"/>
          <w:smallCaps/>
          <w:sz w:val="20"/>
          <w:szCs w:val="20"/>
        </w:rPr>
        <w:t>{</w:t>
      </w:r>
      <w:r w:rsidR="002176FA">
        <w:rPr>
          <w:rFonts w:ascii="Quicksand" w:hAnsi="Quicksand"/>
          <w:smallCaps/>
          <w:sz w:val="20"/>
          <w:szCs w:val="20"/>
        </w:rPr>
        <w:t>{</w:t>
      </w:r>
      <w:r w:rsidR="005F1AE5">
        <w:rPr>
          <w:rFonts w:ascii="Quicksand" w:hAnsi="Quicksand"/>
          <w:smallCaps/>
          <w:sz w:val="20"/>
          <w:szCs w:val="20"/>
        </w:rPr>
        <w:t>ce</w:t>
      </w:r>
      <w:r w:rsidR="002176FA">
        <w:rPr>
          <w:rFonts w:ascii="Quicksand" w:hAnsi="Quicksand"/>
          <w:smallCaps/>
          <w:sz w:val="20"/>
          <w:szCs w:val="20"/>
        </w:rPr>
        <w:t>}</w:t>
      </w:r>
      <w:r w:rsidR="008D3884" w:rsidRPr="005B3FF7">
        <w:rPr>
          <w:rFonts w:ascii="Quicksand" w:hAnsi="Quicksand"/>
          <w:smallCaps/>
          <w:sz w:val="20"/>
          <w:szCs w:val="20"/>
        </w:rPr>
        <w:t>}</w:t>
      </w:r>
      <w:r w:rsidR="008D3884">
        <w:rPr>
          <w:rFonts w:ascii="Quicksand" w:hAnsi="Quicksand"/>
          <w:sz w:val="20"/>
          <w:szCs w:val="20"/>
        </w:rPr>
        <w:t xml:space="preserve">, </w:t>
      </w:r>
      <w:r w:rsidRPr="0057039D">
        <w:rPr>
          <w:rFonts w:ascii="Quicksand" w:hAnsi="Quicksand"/>
          <w:sz w:val="20"/>
          <w:szCs w:val="20"/>
          <w:highlight w:val="yellow"/>
        </w:rPr>
        <w:t xml:space="preserve">(à ajouter si signature d’un avenant avant le </w:t>
      </w:r>
      <w:r w:rsidRPr="0057039D">
        <w:rPr>
          <w:rFonts w:ascii="Quicksand" w:hAnsi="Quicksand"/>
          <w:sz w:val="20"/>
          <w:szCs w:val="20"/>
          <w:highlight w:val="yellow"/>
        </w:rPr>
        <w:lastRenderedPageBreak/>
        <w:t>RM) modifié(e) par l’Avenant (ou) du Bon de Commande Rectificatif [Réf dernier Avenant Convention d'Étude].</w:t>
      </w:r>
    </w:p>
    <w:p w14:paraId="46299248" w14:textId="07FD4A8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6</w:t>
      </w:r>
      <w:r w:rsidRPr="00353949">
        <w:rPr>
          <w:rFonts w:ascii="Taviraj" w:hAnsi="Taviraj" w:cs="Taviraj"/>
          <w:color w:val="2E3653"/>
          <w:sz w:val="32"/>
          <w:szCs w:val="32"/>
        </w:rPr>
        <w:t> : Collaboration</w:t>
      </w:r>
    </w:p>
    <w:p w14:paraId="43DD9E69" w14:textId="538E305B" w:rsidR="006E01B8" w:rsidRPr="00353949" w:rsidRDefault="006E01B8" w:rsidP="006E01B8">
      <w:pPr>
        <w:rPr>
          <w:rFonts w:ascii="Quicksand" w:hAnsi="Quicksand"/>
          <w:sz w:val="20"/>
          <w:szCs w:val="20"/>
        </w:rPr>
      </w:pPr>
      <w:r w:rsidRPr="00353949">
        <w:rPr>
          <w:rFonts w:ascii="Quicksand" w:hAnsi="Quicksand"/>
          <w:sz w:val="20"/>
          <w:szCs w:val="20"/>
        </w:rPr>
        <w:t xml:space="preserve">Dans l’hypothèse où l’une ou l’autre des parties estimerait que la mission ne s’exécute plus conformément aux conditions initiales, celles-ci conviendront de se rapprocher afin d’examiner les possibilités d’adaptation de la mission selon les modalités prévues à l’article </w:t>
      </w:r>
      <w:r w:rsidR="007E2668">
        <w:rPr>
          <w:rFonts w:ascii="Quicksand" w:hAnsi="Quicksand"/>
          <w:sz w:val="20"/>
          <w:szCs w:val="20"/>
        </w:rPr>
        <w:t>8</w:t>
      </w:r>
      <w:r w:rsidRPr="00353949">
        <w:rPr>
          <w:rFonts w:ascii="Quicksand" w:hAnsi="Quicksand"/>
          <w:sz w:val="20"/>
          <w:szCs w:val="20"/>
        </w:rPr>
        <w:t>.</w:t>
      </w:r>
    </w:p>
    <w:p w14:paraId="089CAF69" w14:textId="22CC45E7"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7</w:t>
      </w:r>
      <w:r w:rsidRPr="00353949">
        <w:rPr>
          <w:rFonts w:ascii="Taviraj" w:hAnsi="Taviraj" w:cs="Taviraj"/>
          <w:color w:val="2E3653"/>
          <w:sz w:val="32"/>
          <w:szCs w:val="32"/>
        </w:rPr>
        <w:t> : Propriété de l’étude</w:t>
      </w:r>
    </w:p>
    <w:p w14:paraId="7E01F820" w14:textId="77777777" w:rsidR="006E01B8" w:rsidRPr="00353949" w:rsidRDefault="006E01B8" w:rsidP="006E01B8">
      <w:pPr>
        <w:rPr>
          <w:rFonts w:ascii="Quicksand" w:hAnsi="Quicksand"/>
          <w:sz w:val="20"/>
          <w:szCs w:val="20"/>
        </w:rPr>
      </w:pPr>
      <w:r w:rsidRPr="00353949">
        <w:rPr>
          <w:rFonts w:ascii="Quicksand" w:hAnsi="Quicksand"/>
          <w:sz w:val="20"/>
          <w:szCs w:val="20"/>
        </w:rPr>
        <w:t>L’Étudiant cède à Ponts Études Projets l'intégralité des droits patrimoniaux sur l'ensemble des travaux définis précédemment, et ce au fur et à mesure de leur création, en exclusivité et de façon définitive. L'Étudiant conserve son droit moral sur les travaux réalisés.</w:t>
      </w:r>
    </w:p>
    <w:p w14:paraId="2C98F18A" w14:textId="1F9F779B"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8</w:t>
      </w:r>
      <w:r w:rsidRPr="00353949">
        <w:rPr>
          <w:rFonts w:ascii="Taviraj" w:hAnsi="Taviraj" w:cs="Taviraj"/>
          <w:color w:val="2E3653"/>
          <w:sz w:val="32"/>
          <w:szCs w:val="32"/>
        </w:rPr>
        <w:t> : Modifications</w:t>
      </w:r>
    </w:p>
    <w:p w14:paraId="0277162D" w14:textId="77777777" w:rsidR="006E01B8" w:rsidRPr="00353949" w:rsidRDefault="006E01B8" w:rsidP="006E01B8">
      <w:pPr>
        <w:rPr>
          <w:rFonts w:ascii="Quicksand" w:hAnsi="Quicksand"/>
          <w:sz w:val="20"/>
          <w:szCs w:val="20"/>
        </w:rPr>
      </w:pPr>
      <w:r w:rsidRPr="00353949">
        <w:rPr>
          <w:rFonts w:ascii="Quicksand" w:hAnsi="Quicksand"/>
          <w:sz w:val="20"/>
          <w:szCs w:val="20"/>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16C61148" w14:textId="43627CEE" w:rsidR="00BC5375" w:rsidRPr="007E2668" w:rsidRDefault="006E01B8" w:rsidP="007E2668">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Autonomie de l’</w:t>
      </w:r>
      <w:r w:rsidR="00BC5375">
        <w:rPr>
          <w:rFonts w:ascii="Taviraj" w:hAnsi="Taviraj" w:cs="Taviraj"/>
          <w:color w:val="2E3653"/>
          <w:sz w:val="32"/>
          <w:szCs w:val="32"/>
        </w:rPr>
        <w:t>Intervenant</w:t>
      </w:r>
    </w:p>
    <w:p w14:paraId="76228F86" w14:textId="4791C169" w:rsidR="00BC5375" w:rsidRPr="00353949" w:rsidRDefault="00BC5375" w:rsidP="006E01B8">
      <w:pPr>
        <w:rPr>
          <w:rFonts w:ascii="Quicksand" w:hAnsi="Quicksand"/>
          <w:sz w:val="20"/>
          <w:szCs w:val="20"/>
        </w:rPr>
      </w:pPr>
      <w:r w:rsidRPr="00353949">
        <w:rPr>
          <w:rFonts w:ascii="Quicksand" w:hAnsi="Quicksand"/>
          <w:sz w:val="20"/>
          <w:szCs w:val="20"/>
        </w:rPr>
        <w:t>L’Étudiant n’étant pas dans un lien de subordination avec Ponts Études Projets ni avec le Client de la Junior-Entreprise, il réalise sa mission en parfait autonomie en termes d'organisation et de compétences dans la mesure où il respecte les délais définis dans l’Article 2.</w:t>
      </w:r>
    </w:p>
    <w:p w14:paraId="14E346B7" w14:textId="48641ABC"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7E2668">
        <w:rPr>
          <w:rFonts w:ascii="Taviraj" w:hAnsi="Taviraj" w:cs="Taviraj"/>
          <w:color w:val="2E3653"/>
          <w:sz w:val="32"/>
          <w:szCs w:val="32"/>
        </w:rPr>
        <w:t>10</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Prise d’effet du Récapitulatif de mission</w:t>
      </w:r>
    </w:p>
    <w:p w14:paraId="3DFAD6B4" w14:textId="67F73D46" w:rsidR="00BC5375" w:rsidRDefault="00BC5375" w:rsidP="00BC5375">
      <w:pPr>
        <w:rPr>
          <w:rFonts w:ascii="Quicksand" w:hAnsi="Quicksand"/>
          <w:sz w:val="20"/>
          <w:szCs w:val="20"/>
        </w:rPr>
      </w:pPr>
      <w:r w:rsidRPr="00353949">
        <w:rPr>
          <w:rFonts w:ascii="Quicksand" w:hAnsi="Quicksand"/>
          <w:sz w:val="20"/>
          <w:szCs w:val="20"/>
        </w:rPr>
        <w:t>Le présent Récapitulatif de mission prendra effet à compter de la date de signature des deux parties.</w:t>
      </w:r>
    </w:p>
    <w:p w14:paraId="58146676" w14:textId="5B0B9F9D" w:rsidR="006E01B8" w:rsidRPr="001107BD" w:rsidRDefault="006E01B8" w:rsidP="006E01B8">
      <w:pPr>
        <w:rPr>
          <w:rFonts w:ascii="Quicksand" w:hAnsi="Quicksand"/>
          <w:sz w:val="22"/>
        </w:rPr>
      </w:pPr>
    </w:p>
    <w:p w14:paraId="21AB955C" w14:textId="77777777" w:rsidR="006E01B8" w:rsidRPr="001107BD" w:rsidRDefault="006E01B8" w:rsidP="006E01B8">
      <w:pPr>
        <w:rPr>
          <w:rFonts w:ascii="Quicksand" w:hAnsi="Quicksand"/>
          <w:sz w:val="22"/>
        </w:rPr>
      </w:pPr>
    </w:p>
    <w:p w14:paraId="4E8DB1C1" w14:textId="77777777" w:rsidR="006E01B8" w:rsidRPr="001107BD" w:rsidRDefault="006E01B8" w:rsidP="006E01B8">
      <w:pPr>
        <w:rPr>
          <w:rFonts w:ascii="Quicksand" w:hAnsi="Quicksand"/>
          <w:sz w:val="22"/>
        </w:rPr>
      </w:pPr>
    </w:p>
    <w:p w14:paraId="2CE90FF5" w14:textId="77777777" w:rsidR="006E01B8" w:rsidRPr="001107BD" w:rsidRDefault="006E01B8" w:rsidP="006E01B8">
      <w:pPr>
        <w:rPr>
          <w:rFonts w:ascii="Quicksand" w:hAnsi="Quicksand"/>
        </w:rPr>
      </w:pPr>
    </w:p>
    <w:p w14:paraId="4975027F" w14:textId="7E549E16" w:rsidR="006E01B8" w:rsidRDefault="006E01B8" w:rsidP="006E01B8">
      <w:pPr>
        <w:rPr>
          <w:rFonts w:ascii="Quicksand" w:hAnsi="Quicksand"/>
        </w:rPr>
      </w:pPr>
    </w:p>
    <w:p w14:paraId="671031E4" w14:textId="77777777" w:rsidR="00ED7CF0" w:rsidRDefault="00ED7CF0" w:rsidP="006E01B8">
      <w:pPr>
        <w:rPr>
          <w:rFonts w:ascii="Quicksand" w:hAnsi="Quicksand"/>
        </w:rPr>
      </w:pPr>
    </w:p>
    <w:p w14:paraId="36981B97" w14:textId="77777777" w:rsidR="007C5949" w:rsidRDefault="007C5949" w:rsidP="006E01B8">
      <w:pPr>
        <w:rPr>
          <w:rFonts w:ascii="Quicksand" w:hAnsi="Quicksand"/>
        </w:rPr>
      </w:pPr>
    </w:p>
    <w:p w14:paraId="0580D182" w14:textId="77777777" w:rsidR="007C5949" w:rsidRDefault="007C5949" w:rsidP="006E01B8">
      <w:pPr>
        <w:rPr>
          <w:rFonts w:ascii="Quicksand" w:hAnsi="Quicksand"/>
        </w:rPr>
      </w:pPr>
    </w:p>
    <w:p w14:paraId="1A0EE3B1" w14:textId="77777777" w:rsidR="007C5949" w:rsidRDefault="007C5949" w:rsidP="006E01B8">
      <w:pPr>
        <w:rPr>
          <w:rFonts w:ascii="Quicksand" w:hAnsi="Quicksand"/>
        </w:rPr>
      </w:pPr>
    </w:p>
    <w:p w14:paraId="3F092A57" w14:textId="77777777" w:rsidR="00ED7CF0" w:rsidRPr="001107BD" w:rsidRDefault="00ED7CF0" w:rsidP="006E01B8">
      <w:pPr>
        <w:rPr>
          <w:rFonts w:ascii="Quicksand" w:hAnsi="Quicksand"/>
        </w:rPr>
      </w:pPr>
    </w:p>
    <w:p w14:paraId="28EDA7F7" w14:textId="6051FBC7" w:rsidR="006E01B8" w:rsidRPr="001107BD" w:rsidRDefault="006E01B8" w:rsidP="006E01B8">
      <w:pPr>
        <w:rPr>
          <w:rFonts w:ascii="Quicksand" w:hAnsi="Quicksand"/>
          <w:sz w:val="22"/>
        </w:rPr>
      </w:pPr>
      <w:r w:rsidRPr="001107BD">
        <w:rPr>
          <w:rFonts w:ascii="Quicksand" w:hAnsi="Quicksand"/>
          <w:sz w:val="22"/>
        </w:rPr>
        <w:t xml:space="preserve">Document comportant </w:t>
      </w:r>
      <w:r w:rsidR="00ED7CF0" w:rsidRPr="00724B26">
        <w:rPr>
          <w:rFonts w:ascii="Quicksand" w:hAnsi="Quicksand"/>
          <w:noProof/>
          <w:color w:val="000000" w:themeColor="text1"/>
          <w:sz w:val="22"/>
          <w:shd w:val="clear" w:color="auto" w:fill="FFFF00"/>
        </w:rPr>
        <w:t>5</w:t>
      </w:r>
      <w:r w:rsidRPr="001107BD">
        <w:rPr>
          <w:rFonts w:ascii="Quicksand" w:hAnsi="Quicksand"/>
          <w:sz w:val="22"/>
        </w:rPr>
        <w:t xml:space="preserve"> pages.</w:t>
      </w:r>
    </w:p>
    <w:p w14:paraId="7DB6C47A" w14:textId="77777777" w:rsidR="006E01B8" w:rsidRPr="001107BD" w:rsidRDefault="006E01B8" w:rsidP="006E01B8">
      <w:pPr>
        <w:rPr>
          <w:rFonts w:ascii="Quicksand" w:hAnsi="Quicksand"/>
          <w:sz w:val="22"/>
        </w:rPr>
      </w:pPr>
    </w:p>
    <w:p w14:paraId="679C7C5F" w14:textId="77777777" w:rsidR="006E01B8" w:rsidRPr="001107BD" w:rsidRDefault="006E01B8" w:rsidP="006E01B8">
      <w:pPr>
        <w:rPr>
          <w:rFonts w:ascii="Quicksand" w:hAnsi="Quicksand"/>
          <w:sz w:val="22"/>
        </w:rPr>
      </w:pPr>
    </w:p>
    <w:p w14:paraId="795C32AF" w14:textId="77777777" w:rsidR="006E01B8" w:rsidRPr="001107BD" w:rsidRDefault="006E01B8" w:rsidP="006E01B8">
      <w:pPr>
        <w:rPr>
          <w:rFonts w:ascii="Quicksand" w:hAnsi="Quicksand"/>
          <w:sz w:val="22"/>
        </w:rPr>
        <w:sectPr w:rsidR="006E01B8" w:rsidRPr="001107BD" w:rsidSect="006D2356">
          <w:headerReference w:type="default" r:id="rId8"/>
          <w:footerReference w:type="default" r:id="rId9"/>
          <w:headerReference w:type="first" r:id="rId10"/>
          <w:footerReference w:type="first" r:id="rId11"/>
          <w:type w:val="continuous"/>
          <w:pgSz w:w="11906" w:h="16838"/>
          <w:pgMar w:top="1417" w:right="1417" w:bottom="1417" w:left="1417" w:header="964" w:footer="439"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6E01B8" w:rsidRPr="001107BD" w14:paraId="05D73014" w14:textId="77777777" w:rsidTr="006E01B8">
        <w:trPr>
          <w:trHeight w:val="1832"/>
          <w:jc w:val="center"/>
        </w:trPr>
        <w:tc>
          <w:tcPr>
            <w:tcW w:w="3297" w:type="dxa"/>
            <w:tcBorders>
              <w:bottom w:val="single" w:sz="4" w:space="0" w:color="2E3653"/>
            </w:tcBorders>
          </w:tcPr>
          <w:p w14:paraId="61114C2C" w14:textId="77777777" w:rsidR="006E01B8" w:rsidRPr="001107BD" w:rsidRDefault="006E01B8" w:rsidP="00292E5B">
            <w:pPr>
              <w:jc w:val="center"/>
              <w:rPr>
                <w:rFonts w:ascii="Quicksand" w:hAnsi="Quicksand"/>
                <w:i/>
                <w:sz w:val="22"/>
              </w:rPr>
            </w:pPr>
            <w:bookmarkStart w:id="0" w:name="p10"/>
            <w:bookmarkEnd w:id="0"/>
            <w:r w:rsidRPr="001107BD">
              <w:rPr>
                <w:rFonts w:ascii="Quicksand" w:hAnsi="Quicksand"/>
                <w:i/>
                <w:sz w:val="22"/>
              </w:rPr>
              <w:t>Pour l’Étudiant</w:t>
            </w:r>
          </w:p>
          <w:p w14:paraId="6FA423B3" w14:textId="77777777" w:rsidR="006E01B8" w:rsidRPr="001107BD" w:rsidRDefault="006E01B8" w:rsidP="00292E5B">
            <w:pPr>
              <w:jc w:val="center"/>
              <w:rPr>
                <w:rFonts w:ascii="Quicksand" w:hAnsi="Quicksand"/>
                <w:b/>
                <w:sz w:val="22"/>
              </w:rPr>
            </w:pPr>
          </w:p>
          <w:p w14:paraId="06FA8391" w14:textId="12548919" w:rsidR="006E01B8" w:rsidRPr="00EE6EE5" w:rsidRDefault="006E01B8" w:rsidP="00292E5B">
            <w:pPr>
              <w:jc w:val="center"/>
              <w:rPr>
                <w:rFonts w:ascii="Quicksand" w:hAnsi="Quicksand"/>
                <w:b/>
                <w:sz w:val="22"/>
                <w:lang w:val="en-US"/>
              </w:rPr>
            </w:pPr>
            <w:proofErr w:type="gramStart"/>
            <w:r w:rsidRPr="00EE6EE5">
              <w:rPr>
                <w:rFonts w:ascii="Quicksand" w:hAnsi="Quicksand"/>
                <w:b/>
                <w:sz w:val="22"/>
                <w:lang w:val="en-US"/>
              </w:rPr>
              <w:t>{</w:t>
            </w:r>
            <w:r w:rsidR="00003711" w:rsidRPr="00EE6EE5">
              <w:rPr>
                <w:rFonts w:ascii="Quicksand" w:hAnsi="Quicksand"/>
                <w:b/>
                <w:sz w:val="22"/>
                <w:lang w:val="en-US"/>
              </w:rPr>
              <w:t xml:space="preserve">{ </w:t>
            </w:r>
            <w:proofErr w:type="spellStart"/>
            <w:r w:rsidRPr="00EE6EE5">
              <w:rPr>
                <w:rFonts w:ascii="Quicksand" w:hAnsi="Quicksand"/>
                <w:b/>
                <w:sz w:val="22"/>
                <w:lang w:val="en-US"/>
              </w:rPr>
              <w:t>etudiant</w:t>
            </w:r>
            <w:proofErr w:type="gramEnd"/>
            <w:r w:rsidR="00003711" w:rsidRPr="00EE6EE5">
              <w:rPr>
                <w:rFonts w:ascii="Quicksand" w:hAnsi="Quicksand"/>
                <w:b/>
                <w:sz w:val="22"/>
                <w:lang w:val="en-US"/>
              </w:rPr>
              <w:t>.first_name</w:t>
            </w:r>
            <w:proofErr w:type="spellEnd"/>
            <w:r w:rsidR="00003711" w:rsidRPr="00EE6EE5">
              <w:rPr>
                <w:rFonts w:ascii="Quicksand" w:hAnsi="Quicksand"/>
                <w:b/>
                <w:sz w:val="22"/>
                <w:lang w:val="en-US"/>
              </w:rPr>
              <w:t xml:space="preserve"> }</w:t>
            </w:r>
            <w:r w:rsidRPr="00EE6EE5">
              <w:rPr>
                <w:rFonts w:ascii="Quicksand" w:hAnsi="Quicksand"/>
                <w:b/>
                <w:sz w:val="22"/>
                <w:lang w:val="en-US"/>
              </w:rPr>
              <w:t>} {</w:t>
            </w:r>
            <w:r w:rsidR="00003711" w:rsidRPr="00EE6EE5">
              <w:rPr>
                <w:rFonts w:ascii="Quicksand" w:hAnsi="Quicksand"/>
                <w:b/>
                <w:sz w:val="22"/>
                <w:lang w:val="en-US"/>
              </w:rPr>
              <w:t>{</w:t>
            </w:r>
            <w:proofErr w:type="spellStart"/>
            <w:r w:rsidRPr="00EE6EE5">
              <w:rPr>
                <w:rFonts w:ascii="Quicksand" w:hAnsi="Quicksand"/>
                <w:b/>
                <w:sz w:val="22"/>
                <w:lang w:val="en-US"/>
              </w:rPr>
              <w:t>etudiant</w:t>
            </w:r>
            <w:r w:rsidR="00003711" w:rsidRPr="00EE6EE5">
              <w:rPr>
                <w:rFonts w:ascii="Quicksand" w:hAnsi="Quicksand"/>
                <w:b/>
                <w:sz w:val="22"/>
                <w:lang w:val="en-US"/>
              </w:rPr>
              <w:t>.last_</w:t>
            </w:r>
            <w:r w:rsidRPr="00EE6EE5">
              <w:rPr>
                <w:rFonts w:ascii="Quicksand" w:hAnsi="Quicksand"/>
                <w:b/>
                <w:sz w:val="22"/>
                <w:lang w:val="en-US"/>
              </w:rPr>
              <w:t>n</w:t>
            </w:r>
            <w:r w:rsidR="00003711" w:rsidRPr="00EE6EE5">
              <w:rPr>
                <w:rFonts w:ascii="Quicksand" w:hAnsi="Quicksand"/>
                <w:b/>
                <w:sz w:val="22"/>
                <w:lang w:val="en-US"/>
              </w:rPr>
              <w:t>a</w:t>
            </w:r>
            <w:r w:rsidRPr="00EE6EE5">
              <w:rPr>
                <w:rFonts w:ascii="Quicksand" w:hAnsi="Quicksand"/>
                <w:b/>
                <w:sz w:val="22"/>
                <w:lang w:val="en-US"/>
              </w:rPr>
              <w:t>m</w:t>
            </w:r>
            <w:r w:rsidR="00003711" w:rsidRPr="00EE6EE5">
              <w:rPr>
                <w:rFonts w:ascii="Quicksand" w:hAnsi="Quicksand"/>
                <w:b/>
                <w:sz w:val="22"/>
                <w:lang w:val="en-US"/>
              </w:rPr>
              <w:t>e</w:t>
            </w:r>
            <w:proofErr w:type="spellEnd"/>
            <w:r w:rsidR="00003711" w:rsidRPr="00EE6EE5">
              <w:rPr>
                <w:rFonts w:ascii="Quicksand" w:hAnsi="Quicksand"/>
                <w:b/>
                <w:sz w:val="22"/>
                <w:lang w:val="en-US"/>
              </w:rPr>
              <w:t>}</w:t>
            </w:r>
            <w:r w:rsidRPr="00EE6EE5">
              <w:rPr>
                <w:rFonts w:ascii="Quicksand" w:hAnsi="Quicksand"/>
                <w:b/>
                <w:sz w:val="22"/>
                <w:lang w:val="en-US"/>
              </w:rPr>
              <w:t>}</w:t>
            </w:r>
          </w:p>
        </w:tc>
        <w:tc>
          <w:tcPr>
            <w:tcW w:w="3298" w:type="dxa"/>
            <w:tcBorders>
              <w:bottom w:val="single" w:sz="4" w:space="0" w:color="2E3653"/>
            </w:tcBorders>
          </w:tcPr>
          <w:p w14:paraId="5395F6C4" w14:textId="77777777" w:rsidR="006E01B8" w:rsidRPr="001107BD" w:rsidRDefault="006E01B8" w:rsidP="00292E5B">
            <w:pPr>
              <w:jc w:val="center"/>
              <w:rPr>
                <w:rFonts w:ascii="Quicksand" w:hAnsi="Quicksand"/>
                <w:i/>
                <w:sz w:val="22"/>
              </w:rPr>
            </w:pPr>
            <w:r w:rsidRPr="001107BD">
              <w:rPr>
                <w:rFonts w:ascii="Quicksand" w:hAnsi="Quicksand"/>
                <w:i/>
                <w:sz w:val="22"/>
              </w:rPr>
              <w:t>Pour Ponts Études Projets</w:t>
            </w:r>
          </w:p>
          <w:p w14:paraId="3B2893AC" w14:textId="77777777" w:rsidR="006E01B8" w:rsidRPr="001107BD" w:rsidRDefault="006E01B8" w:rsidP="00292E5B">
            <w:pPr>
              <w:jc w:val="center"/>
              <w:rPr>
                <w:rFonts w:ascii="Quicksand" w:hAnsi="Quicksand"/>
                <w:b/>
                <w:sz w:val="22"/>
              </w:rPr>
            </w:pPr>
          </w:p>
          <w:p w14:paraId="1EB5F87D" w14:textId="109ABFC4" w:rsidR="006E01B8" w:rsidRPr="007E2668" w:rsidRDefault="00003711" w:rsidP="00292E5B">
            <w:pPr>
              <w:jc w:val="center"/>
              <w:rPr>
                <w:rFonts w:ascii="Quicksand" w:hAnsi="Quicksand"/>
                <w:b/>
                <w:sz w:val="22"/>
              </w:rPr>
            </w:pPr>
            <w:r w:rsidRPr="007E2668">
              <w:rPr>
                <w:rFonts w:ascii="Quicksand" w:hAnsi="Quicksand"/>
                <w:b/>
                <w:sz w:val="22"/>
              </w:rPr>
              <w:t>{{</w:t>
            </w:r>
            <w:proofErr w:type="spellStart"/>
            <w:proofErr w:type="gramStart"/>
            <w:r w:rsidRPr="007E2668">
              <w:rPr>
                <w:rFonts w:ascii="Quicksand" w:hAnsi="Quicksand"/>
                <w:b/>
                <w:sz w:val="22"/>
              </w:rPr>
              <w:t>presi</w:t>
            </w:r>
            <w:r w:rsidR="001B63EA" w:rsidRPr="007E2668">
              <w:rPr>
                <w:rFonts w:ascii="Quicksand" w:hAnsi="Quicksand"/>
                <w:b/>
                <w:sz w:val="22"/>
              </w:rPr>
              <w:t>d</w:t>
            </w:r>
            <w:r w:rsidRPr="007E2668">
              <w:rPr>
                <w:rFonts w:ascii="Quicksand" w:hAnsi="Quicksand"/>
                <w:b/>
                <w:sz w:val="22"/>
              </w:rPr>
              <w:t>ent.titre</w:t>
            </w:r>
            <w:proofErr w:type="spellEnd"/>
            <w:proofErr w:type="gramEnd"/>
            <w:r w:rsidRPr="007E2668">
              <w:rPr>
                <w:rFonts w:ascii="Quicksand" w:hAnsi="Quicksand"/>
                <w:b/>
                <w:sz w:val="22"/>
              </w:rPr>
              <w:t>}}</w:t>
            </w:r>
            <w:r w:rsidR="006E01B8" w:rsidRPr="007E2668">
              <w:rPr>
                <w:rFonts w:ascii="Quicksand" w:hAnsi="Quicksand"/>
                <w:b/>
                <w:sz w:val="22"/>
              </w:rPr>
              <w:t xml:space="preserve"> </w:t>
            </w:r>
            <w:r w:rsidRPr="007E2668">
              <w:rPr>
                <w:rFonts w:ascii="Quicksand" w:hAnsi="Quicksand"/>
                <w:b/>
                <w:sz w:val="22"/>
              </w:rPr>
              <w:t>{{</w:t>
            </w:r>
            <w:proofErr w:type="spellStart"/>
            <w:r w:rsidRPr="007E2668">
              <w:rPr>
                <w:rFonts w:ascii="Quicksand" w:hAnsi="Quicksand"/>
                <w:b/>
                <w:sz w:val="22"/>
              </w:rPr>
              <w:t>presi</w:t>
            </w:r>
            <w:r w:rsidR="001B63EA" w:rsidRPr="007E2668">
              <w:rPr>
                <w:rFonts w:ascii="Quicksand" w:hAnsi="Quicksand"/>
                <w:b/>
                <w:sz w:val="22"/>
              </w:rPr>
              <w:t>d</w:t>
            </w:r>
            <w:r w:rsidRPr="007E2668">
              <w:rPr>
                <w:rFonts w:ascii="Quicksand" w:hAnsi="Quicksand"/>
                <w:b/>
                <w:sz w:val="22"/>
              </w:rPr>
              <w:t>ent.first_name</w:t>
            </w:r>
            <w:proofErr w:type="spellEnd"/>
            <w:r w:rsidRPr="007E2668">
              <w:rPr>
                <w:rFonts w:ascii="Quicksand" w:hAnsi="Quicksand"/>
                <w:b/>
                <w:sz w:val="22"/>
              </w:rPr>
              <w:t>}</w:t>
            </w:r>
            <w:r w:rsidR="006E01B8" w:rsidRPr="007E2668">
              <w:rPr>
                <w:rFonts w:ascii="Quicksand" w:hAnsi="Quicksand"/>
                <w:b/>
                <w:sz w:val="22"/>
              </w:rPr>
              <w:t>} {</w:t>
            </w:r>
            <w:r w:rsidRPr="007E2668">
              <w:rPr>
                <w:rFonts w:ascii="Quicksand" w:hAnsi="Quicksand"/>
                <w:b/>
                <w:sz w:val="22"/>
              </w:rPr>
              <w:t>{</w:t>
            </w:r>
            <w:proofErr w:type="spellStart"/>
            <w:r w:rsidRPr="007E2668">
              <w:rPr>
                <w:rFonts w:ascii="Quicksand" w:hAnsi="Quicksand"/>
                <w:b/>
                <w:sz w:val="22"/>
              </w:rPr>
              <w:t>presi</w:t>
            </w:r>
            <w:r w:rsidR="001B63EA" w:rsidRPr="007E2668">
              <w:rPr>
                <w:rFonts w:ascii="Quicksand" w:hAnsi="Quicksand"/>
                <w:b/>
                <w:sz w:val="22"/>
              </w:rPr>
              <w:t>d</w:t>
            </w:r>
            <w:r w:rsidRPr="007E2668">
              <w:rPr>
                <w:rFonts w:ascii="Quicksand" w:hAnsi="Quicksand"/>
                <w:b/>
                <w:sz w:val="22"/>
              </w:rPr>
              <w:t>ent.last_name</w:t>
            </w:r>
            <w:proofErr w:type="spellEnd"/>
            <w:r w:rsidRPr="007E2668">
              <w:rPr>
                <w:rFonts w:ascii="Quicksand" w:hAnsi="Quicksand"/>
                <w:b/>
                <w:sz w:val="22"/>
              </w:rPr>
              <w:t>}</w:t>
            </w:r>
            <w:r w:rsidR="006E01B8" w:rsidRPr="007E2668">
              <w:rPr>
                <w:rFonts w:ascii="Quicksand" w:hAnsi="Quicksand"/>
                <w:b/>
                <w:sz w:val="22"/>
              </w:rPr>
              <w:t>}</w:t>
            </w:r>
          </w:p>
          <w:p w14:paraId="460AA66E" w14:textId="77777777" w:rsidR="006E01B8" w:rsidRPr="007E2668" w:rsidRDefault="006E01B8" w:rsidP="00292E5B">
            <w:pPr>
              <w:jc w:val="center"/>
              <w:rPr>
                <w:rFonts w:ascii="Quicksand" w:hAnsi="Quicksand"/>
                <w:b/>
                <w:sz w:val="22"/>
              </w:rPr>
            </w:pPr>
          </w:p>
          <w:p w14:paraId="219FADB1" w14:textId="77777777" w:rsidR="006E01B8" w:rsidRPr="001107BD" w:rsidRDefault="006E01B8" w:rsidP="00292E5B">
            <w:pPr>
              <w:jc w:val="center"/>
              <w:rPr>
                <w:rFonts w:ascii="Quicksand" w:hAnsi="Quicksand"/>
                <w:sz w:val="22"/>
              </w:rPr>
            </w:pPr>
            <w:r w:rsidRPr="001107BD">
              <w:rPr>
                <w:rFonts w:ascii="Quicksand" w:hAnsi="Quicksand"/>
                <w:sz w:val="22"/>
              </w:rPr>
              <w:t>Président</w:t>
            </w:r>
          </w:p>
        </w:tc>
      </w:tr>
      <w:tr w:rsidR="006E01B8" w:rsidRPr="001107BD" w14:paraId="519F90C5" w14:textId="77777777" w:rsidTr="006E01B8">
        <w:trPr>
          <w:trHeight w:val="1834"/>
          <w:jc w:val="center"/>
        </w:trPr>
        <w:tc>
          <w:tcPr>
            <w:tcW w:w="3297" w:type="dxa"/>
            <w:tcBorders>
              <w:top w:val="single" w:sz="4" w:space="0" w:color="2E3653"/>
            </w:tcBorders>
          </w:tcPr>
          <w:p w14:paraId="2B5C1B66"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c>
          <w:tcPr>
            <w:tcW w:w="3298" w:type="dxa"/>
            <w:tcBorders>
              <w:top w:val="single" w:sz="4" w:space="0" w:color="2E3653"/>
            </w:tcBorders>
          </w:tcPr>
          <w:p w14:paraId="0793F15F"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r>
    </w:tbl>
    <w:p w14:paraId="7181A570" w14:textId="397C4BBA" w:rsidR="006E01B8" w:rsidRPr="001107BD" w:rsidRDefault="006E01B8" w:rsidP="006E01B8">
      <w:pPr>
        <w:jc w:val="left"/>
        <w:rPr>
          <w:rFonts w:ascii="Quicksand" w:hAnsi="Quicksand"/>
          <w:i/>
          <w:sz w:val="20"/>
        </w:rPr>
      </w:pPr>
      <w:r w:rsidRPr="001107BD">
        <w:rPr>
          <w:rFonts w:ascii="Quicksand" w:hAnsi="Quicksand"/>
          <w:i/>
          <w:sz w:val="20"/>
          <w:highlight w:val="yellow"/>
        </w:rPr>
        <w:t xml:space="preserve">[Faire attention aux champs complétés automatiquement par </w:t>
      </w:r>
      <w:proofErr w:type="spellStart"/>
      <w:r w:rsidR="002176FA">
        <w:rPr>
          <w:rFonts w:ascii="Quicksand" w:hAnsi="Quicksand"/>
          <w:i/>
          <w:sz w:val="20"/>
          <w:highlight w:val="yellow"/>
        </w:rPr>
        <w:t>Sylog</w:t>
      </w:r>
      <w:proofErr w:type="spellEnd"/>
      <w:r w:rsidRPr="001107BD">
        <w:rPr>
          <w:rFonts w:ascii="Quicksand" w:hAnsi="Quicksand"/>
          <w:i/>
          <w:sz w:val="20"/>
          <w:highlight w:val="yellow"/>
        </w:rPr>
        <w:t>, en particulier les espaces avant et après ces champs]</w:t>
      </w:r>
    </w:p>
    <w:p w14:paraId="77740C4D" w14:textId="77777777" w:rsidR="0018501B" w:rsidRPr="0018501B" w:rsidRDefault="0018501B" w:rsidP="0018501B"/>
    <w:sectPr w:rsidR="0018501B" w:rsidRPr="0018501B" w:rsidSect="006D2356">
      <w:headerReference w:type="default" r:id="rId12"/>
      <w:footerReference w:type="default" r:id="rId13"/>
      <w:headerReference w:type="first" r:id="rId14"/>
      <w:footerReference w:type="first" r:id="rId15"/>
      <w:type w:val="continuous"/>
      <w:pgSz w:w="11906" w:h="16838"/>
      <w:pgMar w:top="1440" w:right="1440" w:bottom="1440" w:left="1440" w:header="96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1F7CF" w14:textId="77777777" w:rsidR="006247EF" w:rsidRDefault="006247EF">
      <w:r>
        <w:separator/>
      </w:r>
    </w:p>
    <w:p w14:paraId="3ECC9099" w14:textId="77777777" w:rsidR="006247EF" w:rsidRDefault="006247EF"/>
  </w:endnote>
  <w:endnote w:type="continuationSeparator" w:id="0">
    <w:p w14:paraId="0B00C281" w14:textId="77777777" w:rsidR="006247EF" w:rsidRDefault="006247EF">
      <w:r>
        <w:continuationSeparator/>
      </w:r>
    </w:p>
    <w:p w14:paraId="3732943F" w14:textId="77777777" w:rsidR="006247EF" w:rsidRDefault="00624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500000000000000"/>
    <w:charset w:val="DE"/>
    <w:family w:val="auto"/>
    <w:pitch w:val="variable"/>
    <w:sig w:usb0="21000007" w:usb1="00000001" w:usb2="00000000" w:usb3="00000000" w:csb0="00010193"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1C9A5" w14:textId="5F7C5EB2" w:rsidR="002419A4" w:rsidRPr="00EC585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903143">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903143">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03143">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03143">
      <w:rPr>
        <w:rFonts w:ascii="Quicksand" w:hAnsi="Quicksand"/>
        <w:color w:val="3B4658" w:themeColor="accent4" w:themeShade="80"/>
        <w:sz w:val="14"/>
        <w:szCs w:val="16"/>
      </w:rPr>
      <w:t>}</w:t>
    </w:r>
  </w:p>
  <w:p w14:paraId="53F61512" w14:textId="21A8441E" w:rsidR="006E01B8" w:rsidRPr="00EC5852" w:rsidRDefault="002419A4" w:rsidP="002419A4">
    <w:pPr>
      <w:pStyle w:val="Pieddepage"/>
      <w:tabs>
        <w:tab w:val="clear" w:pos="9072"/>
      </w:tabs>
      <w:jc w:val="center"/>
      <w:rPr>
        <w:rFonts w:ascii="Quicksand" w:hAnsi="Quicksand"/>
        <w:sz w:val="20"/>
        <w:szCs w:val="20"/>
      </w:rPr>
    </w:pPr>
    <w:r w:rsidRPr="00EC5852">
      <w:rPr>
        <w:rFonts w:ascii="Quicksand" w:hAnsi="Quicksand"/>
        <w:sz w:val="20"/>
        <w:szCs w:val="20"/>
      </w:rPr>
      <w:t xml:space="preserve">Page </w:t>
    </w:r>
    <w:r w:rsidRPr="00EC5852">
      <w:rPr>
        <w:rFonts w:ascii="Quicksand" w:hAnsi="Quicksand"/>
        <w:sz w:val="20"/>
        <w:szCs w:val="20"/>
      </w:rPr>
      <w:fldChar w:fldCharType="begin"/>
    </w:r>
    <w:r w:rsidRPr="00EC5852">
      <w:rPr>
        <w:rFonts w:ascii="Quicksand" w:hAnsi="Quicksand"/>
        <w:sz w:val="20"/>
        <w:szCs w:val="20"/>
      </w:rPr>
      <w:instrText xml:space="preserve"> PAGE   \* MERGEFORMAT </w:instrText>
    </w:r>
    <w:r w:rsidRPr="00EC5852">
      <w:rPr>
        <w:rFonts w:ascii="Quicksand" w:hAnsi="Quicksand"/>
        <w:sz w:val="20"/>
        <w:szCs w:val="20"/>
      </w:rPr>
      <w:fldChar w:fldCharType="separate"/>
    </w:r>
    <w:r w:rsidRPr="00EC5852">
      <w:rPr>
        <w:rFonts w:ascii="Quicksand" w:hAnsi="Quicksand"/>
        <w:sz w:val="20"/>
        <w:szCs w:val="20"/>
      </w:rPr>
      <w:t>2</w:t>
    </w:r>
    <w:r w:rsidRPr="00EC5852">
      <w:rPr>
        <w:rFonts w:ascii="Quicksand" w:hAnsi="Quicksand"/>
        <w:sz w:val="20"/>
        <w:szCs w:val="20"/>
      </w:rPr>
      <w:fldChar w:fldCharType="end"/>
    </w:r>
    <w:r w:rsidRPr="00EC5852">
      <w:rPr>
        <w:rFonts w:ascii="Quicksand" w:hAnsi="Quicksand"/>
        <w:sz w:val="20"/>
        <w:szCs w:val="20"/>
      </w:rPr>
      <w:t xml:space="preserve"> sur </w:t>
    </w:r>
    <w:r w:rsidRPr="00EC5852">
      <w:rPr>
        <w:rFonts w:ascii="Quicksand" w:hAnsi="Quicksand"/>
        <w:sz w:val="20"/>
        <w:szCs w:val="20"/>
      </w:rPr>
      <w:fldChar w:fldCharType="begin"/>
    </w:r>
    <w:r w:rsidRPr="00EC5852">
      <w:rPr>
        <w:rFonts w:ascii="Quicksand" w:hAnsi="Quicksand"/>
        <w:sz w:val="20"/>
        <w:szCs w:val="20"/>
      </w:rPr>
      <w:instrText xml:space="preserve"> NUMPAGES   \* MERGEFORMAT </w:instrText>
    </w:r>
    <w:r w:rsidRPr="00EC5852">
      <w:rPr>
        <w:rFonts w:ascii="Quicksand" w:hAnsi="Quicksand"/>
        <w:sz w:val="20"/>
        <w:szCs w:val="20"/>
      </w:rPr>
      <w:fldChar w:fldCharType="separate"/>
    </w:r>
    <w:r w:rsidRPr="00EC5852">
      <w:rPr>
        <w:rFonts w:ascii="Quicksand" w:hAnsi="Quicksand"/>
        <w:sz w:val="20"/>
        <w:szCs w:val="20"/>
      </w:rPr>
      <w:t>4</w:t>
    </w:r>
    <w:r w:rsidRPr="00EC5852">
      <w:rPr>
        <w:rFonts w:ascii="Quicksand" w:hAnsi="Quicksand"/>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84D5C" w14:textId="77777777" w:rsidR="002419A4" w:rsidRPr="006D1772" w:rsidRDefault="002419A4" w:rsidP="002419A4">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Ponts Etudes Projets</w:t>
    </w:r>
  </w:p>
  <w:p w14:paraId="455C9A2A" w14:textId="71522485" w:rsidR="002419A4" w:rsidRPr="006D1772" w:rsidRDefault="002419A4" w:rsidP="002419A4">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sidR="00603617">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sidR="00603617">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0C930BA3" w14:textId="77777777" w:rsidR="002419A4" w:rsidRPr="006D1772" w:rsidRDefault="002419A4" w:rsidP="002419A4">
    <w:pPr>
      <w:pStyle w:val="Sansinterligne"/>
      <w:jc w:val="center"/>
      <w:rPr>
        <w:rFonts w:ascii="Quicksand" w:hAnsi="Quicksand"/>
        <w:color w:val="7F8FA9" w:themeColor="accent4"/>
        <w:sz w:val="16"/>
        <w:szCs w:val="20"/>
      </w:rPr>
    </w:pPr>
  </w:p>
  <w:p w14:paraId="00321F8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1DF0DB3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C174811" w14:textId="77777777" w:rsidR="002419A4" w:rsidRPr="006D1772" w:rsidRDefault="002419A4" w:rsidP="002419A4">
    <w:pPr>
      <w:pStyle w:val="Sansinterligne"/>
      <w:jc w:val="center"/>
      <w:rPr>
        <w:rFonts w:ascii="Quicksand" w:hAnsi="Quicksand"/>
        <w:sz w:val="16"/>
        <w:szCs w:val="20"/>
      </w:rPr>
    </w:pPr>
  </w:p>
  <w:p w14:paraId="64349009"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4F869DA2"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7A5A2D0F" w14:textId="77777777" w:rsidR="002419A4" w:rsidRPr="006D1772" w:rsidRDefault="002419A4" w:rsidP="002419A4">
    <w:pPr>
      <w:pStyle w:val="Sansinterligne"/>
      <w:jc w:val="center"/>
      <w:rPr>
        <w:rFonts w:ascii="Quicksand" w:hAnsi="Quicksand"/>
        <w:sz w:val="20"/>
        <w:szCs w:val="20"/>
      </w:rPr>
    </w:pPr>
  </w:p>
  <w:p w14:paraId="707F9726" w14:textId="11F698F4" w:rsidR="002419A4" w:rsidRPr="006D177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9B4457">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9B4457">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B4457">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B4457">
      <w:rPr>
        <w:rFonts w:ascii="Quicksand" w:hAnsi="Quicksand"/>
        <w:color w:val="3B4658" w:themeColor="accent4" w:themeShade="80"/>
        <w:sz w:val="14"/>
        <w:szCs w:val="16"/>
      </w:rPr>
      <w:t>}</w:t>
    </w:r>
  </w:p>
  <w:p w14:paraId="69D69300" w14:textId="77777777" w:rsidR="002419A4" w:rsidRPr="006D1772" w:rsidRDefault="002419A4" w:rsidP="002419A4">
    <w:pPr>
      <w:pStyle w:val="Pieddepage"/>
      <w:tabs>
        <w:tab w:val="clear" w:pos="9072"/>
      </w:tabs>
      <w:spacing w:after="0" w:line="240" w:lineRule="auto"/>
      <w:jc w:val="center"/>
      <w:rPr>
        <w:rFonts w:ascii="Quicksand" w:hAnsi="Quicksand"/>
        <w:sz w:val="20"/>
        <w:szCs w:val="20"/>
      </w:rPr>
    </w:pPr>
    <w:r w:rsidRPr="006D1772">
      <w:rPr>
        <w:rFonts w:ascii="Quicksand" w:hAnsi="Quicksand"/>
        <w:sz w:val="20"/>
        <w:szCs w:val="20"/>
      </w:rPr>
      <w:t xml:space="preserve">Page </w:t>
    </w:r>
    <w:r w:rsidRPr="006D1772">
      <w:rPr>
        <w:rFonts w:ascii="Quicksand" w:hAnsi="Quicksand"/>
        <w:sz w:val="20"/>
        <w:szCs w:val="20"/>
      </w:rPr>
      <w:fldChar w:fldCharType="begin"/>
    </w:r>
    <w:r w:rsidRPr="006D1772">
      <w:rPr>
        <w:rFonts w:ascii="Quicksand" w:hAnsi="Quicksand"/>
        <w:sz w:val="20"/>
        <w:szCs w:val="20"/>
      </w:rPr>
      <w:instrText xml:space="preserve"> PAGE   \* MERGEFORMAT </w:instrText>
    </w:r>
    <w:r w:rsidRPr="006D1772">
      <w:rPr>
        <w:rFonts w:ascii="Quicksand" w:hAnsi="Quicksand"/>
        <w:sz w:val="20"/>
        <w:szCs w:val="20"/>
      </w:rPr>
      <w:fldChar w:fldCharType="separate"/>
    </w:r>
    <w:r w:rsidRPr="006D1772">
      <w:rPr>
        <w:rFonts w:ascii="Quicksand" w:hAnsi="Quicksand"/>
        <w:sz w:val="20"/>
        <w:szCs w:val="20"/>
      </w:rPr>
      <w:t>1</w:t>
    </w:r>
    <w:r w:rsidRPr="006D1772">
      <w:rPr>
        <w:rFonts w:ascii="Quicksand" w:hAnsi="Quicksand"/>
        <w:sz w:val="20"/>
        <w:szCs w:val="20"/>
      </w:rPr>
      <w:fldChar w:fldCharType="end"/>
    </w:r>
    <w:r w:rsidRPr="006D1772">
      <w:rPr>
        <w:rFonts w:ascii="Quicksand" w:hAnsi="Quicksand"/>
        <w:sz w:val="20"/>
        <w:szCs w:val="20"/>
      </w:rPr>
      <w:t xml:space="preserve"> sur </w:t>
    </w:r>
    <w:r w:rsidRPr="006D1772">
      <w:rPr>
        <w:rFonts w:ascii="Quicksand" w:hAnsi="Quicksand"/>
        <w:sz w:val="20"/>
        <w:szCs w:val="20"/>
      </w:rPr>
      <w:fldChar w:fldCharType="begin"/>
    </w:r>
    <w:r w:rsidRPr="006D1772">
      <w:rPr>
        <w:rFonts w:ascii="Quicksand" w:hAnsi="Quicksand"/>
        <w:sz w:val="20"/>
        <w:szCs w:val="20"/>
      </w:rPr>
      <w:instrText xml:space="preserve"> NUMPAGES   \* MERGEFORMAT </w:instrText>
    </w:r>
    <w:r w:rsidRPr="006D1772">
      <w:rPr>
        <w:rFonts w:ascii="Quicksand" w:hAnsi="Quicksand"/>
        <w:sz w:val="20"/>
        <w:szCs w:val="20"/>
      </w:rPr>
      <w:fldChar w:fldCharType="separate"/>
    </w:r>
    <w:r w:rsidRPr="006D1772">
      <w:rPr>
        <w:rFonts w:ascii="Quicksand" w:hAnsi="Quicksand"/>
        <w:sz w:val="20"/>
        <w:szCs w:val="20"/>
      </w:rPr>
      <w:t>4</w:t>
    </w:r>
    <w:r w:rsidRPr="006D1772">
      <w:rPr>
        <w:rFonts w:ascii="Quicksand" w:hAnsi="Quicksand"/>
        <w:noProof/>
        <w:sz w:val="20"/>
        <w:szCs w:val="20"/>
      </w:rPr>
      <w:fldChar w:fldCharType="end"/>
    </w:r>
  </w:p>
  <w:p w14:paraId="5F4EAA39" w14:textId="33D99AE7" w:rsidR="006E01B8" w:rsidRPr="00EC5852" w:rsidRDefault="006E01B8" w:rsidP="002419A4">
    <w:pPr>
      <w:pStyle w:val="Pieddepage"/>
      <w:rPr>
        <w:rFonts w:ascii="Quicksand" w:hAnsi="Quicksa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DDDC8"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DDDCB" w14:textId="77777777" w:rsidR="000A6C23" w:rsidRPr="009D1B33" w:rsidRDefault="000A6C23" w:rsidP="00B03BD9">
    <w:pPr>
      <w:pStyle w:val="Pieddepage"/>
      <w:spacing w:before="80"/>
      <w:jc w:val="center"/>
      <w:rPr>
        <w:rFonts w:ascii="Quicksand" w:hAnsi="Quicksand" w:cs="Arial"/>
        <w:color w:val="808080"/>
        <w:sz w:val="16"/>
      </w:rPr>
    </w:pPr>
    <w:r w:rsidRPr="009D1B33">
      <w:rPr>
        <w:rFonts w:ascii="Quicksand" w:hAnsi="Quicksand" w:cs="Arial"/>
        <w:i/>
        <w:color w:val="808080"/>
        <w:sz w:val="16"/>
      </w:rPr>
      <w:t>Tous droits de reproduction réservés</w:t>
    </w:r>
  </w:p>
  <w:p w14:paraId="10ADDDCC" w14:textId="77777777" w:rsidR="000A6C23" w:rsidRPr="009D1B33" w:rsidRDefault="000A6C23" w:rsidP="00B03BD9">
    <w:pPr>
      <w:pStyle w:val="Pieddepage"/>
      <w:pBdr>
        <w:top w:val="single" w:sz="4" w:space="1" w:color="auto"/>
      </w:pBdr>
      <w:tabs>
        <w:tab w:val="clear" w:pos="9072"/>
        <w:tab w:val="right" w:pos="9900"/>
      </w:tabs>
      <w:spacing w:before="80"/>
      <w:rPr>
        <w:rFonts w:ascii="Quicksand" w:hAnsi="Quicksand" w:cs="Arial"/>
        <w:color w:val="000000"/>
        <w:sz w:val="16"/>
        <w:szCs w:val="16"/>
      </w:rPr>
    </w:pPr>
    <w:r w:rsidRPr="009D1B33">
      <w:rPr>
        <w:rFonts w:ascii="Quicksand" w:hAnsi="Quicksand" w:cs="Arial"/>
        <w:color w:val="000000"/>
        <w:sz w:val="16"/>
        <w:szCs w:val="16"/>
      </w:rPr>
      <w:t>Réf</w:t>
    </w:r>
    <w:r w:rsidRPr="009D1B33">
      <w:rPr>
        <w:rFonts w:ascii="Quicksand" w:hAnsi="Quicksand" w:cs="Arial"/>
        <w:color w:val="021A32"/>
        <w:sz w:val="16"/>
        <w:szCs w:val="16"/>
      </w:rPr>
      <w:t xml:space="preserve"> : </w:t>
    </w:r>
    <w:r w:rsidRPr="009D1B33">
      <w:rPr>
        <w:rFonts w:ascii="Quicksand" w:hAnsi="Quicksand" w:cs="Arial"/>
        <w:iCs/>
        <w:sz w:val="16"/>
        <w:szCs w:val="16"/>
      </w:rPr>
      <w:t>14e09cc</w:t>
    </w:r>
    <w:r w:rsidRPr="009D1B33">
      <w:rPr>
        <w:rFonts w:ascii="Quicksand" w:hAnsi="Quicksand" w:cs="Arial"/>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 xml:space="preserve">Page </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PAGE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Style w:val="Numrodepage"/>
        <w:rFonts w:ascii="Quicksand" w:hAnsi="Quicksand" w:cs="Arial"/>
        <w:color w:val="000000"/>
        <w:sz w:val="16"/>
        <w:szCs w:val="16"/>
      </w:rPr>
      <w:t>/</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NUMPAGES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Fonts w:ascii="Quicksand" w:hAnsi="Quicksand" w:cs="Arial"/>
        <w:color w:val="000000"/>
        <w:sz w:val="16"/>
        <w:szCs w:val="16"/>
      </w:rPr>
      <w:t xml:space="preserve"> </w:t>
    </w:r>
  </w:p>
  <w:p w14:paraId="10ADDDCD" w14:textId="77777777" w:rsidR="000A6C23" w:rsidRPr="009D1B33" w:rsidRDefault="000A6C23" w:rsidP="00B03BD9">
    <w:pPr>
      <w:pStyle w:val="Pieddepage"/>
      <w:tabs>
        <w:tab w:val="clear" w:pos="9072"/>
        <w:tab w:val="left" w:pos="2661"/>
        <w:tab w:val="right" w:pos="9900"/>
      </w:tabs>
      <w:rPr>
        <w:rFonts w:ascii="Quicksand" w:hAnsi="Quicksand" w:cs="Arial"/>
        <w:iCs/>
        <w:color w:val="021A32"/>
        <w:sz w:val="16"/>
        <w:szCs w:val="16"/>
      </w:rPr>
    </w:pPr>
    <w:r w:rsidRPr="009D1B33">
      <w:rPr>
        <w:rStyle w:val="ARemplacer"/>
        <w:rFonts w:ascii="Quicksand" w:hAnsi="Quicksand" w:cs="Arial"/>
        <w:i w:val="0"/>
        <w:iCs/>
        <w:color w:val="000000"/>
        <w:sz w:val="16"/>
        <w:szCs w:val="16"/>
      </w:rPr>
      <w:t>Pour</w:t>
    </w:r>
    <w:r w:rsidRPr="009D1B33">
      <w:rPr>
        <w:rStyle w:val="ARemplacer"/>
        <w:rFonts w:ascii="Quicksand" w:hAnsi="Quicksand" w:cs="Arial"/>
        <w:i w:val="0"/>
        <w:iCs/>
        <w:color w:val="021A32"/>
        <w:sz w:val="16"/>
        <w:szCs w:val="16"/>
      </w:rPr>
      <w:t xml:space="preserve"> </w:t>
    </w:r>
    <w:r w:rsidRPr="009D1B33">
      <w:rPr>
        <w:rStyle w:val="ARemplacer"/>
        <w:rFonts w:ascii="Quicksand" w:hAnsi="Quicksand" w:cs="Arial"/>
        <w:i w:val="0"/>
        <w:iCs/>
        <w:sz w:val="16"/>
        <w:szCs w:val="16"/>
      </w:rPr>
      <w:t>RSM-PARIS</w:t>
    </w:r>
    <w:r w:rsidRPr="009D1B33">
      <w:rPr>
        <w:rStyle w:val="ARemplacer"/>
        <w:rFonts w:ascii="Quicksand" w:hAnsi="Quicksand" w:cs="Arial"/>
        <w:i w:val="0"/>
        <w:iCs/>
        <w:color w:val="021A32"/>
        <w:sz w:val="16"/>
        <w:szCs w:val="16"/>
      </w:rPr>
      <w:tab/>
    </w:r>
    <w:r w:rsidRPr="009D1B33">
      <w:rPr>
        <w:rFonts w:ascii="Quicksand" w:hAnsi="Quicksand" w:cs="Arial"/>
        <w:color w:val="021A32"/>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Pour</w:t>
    </w:r>
    <w:r w:rsidRPr="009D1B33">
      <w:rPr>
        <w:rFonts w:ascii="Quicksand" w:hAnsi="Quicksand" w:cs="Arial"/>
        <w:color w:val="021A32"/>
        <w:sz w:val="16"/>
        <w:szCs w:val="16"/>
      </w:rPr>
      <w:t xml:space="preserve"> </w:t>
    </w:r>
    <w:r w:rsidRPr="009D1B33">
      <w:rPr>
        <w:rFonts w:ascii="Quicksand" w:hAnsi="Quicksand" w:cs="Arial"/>
        <w:sz w:val="16"/>
        <w:szCs w:val="16"/>
      </w:rPr>
      <w:t>Ponts Etudes Projets</w:t>
    </w:r>
  </w:p>
  <w:p w14:paraId="10ADDDCE" w14:textId="77777777" w:rsidR="000A6C23" w:rsidRPr="009D1B33" w:rsidRDefault="000A6C23" w:rsidP="00E76E2F">
    <w:pPr>
      <w:pStyle w:val="Pieddepage"/>
      <w:tabs>
        <w:tab w:val="clear" w:pos="9072"/>
        <w:tab w:val="left" w:pos="2661"/>
        <w:tab w:val="right" w:pos="8364"/>
      </w:tabs>
      <w:spacing w:before="80"/>
      <w:rPr>
        <w:rFonts w:ascii="Quicksand" w:hAnsi="Quicksand" w:cs="Arial"/>
        <w:iCs/>
        <w:color w:val="021A32"/>
        <w:sz w:val="10"/>
        <w:szCs w:val="16"/>
      </w:rPr>
    </w:pPr>
  </w:p>
  <w:p w14:paraId="10ADDDCF" w14:textId="77777777" w:rsidR="000A6C23" w:rsidRPr="009D1B33" w:rsidRDefault="000A6C23" w:rsidP="00E76E2F">
    <w:pPr>
      <w:pStyle w:val="Pieddepage"/>
      <w:tabs>
        <w:tab w:val="left" w:pos="-142"/>
        <w:tab w:val="left" w:pos="3969"/>
        <w:tab w:val="left" w:pos="4253"/>
        <w:tab w:val="right" w:pos="9639"/>
      </w:tabs>
      <w:jc w:val="center"/>
      <w:rPr>
        <w:rFonts w:ascii="Quicksand" w:hAnsi="Quicksand" w:cs="Arial"/>
        <w:iCs/>
        <w:color w:val="021A32"/>
        <w:sz w:val="18"/>
      </w:rPr>
    </w:pPr>
    <w:r w:rsidRPr="009D1B33">
      <w:rPr>
        <w:rFonts w:ascii="Quicksand" w:hAnsi="Quicksand" w:cs="Arial"/>
        <w:iCs/>
        <w:sz w:val="18"/>
      </w:rPr>
      <w:t>Ponts Etudes Projets</w:t>
    </w:r>
    <w:r w:rsidRPr="009D1B33">
      <w:rPr>
        <w:rFonts w:ascii="Quicksand" w:hAnsi="Quicksand" w:cs="Arial"/>
        <w:iCs/>
        <w:color w:val="021A32"/>
        <w:sz w:val="18"/>
      </w:rPr>
      <w:t xml:space="preserve">, </w:t>
    </w:r>
    <w:r w:rsidRPr="009D1B33">
      <w:rPr>
        <w:rFonts w:ascii="Quicksand" w:hAnsi="Quicksand" w:cs="Arial"/>
        <w:iCs/>
        <w:sz w:val="18"/>
      </w:rPr>
      <w:t>Junior-Entreprise</w:t>
    </w:r>
    <w:r w:rsidRPr="009D1B33">
      <w:rPr>
        <w:rFonts w:ascii="Quicksand" w:hAnsi="Quicksand" w:cs="Arial"/>
        <w:iCs/>
        <w:color w:val="021A32"/>
        <w:sz w:val="18"/>
      </w:rPr>
      <w:t xml:space="preserve"> </w:t>
    </w:r>
    <w:r w:rsidRPr="009D1B33">
      <w:rPr>
        <w:rFonts w:ascii="Quicksand" w:hAnsi="Quicksand" w:cs="Arial"/>
        <w:iCs/>
        <w:color w:val="000000"/>
        <w:sz w:val="18"/>
      </w:rPr>
      <w:t>de</w:t>
    </w:r>
    <w:r w:rsidRPr="009D1B33">
      <w:rPr>
        <w:rFonts w:ascii="Quicksand" w:hAnsi="Quicksand" w:cs="Arial"/>
        <w:iCs/>
        <w:color w:val="021A32"/>
        <w:sz w:val="18"/>
      </w:rPr>
      <w:t xml:space="preserve"> </w:t>
    </w:r>
    <w:r w:rsidRPr="009D1B33">
      <w:rPr>
        <w:rFonts w:ascii="Quicksand" w:hAnsi="Quicksand" w:cs="Arial"/>
        <w:iCs/>
        <w:sz w:val="18"/>
      </w:rPr>
      <w:t>l'Ecole des Ponts ParisTech</w:t>
    </w:r>
  </w:p>
  <w:p w14:paraId="10ADDDD0" w14:textId="77777777" w:rsidR="000A6C23" w:rsidRPr="009D1B33" w:rsidRDefault="000A6C23" w:rsidP="00E76E2F">
    <w:pPr>
      <w:pStyle w:val="Pieddepage"/>
      <w:tabs>
        <w:tab w:val="left" w:pos="2661"/>
        <w:tab w:val="right" w:pos="9639"/>
      </w:tabs>
      <w:jc w:val="center"/>
      <w:rPr>
        <w:rFonts w:ascii="Quicksand" w:hAnsi="Quicksand" w:cs="Arial"/>
        <w:iCs/>
        <w:color w:val="000000"/>
        <w:sz w:val="16"/>
        <w:szCs w:val="16"/>
      </w:rPr>
    </w:pPr>
    <w:r w:rsidRPr="009D1B33">
      <w:rPr>
        <w:rFonts w:ascii="Quicksand" w:hAnsi="Quicksand" w:cs="Arial"/>
        <w:iCs/>
        <w:color w:val="000000"/>
        <w:sz w:val="16"/>
        <w:szCs w:val="16"/>
      </w:rPr>
      <w:t>Association régie par la loi de 1901 - Membre de la Confédération Nationale des Junior-Entreprises</w:t>
    </w:r>
  </w:p>
  <w:p w14:paraId="10ADDDD1" w14:textId="77777777" w:rsidR="000A6C23" w:rsidRPr="009D1B33" w:rsidRDefault="000A6C23" w:rsidP="00E76E2F">
    <w:pPr>
      <w:pStyle w:val="Pieddepage"/>
      <w:tabs>
        <w:tab w:val="left" w:pos="2661"/>
        <w:tab w:val="right" w:pos="9639"/>
      </w:tabs>
      <w:jc w:val="center"/>
      <w:rPr>
        <w:rFonts w:ascii="Quicksand" w:hAnsi="Quicksand" w:cs="Arial"/>
        <w:iCs/>
        <w:color w:val="021A32"/>
        <w:sz w:val="16"/>
        <w:szCs w:val="16"/>
        <w:highlight w:val="lightGray"/>
      </w:rPr>
    </w:pPr>
    <w:r w:rsidRPr="009D1B33">
      <w:rPr>
        <w:rFonts w:ascii="Quicksand" w:hAnsi="Quicksand" w:cs="Arial"/>
        <w:iCs/>
        <w:sz w:val="16"/>
        <w:szCs w:val="16"/>
      </w:rPr>
      <w:t>6 et 8, avenue Blaise Pascal - Cité Descartes 77455 Champs-sur-Marne</w:t>
    </w:r>
    <w:r w:rsidRPr="009D1B33">
      <w:rPr>
        <w:rFonts w:ascii="Quicksand" w:hAnsi="Quicksand" w:cs="Arial"/>
        <w:iCs/>
        <w:color w:val="021A32"/>
        <w:sz w:val="16"/>
        <w:szCs w:val="16"/>
      </w:rPr>
      <w:t xml:space="preserve"> – </w:t>
    </w:r>
    <w:r w:rsidRPr="009D1B33">
      <w:rPr>
        <w:rFonts w:ascii="Quicksand" w:hAnsi="Quicksand" w:cs="Arial"/>
        <w:iCs/>
        <w:sz w:val="16"/>
        <w:szCs w:val="16"/>
      </w:rPr>
      <w:t>01 64 15 33 99</w:t>
    </w:r>
    <w:r w:rsidRPr="009D1B33">
      <w:rPr>
        <w:rFonts w:ascii="Quicksand" w:hAnsi="Quicksand" w:cs="Arial"/>
        <w:iCs/>
        <w:color w:val="021A32"/>
        <w:sz w:val="16"/>
        <w:szCs w:val="16"/>
      </w:rPr>
      <w:t xml:space="preserve"> –</w:t>
    </w:r>
    <w:r w:rsidR="00B75D40" w:rsidRPr="009D1B33">
      <w:rPr>
        <w:rFonts w:ascii="Quicksand" w:hAnsi="Quicksand" w:cs="Arial"/>
        <w:iCs/>
        <w:sz w:val="16"/>
        <w:szCs w:val="16"/>
      </w:rPr>
      <w:t xml:space="preserve"> </w:t>
    </w:r>
    <w:r w:rsidRPr="009D1B33">
      <w:rPr>
        <w:rFonts w:ascii="Quicksand" w:hAnsi="Quicksand" w:cs="Arial"/>
        <w:iCs/>
        <w:sz w:val="16"/>
        <w:szCs w:val="16"/>
      </w:rPr>
      <w:t>pep@enpc.org</w:t>
    </w:r>
    <w:r w:rsidRPr="009D1B33">
      <w:rPr>
        <w:rFonts w:ascii="Quicksand" w:hAnsi="Quicksand" w:cs="Arial"/>
        <w:iCs/>
        <w:color w:val="021A32"/>
        <w:sz w:val="16"/>
        <w:szCs w:val="16"/>
      </w:rPr>
      <w:t xml:space="preserve"> </w:t>
    </w:r>
  </w:p>
  <w:p w14:paraId="10ADDDD2" w14:textId="77777777" w:rsidR="000A6C23" w:rsidRPr="009D1B33" w:rsidRDefault="000A6C23" w:rsidP="00EA0BA1">
    <w:pPr>
      <w:pStyle w:val="Pieddepage"/>
      <w:tabs>
        <w:tab w:val="left" w:pos="2661"/>
        <w:tab w:val="right" w:pos="9639"/>
      </w:tabs>
      <w:jc w:val="center"/>
      <w:rPr>
        <w:rFonts w:ascii="Quicksand" w:hAnsi="Quicksand" w:cs="Arial"/>
        <w:iCs/>
        <w:sz w:val="16"/>
        <w:szCs w:val="16"/>
      </w:rPr>
    </w:pPr>
    <w:r w:rsidRPr="009D1B33">
      <w:rPr>
        <w:rFonts w:ascii="Quicksand" w:hAnsi="Quicksand" w:cs="Arial"/>
        <w:iCs/>
        <w:color w:val="000000"/>
        <w:sz w:val="16"/>
        <w:szCs w:val="16"/>
      </w:rPr>
      <w:t>N° SIRET</w:t>
    </w:r>
    <w:r w:rsidRPr="009D1B33">
      <w:rPr>
        <w:rFonts w:ascii="Quicksand" w:hAnsi="Quicksand" w:cs="Arial"/>
        <w:iCs/>
        <w:color w:val="021A32"/>
        <w:sz w:val="16"/>
        <w:szCs w:val="16"/>
      </w:rPr>
      <w:t xml:space="preserve"> </w:t>
    </w:r>
    <w:r w:rsidRPr="009D1B33">
      <w:rPr>
        <w:rFonts w:ascii="Quicksand" w:hAnsi="Quicksand" w:cs="Arial"/>
        <w:iCs/>
        <w:sz w:val="16"/>
        <w:szCs w:val="16"/>
      </w:rPr>
      <w:t>332 126 861 00027</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APE</w:t>
    </w:r>
    <w:r w:rsidRPr="009D1B33">
      <w:rPr>
        <w:rFonts w:ascii="Quicksand" w:hAnsi="Quicksand" w:cs="Arial"/>
        <w:iCs/>
        <w:color w:val="021A32"/>
        <w:sz w:val="16"/>
        <w:szCs w:val="16"/>
      </w:rPr>
      <w:t xml:space="preserve"> </w:t>
    </w:r>
    <w:r w:rsidRPr="009D1B33">
      <w:rPr>
        <w:rFonts w:ascii="Quicksand" w:hAnsi="Quicksand" w:cs="Arial"/>
        <w:iCs/>
        <w:sz w:val="16"/>
        <w:szCs w:val="16"/>
      </w:rPr>
      <w:t>7112B</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N° URSSAF</w:t>
    </w:r>
    <w:r w:rsidRPr="009D1B33">
      <w:rPr>
        <w:rFonts w:ascii="Quicksand" w:hAnsi="Quicksand" w:cs="Arial"/>
        <w:iCs/>
        <w:color w:val="021A32"/>
        <w:sz w:val="16"/>
        <w:szCs w:val="16"/>
      </w:rPr>
      <w:t xml:space="preserve"> </w:t>
    </w:r>
    <w:r w:rsidRPr="009D1B33">
      <w:rPr>
        <w:rFonts w:ascii="Quicksand" w:hAnsi="Quicksand" w:cs="Arial"/>
        <w:iCs/>
        <w:sz w:val="16"/>
        <w:szCs w:val="16"/>
      </w:rPr>
      <w:t>770 520 312 0181</w:t>
    </w:r>
    <w:r w:rsidRPr="009D1B33">
      <w:rPr>
        <w:rFonts w:ascii="Quicksand" w:hAnsi="Quicksand" w:cs="Arial"/>
        <w:iCs/>
        <w:color w:val="021A32"/>
        <w:sz w:val="16"/>
        <w:szCs w:val="16"/>
      </w:rPr>
      <w:t xml:space="preserve"> </w:t>
    </w:r>
    <w:r w:rsidRPr="009D1B33">
      <w:rPr>
        <w:rFonts w:ascii="Quicksand" w:hAnsi="Quicksand" w:cs="Arial"/>
        <w:iCs/>
        <w:color w:val="000000"/>
        <w:sz w:val="16"/>
        <w:szCs w:val="16"/>
      </w:rPr>
      <w:t xml:space="preserve">- N° </w:t>
    </w:r>
    <w:r w:rsidR="00B75D40" w:rsidRPr="009D1B33">
      <w:rPr>
        <w:rFonts w:ascii="Quicksand" w:hAnsi="Quicksand" w:cs="Arial"/>
        <w:iCs/>
        <w:color w:val="000000"/>
        <w:sz w:val="16"/>
        <w:szCs w:val="16"/>
      </w:rPr>
      <w:t>de TVA intrac</w:t>
    </w:r>
    <w:r w:rsidRPr="009D1B33">
      <w:rPr>
        <w:rFonts w:ascii="Quicksand" w:hAnsi="Quicksand" w:cs="Arial"/>
        <w:iCs/>
        <w:color w:val="000000"/>
        <w:sz w:val="16"/>
        <w:szCs w:val="16"/>
      </w:rPr>
      <w:t>ommunautaire</w:t>
    </w:r>
    <w:r w:rsidRPr="009D1B33">
      <w:rPr>
        <w:rFonts w:ascii="Quicksand" w:hAnsi="Quicksand" w:cs="Arial"/>
        <w:iCs/>
        <w:color w:val="021A32"/>
        <w:sz w:val="16"/>
        <w:szCs w:val="16"/>
      </w:rPr>
      <w:t xml:space="preserve"> </w:t>
    </w:r>
    <w:r w:rsidRPr="009D1B33">
      <w:rPr>
        <w:rFonts w:ascii="Quicksand" w:hAnsi="Quicksand"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D101" w14:textId="77777777" w:rsidR="006247EF" w:rsidRDefault="006247EF">
      <w:r>
        <w:separator/>
      </w:r>
    </w:p>
    <w:p w14:paraId="1069FBE4" w14:textId="77777777" w:rsidR="006247EF" w:rsidRDefault="006247EF"/>
  </w:footnote>
  <w:footnote w:type="continuationSeparator" w:id="0">
    <w:p w14:paraId="58D44145" w14:textId="77777777" w:rsidR="006247EF" w:rsidRDefault="006247EF">
      <w:r>
        <w:continuationSeparator/>
      </w:r>
    </w:p>
    <w:p w14:paraId="61D8E55B" w14:textId="77777777" w:rsidR="006247EF" w:rsidRDefault="00624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4EBC2" w14:textId="50A4C0EF" w:rsidR="002419A4" w:rsidRDefault="002419A4" w:rsidP="002419A4">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3360" behindDoc="0" locked="0" layoutInCell="1" allowOverlap="1" wp14:anchorId="50C1D8A6" wp14:editId="21A04F2D">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DB7E56">
      <w:rPr>
        <w:rStyle w:val="Rfrencelgre"/>
        <w:rFonts w:ascii="Quicksand" w:hAnsi="Quicksand"/>
        <w:sz w:val="22"/>
      </w:rPr>
      <w:t>Référence :</w:t>
    </w:r>
    <w:r w:rsidR="00CB296E">
      <w:rPr>
        <w:rStyle w:val="Rfrencelgre"/>
        <w:rFonts w:ascii="Quicksand" w:hAnsi="Quicksand"/>
        <w:sz w:val="22"/>
      </w:rPr>
      <w:t xml:space="preserve"> </w:t>
    </w:r>
    <w:r w:rsidRPr="00DB7E56">
      <w:rPr>
        <w:rStyle w:val="Rfrencelgre"/>
        <w:rFonts w:ascii="Quicksand" w:hAnsi="Quicksand"/>
        <w:sz w:val="22"/>
      </w:rPr>
      <w:t>{</w:t>
    </w:r>
    <w:r w:rsidR="002176FA">
      <w:rPr>
        <w:rStyle w:val="Rfrencelgre"/>
        <w:rFonts w:ascii="Quicksand" w:hAnsi="Quicksand"/>
        <w:sz w:val="22"/>
      </w:rPr>
      <w:t>{</w:t>
    </w:r>
    <w:proofErr w:type="spellStart"/>
    <w:r w:rsidR="002176FA">
      <w:rPr>
        <w:rStyle w:val="Rfrencelgre"/>
        <w:rFonts w:ascii="Quicksand" w:hAnsi="Quicksand"/>
        <w:sz w:val="22"/>
      </w:rPr>
      <w:t>ref_d</w:t>
    </w:r>
    <w:proofErr w:type="spellEnd"/>
    <w:r w:rsidR="002176FA">
      <w:rPr>
        <w:rStyle w:val="Rfrencelgre"/>
        <w:rFonts w:ascii="Quicksand" w:hAnsi="Quicksand"/>
        <w:sz w:val="22"/>
      </w:rPr>
      <w:t>}</w:t>
    </w:r>
    <w:r w:rsidRPr="00DB7E56">
      <w:rPr>
        <w:rStyle w:val="Rfrencelgre"/>
        <w:rFonts w:ascii="Quicksand" w:hAnsi="Quicksand"/>
        <w:sz w:val="22"/>
      </w:rPr>
      <w:t>}</w:t>
    </w:r>
  </w:p>
  <w:p w14:paraId="4D38BCAC" w14:textId="5FFB4370" w:rsidR="0095412D" w:rsidRPr="0095412D" w:rsidRDefault="0095412D" w:rsidP="0095412D">
    <w:pPr>
      <w:pStyle w:val="En-tte"/>
      <w:spacing w:after="0" w:line="240" w:lineRule="auto"/>
      <w:jc w:val="right"/>
      <w:rPr>
        <w:rStyle w:val="Rfrencelgre"/>
        <w:rFonts w:ascii="Quicksand" w:hAnsi="Quicksand"/>
        <w:sz w:val="20"/>
        <w:szCs w:val="20"/>
      </w:rPr>
    </w:pPr>
    <w:r w:rsidRPr="00DE2BC8">
      <w:rPr>
        <w:rStyle w:val="Rfrencelgre"/>
        <w:rFonts w:ascii="Quicksand" w:hAnsi="Quicksand"/>
        <w:sz w:val="20"/>
        <w:szCs w:val="20"/>
      </w:rPr>
      <w:t>{</w:t>
    </w:r>
    <w:r w:rsidR="00C93434">
      <w:rPr>
        <w:rStyle w:val="Rfrencelgre"/>
        <w:rFonts w:ascii="Quicksand" w:hAnsi="Quicksand"/>
        <w:sz w:val="20"/>
        <w:szCs w:val="20"/>
      </w:rPr>
      <w:t>{</w:t>
    </w:r>
    <w:proofErr w:type="spellStart"/>
    <w:r w:rsidR="00C93434">
      <w:rPr>
        <w:rStyle w:val="Rfrencelgre"/>
        <w:rFonts w:ascii="Quicksand" w:hAnsi="Quicksand"/>
        <w:sz w:val="20"/>
        <w:szCs w:val="20"/>
      </w:rPr>
      <w:t>ref_m</w:t>
    </w:r>
    <w:proofErr w:type="spellEnd"/>
    <w:r w:rsidR="00C93434">
      <w:rPr>
        <w:rStyle w:val="Rfrencelgre"/>
        <w:rFonts w:ascii="Quicksand" w:hAnsi="Quicksand"/>
        <w:sz w:val="20"/>
        <w:szCs w:val="20"/>
      </w:rPr>
      <w:t>}</w:t>
    </w:r>
    <w:r w:rsidRPr="00DE2BC8">
      <w:rPr>
        <w:rStyle w:val="Rfrencelgre"/>
        <w:rFonts w:ascii="Quicksand" w:hAnsi="Quicksand"/>
        <w:sz w:val="20"/>
        <w:szCs w:val="20"/>
      </w:rPr>
      <w:t xml:space="preserve">} </w:t>
    </w:r>
    <w:r w:rsidRPr="00DE2BC8">
      <w:rPr>
        <w:rStyle w:val="Rfrencelgre"/>
        <w:rFonts w:ascii="Times New Roman" w:hAnsi="Times New Roman" w:cs="Times New Roman"/>
        <w:sz w:val="20"/>
        <w:szCs w:val="20"/>
      </w:rPr>
      <w:t>▪</w:t>
    </w:r>
    <w:r w:rsidRPr="00DE2BC8">
      <w:rPr>
        <w:rStyle w:val="Rfrencelgre"/>
        <w:rFonts w:ascii="Quicksand" w:hAnsi="Quicksand"/>
        <w:sz w:val="20"/>
        <w:szCs w:val="20"/>
      </w:rPr>
      <w:t xml:space="preserve"> {</w:t>
    </w:r>
    <w:r w:rsidR="00C93434">
      <w:rPr>
        <w:rStyle w:val="Rfrencelgre"/>
        <w:rFonts w:ascii="Quicksand" w:hAnsi="Quicksand"/>
        <w:sz w:val="20"/>
        <w:szCs w:val="20"/>
      </w:rPr>
      <w:t>{</w:t>
    </w:r>
    <w:proofErr w:type="spellStart"/>
    <w:r w:rsidRPr="00DE2BC8">
      <w:rPr>
        <w:rStyle w:val="Rfrencelgre"/>
        <w:rFonts w:ascii="Quicksand" w:hAnsi="Quicksand"/>
        <w:sz w:val="20"/>
        <w:szCs w:val="20"/>
      </w:rPr>
      <w:t>etude</w:t>
    </w:r>
    <w:r w:rsidR="00C93434">
      <w:rPr>
        <w:rStyle w:val="Rfrencelgre"/>
        <w:rFonts w:ascii="Quicksand" w:hAnsi="Quicksand"/>
        <w:sz w:val="20"/>
        <w:szCs w:val="20"/>
      </w:rPr>
      <w:t>.</w:t>
    </w:r>
    <w:r w:rsidRPr="00DE2BC8">
      <w:rPr>
        <w:rStyle w:val="Rfrencelgre"/>
        <w:rFonts w:ascii="Quicksand" w:hAnsi="Quicksand"/>
        <w:sz w:val="20"/>
        <w:szCs w:val="20"/>
      </w:rPr>
      <w:t>titre</w:t>
    </w:r>
    <w:proofErr w:type="spellEnd"/>
    <w:r w:rsidR="00C93434">
      <w:rPr>
        <w:rStyle w:val="Rfrencelgre"/>
        <w:rFonts w:ascii="Quicksand" w:hAnsi="Quicksand"/>
        <w:sz w:val="20"/>
        <w:szCs w:val="20"/>
      </w:rPr>
      <w:t>}</w:t>
    </w:r>
    <w:r w:rsidRPr="00DE2BC8">
      <w:rPr>
        <w:rStyle w:val="Rfrencelgre"/>
        <w:rFonts w:ascii="Quicksand" w:hAnsi="Quicksand"/>
        <w:sz w:val="20"/>
        <w:szCs w:val="20"/>
      </w:rPr>
      <w:t>}</w:t>
    </w:r>
  </w:p>
  <w:p w14:paraId="567DE06B" w14:textId="77777777" w:rsidR="006E01B8" w:rsidRPr="00B47657" w:rsidRDefault="006E01B8" w:rsidP="00B47657">
    <w:pPr>
      <w:pStyle w:val="En-tte"/>
      <w:jc w:val="right"/>
      <w:rPr>
        <w:rStyle w:val="Rfrencelgre"/>
        <w:color w:val="5AA2AE"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D2C28" w14:textId="5AAE613B" w:rsidR="006E01B8" w:rsidRDefault="006E01B8" w:rsidP="002419A4">
    <w:pPr>
      <w:pStyle w:val="En-tte"/>
      <w:tabs>
        <w:tab w:val="clear" w:pos="4536"/>
        <w:tab w:val="clear" w:pos="9072"/>
        <w:tab w:val="left" w:pos="1969"/>
      </w:tabs>
    </w:pPr>
    <w:r>
      <w:rPr>
        <w:rFonts w:cs="Kartika"/>
        <w:noProof/>
        <w:sz w:val="28"/>
        <w:szCs w:val="28"/>
      </w:rPr>
      <w:drawing>
        <wp:anchor distT="0" distB="0" distL="114300" distR="114300" simplePos="0" relativeHeight="251661312" behindDoc="1" locked="0" layoutInCell="1" allowOverlap="1" wp14:anchorId="7FCDE6C4" wp14:editId="43B99097">
          <wp:simplePos x="0" y="0"/>
          <wp:positionH relativeFrom="column">
            <wp:posOffset>1802765</wp:posOffset>
          </wp:positionH>
          <wp:positionV relativeFrom="paragraph">
            <wp:posOffset>153969</wp:posOffset>
          </wp:positionV>
          <wp:extent cx="2260600" cy="1751965"/>
          <wp:effectExtent l="0" t="0" r="0" b="63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60600" cy="1751965"/>
                  </a:xfrm>
                  <a:prstGeom prst="rect">
                    <a:avLst/>
                  </a:prstGeom>
                </pic:spPr>
              </pic:pic>
            </a:graphicData>
          </a:graphic>
          <wp14:sizeRelH relativeFrom="page">
            <wp14:pctWidth>0</wp14:pctWidth>
          </wp14:sizeRelH>
          <wp14:sizeRelV relativeFrom="page">
            <wp14:pctHeight>0</wp14:pctHeight>
          </wp14:sizeRelV>
        </wp:anchor>
      </w:drawing>
    </w:r>
    <w:r w:rsidR="002419A4">
      <w:tab/>
    </w:r>
  </w:p>
  <w:p w14:paraId="6ED4F9A9" w14:textId="7B7AB171" w:rsidR="002419A4" w:rsidRDefault="002419A4" w:rsidP="002419A4">
    <w:pPr>
      <w:pStyle w:val="En-tte"/>
      <w:tabs>
        <w:tab w:val="clear" w:pos="4536"/>
        <w:tab w:val="clear" w:pos="9072"/>
        <w:tab w:val="left" w:pos="1969"/>
      </w:tabs>
    </w:pPr>
  </w:p>
  <w:p w14:paraId="2CF62F5E" w14:textId="7B83F19A" w:rsidR="002419A4" w:rsidRDefault="002419A4" w:rsidP="002419A4">
    <w:pPr>
      <w:pStyle w:val="En-tte"/>
      <w:tabs>
        <w:tab w:val="clear" w:pos="4536"/>
        <w:tab w:val="clear" w:pos="9072"/>
        <w:tab w:val="left" w:pos="1969"/>
      </w:tabs>
    </w:pPr>
  </w:p>
  <w:p w14:paraId="0FD89397" w14:textId="02A2B80A" w:rsidR="002419A4" w:rsidRDefault="002419A4" w:rsidP="002419A4">
    <w:pPr>
      <w:pStyle w:val="En-tte"/>
      <w:tabs>
        <w:tab w:val="clear" w:pos="4536"/>
        <w:tab w:val="clear" w:pos="9072"/>
        <w:tab w:val="left" w:pos="1969"/>
      </w:tabs>
    </w:pPr>
  </w:p>
  <w:p w14:paraId="377B033E" w14:textId="0538306E" w:rsidR="002419A4" w:rsidRDefault="002419A4" w:rsidP="002419A4">
    <w:pPr>
      <w:pStyle w:val="En-tte"/>
      <w:tabs>
        <w:tab w:val="clear" w:pos="4536"/>
        <w:tab w:val="clear" w:pos="9072"/>
        <w:tab w:val="left" w:pos="1969"/>
      </w:tabs>
    </w:pPr>
  </w:p>
  <w:p w14:paraId="57A69A57" w14:textId="40ECC201" w:rsidR="002419A4" w:rsidRDefault="002419A4" w:rsidP="002419A4">
    <w:pPr>
      <w:pStyle w:val="En-tte"/>
      <w:tabs>
        <w:tab w:val="clear" w:pos="4536"/>
        <w:tab w:val="clear" w:pos="9072"/>
        <w:tab w:val="left" w:pos="1969"/>
      </w:tabs>
    </w:pPr>
  </w:p>
  <w:p w14:paraId="55DB6F56" w14:textId="77777777" w:rsidR="002419A4" w:rsidRDefault="002419A4" w:rsidP="002419A4">
    <w:pPr>
      <w:pStyle w:val="En-tte"/>
      <w:tabs>
        <w:tab w:val="clear" w:pos="4536"/>
        <w:tab w:val="clear" w:pos="9072"/>
        <w:tab w:val="left" w:pos="1969"/>
      </w:tabs>
    </w:pPr>
  </w:p>
  <w:p w14:paraId="05394B40" w14:textId="77777777" w:rsidR="002419A4" w:rsidRDefault="002419A4" w:rsidP="002419A4">
    <w:pPr>
      <w:pStyle w:val="En-tte"/>
      <w:tabs>
        <w:tab w:val="clear" w:pos="4536"/>
        <w:tab w:val="clear" w:pos="9072"/>
        <w:tab w:val="left" w:pos="19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DDDC5"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0ADDDD7" wp14:editId="10ADDDD8">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7"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6" w14:textId="77777777" w:rsidR="000A6C23" w:rsidRDefault="000A6C23" w:rsidP="00E76E2F">
    <w:pPr>
      <w:pStyle w:val="En-tte"/>
      <w:jc w:val="center"/>
    </w:pPr>
  </w:p>
  <w:p w14:paraId="10ADDDC7"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DDDC9"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10ADDDD9" wp14:editId="10ADDDDA">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A"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09E303B"/>
    <w:multiLevelType w:val="hybridMultilevel"/>
    <w:tmpl w:val="4A668A0E"/>
    <w:lvl w:ilvl="0" w:tplc="A48E7AA0">
      <w:start w:val="1"/>
      <w:numFmt w:val="bullet"/>
      <w:lvlText w:val=""/>
      <w:lvlJc w:val="left"/>
      <w:pPr>
        <w:ind w:left="720" w:hanging="360"/>
      </w:pPr>
      <w:rPr>
        <w:rFonts w:ascii="Symbol" w:hAnsi="Symbol" w:hint="default"/>
        <w:color w:val="B6064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A5206"/>
    <w:multiLevelType w:val="hybridMultilevel"/>
    <w:tmpl w:val="BE72C97A"/>
    <w:lvl w:ilvl="0" w:tplc="E8AEE200">
      <w:start w:val="1"/>
      <w:numFmt w:val="bullet"/>
      <w:pStyle w:val="DescriptionJEH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992833419">
    <w:abstractNumId w:val="8"/>
  </w:num>
  <w:num w:numId="2" w16cid:durableId="299771941">
    <w:abstractNumId w:val="0"/>
  </w:num>
  <w:num w:numId="3" w16cid:durableId="227420578">
    <w:abstractNumId w:val="0"/>
  </w:num>
  <w:num w:numId="4" w16cid:durableId="1362128753">
    <w:abstractNumId w:val="7"/>
  </w:num>
  <w:num w:numId="5" w16cid:durableId="1809862316">
    <w:abstractNumId w:val="7"/>
  </w:num>
  <w:num w:numId="6" w16cid:durableId="34083946">
    <w:abstractNumId w:val="7"/>
  </w:num>
  <w:num w:numId="7" w16cid:durableId="504635358">
    <w:abstractNumId w:val="7"/>
  </w:num>
  <w:num w:numId="8" w16cid:durableId="645554817">
    <w:abstractNumId w:val="7"/>
  </w:num>
  <w:num w:numId="9" w16cid:durableId="326910214">
    <w:abstractNumId w:val="7"/>
  </w:num>
  <w:num w:numId="10" w16cid:durableId="258491434">
    <w:abstractNumId w:val="7"/>
  </w:num>
  <w:num w:numId="11" w16cid:durableId="1674407125">
    <w:abstractNumId w:val="14"/>
  </w:num>
  <w:num w:numId="12" w16cid:durableId="846138437">
    <w:abstractNumId w:val="15"/>
  </w:num>
  <w:num w:numId="13" w16cid:durableId="981426456">
    <w:abstractNumId w:val="9"/>
  </w:num>
  <w:num w:numId="14" w16cid:durableId="1714619629">
    <w:abstractNumId w:val="6"/>
  </w:num>
  <w:num w:numId="15" w16cid:durableId="1563828448">
    <w:abstractNumId w:val="16"/>
  </w:num>
  <w:num w:numId="16" w16cid:durableId="548494860">
    <w:abstractNumId w:val="11"/>
  </w:num>
  <w:num w:numId="17" w16cid:durableId="748774135">
    <w:abstractNumId w:val="2"/>
  </w:num>
  <w:num w:numId="18" w16cid:durableId="1093941698">
    <w:abstractNumId w:val="10"/>
  </w:num>
  <w:num w:numId="19" w16cid:durableId="1671785195">
    <w:abstractNumId w:val="12"/>
  </w:num>
  <w:num w:numId="20" w16cid:durableId="2012179768">
    <w:abstractNumId w:val="13"/>
  </w:num>
  <w:num w:numId="21" w16cid:durableId="1395280352">
    <w:abstractNumId w:val="1"/>
  </w:num>
  <w:num w:numId="22" w16cid:durableId="2048947525">
    <w:abstractNumId w:val="3"/>
  </w:num>
  <w:num w:numId="23" w16cid:durableId="122113501">
    <w:abstractNumId w:val="5"/>
  </w:num>
  <w:num w:numId="24" w16cid:durableId="889918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3711"/>
    <w:rsid w:val="0000418C"/>
    <w:rsid w:val="00005E25"/>
    <w:rsid w:val="00013810"/>
    <w:rsid w:val="00021A74"/>
    <w:rsid w:val="00022953"/>
    <w:rsid w:val="00023B1E"/>
    <w:rsid w:val="000242D5"/>
    <w:rsid w:val="0002554B"/>
    <w:rsid w:val="00031164"/>
    <w:rsid w:val="000352C4"/>
    <w:rsid w:val="00037E32"/>
    <w:rsid w:val="000428FF"/>
    <w:rsid w:val="0005021C"/>
    <w:rsid w:val="00064FC9"/>
    <w:rsid w:val="000853A0"/>
    <w:rsid w:val="000915A0"/>
    <w:rsid w:val="000A6C23"/>
    <w:rsid w:val="000C71C0"/>
    <w:rsid w:val="000D11F1"/>
    <w:rsid w:val="000D20D1"/>
    <w:rsid w:val="000E333A"/>
    <w:rsid w:val="00105839"/>
    <w:rsid w:val="001107BD"/>
    <w:rsid w:val="001138E6"/>
    <w:rsid w:val="00115C42"/>
    <w:rsid w:val="00135095"/>
    <w:rsid w:val="00151364"/>
    <w:rsid w:val="00157251"/>
    <w:rsid w:val="00163ED6"/>
    <w:rsid w:val="00164E96"/>
    <w:rsid w:val="00174ABA"/>
    <w:rsid w:val="0018501B"/>
    <w:rsid w:val="00187A0B"/>
    <w:rsid w:val="00196424"/>
    <w:rsid w:val="001A560E"/>
    <w:rsid w:val="001B03FF"/>
    <w:rsid w:val="001B63EA"/>
    <w:rsid w:val="001E3EA5"/>
    <w:rsid w:val="002013C0"/>
    <w:rsid w:val="002063C5"/>
    <w:rsid w:val="002176FA"/>
    <w:rsid w:val="002419A4"/>
    <w:rsid w:val="002427C7"/>
    <w:rsid w:val="0024557B"/>
    <w:rsid w:val="00246EEF"/>
    <w:rsid w:val="00256787"/>
    <w:rsid w:val="0026061A"/>
    <w:rsid w:val="002624A5"/>
    <w:rsid w:val="00262E38"/>
    <w:rsid w:val="00263428"/>
    <w:rsid w:val="00284EF3"/>
    <w:rsid w:val="002C0058"/>
    <w:rsid w:val="002C3AE3"/>
    <w:rsid w:val="002C50EF"/>
    <w:rsid w:val="002C69D3"/>
    <w:rsid w:val="002D1AE0"/>
    <w:rsid w:val="002E3D78"/>
    <w:rsid w:val="002F1C24"/>
    <w:rsid w:val="002F720A"/>
    <w:rsid w:val="003062E6"/>
    <w:rsid w:val="00323D09"/>
    <w:rsid w:val="00324328"/>
    <w:rsid w:val="00342DBA"/>
    <w:rsid w:val="00351707"/>
    <w:rsid w:val="00353949"/>
    <w:rsid w:val="003550D8"/>
    <w:rsid w:val="00375B4C"/>
    <w:rsid w:val="0038333B"/>
    <w:rsid w:val="00384A00"/>
    <w:rsid w:val="0039571F"/>
    <w:rsid w:val="003A28EB"/>
    <w:rsid w:val="003A7E7D"/>
    <w:rsid w:val="003C02DB"/>
    <w:rsid w:val="003E5B11"/>
    <w:rsid w:val="0040614E"/>
    <w:rsid w:val="00454B06"/>
    <w:rsid w:val="00456870"/>
    <w:rsid w:val="004570BF"/>
    <w:rsid w:val="00457573"/>
    <w:rsid w:val="004724EC"/>
    <w:rsid w:val="0048122A"/>
    <w:rsid w:val="00491D70"/>
    <w:rsid w:val="00492788"/>
    <w:rsid w:val="00492801"/>
    <w:rsid w:val="0049331F"/>
    <w:rsid w:val="00495400"/>
    <w:rsid w:val="004A1928"/>
    <w:rsid w:val="004A59E7"/>
    <w:rsid w:val="004A6D71"/>
    <w:rsid w:val="004B2B7C"/>
    <w:rsid w:val="004C5BAA"/>
    <w:rsid w:val="004E52C0"/>
    <w:rsid w:val="004F2851"/>
    <w:rsid w:val="004F7819"/>
    <w:rsid w:val="004F7FB5"/>
    <w:rsid w:val="0052083F"/>
    <w:rsid w:val="00532A4F"/>
    <w:rsid w:val="00533938"/>
    <w:rsid w:val="00534C2E"/>
    <w:rsid w:val="00544C83"/>
    <w:rsid w:val="0055691B"/>
    <w:rsid w:val="00562065"/>
    <w:rsid w:val="00565241"/>
    <w:rsid w:val="005667BA"/>
    <w:rsid w:val="0057039D"/>
    <w:rsid w:val="00577933"/>
    <w:rsid w:val="005A49AB"/>
    <w:rsid w:val="005B0D2B"/>
    <w:rsid w:val="005B169B"/>
    <w:rsid w:val="005B3FF7"/>
    <w:rsid w:val="005C086D"/>
    <w:rsid w:val="005C7CEB"/>
    <w:rsid w:val="005D236F"/>
    <w:rsid w:val="005D6C1D"/>
    <w:rsid w:val="005E1915"/>
    <w:rsid w:val="005E4D0D"/>
    <w:rsid w:val="005F1234"/>
    <w:rsid w:val="005F1AE5"/>
    <w:rsid w:val="005F6D97"/>
    <w:rsid w:val="00603617"/>
    <w:rsid w:val="0060414B"/>
    <w:rsid w:val="00605F36"/>
    <w:rsid w:val="006217E2"/>
    <w:rsid w:val="006247EF"/>
    <w:rsid w:val="00631C73"/>
    <w:rsid w:val="00631F44"/>
    <w:rsid w:val="00637DCA"/>
    <w:rsid w:val="00677AAD"/>
    <w:rsid w:val="00682186"/>
    <w:rsid w:val="006B6D2E"/>
    <w:rsid w:val="006C2860"/>
    <w:rsid w:val="006C6139"/>
    <w:rsid w:val="006D11E8"/>
    <w:rsid w:val="006D1772"/>
    <w:rsid w:val="006D2356"/>
    <w:rsid w:val="006E01B8"/>
    <w:rsid w:val="006F2B67"/>
    <w:rsid w:val="006F49CA"/>
    <w:rsid w:val="00701034"/>
    <w:rsid w:val="00703BD4"/>
    <w:rsid w:val="007043D5"/>
    <w:rsid w:val="007103B6"/>
    <w:rsid w:val="007131C6"/>
    <w:rsid w:val="00724B26"/>
    <w:rsid w:val="00727E9D"/>
    <w:rsid w:val="007334FC"/>
    <w:rsid w:val="00736888"/>
    <w:rsid w:val="007451FC"/>
    <w:rsid w:val="00760C66"/>
    <w:rsid w:val="0077122E"/>
    <w:rsid w:val="007758A0"/>
    <w:rsid w:val="00790EDC"/>
    <w:rsid w:val="00792E2C"/>
    <w:rsid w:val="0079395A"/>
    <w:rsid w:val="007974CB"/>
    <w:rsid w:val="007978B2"/>
    <w:rsid w:val="007A51E6"/>
    <w:rsid w:val="007C21D2"/>
    <w:rsid w:val="007C5949"/>
    <w:rsid w:val="007C6139"/>
    <w:rsid w:val="007D0A3E"/>
    <w:rsid w:val="007D247E"/>
    <w:rsid w:val="007D302A"/>
    <w:rsid w:val="007D609E"/>
    <w:rsid w:val="007E2606"/>
    <w:rsid w:val="007E2668"/>
    <w:rsid w:val="00800C52"/>
    <w:rsid w:val="00832DEE"/>
    <w:rsid w:val="008449B0"/>
    <w:rsid w:val="0085291D"/>
    <w:rsid w:val="00861962"/>
    <w:rsid w:val="00870585"/>
    <w:rsid w:val="00875BC1"/>
    <w:rsid w:val="008779B3"/>
    <w:rsid w:val="0088125F"/>
    <w:rsid w:val="008907CD"/>
    <w:rsid w:val="008A185F"/>
    <w:rsid w:val="008A1FC2"/>
    <w:rsid w:val="008A2037"/>
    <w:rsid w:val="008A54E9"/>
    <w:rsid w:val="008D3884"/>
    <w:rsid w:val="008D5918"/>
    <w:rsid w:val="008E4BEB"/>
    <w:rsid w:val="008E792C"/>
    <w:rsid w:val="00903143"/>
    <w:rsid w:val="009067BC"/>
    <w:rsid w:val="009141EA"/>
    <w:rsid w:val="009164C0"/>
    <w:rsid w:val="00923F42"/>
    <w:rsid w:val="00930220"/>
    <w:rsid w:val="00943DC4"/>
    <w:rsid w:val="0095129C"/>
    <w:rsid w:val="0095412D"/>
    <w:rsid w:val="00954489"/>
    <w:rsid w:val="00956A16"/>
    <w:rsid w:val="0095769D"/>
    <w:rsid w:val="00961BAB"/>
    <w:rsid w:val="009772D0"/>
    <w:rsid w:val="00977F33"/>
    <w:rsid w:val="00980439"/>
    <w:rsid w:val="00995F99"/>
    <w:rsid w:val="009A49C6"/>
    <w:rsid w:val="009A5573"/>
    <w:rsid w:val="009A78BE"/>
    <w:rsid w:val="009B04F7"/>
    <w:rsid w:val="009B4457"/>
    <w:rsid w:val="009C3F76"/>
    <w:rsid w:val="009D1B33"/>
    <w:rsid w:val="009D43E5"/>
    <w:rsid w:val="009F04FF"/>
    <w:rsid w:val="009F7C08"/>
    <w:rsid w:val="009F7EC9"/>
    <w:rsid w:val="00A63909"/>
    <w:rsid w:val="00A646CF"/>
    <w:rsid w:val="00A713D2"/>
    <w:rsid w:val="00A75A64"/>
    <w:rsid w:val="00A86541"/>
    <w:rsid w:val="00A900E7"/>
    <w:rsid w:val="00AA0429"/>
    <w:rsid w:val="00AA2D06"/>
    <w:rsid w:val="00AB1F4D"/>
    <w:rsid w:val="00AB3FBF"/>
    <w:rsid w:val="00AB435C"/>
    <w:rsid w:val="00AB7AA7"/>
    <w:rsid w:val="00AF534E"/>
    <w:rsid w:val="00AF787A"/>
    <w:rsid w:val="00B03BD9"/>
    <w:rsid w:val="00B47657"/>
    <w:rsid w:val="00B50CA9"/>
    <w:rsid w:val="00B52F1D"/>
    <w:rsid w:val="00B537A3"/>
    <w:rsid w:val="00B570F1"/>
    <w:rsid w:val="00B60C12"/>
    <w:rsid w:val="00B63FD7"/>
    <w:rsid w:val="00B70D22"/>
    <w:rsid w:val="00B75D40"/>
    <w:rsid w:val="00B75DD5"/>
    <w:rsid w:val="00B811B9"/>
    <w:rsid w:val="00B8553E"/>
    <w:rsid w:val="00BA3703"/>
    <w:rsid w:val="00BA4025"/>
    <w:rsid w:val="00BC5375"/>
    <w:rsid w:val="00BD0585"/>
    <w:rsid w:val="00BD66C6"/>
    <w:rsid w:val="00BE028C"/>
    <w:rsid w:val="00BE5A55"/>
    <w:rsid w:val="00BF41FE"/>
    <w:rsid w:val="00C10D9D"/>
    <w:rsid w:val="00C22663"/>
    <w:rsid w:val="00C50163"/>
    <w:rsid w:val="00C5576D"/>
    <w:rsid w:val="00C56D6C"/>
    <w:rsid w:val="00C93434"/>
    <w:rsid w:val="00CA03A5"/>
    <w:rsid w:val="00CA6D4C"/>
    <w:rsid w:val="00CB296E"/>
    <w:rsid w:val="00CC58C8"/>
    <w:rsid w:val="00CC6997"/>
    <w:rsid w:val="00CC758E"/>
    <w:rsid w:val="00CD7995"/>
    <w:rsid w:val="00CE2874"/>
    <w:rsid w:val="00CE4496"/>
    <w:rsid w:val="00CF32DE"/>
    <w:rsid w:val="00CF7A46"/>
    <w:rsid w:val="00D02BC8"/>
    <w:rsid w:val="00D37DA0"/>
    <w:rsid w:val="00D41809"/>
    <w:rsid w:val="00D55B9A"/>
    <w:rsid w:val="00D6275A"/>
    <w:rsid w:val="00D64565"/>
    <w:rsid w:val="00D67F4E"/>
    <w:rsid w:val="00D8558B"/>
    <w:rsid w:val="00DA6451"/>
    <w:rsid w:val="00DB7E56"/>
    <w:rsid w:val="00DD268C"/>
    <w:rsid w:val="00DD2A1E"/>
    <w:rsid w:val="00DD39BD"/>
    <w:rsid w:val="00E0212A"/>
    <w:rsid w:val="00E21BBB"/>
    <w:rsid w:val="00E2429C"/>
    <w:rsid w:val="00E261BE"/>
    <w:rsid w:val="00E32CB4"/>
    <w:rsid w:val="00E36579"/>
    <w:rsid w:val="00E42DDB"/>
    <w:rsid w:val="00E44F71"/>
    <w:rsid w:val="00E454E9"/>
    <w:rsid w:val="00E4752E"/>
    <w:rsid w:val="00E475B0"/>
    <w:rsid w:val="00E50377"/>
    <w:rsid w:val="00E539EE"/>
    <w:rsid w:val="00E66F37"/>
    <w:rsid w:val="00E676AA"/>
    <w:rsid w:val="00E67E6F"/>
    <w:rsid w:val="00E724CD"/>
    <w:rsid w:val="00E76E2F"/>
    <w:rsid w:val="00E86E4D"/>
    <w:rsid w:val="00E90107"/>
    <w:rsid w:val="00EA0BA1"/>
    <w:rsid w:val="00EA48D7"/>
    <w:rsid w:val="00EB64FF"/>
    <w:rsid w:val="00EC2AA2"/>
    <w:rsid w:val="00EC5852"/>
    <w:rsid w:val="00ED0571"/>
    <w:rsid w:val="00ED5AB6"/>
    <w:rsid w:val="00ED7CF0"/>
    <w:rsid w:val="00EE1DC7"/>
    <w:rsid w:val="00EE6EE5"/>
    <w:rsid w:val="00EF6991"/>
    <w:rsid w:val="00F00587"/>
    <w:rsid w:val="00F00FEC"/>
    <w:rsid w:val="00F17160"/>
    <w:rsid w:val="00F1764C"/>
    <w:rsid w:val="00F21780"/>
    <w:rsid w:val="00F22590"/>
    <w:rsid w:val="00F41EB6"/>
    <w:rsid w:val="00F426F6"/>
    <w:rsid w:val="00F560E4"/>
    <w:rsid w:val="00F56990"/>
    <w:rsid w:val="00F63108"/>
    <w:rsid w:val="00F8015C"/>
    <w:rsid w:val="00F9353D"/>
    <w:rsid w:val="00FB31A0"/>
    <w:rsid w:val="00FB3D40"/>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DD52"/>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2D1AE0"/>
    <w:pPr>
      <w:spacing w:before="240" w:after="240" w:line="360" w:lineRule="auto"/>
      <w:ind w:left="1416"/>
      <w:jc w:val="left"/>
    </w:pPr>
    <w:rPr>
      <w:i/>
      <w:iCs/>
    </w:rPr>
  </w:style>
  <w:style w:type="character" w:customStyle="1" w:styleId="CitationCar">
    <w:name w:val="Citation Car"/>
    <w:basedOn w:val="Policepardfaut"/>
    <w:link w:val="Citation"/>
    <w:uiPriority w:val="29"/>
    <w:rsid w:val="002D1AE0"/>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JEHs">
    <w:name w:val="DescriptionJEHs"/>
    <w:basedOn w:val="Normal"/>
    <w:link w:val="DescriptionJEHsChar"/>
    <w:rsid w:val="002D1AE0"/>
    <w:pPr>
      <w:numPr>
        <w:numId w:val="23"/>
      </w:numPr>
      <w:spacing w:after="0" w:line="240" w:lineRule="auto"/>
    </w:pPr>
    <w:rPr>
      <w:rFonts w:ascii="Arial" w:eastAsia="Times New Roman" w:hAnsi="Arial" w:cs="Times New Roman"/>
      <w:color w:val="000000"/>
      <w:sz w:val="20"/>
      <w:szCs w:val="20"/>
    </w:rPr>
  </w:style>
  <w:style w:type="character" w:customStyle="1" w:styleId="DescriptionJEHsChar">
    <w:name w:val="DescriptionJEHs Char"/>
    <w:link w:val="DescriptionJEHs"/>
    <w:rsid w:val="002D1AE0"/>
    <w:rPr>
      <w:rFonts w:ascii="Arial" w:eastAsia="Times New Roman" w:hAnsi="Arial" w:cs="Times New Roman"/>
      <w:color w:val="000000"/>
      <w:sz w:val="20"/>
      <w:szCs w:val="20"/>
    </w:rPr>
  </w:style>
  <w:style w:type="paragraph" w:styleId="Notedefin">
    <w:name w:val="endnote text"/>
    <w:basedOn w:val="Normal"/>
    <w:link w:val="NotedefinCar"/>
    <w:semiHidden/>
    <w:unhideWhenUsed/>
    <w:rsid w:val="002F720A"/>
    <w:pPr>
      <w:spacing w:after="0" w:line="240" w:lineRule="auto"/>
    </w:pPr>
    <w:rPr>
      <w:sz w:val="20"/>
      <w:szCs w:val="20"/>
    </w:rPr>
  </w:style>
  <w:style w:type="character" w:customStyle="1" w:styleId="NotedefinCar">
    <w:name w:val="Note de fin Car"/>
    <w:basedOn w:val="Policepardfaut"/>
    <w:link w:val="Notedefin"/>
    <w:semiHidden/>
    <w:rsid w:val="002F720A"/>
    <w:rPr>
      <w:sz w:val="20"/>
      <w:szCs w:val="20"/>
    </w:rPr>
  </w:style>
  <w:style w:type="character" w:styleId="Appeldenotedefin">
    <w:name w:val="endnote reference"/>
    <w:basedOn w:val="Policepardfaut"/>
    <w:semiHidden/>
    <w:unhideWhenUsed/>
    <w:rsid w:val="002F7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63255">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060518010">
      <w:bodyDiv w:val="1"/>
      <w:marLeft w:val="0"/>
      <w:marRight w:val="0"/>
      <w:marTop w:val="0"/>
      <w:marBottom w:val="0"/>
      <w:divBdr>
        <w:top w:val="none" w:sz="0" w:space="0" w:color="auto"/>
        <w:left w:val="none" w:sz="0" w:space="0" w:color="auto"/>
        <w:bottom w:val="none" w:sz="0" w:space="0" w:color="auto"/>
        <w:right w:val="none" w:sz="0" w:space="0" w:color="auto"/>
      </w:divBdr>
    </w:div>
    <w:div w:id="129283241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FFD1-BB4A-4A02-9F71-B6AD3DA9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1141</Words>
  <Characters>6277</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au Récapitulatif de mission</vt:lpstr>
      <vt:lpstr>Avenant au Récapitulatif de mission</vt:lpstr>
    </vt:vector>
  </TitlesOfParts>
  <Company>gif</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Récapitulatif de mission</dc:title>
  <dc:subject/>
  <dc:creator>Etienne Page</dc:creator>
  <cp:keywords/>
  <dc:description/>
  <cp:lastModifiedBy>Pierre-Louis Butet</cp:lastModifiedBy>
  <cp:revision>2</cp:revision>
  <cp:lastPrinted>2014-05-26T12:27:00Z</cp:lastPrinted>
  <dcterms:created xsi:type="dcterms:W3CDTF">2025-01-04T15:15:00Z</dcterms:created>
  <dcterms:modified xsi:type="dcterms:W3CDTF">2025-01-04T15:15:00Z</dcterms:modified>
</cp:coreProperties>
</file>