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9E809" w14:textId="28AD0D59" w:rsidR="00CC4FC1" w:rsidRDefault="00CC4FC1">
      <w:r>
        <w:rPr>
          <w:rFonts w:hint="eastAsia"/>
        </w:rPr>
        <w:t>测试</w:t>
      </w:r>
    </w:p>
    <w:sectPr w:rsidR="00CC4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C1"/>
    <w:rsid w:val="00120A5B"/>
    <w:rsid w:val="00CC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5A84A"/>
  <w15:chartTrackingRefBased/>
  <w15:docId w15:val="{111BE689-F528-476E-8555-EF7FB14EB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C4FC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4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4FC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4FC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4FC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4FC1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4FC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4FC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4FC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4FC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C4F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C4F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C4FC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C4FC1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C4FC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C4FC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C4FC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C4FC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C4FC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C4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4FC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C4F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C4F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C4FC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C4FC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C4FC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C4F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C4FC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C4F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xiuming sun</dc:creator>
  <cp:keywords/>
  <dc:description/>
  <cp:lastModifiedBy>xiuming sun</cp:lastModifiedBy>
  <cp:revision>1</cp:revision>
  <dcterms:created xsi:type="dcterms:W3CDTF">2025-09-15T10:01:00Z</dcterms:created>
  <dcterms:modified xsi:type="dcterms:W3CDTF">2025-09-15T10:01:00Z</dcterms:modified>
</cp:coreProperties>
</file>