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615479">
        <w:trPr>
          <w:trHeight w:val="761"/>
        </w:trPr>
        <w:tc>
          <w:tcPr>
            <w:tcW w:w="8703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9747C0">
        <w:tc>
          <w:tcPr>
            <w:tcW w:w="2175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14:paraId="79419896" w14:textId="0B00E8D5" w:rsidR="00615479" w:rsidRDefault="00D35B24">
            <w:r>
              <w:rPr>
                <w:rFonts w:hint="eastAsia"/>
              </w:rPr>
              <w:t>김지섭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14:paraId="444C8EEE" w14:textId="0630587B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11</w:t>
            </w:r>
          </w:p>
        </w:tc>
      </w:tr>
    </w:tbl>
    <w:p w14:paraId="48F0CEBC" w14:textId="77777777" w:rsidR="00156D42" w:rsidRDefault="002B66DD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6"/>
        <w:gridCol w:w="1879"/>
      </w:tblGrid>
      <w:tr w:rsidR="00615479" w14:paraId="601750ED" w14:textId="77777777" w:rsidTr="00615479">
        <w:tc>
          <w:tcPr>
            <w:tcW w:w="6771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615479" w14:paraId="6F5FD09A" w14:textId="77777777" w:rsidTr="009747C0">
        <w:trPr>
          <w:trHeight w:val="4903"/>
        </w:trPr>
        <w:tc>
          <w:tcPr>
            <w:tcW w:w="6771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48BEBB1" w14:textId="77777777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2975BCEC" w14:textId="6280A772" w:rsidR="00D35B24" w:rsidRDefault="00D35B24" w:rsidP="00D35B24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t>lora.app</w:t>
            </w:r>
            <w:proofErr w:type="spellEnd"/>
            <w:r w:rsidR="000B19E9">
              <w:t>-</w:t>
            </w:r>
            <w:r>
              <w:t>port</w:t>
            </w:r>
            <w:r w:rsidR="000B19E9">
              <w:t xml:space="preserve"> </w:t>
            </w:r>
            <w:r>
              <w:t>추가</w:t>
            </w:r>
            <w:r w:rsidR="000B19E9">
              <w:rPr>
                <w:rFonts w:hint="eastAsia"/>
              </w:rPr>
              <w:t xml:space="preserve">(경재 </w:t>
            </w:r>
            <w:r w:rsidR="000B19E9">
              <w:t xml:space="preserve">11, </w:t>
            </w:r>
            <w:r w:rsidR="000B19E9">
              <w:rPr>
                <w:rFonts w:hint="eastAsia"/>
              </w:rPr>
              <w:t xml:space="preserve">지섭 </w:t>
            </w:r>
            <w:r w:rsidR="000B19E9">
              <w:t>12)</w:t>
            </w:r>
          </w:p>
          <w:p w14:paraId="14D75C47" w14:textId="21D03BCD" w:rsidR="00D35B24" w:rsidRDefault="000B19E9" w:rsidP="00D35B24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445RE</w:t>
            </w:r>
            <w:r>
              <w:rPr>
                <w:rFonts w:hint="eastAsia"/>
              </w:rPr>
              <w:t xml:space="preserve"> 보드 관련 설정</w:t>
            </w:r>
            <w:r w:rsidR="00D35B24">
              <w:t xml:space="preserve"> 추가</w:t>
            </w:r>
          </w:p>
          <w:p w14:paraId="0079A72B" w14:textId="11DF40A6" w:rsidR="00D35B24" w:rsidRDefault="000B19E9" w:rsidP="00D35B24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t>L</w:t>
            </w:r>
            <w:r w:rsidR="00D35B24">
              <w:t>bit</w:t>
            </w:r>
            <w:proofErr w:type="spellEnd"/>
            <w:r>
              <w:t xml:space="preserve"> </w:t>
            </w:r>
            <w:r w:rsidR="00D35B24">
              <w:t xml:space="preserve">관련 </w:t>
            </w:r>
            <w:r>
              <w:rPr>
                <w:rFonts w:hint="eastAsia"/>
              </w:rPr>
              <w:t xml:space="preserve">설정 </w:t>
            </w:r>
            <w:r w:rsidR="00D35B24">
              <w:t>추가</w:t>
            </w:r>
          </w:p>
          <w:p w14:paraId="63043E98" w14:textId="63A302B4" w:rsidR="00D35B24" w:rsidRDefault="00D35B24" w:rsidP="00D35B24">
            <w:pPr>
              <w:pStyle w:val="a6"/>
              <w:numPr>
                <w:ilvl w:val="1"/>
                <w:numId w:val="5"/>
              </w:numPr>
              <w:ind w:leftChars="0"/>
            </w:pPr>
            <w:r>
              <w:t>key</w:t>
            </w:r>
            <w:r w:rsidR="000B19E9">
              <w:rPr>
                <w:rFonts w:hint="eastAsia"/>
              </w:rPr>
              <w:t>값 및</w:t>
            </w:r>
            <w:r>
              <w:t xml:space="preserve"> </w:t>
            </w:r>
            <w:proofErr w:type="spellStart"/>
            <w:r>
              <w:t>eui</w:t>
            </w:r>
            <w:proofErr w:type="spellEnd"/>
            <w:r>
              <w:t>값 변경</w:t>
            </w:r>
          </w:p>
          <w:p w14:paraId="5914C03F" w14:textId="77777777" w:rsidR="00D35B24" w:rsidRDefault="00D35B24" w:rsidP="00D35B24">
            <w:pPr>
              <w:rPr>
                <w:rFonts w:hint="eastAsia"/>
              </w:rPr>
            </w:pPr>
          </w:p>
          <w:p w14:paraId="75830386" w14:textId="71182580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Dummy sensor</w:t>
            </w:r>
            <w:r w:rsidR="000B19E9">
              <w:rPr>
                <w:rFonts w:hint="eastAsia"/>
              </w:rPr>
              <w:t xml:space="preserve"> </w:t>
            </w:r>
            <w:proofErr w:type="spellStart"/>
            <w:r w:rsidR="000B19E9">
              <w:rPr>
                <w:rFonts w:hint="eastAsia"/>
              </w:rPr>
              <w:t>로직</w:t>
            </w:r>
            <w:proofErr w:type="spellEnd"/>
            <w:r w:rsidR="000B19E9">
              <w:rPr>
                <w:rFonts w:hint="eastAsia"/>
              </w:rPr>
              <w:t xml:space="preserve"> </w:t>
            </w:r>
            <w:r>
              <w:t>변경</w:t>
            </w:r>
          </w:p>
          <w:p w14:paraId="00BD084B" w14:textId="3811F50E" w:rsidR="00D35B24" w:rsidRPr="00D35B24" w:rsidRDefault="00D35B24" w:rsidP="00D35B24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진행 중 </w:t>
            </w:r>
          </w:p>
          <w:p w14:paraId="19B3309C" w14:textId="40DF5B4F" w:rsidR="00D35B24" w:rsidRDefault="00D35B24" w:rsidP="00D35B24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782ED0C7" w14:textId="5999793B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 예정</w:t>
            </w:r>
          </w:p>
          <w:p w14:paraId="370C6CB0" w14:textId="5856543B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gateway</w:t>
            </w:r>
            <w:r w:rsidR="000B19E9">
              <w:rPr>
                <w:rFonts w:hint="eastAsia"/>
              </w:rPr>
              <w:t>에서 어떤 주파수로 받는지 확인</w:t>
            </w:r>
          </w:p>
          <w:p w14:paraId="0613F0FE" w14:textId="77777777" w:rsidR="00D35B24" w:rsidRDefault="00D35B24" w:rsidP="00D35B24">
            <w:pPr>
              <w:ind w:left="400"/>
              <w:rPr>
                <w:rFonts w:hint="eastAsia"/>
              </w:rPr>
            </w:pPr>
          </w:p>
          <w:p w14:paraId="72B2624B" w14:textId="5C5743BA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Gateway </w:t>
            </w:r>
            <w:r w:rsidR="000B19E9">
              <w:t>reset</w:t>
            </w:r>
          </w:p>
          <w:p w14:paraId="3145BB48" w14:textId="77777777" w:rsidR="00D35B24" w:rsidRDefault="00D35B24" w:rsidP="00D35B24">
            <w:pPr>
              <w:rPr>
                <w:rFonts w:hint="eastAsia"/>
              </w:rPr>
            </w:pPr>
          </w:p>
          <w:p w14:paraId="7F8B3A4B" w14:textId="76535848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</w:t>
            </w:r>
            <w:r>
              <w:t>로 늘리기</w:t>
            </w:r>
          </w:p>
          <w:p w14:paraId="413C3397" w14:textId="77777777" w:rsidR="00D35B24" w:rsidRDefault="00D35B24" w:rsidP="00D35B24">
            <w:pPr>
              <w:rPr>
                <w:rFonts w:hint="eastAsia"/>
              </w:rPr>
            </w:pPr>
          </w:p>
          <w:p w14:paraId="79888EAD" w14:textId="6AF62235" w:rsidR="00D35B24" w:rsidRDefault="00D35B24" w:rsidP="00D35B24">
            <w:pPr>
              <w:rPr>
                <w:rFonts w:hint="eastAsia"/>
              </w:rPr>
            </w:pPr>
          </w:p>
        </w:tc>
        <w:tc>
          <w:tcPr>
            <w:tcW w:w="1932" w:type="dxa"/>
          </w:tcPr>
          <w:p w14:paraId="06D68959" w14:textId="77777777" w:rsidR="00615479" w:rsidRDefault="00615479"/>
        </w:tc>
      </w:tr>
      <w:tr w:rsidR="00615479" w14:paraId="54684240" w14:textId="77777777" w:rsidTr="009747C0">
        <w:trPr>
          <w:trHeight w:val="2823"/>
        </w:trPr>
        <w:tc>
          <w:tcPr>
            <w:tcW w:w="8703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170068B7" w14:textId="77777777" w:rsidR="009545A0" w:rsidRDefault="009545A0" w:rsidP="009545A0"/>
          <w:p w14:paraId="527A862C" w14:textId="77777777" w:rsidR="00D35B24" w:rsidRDefault="00D35B24" w:rsidP="009545A0">
            <w:r>
              <w:t>Gateway</w:t>
            </w:r>
            <w:r>
              <w:rPr>
                <w:rFonts w:hint="eastAsia"/>
              </w:rPr>
              <w:t>에서 데이터를 간헐적으로 받는 문제 발생.</w:t>
            </w:r>
          </w:p>
          <w:p w14:paraId="31C7ADEE" w14:textId="36FA4401" w:rsidR="00D35B24" w:rsidRDefault="00D35B24" w:rsidP="009545A0">
            <w:pPr>
              <w:rPr>
                <w:rFonts w:hint="eastAsia"/>
              </w:rPr>
            </w:pPr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</w:tc>
      </w:tr>
    </w:tbl>
    <w:p w14:paraId="3EC27355" w14:textId="77777777" w:rsidR="00615479" w:rsidRDefault="00615479">
      <w:pPr>
        <w:rPr>
          <w:rFonts w:hint="eastAsia"/>
        </w:rPr>
      </w:pPr>
    </w:p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3EEAD" w14:textId="77777777" w:rsidR="002B66DD" w:rsidRDefault="002B66DD" w:rsidP="00615479">
      <w:r>
        <w:separator/>
      </w:r>
    </w:p>
  </w:endnote>
  <w:endnote w:type="continuationSeparator" w:id="0">
    <w:p w14:paraId="7A0F508B" w14:textId="77777777" w:rsidR="002B66DD" w:rsidRDefault="002B66DD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B155" w14:textId="77777777" w:rsidR="002B66DD" w:rsidRDefault="002B66DD" w:rsidP="00615479">
      <w:r>
        <w:separator/>
      </w:r>
    </w:p>
  </w:footnote>
  <w:footnote w:type="continuationSeparator" w:id="0">
    <w:p w14:paraId="376DAC22" w14:textId="77777777" w:rsidR="002B66DD" w:rsidRDefault="002B66DD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B5579"/>
    <w:rsid w:val="002B66DD"/>
    <w:rsid w:val="003B3FAC"/>
    <w:rsid w:val="005C0D3B"/>
    <w:rsid w:val="00615479"/>
    <w:rsid w:val="006247E3"/>
    <w:rsid w:val="00782609"/>
    <w:rsid w:val="008D4FCB"/>
    <w:rsid w:val="009545A0"/>
    <w:rsid w:val="009747C0"/>
    <w:rsid w:val="00B0596C"/>
    <w:rsid w:val="00B53A98"/>
    <w:rsid w:val="00C6100C"/>
    <w:rsid w:val="00D35B24"/>
    <w:rsid w:val="00D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김지섭</cp:lastModifiedBy>
  <cp:revision>2</cp:revision>
  <dcterms:created xsi:type="dcterms:W3CDTF">2022-01-11T06:58:00Z</dcterms:created>
  <dcterms:modified xsi:type="dcterms:W3CDTF">2022-01-11T06:58:00Z</dcterms:modified>
</cp:coreProperties>
</file>