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756" w:rsidRPr="00767756" w:rsidRDefault="00767756" w:rsidP="00767756">
      <w:pPr>
        <w:spacing w:before="48" w:after="48" w:line="450" w:lineRule="atLeast"/>
        <w:ind w:right="48"/>
        <w:jc w:val="center"/>
        <w:outlineLvl w:val="0"/>
        <w:rPr>
          <w:rFonts w:eastAsia="Times New Roman" w:cs="Times New Roman"/>
          <w:color w:val="121214"/>
          <w:spacing w:val="-15"/>
          <w:kern w:val="36"/>
          <w:sz w:val="40"/>
          <w:szCs w:val="40"/>
        </w:rPr>
      </w:pPr>
      <w:r w:rsidRPr="00767756">
        <w:rPr>
          <w:rFonts w:eastAsia="Times New Roman" w:cs="Times New Roman"/>
          <w:color w:val="121214"/>
          <w:spacing w:val="-15"/>
          <w:kern w:val="36"/>
          <w:sz w:val="40"/>
          <w:szCs w:val="40"/>
        </w:rPr>
        <w:t xml:space="preserve">Strategy </w:t>
      </w:r>
      <w:r w:rsidRPr="00767756">
        <w:rPr>
          <w:rFonts w:eastAsia="Times New Roman" w:cs="Times New Roman"/>
          <w:color w:val="121214"/>
          <w:spacing w:val="-15"/>
          <w:kern w:val="36"/>
          <w:sz w:val="40"/>
          <w:szCs w:val="40"/>
        </w:rPr>
        <w:t xml:space="preserve">Design </w:t>
      </w:r>
      <w:r w:rsidRPr="00767756">
        <w:rPr>
          <w:rFonts w:eastAsia="Times New Roman" w:cs="Times New Roman"/>
          <w:color w:val="121214"/>
          <w:spacing w:val="-15"/>
          <w:kern w:val="36"/>
          <w:sz w:val="40"/>
          <w:szCs w:val="40"/>
        </w:rPr>
        <w:t>Pattern</w:t>
      </w:r>
    </w:p>
    <w:p w:rsidR="00767756" w:rsidRPr="00767756" w:rsidRDefault="00767756" w:rsidP="00767756">
      <w:pPr>
        <w:spacing w:before="105" w:after="105" w:line="240" w:lineRule="auto"/>
        <w:jc w:val="center"/>
        <w:rPr>
          <w:rFonts w:eastAsia="Times New Roman" w:cs="Times New Roman"/>
          <w:color w:val="313131"/>
          <w:sz w:val="40"/>
          <w:szCs w:val="40"/>
        </w:rPr>
      </w:pPr>
      <w:r w:rsidRPr="00767756">
        <w:rPr>
          <w:rFonts w:eastAsia="Times New Roman" w:cs="Times New Roman"/>
          <w:color w:val="313131"/>
          <w:sz w:val="40"/>
          <w:szCs w:val="40"/>
        </w:rPr>
        <w:pict>
          <v:rect id="_x0000_i1025" style="width:0;height:0" o:hralign="center" o:hrstd="t" o:hr="t" fillcolor="#a0a0a0" stroked="f"/>
        </w:pict>
      </w:r>
    </w:p>
    <w:p w:rsidR="00767756" w:rsidRPr="00767756" w:rsidRDefault="00767756" w:rsidP="00767756">
      <w:pPr>
        <w:spacing w:after="144" w:line="360" w:lineRule="atLeast"/>
        <w:ind w:left="48" w:right="48"/>
        <w:jc w:val="both"/>
        <w:rPr>
          <w:rFonts w:eastAsia="Times New Roman" w:cs="Times New Roman"/>
          <w:color w:val="000000"/>
          <w:sz w:val="24"/>
          <w:szCs w:val="24"/>
        </w:rPr>
      </w:pPr>
      <w:r w:rsidRPr="00767756">
        <w:rPr>
          <w:rFonts w:eastAsia="Times New Roman" w:cs="Times New Roman"/>
          <w:color w:val="000000"/>
          <w:sz w:val="24"/>
          <w:szCs w:val="24"/>
        </w:rPr>
        <w:t>In Strategy pattern, a class behavior or its algorithm can be changed at run time. This type of design pattern comes under behavior pattern.</w:t>
      </w:r>
      <w:r w:rsidR="003D5091" w:rsidRPr="003D5091">
        <w:t xml:space="preserve"> </w:t>
      </w:r>
      <w:r w:rsidR="003D5091">
        <w:rPr>
          <w:rFonts w:eastAsia="Times New Roman" w:cs="Times New Roman"/>
          <w:color w:val="000000"/>
          <w:sz w:val="24"/>
          <w:szCs w:val="24"/>
        </w:rPr>
        <w:t>S</w:t>
      </w:r>
      <w:r w:rsidR="003D5091" w:rsidRPr="003D5091">
        <w:rPr>
          <w:rFonts w:eastAsia="Times New Roman" w:cs="Times New Roman"/>
          <w:color w:val="000000"/>
          <w:sz w:val="24"/>
          <w:szCs w:val="24"/>
        </w:rPr>
        <w:t>elect different algorithms at runtime.</w:t>
      </w:r>
    </w:p>
    <w:p w:rsidR="00767756" w:rsidRPr="00767756" w:rsidRDefault="00767756" w:rsidP="00767756">
      <w:pPr>
        <w:spacing w:after="144" w:line="360" w:lineRule="atLeast"/>
        <w:ind w:left="48" w:right="48"/>
        <w:jc w:val="both"/>
        <w:rPr>
          <w:rFonts w:eastAsia="Times New Roman" w:cs="Times New Roman"/>
          <w:color w:val="000000"/>
          <w:sz w:val="24"/>
          <w:szCs w:val="24"/>
        </w:rPr>
      </w:pPr>
      <w:r w:rsidRPr="00767756">
        <w:rPr>
          <w:rFonts w:eastAsia="Times New Roman" w:cs="Times New Roman"/>
          <w:color w:val="000000"/>
          <w:sz w:val="24"/>
          <w:szCs w:val="24"/>
        </w:rPr>
        <w:t>In Strategy pattern, we create objects which represent various strategies and a context object whose behavior varies as per its strategy object. The strategy object changes the executing algorithm of the context object.</w:t>
      </w:r>
    </w:p>
    <w:p w:rsidR="00767756" w:rsidRDefault="00767756" w:rsidP="00767756">
      <w:pPr>
        <w:spacing w:before="48" w:after="48" w:line="360" w:lineRule="atLeast"/>
        <w:ind w:right="48"/>
        <w:outlineLvl w:val="1"/>
        <w:rPr>
          <w:rFonts w:eastAsia="Times New Roman" w:cs="Times New Roman"/>
          <w:b/>
          <w:color w:val="121214"/>
          <w:spacing w:val="-15"/>
          <w:sz w:val="28"/>
          <w:szCs w:val="24"/>
        </w:rPr>
      </w:pPr>
    </w:p>
    <w:p w:rsidR="00767756" w:rsidRPr="00767756" w:rsidRDefault="00767756" w:rsidP="00767756">
      <w:pPr>
        <w:spacing w:before="48" w:after="48" w:line="360" w:lineRule="atLeast"/>
        <w:ind w:right="48"/>
        <w:outlineLvl w:val="1"/>
        <w:rPr>
          <w:rFonts w:eastAsia="Times New Roman" w:cs="Times New Roman"/>
          <w:b/>
          <w:color w:val="121214"/>
          <w:spacing w:val="-15"/>
          <w:sz w:val="28"/>
          <w:szCs w:val="24"/>
        </w:rPr>
      </w:pPr>
      <w:r w:rsidRPr="00767756">
        <w:rPr>
          <w:rFonts w:eastAsia="Times New Roman" w:cs="Times New Roman"/>
          <w:b/>
          <w:color w:val="121214"/>
          <w:spacing w:val="-15"/>
          <w:sz w:val="28"/>
          <w:szCs w:val="24"/>
        </w:rPr>
        <w:t>Implementation</w:t>
      </w:r>
    </w:p>
    <w:p w:rsidR="00767756" w:rsidRPr="00767756" w:rsidRDefault="00767756" w:rsidP="00767756">
      <w:pPr>
        <w:spacing w:after="144" w:line="360" w:lineRule="atLeast"/>
        <w:ind w:left="48" w:right="48"/>
        <w:jc w:val="both"/>
        <w:rPr>
          <w:rFonts w:eastAsia="Times New Roman" w:cs="Times New Roman"/>
          <w:color w:val="000000"/>
          <w:sz w:val="24"/>
          <w:szCs w:val="24"/>
        </w:rPr>
      </w:pPr>
      <w:r w:rsidRPr="00767756">
        <w:rPr>
          <w:rFonts w:eastAsia="Times New Roman" w:cs="Times New Roman"/>
          <w:color w:val="000000"/>
          <w:sz w:val="24"/>
          <w:szCs w:val="24"/>
        </w:rPr>
        <w:t>We are going to create a </w:t>
      </w:r>
      <w:r w:rsidRPr="00767756">
        <w:rPr>
          <w:rFonts w:eastAsia="Times New Roman" w:cs="Times New Roman"/>
          <w:i/>
          <w:iCs/>
          <w:color w:val="000000"/>
          <w:sz w:val="24"/>
          <w:szCs w:val="24"/>
        </w:rPr>
        <w:t>Strategy</w:t>
      </w:r>
      <w:r w:rsidRPr="00767756">
        <w:rPr>
          <w:rFonts w:eastAsia="Times New Roman" w:cs="Times New Roman"/>
          <w:color w:val="000000"/>
          <w:sz w:val="24"/>
          <w:szCs w:val="24"/>
        </w:rPr>
        <w:t> interface defining an action and concrete strategy classes implementing the </w:t>
      </w:r>
      <w:r w:rsidRPr="00767756">
        <w:rPr>
          <w:rFonts w:eastAsia="Times New Roman" w:cs="Times New Roman"/>
          <w:i/>
          <w:iCs/>
          <w:color w:val="000000"/>
          <w:sz w:val="24"/>
          <w:szCs w:val="24"/>
        </w:rPr>
        <w:t>Strategy</w:t>
      </w:r>
      <w:r w:rsidRPr="00767756">
        <w:rPr>
          <w:rFonts w:eastAsia="Times New Roman" w:cs="Times New Roman"/>
          <w:color w:val="000000"/>
          <w:sz w:val="24"/>
          <w:szCs w:val="24"/>
        </w:rPr>
        <w:t> interface. </w:t>
      </w:r>
      <w:r w:rsidRPr="00767756">
        <w:rPr>
          <w:rFonts w:eastAsia="Times New Roman" w:cs="Times New Roman"/>
          <w:i/>
          <w:iCs/>
          <w:color w:val="000000"/>
          <w:sz w:val="24"/>
          <w:szCs w:val="24"/>
        </w:rPr>
        <w:t>Context</w:t>
      </w:r>
      <w:r w:rsidRPr="00767756">
        <w:rPr>
          <w:rFonts w:eastAsia="Times New Roman" w:cs="Times New Roman"/>
          <w:color w:val="000000"/>
          <w:sz w:val="24"/>
          <w:szCs w:val="24"/>
        </w:rPr>
        <w:t> is a class which uses a Strategy.</w:t>
      </w:r>
    </w:p>
    <w:p w:rsidR="00767756" w:rsidRDefault="00767756" w:rsidP="00767756">
      <w:pPr>
        <w:spacing w:after="144" w:line="360" w:lineRule="atLeast"/>
        <w:ind w:left="48" w:right="48"/>
        <w:jc w:val="both"/>
        <w:rPr>
          <w:rFonts w:eastAsia="Times New Roman" w:cs="Times New Roman"/>
          <w:color w:val="000000"/>
          <w:sz w:val="24"/>
          <w:szCs w:val="24"/>
        </w:rPr>
      </w:pPr>
      <w:proofErr w:type="spellStart"/>
      <w:r w:rsidRPr="00767756">
        <w:rPr>
          <w:rFonts w:eastAsia="Times New Roman" w:cs="Times New Roman"/>
          <w:i/>
          <w:iCs/>
          <w:color w:val="000000"/>
          <w:sz w:val="24"/>
          <w:szCs w:val="24"/>
        </w:rPr>
        <w:t>StrategyPatternDemo</w:t>
      </w:r>
      <w:proofErr w:type="spellEnd"/>
      <w:r w:rsidRPr="00767756">
        <w:rPr>
          <w:rFonts w:eastAsia="Times New Roman" w:cs="Times New Roman"/>
          <w:color w:val="000000"/>
          <w:sz w:val="24"/>
          <w:szCs w:val="24"/>
        </w:rPr>
        <w:t>, our demo class, will use </w:t>
      </w:r>
      <w:r w:rsidRPr="00767756">
        <w:rPr>
          <w:rFonts w:eastAsia="Times New Roman" w:cs="Times New Roman"/>
          <w:i/>
          <w:iCs/>
          <w:color w:val="000000"/>
          <w:sz w:val="24"/>
          <w:szCs w:val="24"/>
        </w:rPr>
        <w:t>Context</w:t>
      </w:r>
      <w:r w:rsidRPr="00767756">
        <w:rPr>
          <w:rFonts w:eastAsia="Times New Roman" w:cs="Times New Roman"/>
          <w:color w:val="000000"/>
          <w:sz w:val="24"/>
          <w:szCs w:val="24"/>
        </w:rPr>
        <w:t xml:space="preserve"> and strategy objects to demonstrate change in Context </w:t>
      </w:r>
      <w:proofErr w:type="spellStart"/>
      <w:r w:rsidRPr="00767756">
        <w:rPr>
          <w:rFonts w:eastAsia="Times New Roman" w:cs="Times New Roman"/>
          <w:color w:val="000000"/>
          <w:sz w:val="24"/>
          <w:szCs w:val="24"/>
        </w:rPr>
        <w:t>behaviour</w:t>
      </w:r>
      <w:proofErr w:type="spellEnd"/>
      <w:r w:rsidRPr="00767756">
        <w:rPr>
          <w:rFonts w:eastAsia="Times New Roman" w:cs="Times New Roman"/>
          <w:color w:val="000000"/>
          <w:sz w:val="24"/>
          <w:szCs w:val="24"/>
        </w:rPr>
        <w:t xml:space="preserve"> based on strategy it deploys or uses.</w:t>
      </w:r>
    </w:p>
    <w:p w:rsidR="00175A07" w:rsidRDefault="00175A07" w:rsidP="00175A07">
      <w:pPr>
        <w:pStyle w:val="ListParagraph"/>
        <w:numPr>
          <w:ilvl w:val="0"/>
          <w:numId w:val="2"/>
        </w:numPr>
        <w:spacing w:after="144" w:line="360" w:lineRule="atLeast"/>
        <w:ind w:right="48"/>
        <w:jc w:val="both"/>
        <w:rPr>
          <w:rFonts w:eastAsia="Times New Roman" w:cs="Times New Roman"/>
          <w:color w:val="000000"/>
          <w:sz w:val="24"/>
          <w:szCs w:val="24"/>
        </w:rPr>
      </w:pPr>
      <w:r w:rsidRPr="00175A07">
        <w:rPr>
          <w:rFonts w:eastAsia="Times New Roman" w:cs="Times New Roman"/>
          <w:b/>
          <w:color w:val="000000"/>
          <w:sz w:val="24"/>
          <w:szCs w:val="24"/>
        </w:rPr>
        <w:t>Strategy</w:t>
      </w:r>
    </w:p>
    <w:p w:rsidR="00175A07" w:rsidRDefault="00175A07" w:rsidP="00175A07">
      <w:pPr>
        <w:spacing w:after="144" w:line="360" w:lineRule="atLeast"/>
        <w:ind w:left="768" w:right="48"/>
        <w:jc w:val="both"/>
        <w:rPr>
          <w:rFonts w:eastAsia="Times New Roman" w:cs="Times New Roman"/>
          <w:color w:val="000000"/>
          <w:sz w:val="24"/>
          <w:szCs w:val="24"/>
        </w:rPr>
      </w:pPr>
      <w:proofErr w:type="gramStart"/>
      <w:r w:rsidRPr="00175A07">
        <w:rPr>
          <w:rFonts w:eastAsia="Times New Roman" w:cs="Times New Roman"/>
          <w:color w:val="000000"/>
          <w:sz w:val="24"/>
          <w:szCs w:val="24"/>
        </w:rPr>
        <w:t>defines</w:t>
      </w:r>
      <w:proofErr w:type="gramEnd"/>
      <w:r w:rsidRPr="00175A07">
        <w:rPr>
          <w:rFonts w:eastAsia="Times New Roman" w:cs="Times New Roman"/>
          <w:color w:val="000000"/>
          <w:sz w:val="24"/>
          <w:szCs w:val="24"/>
        </w:rPr>
        <w:t xml:space="preserve"> an interface common to all supported algorithms. Context uses this interface to call the algorithm defined by a </w:t>
      </w:r>
      <w:proofErr w:type="spellStart"/>
      <w:r w:rsidRPr="00175A07">
        <w:rPr>
          <w:rFonts w:eastAsia="Times New Roman" w:cs="Times New Roman"/>
          <w:color w:val="000000"/>
          <w:sz w:val="24"/>
          <w:szCs w:val="24"/>
        </w:rPr>
        <w:t>ConcreteStrategy</w:t>
      </w:r>
      <w:proofErr w:type="spellEnd"/>
      <w:r w:rsidRPr="00175A07">
        <w:rPr>
          <w:rFonts w:eastAsia="Times New Roman" w:cs="Times New Roman"/>
          <w:color w:val="000000"/>
          <w:sz w:val="24"/>
          <w:szCs w:val="24"/>
        </w:rPr>
        <w:t>.</w:t>
      </w:r>
    </w:p>
    <w:p w:rsidR="00175A07" w:rsidRDefault="00175A07" w:rsidP="00175A07">
      <w:pPr>
        <w:pStyle w:val="ListParagraph"/>
        <w:numPr>
          <w:ilvl w:val="0"/>
          <w:numId w:val="2"/>
        </w:numPr>
        <w:spacing w:after="144" w:line="360" w:lineRule="atLeast"/>
        <w:ind w:right="48"/>
        <w:jc w:val="both"/>
        <w:rPr>
          <w:rFonts w:eastAsia="Times New Roman" w:cs="Times New Roman"/>
          <w:color w:val="000000"/>
          <w:sz w:val="24"/>
          <w:szCs w:val="24"/>
        </w:rPr>
      </w:pPr>
      <w:proofErr w:type="spellStart"/>
      <w:r w:rsidRPr="00175A07">
        <w:rPr>
          <w:rFonts w:eastAsia="Times New Roman" w:cs="Times New Roman"/>
          <w:b/>
          <w:color w:val="000000"/>
          <w:sz w:val="24"/>
          <w:szCs w:val="24"/>
        </w:rPr>
        <w:t>ConcreteStrategy</w:t>
      </w:r>
      <w:proofErr w:type="spellEnd"/>
    </w:p>
    <w:p w:rsidR="00175A07" w:rsidRDefault="00175A07" w:rsidP="00175A07">
      <w:pPr>
        <w:spacing w:after="144" w:line="360" w:lineRule="atLeast"/>
        <w:ind w:left="768" w:right="48"/>
        <w:jc w:val="both"/>
        <w:rPr>
          <w:rFonts w:eastAsia="Times New Roman" w:cs="Times New Roman"/>
          <w:color w:val="000000"/>
          <w:sz w:val="24"/>
          <w:szCs w:val="24"/>
        </w:rPr>
      </w:pPr>
      <w:proofErr w:type="gramStart"/>
      <w:r w:rsidRPr="00175A07">
        <w:rPr>
          <w:rFonts w:eastAsia="Times New Roman" w:cs="Times New Roman"/>
          <w:color w:val="000000"/>
          <w:sz w:val="24"/>
          <w:szCs w:val="24"/>
        </w:rPr>
        <w:t>each</w:t>
      </w:r>
      <w:proofErr w:type="gramEnd"/>
      <w:r w:rsidRPr="00175A07">
        <w:rPr>
          <w:rFonts w:eastAsia="Times New Roman" w:cs="Times New Roman"/>
          <w:color w:val="000000"/>
          <w:sz w:val="24"/>
          <w:szCs w:val="24"/>
        </w:rPr>
        <w:t xml:space="preserve"> concrete strategy implements an algorithm.</w:t>
      </w:r>
    </w:p>
    <w:p w:rsidR="00175A07" w:rsidRDefault="00175A07" w:rsidP="00175A07">
      <w:pPr>
        <w:pStyle w:val="ListParagraph"/>
        <w:numPr>
          <w:ilvl w:val="0"/>
          <w:numId w:val="2"/>
        </w:numPr>
        <w:spacing w:after="144" w:line="360" w:lineRule="atLeast"/>
        <w:ind w:right="48"/>
        <w:jc w:val="both"/>
        <w:rPr>
          <w:rFonts w:eastAsia="Times New Roman" w:cs="Times New Roman"/>
          <w:color w:val="000000"/>
          <w:sz w:val="24"/>
          <w:szCs w:val="24"/>
        </w:rPr>
      </w:pPr>
      <w:r w:rsidRPr="00175A07">
        <w:rPr>
          <w:rFonts w:eastAsia="Times New Roman" w:cs="Times New Roman"/>
          <w:b/>
          <w:color w:val="000000"/>
          <w:sz w:val="24"/>
          <w:szCs w:val="24"/>
        </w:rPr>
        <w:t>Context</w:t>
      </w:r>
      <w:r w:rsidRPr="00175A07">
        <w:rPr>
          <w:rFonts w:eastAsia="Times New Roman" w:cs="Times New Roman"/>
          <w:color w:val="000000"/>
          <w:sz w:val="24"/>
          <w:szCs w:val="24"/>
        </w:rPr>
        <w:t xml:space="preserve"> </w:t>
      </w:r>
    </w:p>
    <w:p w:rsidR="00175A07" w:rsidRPr="00175A07" w:rsidRDefault="00175A07" w:rsidP="00175A07">
      <w:pPr>
        <w:spacing w:after="144" w:line="360" w:lineRule="atLeast"/>
        <w:ind w:left="768" w:right="48"/>
        <w:jc w:val="both"/>
        <w:rPr>
          <w:rFonts w:eastAsia="Times New Roman" w:cs="Times New Roman"/>
          <w:color w:val="000000"/>
          <w:sz w:val="24"/>
          <w:szCs w:val="24"/>
        </w:rPr>
      </w:pPr>
      <w:proofErr w:type="gramStart"/>
      <w:r w:rsidRPr="00175A07">
        <w:rPr>
          <w:rFonts w:eastAsia="Times New Roman" w:cs="Times New Roman"/>
          <w:color w:val="000000"/>
          <w:sz w:val="24"/>
          <w:szCs w:val="24"/>
        </w:rPr>
        <w:t>contains</w:t>
      </w:r>
      <w:proofErr w:type="gramEnd"/>
      <w:r w:rsidRPr="00175A07">
        <w:rPr>
          <w:rFonts w:eastAsia="Times New Roman" w:cs="Times New Roman"/>
          <w:color w:val="000000"/>
          <w:sz w:val="24"/>
          <w:szCs w:val="24"/>
        </w:rPr>
        <w:t xml:space="preserve"> a reference to a strategy object. </w:t>
      </w:r>
      <w:proofErr w:type="gramStart"/>
      <w:r w:rsidRPr="00175A07">
        <w:rPr>
          <w:rFonts w:eastAsia="Times New Roman" w:cs="Times New Roman"/>
          <w:color w:val="000000"/>
          <w:sz w:val="24"/>
          <w:szCs w:val="24"/>
        </w:rPr>
        <w:t>may</w:t>
      </w:r>
      <w:proofErr w:type="gramEnd"/>
      <w:r w:rsidRPr="00175A07">
        <w:rPr>
          <w:rFonts w:eastAsia="Times New Roman" w:cs="Times New Roman"/>
          <w:color w:val="000000"/>
          <w:sz w:val="24"/>
          <w:szCs w:val="24"/>
        </w:rPr>
        <w:t xml:space="preserve"> define an interface that lets strategy accessing its data.</w:t>
      </w:r>
    </w:p>
    <w:p w:rsidR="00CE6A7E" w:rsidRDefault="00CE6A7E" w:rsidP="00767756">
      <w:pPr>
        <w:spacing w:after="144" w:line="360" w:lineRule="atLeast"/>
        <w:ind w:left="48" w:right="48"/>
        <w:jc w:val="both"/>
        <w:rPr>
          <w:rFonts w:eastAsia="Times New Roman" w:cs="Times New Roman"/>
          <w:color w:val="000000"/>
          <w:sz w:val="24"/>
          <w:szCs w:val="24"/>
        </w:rPr>
      </w:pPr>
      <w:r w:rsidRPr="00CE6A7E">
        <w:rPr>
          <w:rFonts w:eastAsia="Times New Roman" w:cs="Times New Roman"/>
          <w:color w:val="000000"/>
          <w:sz w:val="24"/>
          <w:szCs w:val="24"/>
        </w:rPr>
        <w:t xml:space="preserve">The Context objects contains a reference to the </w:t>
      </w:r>
      <w:proofErr w:type="spellStart"/>
      <w:r w:rsidRPr="00CE6A7E">
        <w:rPr>
          <w:rFonts w:eastAsia="Times New Roman" w:cs="Times New Roman"/>
          <w:color w:val="000000"/>
          <w:sz w:val="24"/>
          <w:szCs w:val="24"/>
        </w:rPr>
        <w:t>ConcreteStrategy</w:t>
      </w:r>
      <w:proofErr w:type="spellEnd"/>
      <w:r w:rsidRPr="00CE6A7E">
        <w:rPr>
          <w:rFonts w:eastAsia="Times New Roman" w:cs="Times New Roman"/>
          <w:color w:val="000000"/>
          <w:sz w:val="24"/>
          <w:szCs w:val="24"/>
        </w:rPr>
        <w:t xml:space="preserve"> that should be used. When an operation is required then the algorithm is run from the strategy object. The Context is not aware of the strategy implementation. If necessary, addition objects can be defined to pass data from context object to strategy. </w:t>
      </w:r>
    </w:p>
    <w:p w:rsidR="00767756" w:rsidRPr="00767756" w:rsidRDefault="00CE6A7E" w:rsidP="00767756">
      <w:pPr>
        <w:spacing w:after="144" w:line="360" w:lineRule="atLeast"/>
        <w:ind w:left="48" w:right="48"/>
        <w:jc w:val="both"/>
        <w:rPr>
          <w:rFonts w:eastAsia="Times New Roman" w:cs="Times New Roman"/>
          <w:color w:val="000000"/>
          <w:sz w:val="24"/>
          <w:szCs w:val="24"/>
        </w:rPr>
      </w:pPr>
      <w:bookmarkStart w:id="0" w:name="_GoBack"/>
      <w:bookmarkEnd w:id="0"/>
      <w:r w:rsidRPr="00CE6A7E">
        <w:rPr>
          <w:rFonts w:eastAsia="Times New Roman" w:cs="Times New Roman"/>
          <w:color w:val="000000"/>
          <w:sz w:val="24"/>
          <w:szCs w:val="24"/>
        </w:rPr>
        <w:t xml:space="preserve">The context object receives requests from the client and delegates them to the strategy object. Usually the </w:t>
      </w:r>
      <w:proofErr w:type="spellStart"/>
      <w:r w:rsidRPr="00CE6A7E">
        <w:rPr>
          <w:rFonts w:eastAsia="Times New Roman" w:cs="Times New Roman"/>
          <w:color w:val="000000"/>
          <w:sz w:val="24"/>
          <w:szCs w:val="24"/>
        </w:rPr>
        <w:t>ConcreteStartegy</w:t>
      </w:r>
      <w:proofErr w:type="spellEnd"/>
      <w:r w:rsidRPr="00CE6A7E">
        <w:rPr>
          <w:rFonts w:eastAsia="Times New Roman" w:cs="Times New Roman"/>
          <w:color w:val="000000"/>
          <w:sz w:val="24"/>
          <w:szCs w:val="24"/>
        </w:rPr>
        <w:t xml:space="preserve"> is created by the client and passed to the context. From this point the clients interacts only with the context.</w:t>
      </w:r>
    </w:p>
    <w:p w:rsidR="00190693" w:rsidRPr="00767756" w:rsidRDefault="00767756" w:rsidP="00767756">
      <w:pPr>
        <w:rPr>
          <w:b/>
          <w:sz w:val="40"/>
          <w:szCs w:val="40"/>
        </w:rPr>
      </w:pPr>
      <w:r w:rsidRPr="00767756">
        <w:rPr>
          <w:rFonts w:eastAsia="Times New Roman" w:cs="Times New Roman"/>
          <w:noProof/>
          <w:sz w:val="40"/>
          <w:szCs w:val="40"/>
        </w:rPr>
        <w:lastRenderedPageBreak/>
        <w:drawing>
          <wp:inline distT="0" distB="0" distL="0" distR="0" wp14:anchorId="768F28C1" wp14:editId="6D1B5BBD">
            <wp:extent cx="5334000" cy="3057525"/>
            <wp:effectExtent l="0" t="0" r="0" b="9525"/>
            <wp:docPr id="1" name="Picture 1" descr="Strateg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ategy Pattern 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057525"/>
                    </a:xfrm>
                    <a:prstGeom prst="rect">
                      <a:avLst/>
                    </a:prstGeom>
                    <a:noFill/>
                    <a:ln>
                      <a:noFill/>
                    </a:ln>
                  </pic:spPr>
                </pic:pic>
              </a:graphicData>
            </a:graphic>
          </wp:inline>
        </w:drawing>
      </w:r>
    </w:p>
    <w:sectPr w:rsidR="00190693" w:rsidRPr="00767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4211A"/>
    <w:multiLevelType w:val="hybridMultilevel"/>
    <w:tmpl w:val="3D3A44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69B809CB"/>
    <w:multiLevelType w:val="hybridMultilevel"/>
    <w:tmpl w:val="DE3E8750"/>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756"/>
    <w:rsid w:val="00175A07"/>
    <w:rsid w:val="00190693"/>
    <w:rsid w:val="003D5091"/>
    <w:rsid w:val="00767756"/>
    <w:rsid w:val="00894FAC"/>
    <w:rsid w:val="00CE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77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77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7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775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67756"/>
    <w:rPr>
      <w:color w:val="0000FF"/>
      <w:u w:val="single"/>
    </w:rPr>
  </w:style>
  <w:style w:type="paragraph" w:styleId="NormalWeb">
    <w:name w:val="Normal (Web)"/>
    <w:basedOn w:val="Normal"/>
    <w:uiPriority w:val="99"/>
    <w:semiHidden/>
    <w:unhideWhenUsed/>
    <w:rsid w:val="0076775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7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756"/>
    <w:rPr>
      <w:rFonts w:ascii="Tahoma" w:hAnsi="Tahoma" w:cs="Tahoma"/>
      <w:sz w:val="16"/>
      <w:szCs w:val="16"/>
    </w:rPr>
  </w:style>
  <w:style w:type="paragraph" w:styleId="ListParagraph">
    <w:name w:val="List Paragraph"/>
    <w:basedOn w:val="Normal"/>
    <w:uiPriority w:val="34"/>
    <w:qFormat/>
    <w:rsid w:val="00175A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77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77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7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775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67756"/>
    <w:rPr>
      <w:color w:val="0000FF"/>
      <w:u w:val="single"/>
    </w:rPr>
  </w:style>
  <w:style w:type="paragraph" w:styleId="NormalWeb">
    <w:name w:val="Normal (Web)"/>
    <w:basedOn w:val="Normal"/>
    <w:uiPriority w:val="99"/>
    <w:semiHidden/>
    <w:unhideWhenUsed/>
    <w:rsid w:val="0076775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7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756"/>
    <w:rPr>
      <w:rFonts w:ascii="Tahoma" w:hAnsi="Tahoma" w:cs="Tahoma"/>
      <w:sz w:val="16"/>
      <w:szCs w:val="16"/>
    </w:rPr>
  </w:style>
  <w:style w:type="paragraph" w:styleId="ListParagraph">
    <w:name w:val="List Paragraph"/>
    <w:basedOn w:val="Normal"/>
    <w:uiPriority w:val="34"/>
    <w:qFormat/>
    <w:rsid w:val="00175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67535">
      <w:bodyDiv w:val="1"/>
      <w:marLeft w:val="0"/>
      <w:marRight w:val="0"/>
      <w:marTop w:val="0"/>
      <w:marBottom w:val="0"/>
      <w:divBdr>
        <w:top w:val="none" w:sz="0" w:space="0" w:color="auto"/>
        <w:left w:val="none" w:sz="0" w:space="0" w:color="auto"/>
        <w:bottom w:val="none" w:sz="0" w:space="0" w:color="auto"/>
        <w:right w:val="none" w:sz="0" w:space="0" w:color="auto"/>
      </w:divBdr>
      <w:divsChild>
        <w:div w:id="1890609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2018-01-11T07:57:00Z</dcterms:created>
  <dcterms:modified xsi:type="dcterms:W3CDTF">2018-01-11T09:06:00Z</dcterms:modified>
</cp:coreProperties>
</file>