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6776C" w14:textId="77777777"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>============================================================</w:t>
      </w:r>
    </w:p>
    <w:p w14:paraId="4AF05934" w14:textId="77777777"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 xml:space="preserve">  Generated by:           Genus(TM) Synthesis Solution 17.22-s017_1</w:t>
      </w:r>
    </w:p>
    <w:p w14:paraId="019AFA2F" w14:textId="77777777"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 xml:space="preserve">  Generated on:           Jul 25 2024  09:32:04 am</w:t>
      </w:r>
    </w:p>
    <w:p w14:paraId="317C8BD5" w14:textId="77777777"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 xml:space="preserve">  Module:                 voting_machine</w:t>
      </w:r>
    </w:p>
    <w:p w14:paraId="120D2B0C" w14:textId="77777777"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 xml:space="preserve">  Technology libraries:   tsmc18 1.0</w:t>
      </w:r>
    </w:p>
    <w:p w14:paraId="1E3920F9" w14:textId="77777777"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 xml:space="preserve">                          tsmc18 1.0</w:t>
      </w:r>
    </w:p>
    <w:p w14:paraId="10B2B5BB" w14:textId="77777777"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 xml:space="preserve">  Operating conditions:   slow (balanced_tree)</w:t>
      </w:r>
    </w:p>
    <w:p w14:paraId="32F28AC8" w14:textId="77777777"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 xml:space="preserve">  Wireload mode:          enclosed</w:t>
      </w:r>
    </w:p>
    <w:p w14:paraId="1DC2F390" w14:textId="77777777"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 xml:space="preserve">  Area mode:              timing library</w:t>
      </w:r>
    </w:p>
    <w:p w14:paraId="5B068F6C" w14:textId="77777777"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>============================================================</w:t>
      </w:r>
    </w:p>
    <w:p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 xml:space="preserve">   Instance    Module  Cell Count  Cell Area  Net Area   Total Area  Wireload     </w:t>
      </w:r>
    </w:p>
    <w:p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>----------------------------------------------------------------------------------</w:t>
      </w:r>
    </w:p>
    <w:p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 xml:space="preserve">voting_machine                714  25147.584     0.000    25147.584    &lt;none&gt; (D) </w:t>
      </w:r>
    </w:p>
    <w:p w:rsidR="00000000" w:rsidRPr="00D23237" w:rsidRDefault="00000000" w:rsidP="00D23237">
      <w:pPr>
        <w:pStyle w:val="PlainText"/>
        <w:rPr>
          <w:rFonts w:ascii="Courier New" w:hAnsi="Courier New" w:cs="Courier New"/>
        </w:rPr>
      </w:pPr>
      <w:r w:rsidRPr="00D23237">
        <w:rPr>
          <w:rFonts w:ascii="Courier New" w:hAnsi="Courier New" w:cs="Courier New"/>
        </w:rPr>
        <w:t xml:space="preserve"> (D) = wireload is default in technology library</w:t>
      </w:r>
    </w:p>
    <w:p w:rsidR="00B25336" w:rsidRPr="00D23237" w:rsidRDefault="00B25336" w:rsidP="00D23237">
      <w:pPr>
        <w:pStyle w:val="PlainText"/>
        <w:rPr>
          <w:rFonts w:ascii="Courier New" w:hAnsi="Courier New" w:cs="Courier New"/>
        </w:rPr>
      </w:pPr>
    </w:p>
    <w:sectPr w:rsidR="00B25336" w:rsidRPr="00D23237" w:rsidSect="00D2323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2A"/>
    <w:rsid w:val="003670A3"/>
    <w:rsid w:val="0094139D"/>
    <w:rsid w:val="00A53AAA"/>
    <w:rsid w:val="00B25336"/>
    <w:rsid w:val="00BE142A"/>
    <w:rsid w:val="00D2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EF34"/>
  <w15:chartTrackingRefBased/>
  <w15:docId w15:val="{4F89E2C1-F59B-41AF-A00B-C445F68A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32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32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Jeetendra M</dc:creator>
  <cp:keywords/>
  <dc:description/>
  <cp:lastModifiedBy>Jeetendra M</cp:lastModifiedBy>
  <cp:revision>2</cp:revision>
  <dcterms:created xsi:type="dcterms:W3CDTF">2024-07-26T16:14:00Z</dcterms:created>
  <dcterms:modified xsi:type="dcterms:W3CDTF">2024-07-26T16:14:00Z</dcterms:modified>
</cp:coreProperties>
</file>