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59629" w14:textId="24B9B5FE" w:rsidR="00F51350" w:rsidRPr="009178B0" w:rsidRDefault="00905E2B">
      <w:pPr>
        <w:rPr>
          <w:b/>
          <w:bCs/>
          <w:color w:val="70AD47" w:themeColor="accent6"/>
          <w:sz w:val="36"/>
          <w:szCs w:val="36"/>
          <w:lang w:val="en-GB"/>
        </w:rPr>
      </w:pPr>
      <w:r w:rsidRPr="009178B0">
        <w:rPr>
          <w:b/>
          <w:bCs/>
          <w:color w:val="70AD47" w:themeColor="accent6"/>
          <w:sz w:val="36"/>
          <w:szCs w:val="36"/>
          <w:lang w:val="en-GB"/>
        </w:rPr>
        <w:t>Testing</w:t>
      </w:r>
    </w:p>
    <w:p w14:paraId="067D0C0E" w14:textId="7ACAFD5E" w:rsidR="00905E2B" w:rsidRPr="009178B0" w:rsidRDefault="00905E2B">
      <w:pPr>
        <w:rPr>
          <w:b/>
          <w:bCs/>
          <w:color w:val="70AD47" w:themeColor="accent6"/>
          <w:sz w:val="36"/>
          <w:szCs w:val="36"/>
          <w:lang w:val="en-GB"/>
        </w:rPr>
      </w:pPr>
      <w:r w:rsidRPr="009178B0">
        <w:rPr>
          <w:b/>
          <w:bCs/>
          <w:color w:val="70AD47" w:themeColor="accent6"/>
          <w:sz w:val="36"/>
          <w:szCs w:val="36"/>
          <w:lang w:val="en-GB"/>
        </w:rPr>
        <w:t>Name: Manjeet Panwar</w:t>
      </w:r>
    </w:p>
    <w:p w14:paraId="02EC5742" w14:textId="349F8013" w:rsidR="00905E2B" w:rsidRPr="009178B0" w:rsidRDefault="00905E2B">
      <w:pPr>
        <w:rPr>
          <w:b/>
          <w:bCs/>
          <w:color w:val="70AD47" w:themeColor="accent6"/>
          <w:sz w:val="36"/>
          <w:szCs w:val="36"/>
          <w:lang w:val="en-GB"/>
        </w:rPr>
      </w:pPr>
      <w:r w:rsidRPr="009178B0">
        <w:rPr>
          <w:b/>
          <w:bCs/>
          <w:color w:val="70AD47" w:themeColor="accent6"/>
          <w:sz w:val="36"/>
          <w:szCs w:val="36"/>
          <w:lang w:val="en-GB"/>
        </w:rPr>
        <w:t>Game Title: Clean Sweep</w:t>
      </w:r>
    </w:p>
    <w:p w14:paraId="36AE356C" w14:textId="72868B73" w:rsidR="00905E2B" w:rsidRDefault="00905E2B">
      <w:pPr>
        <w:rPr>
          <w:lang w:val="en-GB"/>
        </w:rPr>
      </w:pPr>
    </w:p>
    <w:tbl>
      <w:tblPr>
        <w:tblStyle w:val="TableGrid"/>
        <w:tblW w:w="14376" w:type="dxa"/>
        <w:jc w:val="center"/>
        <w:tblLook w:val="04A0" w:firstRow="1" w:lastRow="0" w:firstColumn="1" w:lastColumn="0" w:noHBand="0" w:noVBand="1"/>
      </w:tblPr>
      <w:tblGrid>
        <w:gridCol w:w="2908"/>
        <w:gridCol w:w="2757"/>
        <w:gridCol w:w="709"/>
        <w:gridCol w:w="3653"/>
        <w:gridCol w:w="1397"/>
        <w:gridCol w:w="2952"/>
      </w:tblGrid>
      <w:tr w:rsidR="00905E2B" w14:paraId="0A1343DA" w14:textId="77777777" w:rsidTr="00905E2B">
        <w:trPr>
          <w:trHeight w:val="1002"/>
          <w:jc w:val="center"/>
        </w:trPr>
        <w:tc>
          <w:tcPr>
            <w:tcW w:w="2908" w:type="dxa"/>
          </w:tcPr>
          <w:p w14:paraId="22F60035" w14:textId="77777777" w:rsidR="00905E2B" w:rsidRPr="00905E2B" w:rsidRDefault="00905E2B" w:rsidP="000648E6">
            <w:pPr>
              <w:rPr>
                <w:b/>
                <w:bCs/>
                <w:sz w:val="32"/>
                <w:szCs w:val="32"/>
                <w:lang w:val="en-GB"/>
              </w:rPr>
            </w:pPr>
            <w:r w:rsidRPr="00905E2B">
              <w:rPr>
                <w:b/>
                <w:bCs/>
                <w:color w:val="FF0000"/>
                <w:sz w:val="32"/>
                <w:szCs w:val="32"/>
                <w:lang w:val="en-GB"/>
              </w:rPr>
              <w:t>What/Where/When in the game</w:t>
            </w:r>
          </w:p>
        </w:tc>
        <w:tc>
          <w:tcPr>
            <w:tcW w:w="2757" w:type="dxa"/>
          </w:tcPr>
          <w:p w14:paraId="5272B1C4" w14:textId="77777777" w:rsidR="00905E2B" w:rsidRPr="00905E2B" w:rsidRDefault="00905E2B" w:rsidP="000648E6">
            <w:pPr>
              <w:rPr>
                <w:b/>
                <w:bCs/>
                <w:sz w:val="32"/>
                <w:szCs w:val="32"/>
                <w:lang w:val="en-GB"/>
              </w:rPr>
            </w:pPr>
            <w:r w:rsidRPr="00905E2B">
              <w:rPr>
                <w:b/>
                <w:bCs/>
                <w:color w:val="FF0000"/>
                <w:sz w:val="32"/>
                <w:szCs w:val="32"/>
                <w:lang w:val="en-GB"/>
              </w:rPr>
              <w:t>Observation</w:t>
            </w:r>
          </w:p>
        </w:tc>
        <w:tc>
          <w:tcPr>
            <w:tcW w:w="709" w:type="dxa"/>
            <w:shd w:val="clear" w:color="auto" w:fill="000000" w:themeFill="text1"/>
          </w:tcPr>
          <w:p w14:paraId="151A951B" w14:textId="77777777" w:rsidR="00905E2B" w:rsidRPr="00905E2B" w:rsidRDefault="00905E2B" w:rsidP="00905E2B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653" w:type="dxa"/>
          </w:tcPr>
          <w:p w14:paraId="37D6EBAD" w14:textId="77777777" w:rsidR="00905E2B" w:rsidRPr="00905E2B" w:rsidRDefault="00905E2B" w:rsidP="000648E6">
            <w:pPr>
              <w:rPr>
                <w:b/>
                <w:bCs/>
                <w:sz w:val="32"/>
                <w:szCs w:val="32"/>
                <w:lang w:val="en-GB"/>
              </w:rPr>
            </w:pPr>
            <w:r w:rsidRPr="009178B0">
              <w:rPr>
                <w:b/>
                <w:bCs/>
                <w:color w:val="70AD47" w:themeColor="accent6"/>
                <w:sz w:val="32"/>
                <w:szCs w:val="32"/>
                <w:lang w:val="en-GB"/>
              </w:rPr>
              <w:t>Identified issue</w:t>
            </w:r>
          </w:p>
        </w:tc>
        <w:tc>
          <w:tcPr>
            <w:tcW w:w="1397" w:type="dxa"/>
          </w:tcPr>
          <w:p w14:paraId="4B1C0E89" w14:textId="77777777" w:rsidR="00905E2B" w:rsidRPr="00905E2B" w:rsidRDefault="00905E2B" w:rsidP="000648E6">
            <w:pPr>
              <w:rPr>
                <w:b/>
                <w:bCs/>
                <w:sz w:val="32"/>
                <w:szCs w:val="32"/>
                <w:lang w:val="en-GB"/>
              </w:rPr>
            </w:pPr>
            <w:r w:rsidRPr="009178B0">
              <w:rPr>
                <w:b/>
                <w:bCs/>
                <w:color w:val="70AD47" w:themeColor="accent6"/>
                <w:sz w:val="32"/>
                <w:szCs w:val="32"/>
                <w:lang w:val="en-GB"/>
              </w:rPr>
              <w:t>Severity</w:t>
            </w:r>
          </w:p>
        </w:tc>
        <w:tc>
          <w:tcPr>
            <w:tcW w:w="2952" w:type="dxa"/>
          </w:tcPr>
          <w:p w14:paraId="0E666A93" w14:textId="77777777" w:rsidR="00905E2B" w:rsidRPr="00905E2B" w:rsidRDefault="00905E2B" w:rsidP="000648E6">
            <w:pPr>
              <w:rPr>
                <w:b/>
                <w:bCs/>
                <w:color w:val="385623" w:themeColor="accent6" w:themeShade="80"/>
                <w:sz w:val="32"/>
                <w:szCs w:val="32"/>
                <w:lang w:val="en-GB"/>
              </w:rPr>
            </w:pPr>
            <w:r w:rsidRPr="009178B0">
              <w:rPr>
                <w:b/>
                <w:bCs/>
                <w:color w:val="70AD47" w:themeColor="accent6"/>
                <w:sz w:val="32"/>
                <w:szCs w:val="32"/>
                <w:lang w:val="en-GB"/>
              </w:rPr>
              <w:t>Proposed Solution</w:t>
            </w:r>
          </w:p>
        </w:tc>
      </w:tr>
      <w:tr w:rsidR="00905E2B" w14:paraId="5B7F6CB6" w14:textId="77777777" w:rsidTr="00905E2B">
        <w:trPr>
          <w:trHeight w:val="946"/>
          <w:jc w:val="center"/>
        </w:trPr>
        <w:tc>
          <w:tcPr>
            <w:tcW w:w="2908" w:type="dxa"/>
          </w:tcPr>
          <w:p w14:paraId="201EA963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At the start</w:t>
            </w:r>
          </w:p>
        </w:tc>
        <w:tc>
          <w:tcPr>
            <w:tcW w:w="2757" w:type="dxa"/>
          </w:tcPr>
          <w:p w14:paraId="5354EE5D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Rulebook states either oldest or youngest player goes first</w:t>
            </w:r>
          </w:p>
        </w:tc>
        <w:tc>
          <w:tcPr>
            <w:tcW w:w="709" w:type="dxa"/>
            <w:shd w:val="clear" w:color="auto" w:fill="000000" w:themeFill="text1"/>
          </w:tcPr>
          <w:p w14:paraId="7C4956D9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2495C6B5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Not clear instructions</w:t>
            </w:r>
          </w:p>
        </w:tc>
        <w:tc>
          <w:tcPr>
            <w:tcW w:w="1397" w:type="dxa"/>
          </w:tcPr>
          <w:p w14:paraId="20F4DB9B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Medium</w:t>
            </w:r>
          </w:p>
        </w:tc>
        <w:tc>
          <w:tcPr>
            <w:tcW w:w="2952" w:type="dxa"/>
          </w:tcPr>
          <w:p w14:paraId="6C999895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Changed to highest roll goes first</w:t>
            </w:r>
          </w:p>
        </w:tc>
      </w:tr>
      <w:tr w:rsidR="00905E2B" w14:paraId="41BEEE30" w14:textId="77777777" w:rsidTr="00905E2B">
        <w:trPr>
          <w:trHeight w:val="1002"/>
          <w:jc w:val="center"/>
        </w:trPr>
        <w:tc>
          <w:tcPr>
            <w:tcW w:w="2908" w:type="dxa"/>
          </w:tcPr>
          <w:p w14:paraId="427A6134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During the play</w:t>
            </w:r>
          </w:p>
        </w:tc>
        <w:tc>
          <w:tcPr>
            <w:tcW w:w="2757" w:type="dxa"/>
          </w:tcPr>
          <w:p w14:paraId="6BEFCE9F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Tiles do not fit together properly</w:t>
            </w:r>
          </w:p>
        </w:tc>
        <w:tc>
          <w:tcPr>
            <w:tcW w:w="709" w:type="dxa"/>
            <w:shd w:val="clear" w:color="auto" w:fill="000000" w:themeFill="text1"/>
          </w:tcPr>
          <w:p w14:paraId="69D69595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68355DA7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Game tiles not designed properly</w:t>
            </w:r>
          </w:p>
        </w:tc>
        <w:tc>
          <w:tcPr>
            <w:tcW w:w="1397" w:type="dxa"/>
          </w:tcPr>
          <w:p w14:paraId="6256B86A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High</w:t>
            </w:r>
          </w:p>
        </w:tc>
        <w:tc>
          <w:tcPr>
            <w:tcW w:w="2952" w:type="dxa"/>
          </w:tcPr>
          <w:p w14:paraId="33EDB82A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Changed to regular hexagon tiles</w:t>
            </w:r>
          </w:p>
        </w:tc>
      </w:tr>
      <w:tr w:rsidR="00905E2B" w14:paraId="63063BC2" w14:textId="77777777" w:rsidTr="00905E2B">
        <w:trPr>
          <w:trHeight w:val="946"/>
          <w:jc w:val="center"/>
        </w:trPr>
        <w:tc>
          <w:tcPr>
            <w:tcW w:w="2908" w:type="dxa"/>
          </w:tcPr>
          <w:p w14:paraId="54C4737D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During the play</w:t>
            </w:r>
          </w:p>
        </w:tc>
        <w:tc>
          <w:tcPr>
            <w:tcW w:w="2757" w:type="dxa"/>
          </w:tcPr>
          <w:p w14:paraId="0F8F6A44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Game very boring</w:t>
            </w:r>
          </w:p>
        </w:tc>
        <w:tc>
          <w:tcPr>
            <w:tcW w:w="709" w:type="dxa"/>
            <w:shd w:val="clear" w:color="auto" w:fill="000000" w:themeFill="text1"/>
          </w:tcPr>
          <w:p w14:paraId="0BEC5CBE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05AE94AF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Not many strategies involved</w:t>
            </w:r>
          </w:p>
        </w:tc>
        <w:tc>
          <w:tcPr>
            <w:tcW w:w="1397" w:type="dxa"/>
          </w:tcPr>
          <w:p w14:paraId="158A9EC5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High</w:t>
            </w:r>
          </w:p>
        </w:tc>
        <w:tc>
          <w:tcPr>
            <w:tcW w:w="2952" w:type="dxa"/>
          </w:tcPr>
          <w:p w14:paraId="01F9B0F4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Add sabotage and little strategic action in the gameplay</w:t>
            </w:r>
          </w:p>
        </w:tc>
      </w:tr>
      <w:tr w:rsidR="00905E2B" w14:paraId="7E87BA8D" w14:textId="77777777" w:rsidTr="00905E2B">
        <w:trPr>
          <w:trHeight w:val="1002"/>
          <w:jc w:val="center"/>
        </w:trPr>
        <w:tc>
          <w:tcPr>
            <w:tcW w:w="2908" w:type="dxa"/>
          </w:tcPr>
          <w:p w14:paraId="012F6763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During the play</w:t>
            </w:r>
          </w:p>
        </w:tc>
        <w:tc>
          <w:tcPr>
            <w:tcW w:w="2757" w:type="dxa"/>
          </w:tcPr>
          <w:p w14:paraId="129DE648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Players enjoyed mystery tiles</w:t>
            </w:r>
          </w:p>
        </w:tc>
        <w:tc>
          <w:tcPr>
            <w:tcW w:w="709" w:type="dxa"/>
            <w:shd w:val="clear" w:color="auto" w:fill="000000" w:themeFill="text1"/>
          </w:tcPr>
          <w:p w14:paraId="4E981D2A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3CA3C4C3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Players enjoyed mystery tiles</w:t>
            </w:r>
          </w:p>
        </w:tc>
        <w:tc>
          <w:tcPr>
            <w:tcW w:w="1397" w:type="dxa"/>
          </w:tcPr>
          <w:p w14:paraId="71C04F98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Low</w:t>
            </w:r>
          </w:p>
        </w:tc>
        <w:tc>
          <w:tcPr>
            <w:tcW w:w="2952" w:type="dxa"/>
          </w:tcPr>
          <w:p w14:paraId="79BA637D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Instead of player choosing how many mystery tiles are placed, change rule to place all mystery tiles.</w:t>
            </w:r>
          </w:p>
        </w:tc>
      </w:tr>
      <w:tr w:rsidR="00905E2B" w14:paraId="66A8E444" w14:textId="77777777" w:rsidTr="00905E2B">
        <w:trPr>
          <w:trHeight w:val="946"/>
          <w:jc w:val="center"/>
        </w:trPr>
        <w:tc>
          <w:tcPr>
            <w:tcW w:w="2908" w:type="dxa"/>
          </w:tcPr>
          <w:p w14:paraId="380CB513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lastRenderedPageBreak/>
              <w:t>Before Game</w:t>
            </w:r>
          </w:p>
        </w:tc>
        <w:tc>
          <w:tcPr>
            <w:tcW w:w="2757" w:type="dxa"/>
          </w:tcPr>
          <w:p w14:paraId="5A8B6B7F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Players having hard time placing tiles and moving around</w:t>
            </w:r>
          </w:p>
        </w:tc>
        <w:tc>
          <w:tcPr>
            <w:tcW w:w="709" w:type="dxa"/>
            <w:shd w:val="clear" w:color="auto" w:fill="000000" w:themeFill="text1"/>
          </w:tcPr>
          <w:p w14:paraId="31A7DFEC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10463315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Board and tiles too small</w:t>
            </w:r>
          </w:p>
        </w:tc>
        <w:tc>
          <w:tcPr>
            <w:tcW w:w="1397" w:type="dxa"/>
          </w:tcPr>
          <w:p w14:paraId="70227801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Medium</w:t>
            </w:r>
          </w:p>
        </w:tc>
        <w:tc>
          <w:tcPr>
            <w:tcW w:w="2952" w:type="dxa"/>
          </w:tcPr>
          <w:p w14:paraId="7562B439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Maybe change to rectangle board and bigger tiles.</w:t>
            </w:r>
          </w:p>
        </w:tc>
      </w:tr>
      <w:tr w:rsidR="00905E2B" w14:paraId="05688299" w14:textId="77777777" w:rsidTr="00905E2B">
        <w:trPr>
          <w:trHeight w:val="1002"/>
          <w:jc w:val="center"/>
        </w:trPr>
        <w:tc>
          <w:tcPr>
            <w:tcW w:w="2908" w:type="dxa"/>
          </w:tcPr>
          <w:p w14:paraId="784A04C1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 xml:space="preserve">During </w:t>
            </w:r>
          </w:p>
        </w:tc>
        <w:tc>
          <w:tcPr>
            <w:tcW w:w="2757" w:type="dxa"/>
          </w:tcPr>
          <w:p w14:paraId="4AA54A36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Player lands on mystery tiles but couldn’t complete the written task</w:t>
            </w:r>
          </w:p>
        </w:tc>
        <w:tc>
          <w:tcPr>
            <w:tcW w:w="709" w:type="dxa"/>
            <w:shd w:val="clear" w:color="auto" w:fill="000000" w:themeFill="text1"/>
          </w:tcPr>
          <w:p w14:paraId="421CDB40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6813F3B9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Unclear rules how to deal with such scenario</w:t>
            </w:r>
          </w:p>
        </w:tc>
        <w:tc>
          <w:tcPr>
            <w:tcW w:w="1397" w:type="dxa"/>
          </w:tcPr>
          <w:p w14:paraId="6079F95D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High</w:t>
            </w:r>
          </w:p>
        </w:tc>
        <w:tc>
          <w:tcPr>
            <w:tcW w:w="2952" w:type="dxa"/>
          </w:tcPr>
          <w:p w14:paraId="426059F9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Add more rules to avoid situation like that</w:t>
            </w:r>
          </w:p>
        </w:tc>
      </w:tr>
      <w:tr w:rsidR="00905E2B" w14:paraId="437CCB42" w14:textId="77777777" w:rsidTr="00905E2B">
        <w:trPr>
          <w:trHeight w:val="946"/>
          <w:jc w:val="center"/>
        </w:trPr>
        <w:tc>
          <w:tcPr>
            <w:tcW w:w="2908" w:type="dxa"/>
          </w:tcPr>
          <w:p w14:paraId="1566D298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During</w:t>
            </w:r>
          </w:p>
        </w:tc>
        <w:tc>
          <w:tcPr>
            <w:tcW w:w="2757" w:type="dxa"/>
          </w:tcPr>
          <w:p w14:paraId="24A9CEBD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Players struggling to swap 4 tiles to one big 5 tile</w:t>
            </w:r>
          </w:p>
        </w:tc>
        <w:tc>
          <w:tcPr>
            <w:tcW w:w="709" w:type="dxa"/>
            <w:shd w:val="clear" w:color="auto" w:fill="000000" w:themeFill="text1"/>
          </w:tcPr>
          <w:p w14:paraId="216CE102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6900D3FA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Irregular tiles and orientation of the tiles is wrong</w:t>
            </w:r>
          </w:p>
        </w:tc>
        <w:tc>
          <w:tcPr>
            <w:tcW w:w="1397" w:type="dxa"/>
          </w:tcPr>
          <w:p w14:paraId="5FD11E3F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Low</w:t>
            </w:r>
          </w:p>
        </w:tc>
        <w:tc>
          <w:tcPr>
            <w:tcW w:w="2952" w:type="dxa"/>
          </w:tcPr>
          <w:p w14:paraId="74823D76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Got rid of that mechanic and introduce something similar but less inconvenient.</w:t>
            </w:r>
          </w:p>
        </w:tc>
      </w:tr>
      <w:tr w:rsidR="00905E2B" w14:paraId="3162F308" w14:textId="77777777" w:rsidTr="00905E2B">
        <w:trPr>
          <w:trHeight w:val="946"/>
          <w:jc w:val="center"/>
        </w:trPr>
        <w:tc>
          <w:tcPr>
            <w:tcW w:w="2908" w:type="dxa"/>
          </w:tcPr>
          <w:p w14:paraId="258E7254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Overall</w:t>
            </w:r>
          </w:p>
        </w:tc>
        <w:tc>
          <w:tcPr>
            <w:tcW w:w="2757" w:type="dxa"/>
          </w:tcPr>
          <w:p w14:paraId="64C4C1B4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Game taking way too long</w:t>
            </w:r>
          </w:p>
        </w:tc>
        <w:tc>
          <w:tcPr>
            <w:tcW w:w="709" w:type="dxa"/>
            <w:shd w:val="clear" w:color="auto" w:fill="000000" w:themeFill="text1"/>
          </w:tcPr>
          <w:p w14:paraId="6B47F147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4200174C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A lot of empty space to fill</w:t>
            </w:r>
          </w:p>
        </w:tc>
        <w:tc>
          <w:tcPr>
            <w:tcW w:w="1397" w:type="dxa"/>
          </w:tcPr>
          <w:p w14:paraId="188A84AC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Medium</w:t>
            </w:r>
          </w:p>
        </w:tc>
        <w:tc>
          <w:tcPr>
            <w:tcW w:w="2952" w:type="dxa"/>
          </w:tcPr>
          <w:p w14:paraId="15106798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Smaller board with bigger tiles.</w:t>
            </w:r>
          </w:p>
        </w:tc>
      </w:tr>
      <w:tr w:rsidR="00905E2B" w14:paraId="77D52F51" w14:textId="77777777" w:rsidTr="00905E2B">
        <w:trPr>
          <w:trHeight w:val="946"/>
          <w:jc w:val="center"/>
        </w:trPr>
        <w:tc>
          <w:tcPr>
            <w:tcW w:w="2908" w:type="dxa"/>
          </w:tcPr>
          <w:p w14:paraId="3C125851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During</w:t>
            </w:r>
          </w:p>
        </w:tc>
        <w:tc>
          <w:tcPr>
            <w:tcW w:w="2757" w:type="dxa"/>
          </w:tcPr>
          <w:p w14:paraId="26D2F02C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Player didn’t have much choice</w:t>
            </w:r>
          </w:p>
        </w:tc>
        <w:tc>
          <w:tcPr>
            <w:tcW w:w="709" w:type="dxa"/>
            <w:shd w:val="clear" w:color="auto" w:fill="000000" w:themeFill="text1"/>
          </w:tcPr>
          <w:p w14:paraId="05548C2C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179232B4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It was all based on dice roll</w:t>
            </w:r>
          </w:p>
        </w:tc>
        <w:tc>
          <w:tcPr>
            <w:tcW w:w="1397" w:type="dxa"/>
          </w:tcPr>
          <w:p w14:paraId="5EAFD823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High</w:t>
            </w:r>
          </w:p>
        </w:tc>
        <w:tc>
          <w:tcPr>
            <w:tcW w:w="2952" w:type="dxa"/>
          </w:tcPr>
          <w:p w14:paraId="1B03B220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Add some action cards</w:t>
            </w:r>
          </w:p>
        </w:tc>
      </w:tr>
      <w:tr w:rsidR="00905E2B" w14:paraId="4B9CA5CE" w14:textId="77777777" w:rsidTr="00905E2B">
        <w:trPr>
          <w:trHeight w:val="946"/>
          <w:jc w:val="center"/>
        </w:trPr>
        <w:tc>
          <w:tcPr>
            <w:tcW w:w="2908" w:type="dxa"/>
          </w:tcPr>
          <w:p w14:paraId="48853162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During</w:t>
            </w:r>
          </w:p>
        </w:tc>
        <w:tc>
          <w:tcPr>
            <w:tcW w:w="2757" w:type="dxa"/>
          </w:tcPr>
          <w:p w14:paraId="38C4594A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Player losing the event and unsure what to do</w:t>
            </w:r>
          </w:p>
        </w:tc>
        <w:tc>
          <w:tcPr>
            <w:tcW w:w="709" w:type="dxa"/>
            <w:shd w:val="clear" w:color="auto" w:fill="000000" w:themeFill="text1"/>
          </w:tcPr>
          <w:p w14:paraId="5FA239CE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6D909070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 xml:space="preserve">Unclear rules </w:t>
            </w:r>
          </w:p>
        </w:tc>
        <w:tc>
          <w:tcPr>
            <w:tcW w:w="1397" w:type="dxa"/>
          </w:tcPr>
          <w:p w14:paraId="5E021B83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Medium</w:t>
            </w:r>
          </w:p>
        </w:tc>
        <w:tc>
          <w:tcPr>
            <w:tcW w:w="2952" w:type="dxa"/>
          </w:tcPr>
          <w:p w14:paraId="11E65020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Suggest moving to their last position on the board</w:t>
            </w:r>
          </w:p>
        </w:tc>
      </w:tr>
      <w:tr w:rsidR="00905E2B" w14:paraId="6C7E9C3D" w14:textId="77777777" w:rsidTr="00905E2B">
        <w:trPr>
          <w:trHeight w:val="946"/>
          <w:jc w:val="center"/>
        </w:trPr>
        <w:tc>
          <w:tcPr>
            <w:tcW w:w="2908" w:type="dxa"/>
          </w:tcPr>
          <w:p w14:paraId="5391A2EE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During</w:t>
            </w:r>
          </w:p>
        </w:tc>
        <w:tc>
          <w:tcPr>
            <w:tcW w:w="2757" w:type="dxa"/>
          </w:tcPr>
          <w:p w14:paraId="15246F29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Second player got blocked in</w:t>
            </w:r>
          </w:p>
        </w:tc>
        <w:tc>
          <w:tcPr>
            <w:tcW w:w="709" w:type="dxa"/>
            <w:shd w:val="clear" w:color="auto" w:fill="000000" w:themeFill="text1"/>
          </w:tcPr>
          <w:p w14:paraId="31C9448C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</w:p>
        </w:tc>
        <w:tc>
          <w:tcPr>
            <w:tcW w:w="3653" w:type="dxa"/>
          </w:tcPr>
          <w:p w14:paraId="115781BC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No way of going over another player’s tiles</w:t>
            </w:r>
          </w:p>
        </w:tc>
        <w:tc>
          <w:tcPr>
            <w:tcW w:w="1397" w:type="dxa"/>
          </w:tcPr>
          <w:p w14:paraId="6518B8B9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Medium</w:t>
            </w:r>
          </w:p>
        </w:tc>
        <w:tc>
          <w:tcPr>
            <w:tcW w:w="2952" w:type="dxa"/>
          </w:tcPr>
          <w:p w14:paraId="00739097" w14:textId="77777777" w:rsidR="00905E2B" w:rsidRPr="00905E2B" w:rsidRDefault="00905E2B" w:rsidP="000648E6">
            <w:pPr>
              <w:rPr>
                <w:rFonts w:ascii="Roboto" w:hAnsi="Roboto"/>
                <w:sz w:val="28"/>
                <w:szCs w:val="28"/>
                <w:lang w:val="en-GB"/>
              </w:rPr>
            </w:pPr>
            <w:r w:rsidRPr="00905E2B">
              <w:rPr>
                <w:rFonts w:ascii="Roboto" w:hAnsi="Roboto"/>
                <w:sz w:val="28"/>
                <w:szCs w:val="28"/>
                <w:lang w:val="en-GB"/>
              </w:rPr>
              <w:t>Added clear rules on going thru another player’s areas</w:t>
            </w:r>
          </w:p>
        </w:tc>
      </w:tr>
    </w:tbl>
    <w:p w14:paraId="64B6BD96" w14:textId="77777777" w:rsidR="00905E2B" w:rsidRPr="00905E2B" w:rsidRDefault="00905E2B">
      <w:pPr>
        <w:rPr>
          <w:lang w:val="en-GB"/>
        </w:rPr>
      </w:pPr>
    </w:p>
    <w:sectPr w:rsidR="00905E2B" w:rsidRPr="00905E2B" w:rsidSect="00905E2B">
      <w:headerReference w:type="default" r:id="rId6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B5803A" w14:textId="77777777" w:rsidR="003448A5" w:rsidRDefault="003448A5" w:rsidP="00905E2B">
      <w:pPr>
        <w:spacing w:after="0" w:line="240" w:lineRule="auto"/>
      </w:pPr>
      <w:r>
        <w:separator/>
      </w:r>
    </w:p>
  </w:endnote>
  <w:endnote w:type="continuationSeparator" w:id="0">
    <w:p w14:paraId="2B01617A" w14:textId="77777777" w:rsidR="003448A5" w:rsidRDefault="003448A5" w:rsidP="00905E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9D68A" w14:textId="77777777" w:rsidR="003448A5" w:rsidRDefault="003448A5" w:rsidP="00905E2B">
      <w:pPr>
        <w:spacing w:after="0" w:line="240" w:lineRule="auto"/>
      </w:pPr>
      <w:r>
        <w:separator/>
      </w:r>
    </w:p>
  </w:footnote>
  <w:footnote w:type="continuationSeparator" w:id="0">
    <w:p w14:paraId="6ACCDE1F" w14:textId="77777777" w:rsidR="003448A5" w:rsidRDefault="003448A5" w:rsidP="00905E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11E2CC" w14:textId="53AB44AF" w:rsidR="00905E2B" w:rsidRDefault="00905E2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E2B"/>
    <w:rsid w:val="003448A5"/>
    <w:rsid w:val="0065376B"/>
    <w:rsid w:val="00905E2B"/>
    <w:rsid w:val="009178B0"/>
    <w:rsid w:val="00F0691D"/>
    <w:rsid w:val="00F51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4EDEC"/>
  <w15:chartTrackingRefBased/>
  <w15:docId w15:val="{A0F02F37-D721-4B54-8527-3989822AD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05E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255</Words>
  <Characters>1460</Characters>
  <Application>Microsoft Office Word</Application>
  <DocSecurity>0</DocSecurity>
  <Lines>12</Lines>
  <Paragraphs>3</Paragraphs>
  <ScaleCrop>false</ScaleCrop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Manjeet Panwar</dc:creator>
  <cp:keywords/>
  <dc:description/>
  <cp:lastModifiedBy>Manjeet Panwar</cp:lastModifiedBy>
  <cp:revision>2</cp:revision>
  <dcterms:created xsi:type="dcterms:W3CDTF">2023-08-28T00:31:00Z</dcterms:created>
  <dcterms:modified xsi:type="dcterms:W3CDTF">2023-09-01T11:19:00Z</dcterms:modified>
</cp:coreProperties>
</file>