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0AA9" w:rsidRPr="00AA0B8B" w:rsidRDefault="00280AA9" w:rsidP="00280AA9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AA0B8B">
        <w:rPr>
          <w:rFonts w:ascii="Times New Roman" w:hAnsi="Times New Roman" w:cs="Times New Roman"/>
          <w:b/>
          <w:sz w:val="32"/>
          <w:szCs w:val="32"/>
        </w:rPr>
        <w:t>1.List</w:t>
      </w:r>
      <w:proofErr w:type="gramEnd"/>
      <w:r w:rsidRPr="00AA0B8B">
        <w:rPr>
          <w:rFonts w:ascii="Times New Roman" w:hAnsi="Times New Roman" w:cs="Times New Roman"/>
          <w:b/>
          <w:sz w:val="32"/>
          <w:szCs w:val="32"/>
        </w:rPr>
        <w:t xml:space="preserve"> out two differences between stimulated and spontaneous emission.</w:t>
      </w:r>
    </w:p>
    <w:p w:rsidR="00280AA9" w:rsidRPr="00AA0B8B" w:rsidRDefault="00280AA9" w:rsidP="00280AA9">
      <w:pPr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</w:pPr>
      <w:r w:rsidRPr="00AA0B8B">
        <w:rPr>
          <w:rFonts w:ascii="Times New Roman" w:hAnsi="Times New Roman" w:cs="Times New Roman"/>
          <w:sz w:val="32"/>
          <w:szCs w:val="32"/>
        </w:rPr>
        <w:t xml:space="preserve">                              </w:t>
      </w:r>
      <w:r w:rsidRPr="00AA0B8B">
        <w:rPr>
          <w:rFonts w:ascii="Times New Roman" w:hAnsi="Times New Roman" w:cs="Times New Roman"/>
          <w:b/>
          <w:bCs/>
          <w:color w:val="202124"/>
          <w:sz w:val="32"/>
          <w:szCs w:val="32"/>
          <w:shd w:val="clear" w:color="auto" w:fill="FFFFFF"/>
        </w:rPr>
        <w:t>Spontaneous emission</w:t>
      </w:r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 does not require an external electromagnetic stimulus to release energy, whereas </w:t>
      </w:r>
      <w:r w:rsidRPr="00AA0B8B">
        <w:rPr>
          <w:rFonts w:ascii="Times New Roman" w:hAnsi="Times New Roman" w:cs="Times New Roman"/>
          <w:b/>
          <w:bCs/>
          <w:color w:val="202124"/>
          <w:sz w:val="32"/>
          <w:szCs w:val="32"/>
          <w:shd w:val="clear" w:color="auto" w:fill="FFFFFF"/>
        </w:rPr>
        <w:t>stimulated emission</w:t>
      </w:r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 does require external electromagnetic stimuli to release energy. During </w:t>
      </w:r>
      <w:r w:rsidRPr="00AA0B8B">
        <w:rPr>
          <w:rFonts w:ascii="Times New Roman" w:hAnsi="Times New Roman" w:cs="Times New Roman"/>
          <w:b/>
          <w:bCs/>
          <w:color w:val="202124"/>
          <w:sz w:val="32"/>
          <w:szCs w:val="32"/>
          <w:shd w:val="clear" w:color="auto" w:fill="FFFFFF"/>
        </w:rPr>
        <w:t>spontaneous emission</w:t>
      </w:r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, only one energy wave is released, but during </w:t>
      </w:r>
      <w:r w:rsidRPr="00AA0B8B">
        <w:rPr>
          <w:rFonts w:ascii="Times New Roman" w:hAnsi="Times New Roman" w:cs="Times New Roman"/>
          <w:b/>
          <w:bCs/>
          <w:color w:val="202124"/>
          <w:sz w:val="32"/>
          <w:szCs w:val="32"/>
          <w:shd w:val="clear" w:color="auto" w:fill="FFFFFF"/>
        </w:rPr>
        <w:t>stimulated emission two</w:t>
      </w:r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 energy waves are released.</w:t>
      </w:r>
    </w:p>
    <w:p w:rsidR="00233F74" w:rsidRPr="00AA0B8B" w:rsidRDefault="00280AA9" w:rsidP="00233F74">
      <w:pPr>
        <w:rPr>
          <w:rFonts w:ascii="Times New Roman" w:hAnsi="Times New Roman" w:cs="Times New Roman"/>
          <w:sz w:val="32"/>
          <w:szCs w:val="32"/>
        </w:rPr>
      </w:pPr>
      <w:r w:rsidRPr="00AA0B8B">
        <w:rPr>
          <w:rFonts w:ascii="Times New Roman" w:hAnsi="Times New Roman" w:cs="Times New Roman"/>
          <w:b/>
          <w:color w:val="202124"/>
          <w:sz w:val="32"/>
          <w:szCs w:val="32"/>
          <w:shd w:val="clear" w:color="auto" w:fill="FFFFFF"/>
        </w:rPr>
        <w:t>2.</w:t>
      </w:r>
      <w:r w:rsidR="00233F74" w:rsidRPr="00AA0B8B">
        <w:rPr>
          <w:rFonts w:ascii="Times New Roman" w:hAnsi="Times New Roman" w:cs="Times New Roman"/>
          <w:b/>
          <w:sz w:val="32"/>
          <w:szCs w:val="32"/>
        </w:rPr>
        <w:t xml:space="preserve"> What is mean by </w:t>
      </w:r>
      <w:proofErr w:type="gramStart"/>
      <w:r w:rsidR="00233F74" w:rsidRPr="00AA0B8B">
        <w:rPr>
          <w:rFonts w:ascii="Times New Roman" w:hAnsi="Times New Roman" w:cs="Times New Roman"/>
          <w:b/>
          <w:sz w:val="32"/>
          <w:szCs w:val="32"/>
        </w:rPr>
        <w:t>meta</w:t>
      </w:r>
      <w:proofErr w:type="gramEnd"/>
      <w:r w:rsidR="00233F74" w:rsidRPr="00AA0B8B">
        <w:rPr>
          <w:rFonts w:ascii="Times New Roman" w:hAnsi="Times New Roman" w:cs="Times New Roman"/>
          <w:b/>
          <w:sz w:val="32"/>
          <w:szCs w:val="32"/>
        </w:rPr>
        <w:t xml:space="preserve"> stable state?</w:t>
      </w:r>
    </w:p>
    <w:p w:rsidR="00233F74" w:rsidRPr="00AA0B8B" w:rsidRDefault="00233F74" w:rsidP="00233F74">
      <w:pPr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</w:pPr>
      <w:r w:rsidRPr="00AA0B8B">
        <w:rPr>
          <w:rFonts w:ascii="Times New Roman" w:hAnsi="Times New Roman" w:cs="Times New Roman"/>
          <w:sz w:val="32"/>
          <w:szCs w:val="32"/>
        </w:rPr>
        <w:t xml:space="preserve">                        </w:t>
      </w:r>
      <w:proofErr w:type="spellStart"/>
      <w:r w:rsidRPr="00AA0B8B">
        <w:rPr>
          <w:rFonts w:ascii="Times New Roman" w:hAnsi="Times New Roman" w:cs="Times New Roman"/>
          <w:b/>
          <w:bCs/>
          <w:color w:val="202124"/>
          <w:sz w:val="32"/>
          <w:szCs w:val="32"/>
          <w:shd w:val="clear" w:color="auto" w:fill="FFFFFF"/>
        </w:rPr>
        <w:t>Metastable</w:t>
      </w:r>
      <w:proofErr w:type="spellEnd"/>
      <w:r w:rsidRPr="00AA0B8B">
        <w:rPr>
          <w:rFonts w:ascii="Times New Roman" w:hAnsi="Times New Roman" w:cs="Times New Roman"/>
          <w:b/>
          <w:bCs/>
          <w:color w:val="202124"/>
          <w:sz w:val="32"/>
          <w:szCs w:val="32"/>
          <w:shd w:val="clear" w:color="auto" w:fill="FFFFFF"/>
        </w:rPr>
        <w:t xml:space="preserve"> state</w:t>
      </w:r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 is an excited </w:t>
      </w:r>
      <w:r w:rsidRPr="00AA0B8B">
        <w:rPr>
          <w:rFonts w:ascii="Times New Roman" w:hAnsi="Times New Roman" w:cs="Times New Roman"/>
          <w:b/>
          <w:bCs/>
          <w:color w:val="202124"/>
          <w:sz w:val="32"/>
          <w:szCs w:val="32"/>
          <w:shd w:val="clear" w:color="auto" w:fill="FFFFFF"/>
        </w:rPr>
        <w:t>state</w:t>
      </w:r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 of an atom or other system with a longer lifetime than the other excited </w:t>
      </w:r>
      <w:r w:rsidRPr="00AA0B8B">
        <w:rPr>
          <w:rFonts w:ascii="Times New Roman" w:hAnsi="Times New Roman" w:cs="Times New Roman"/>
          <w:b/>
          <w:bCs/>
          <w:color w:val="202124"/>
          <w:sz w:val="32"/>
          <w:szCs w:val="32"/>
          <w:shd w:val="clear" w:color="auto" w:fill="FFFFFF"/>
        </w:rPr>
        <w:t>states</w:t>
      </w:r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. ... A large number of excited atoms are accumulated in the </w:t>
      </w:r>
      <w:proofErr w:type="spellStart"/>
      <w:r w:rsidRPr="00AA0B8B">
        <w:rPr>
          <w:rFonts w:ascii="Times New Roman" w:hAnsi="Times New Roman" w:cs="Times New Roman"/>
          <w:b/>
          <w:bCs/>
          <w:color w:val="202124"/>
          <w:sz w:val="32"/>
          <w:szCs w:val="32"/>
          <w:shd w:val="clear" w:color="auto" w:fill="FFFFFF"/>
        </w:rPr>
        <w:t>metastable</w:t>
      </w:r>
      <w:proofErr w:type="spellEnd"/>
      <w:r w:rsidRPr="00AA0B8B">
        <w:rPr>
          <w:rFonts w:ascii="Times New Roman" w:hAnsi="Times New Roman" w:cs="Times New Roman"/>
          <w:b/>
          <w:bCs/>
          <w:color w:val="202124"/>
          <w:sz w:val="32"/>
          <w:szCs w:val="32"/>
          <w:shd w:val="clear" w:color="auto" w:fill="FFFFFF"/>
        </w:rPr>
        <w:t xml:space="preserve"> state</w:t>
      </w:r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.</w:t>
      </w:r>
    </w:p>
    <w:p w:rsidR="00233F74" w:rsidRPr="00AA0B8B" w:rsidRDefault="00233F74" w:rsidP="00233F74">
      <w:pPr>
        <w:rPr>
          <w:rFonts w:ascii="Times New Roman" w:hAnsi="Times New Roman" w:cs="Times New Roman"/>
          <w:b/>
          <w:sz w:val="32"/>
          <w:szCs w:val="32"/>
        </w:rPr>
      </w:pPr>
      <w:r w:rsidRPr="00AA0B8B">
        <w:rPr>
          <w:rFonts w:ascii="Times New Roman" w:hAnsi="Times New Roman" w:cs="Times New Roman"/>
          <w:b/>
          <w:color w:val="202124"/>
          <w:sz w:val="32"/>
          <w:szCs w:val="32"/>
          <w:shd w:val="clear" w:color="auto" w:fill="FFFFFF"/>
        </w:rPr>
        <w:t>3.</w:t>
      </w:r>
      <w:r w:rsidRPr="00AA0B8B">
        <w:rPr>
          <w:rFonts w:ascii="Times New Roman" w:hAnsi="Times New Roman" w:cs="Times New Roman"/>
          <w:b/>
          <w:sz w:val="32"/>
          <w:szCs w:val="32"/>
        </w:rPr>
        <w:t xml:space="preserve"> List ant four advantages of using semiconductor laser?</w:t>
      </w:r>
    </w:p>
    <w:p w:rsidR="00233F74" w:rsidRPr="00AA0B8B" w:rsidRDefault="00233F74" w:rsidP="00233F74">
      <w:pPr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</w:pPr>
      <w:r w:rsidRPr="00AA0B8B">
        <w:rPr>
          <w:rFonts w:ascii="Times New Roman" w:hAnsi="Times New Roman" w:cs="Times New Roman"/>
          <w:sz w:val="32"/>
          <w:szCs w:val="32"/>
        </w:rPr>
        <w:t xml:space="preserve">                       </w:t>
      </w:r>
      <w:r w:rsidRPr="00AA0B8B">
        <w:rPr>
          <w:rFonts w:ascii="Times New Roman" w:hAnsi="Times New Roman" w:cs="Times New Roman"/>
          <w:b/>
          <w:bCs/>
          <w:color w:val="202124"/>
          <w:sz w:val="32"/>
          <w:szCs w:val="32"/>
          <w:shd w:val="clear" w:color="auto" w:fill="FFFFFF"/>
        </w:rPr>
        <w:t>The advantages</w:t>
      </w:r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 of </w:t>
      </w:r>
      <w:r w:rsidRPr="00AA0B8B">
        <w:rPr>
          <w:rFonts w:ascii="Times New Roman" w:hAnsi="Times New Roman" w:cs="Times New Roman"/>
          <w:b/>
          <w:bCs/>
          <w:color w:val="202124"/>
          <w:sz w:val="32"/>
          <w:szCs w:val="32"/>
          <w:shd w:val="clear" w:color="auto" w:fill="FFFFFF"/>
        </w:rPr>
        <w:t>semiconductor lasers</w:t>
      </w:r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 are: small volume, lightweight, good reliability, long service life, and low power consumption.</w:t>
      </w:r>
    </w:p>
    <w:p w:rsidR="00233F74" w:rsidRPr="00AA0B8B" w:rsidRDefault="00233F74" w:rsidP="00233F74">
      <w:pPr>
        <w:rPr>
          <w:rFonts w:ascii="Times New Roman" w:hAnsi="Times New Roman" w:cs="Times New Roman"/>
          <w:b/>
          <w:sz w:val="32"/>
          <w:szCs w:val="32"/>
        </w:rPr>
      </w:pPr>
      <w:r w:rsidRPr="00AA0B8B">
        <w:rPr>
          <w:rFonts w:ascii="Times New Roman" w:hAnsi="Times New Roman" w:cs="Times New Roman"/>
          <w:b/>
          <w:color w:val="202124"/>
          <w:sz w:val="32"/>
          <w:szCs w:val="32"/>
          <w:shd w:val="clear" w:color="auto" w:fill="FFFFFF"/>
        </w:rPr>
        <w:t>4.</w:t>
      </w:r>
      <w:r w:rsidRPr="00AA0B8B">
        <w:rPr>
          <w:rFonts w:ascii="Times New Roman" w:hAnsi="Times New Roman" w:cs="Times New Roman"/>
          <w:b/>
          <w:sz w:val="32"/>
          <w:szCs w:val="32"/>
        </w:rPr>
        <w:t xml:space="preserve"> State the importance of modulation of Laser source</w:t>
      </w:r>
    </w:p>
    <w:p w:rsidR="00233F74" w:rsidRPr="00AA0B8B" w:rsidRDefault="00233F74" w:rsidP="00233F74">
      <w:pPr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</w:pPr>
      <w:r w:rsidRPr="00AA0B8B">
        <w:rPr>
          <w:rFonts w:ascii="Times New Roman" w:hAnsi="Times New Roman" w:cs="Times New Roman"/>
          <w:b/>
          <w:sz w:val="32"/>
          <w:szCs w:val="32"/>
        </w:rPr>
        <w:t xml:space="preserve">                       </w:t>
      </w:r>
      <w:r w:rsidRPr="00AA0B8B">
        <w:rPr>
          <w:rFonts w:ascii="Times New Roman" w:hAnsi="Times New Roman" w:cs="Times New Roman"/>
          <w:b/>
          <w:bCs/>
          <w:color w:val="202124"/>
          <w:sz w:val="32"/>
          <w:szCs w:val="32"/>
          <w:shd w:val="clear" w:color="auto" w:fill="FFFFFF"/>
        </w:rPr>
        <w:t>Modulation</w:t>
      </w:r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 allows us to send a signal over a </w:t>
      </w:r>
      <w:proofErr w:type="spellStart"/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bandpass</w:t>
      </w:r>
      <w:proofErr w:type="spellEnd"/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frequency range. If every signal gets its own frequency range, then we can transmit multiple signals simultaneously over a single channel, all using different frequency ranges. Another reason to </w:t>
      </w:r>
      <w:r w:rsidRPr="00AA0B8B">
        <w:rPr>
          <w:rFonts w:ascii="Times New Roman" w:hAnsi="Times New Roman" w:cs="Times New Roman"/>
          <w:b/>
          <w:bCs/>
          <w:color w:val="202124"/>
          <w:sz w:val="32"/>
          <w:szCs w:val="32"/>
          <w:shd w:val="clear" w:color="auto" w:fill="FFFFFF"/>
        </w:rPr>
        <w:t>modulate</w:t>
      </w:r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 a signal is to allow the use of a smaller antenna.</w:t>
      </w:r>
    </w:p>
    <w:p w:rsidR="00233F74" w:rsidRPr="00AA0B8B" w:rsidRDefault="00233F74" w:rsidP="00233F74">
      <w:pPr>
        <w:rPr>
          <w:rFonts w:ascii="Times New Roman" w:hAnsi="Times New Roman" w:cs="Times New Roman"/>
          <w:b/>
          <w:sz w:val="32"/>
          <w:szCs w:val="32"/>
        </w:rPr>
      </w:pPr>
      <w:r w:rsidRPr="00AA0B8B">
        <w:rPr>
          <w:rFonts w:ascii="Times New Roman" w:hAnsi="Times New Roman" w:cs="Times New Roman"/>
          <w:b/>
          <w:color w:val="202124"/>
          <w:sz w:val="32"/>
          <w:szCs w:val="32"/>
          <w:shd w:val="clear" w:color="auto" w:fill="FFFFFF"/>
        </w:rPr>
        <w:t>5.</w:t>
      </w:r>
      <w:r w:rsidRPr="00AA0B8B">
        <w:rPr>
          <w:rFonts w:ascii="Times New Roman" w:hAnsi="Times New Roman" w:cs="Times New Roman"/>
          <w:b/>
          <w:sz w:val="32"/>
          <w:szCs w:val="32"/>
        </w:rPr>
        <w:t xml:space="preserve"> List out the various noise sources in optical receiver circuit.</w:t>
      </w:r>
    </w:p>
    <w:p w:rsidR="00280AA9" w:rsidRPr="00AA0B8B" w:rsidRDefault="00233F74" w:rsidP="00280AA9">
      <w:pP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  <w:r w:rsidRPr="00AA0B8B">
        <w:rPr>
          <w:rFonts w:ascii="Times New Roman" w:hAnsi="Times New Roman" w:cs="Times New Roman"/>
          <w:b/>
          <w:sz w:val="32"/>
          <w:szCs w:val="32"/>
        </w:rPr>
        <w:t xml:space="preserve">                     </w:t>
      </w:r>
      <w:r w:rsidRPr="00AA0B8B"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The main noises associated with p-</w:t>
      </w:r>
      <w:proofErr w:type="spellStart"/>
      <w:r w:rsidRPr="00AA0B8B"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i</w:t>
      </w:r>
      <w:proofErr w:type="spellEnd"/>
      <w:r w:rsidRPr="00AA0B8B"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 xml:space="preserve">-n photodiode receivers are quantum or shot noise and dark current associated with </w:t>
      </w:r>
      <w:proofErr w:type="spellStart"/>
      <w:r w:rsidRPr="00AA0B8B"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photodetection</w:t>
      </w:r>
      <w:proofErr w:type="spellEnd"/>
      <w:r w:rsidRPr="00AA0B8B"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, and thermal noise occurring in the electroni</w:t>
      </w:r>
      <w:r w:rsidR="00AA0B8B" w:rsidRPr="00AA0B8B"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cs</w:t>
      </w:r>
    </w:p>
    <w:p w:rsidR="00AA0B8B" w:rsidRPr="00AA0B8B" w:rsidRDefault="00AA0B8B" w:rsidP="00280AA9">
      <w:pPr>
        <w:rPr>
          <w:rFonts w:ascii="Times New Roman" w:hAnsi="Times New Roman" w:cs="Times New Roman"/>
          <w:b/>
          <w:sz w:val="32"/>
          <w:szCs w:val="32"/>
        </w:rPr>
      </w:pPr>
      <w:r w:rsidRPr="00AA0B8B">
        <w:rPr>
          <w:rFonts w:ascii="Times New Roman" w:hAnsi="Times New Roman" w:cs="Times New Roman"/>
          <w:b/>
          <w:color w:val="333333"/>
          <w:sz w:val="32"/>
          <w:szCs w:val="32"/>
          <w:shd w:val="clear" w:color="auto" w:fill="FFFFFF"/>
        </w:rPr>
        <w:t>6.</w:t>
      </w:r>
      <w:r w:rsidRPr="00AA0B8B">
        <w:rPr>
          <w:rFonts w:ascii="Times New Roman" w:hAnsi="Times New Roman" w:cs="Times New Roman"/>
          <w:b/>
          <w:sz w:val="32"/>
          <w:szCs w:val="32"/>
        </w:rPr>
        <w:t xml:space="preserve"> Define modulation of Optical sources</w:t>
      </w:r>
    </w:p>
    <w:p w:rsidR="00AA0B8B" w:rsidRPr="00AA0B8B" w:rsidRDefault="00AA0B8B" w:rsidP="00280AA9">
      <w:pPr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</w:pPr>
      <w:r w:rsidRPr="00AA0B8B">
        <w:rPr>
          <w:rFonts w:ascii="Times New Roman" w:hAnsi="Times New Roman" w:cs="Times New Roman"/>
          <w:b/>
          <w:sz w:val="32"/>
          <w:szCs w:val="32"/>
        </w:rPr>
        <w:t xml:space="preserve">                        </w:t>
      </w:r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An </w:t>
      </w:r>
      <w:r w:rsidRPr="00AA0B8B">
        <w:rPr>
          <w:rFonts w:ascii="Times New Roman" w:hAnsi="Times New Roman" w:cs="Times New Roman"/>
          <w:b/>
          <w:bCs/>
          <w:color w:val="202124"/>
          <w:sz w:val="32"/>
          <w:szCs w:val="32"/>
          <w:shd w:val="clear" w:color="auto" w:fill="FFFFFF"/>
        </w:rPr>
        <w:t>optical modulator</w:t>
      </w:r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 is a device which is used to </w:t>
      </w:r>
      <w:r w:rsidRPr="00AA0B8B">
        <w:rPr>
          <w:rFonts w:ascii="Times New Roman" w:hAnsi="Times New Roman" w:cs="Times New Roman"/>
          <w:b/>
          <w:bCs/>
          <w:color w:val="202124"/>
          <w:sz w:val="32"/>
          <w:szCs w:val="32"/>
          <w:shd w:val="clear" w:color="auto" w:fill="FFFFFF"/>
        </w:rPr>
        <w:t>modulate</w:t>
      </w:r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 a beam of </w:t>
      </w:r>
      <w:r w:rsidRPr="00AA0B8B">
        <w:rPr>
          <w:rFonts w:ascii="Times New Roman" w:hAnsi="Times New Roman" w:cs="Times New Roman"/>
          <w:b/>
          <w:bCs/>
          <w:color w:val="202124"/>
          <w:sz w:val="32"/>
          <w:szCs w:val="32"/>
          <w:shd w:val="clear" w:color="auto" w:fill="FFFFFF"/>
        </w:rPr>
        <w:t>light</w:t>
      </w:r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. ... Often the easiest way to </w:t>
      </w:r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lastRenderedPageBreak/>
        <w:t>obtain </w:t>
      </w:r>
      <w:r w:rsidRPr="00AA0B8B">
        <w:rPr>
          <w:rFonts w:ascii="Times New Roman" w:hAnsi="Times New Roman" w:cs="Times New Roman"/>
          <w:b/>
          <w:bCs/>
          <w:color w:val="202124"/>
          <w:sz w:val="32"/>
          <w:szCs w:val="32"/>
          <w:shd w:val="clear" w:color="auto" w:fill="FFFFFF"/>
        </w:rPr>
        <w:t>modulation</w:t>
      </w:r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 of intensity of a </w:t>
      </w:r>
      <w:r w:rsidRPr="00AA0B8B">
        <w:rPr>
          <w:rFonts w:ascii="Times New Roman" w:hAnsi="Times New Roman" w:cs="Times New Roman"/>
          <w:b/>
          <w:bCs/>
          <w:color w:val="202124"/>
          <w:sz w:val="32"/>
          <w:szCs w:val="32"/>
          <w:shd w:val="clear" w:color="auto" w:fill="FFFFFF"/>
        </w:rPr>
        <w:t>light</w:t>
      </w:r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 </w:t>
      </w:r>
      <w:proofErr w:type="gramStart"/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beam,</w:t>
      </w:r>
      <w:proofErr w:type="gramEnd"/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is to </w:t>
      </w:r>
      <w:r w:rsidRPr="00AA0B8B">
        <w:rPr>
          <w:rFonts w:ascii="Times New Roman" w:hAnsi="Times New Roman" w:cs="Times New Roman"/>
          <w:b/>
          <w:bCs/>
          <w:color w:val="202124"/>
          <w:sz w:val="32"/>
          <w:szCs w:val="32"/>
          <w:shd w:val="clear" w:color="auto" w:fill="FFFFFF"/>
        </w:rPr>
        <w:t>modulate the</w:t>
      </w:r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 current driving the </w:t>
      </w:r>
      <w:r w:rsidRPr="00AA0B8B">
        <w:rPr>
          <w:rFonts w:ascii="Times New Roman" w:hAnsi="Times New Roman" w:cs="Times New Roman"/>
          <w:b/>
          <w:bCs/>
          <w:color w:val="202124"/>
          <w:sz w:val="32"/>
          <w:szCs w:val="32"/>
          <w:shd w:val="clear" w:color="auto" w:fill="FFFFFF"/>
        </w:rPr>
        <w:t>light source</w:t>
      </w:r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, e.g. a laser diode.</w:t>
      </w:r>
    </w:p>
    <w:p w:rsidR="00AA0B8B" w:rsidRPr="00AA0B8B" w:rsidRDefault="00AA0B8B" w:rsidP="00AA0B8B">
      <w:pPr>
        <w:rPr>
          <w:rFonts w:ascii="Times New Roman" w:hAnsi="Times New Roman" w:cs="Times New Roman"/>
          <w:b/>
          <w:sz w:val="32"/>
          <w:szCs w:val="32"/>
        </w:rPr>
      </w:pPr>
      <w:r w:rsidRPr="00AA0B8B">
        <w:rPr>
          <w:rFonts w:ascii="Times New Roman" w:hAnsi="Times New Roman" w:cs="Times New Roman"/>
          <w:b/>
          <w:color w:val="202124"/>
          <w:sz w:val="32"/>
          <w:szCs w:val="32"/>
          <w:shd w:val="clear" w:color="auto" w:fill="FFFFFF"/>
        </w:rPr>
        <w:t>7.</w:t>
      </w:r>
      <w:r w:rsidRPr="00AA0B8B">
        <w:rPr>
          <w:rFonts w:ascii="Times New Roman" w:hAnsi="Times New Roman" w:cs="Times New Roman"/>
          <w:b/>
          <w:sz w:val="32"/>
          <w:szCs w:val="32"/>
        </w:rPr>
        <w:t xml:space="preserve"> State the importance of front end amplifier in optical receivers.</w:t>
      </w:r>
    </w:p>
    <w:p w:rsidR="00AA0B8B" w:rsidRPr="00AA0B8B" w:rsidRDefault="00AA0B8B" w:rsidP="00AA0B8B">
      <w:pPr>
        <w:rPr>
          <w:rFonts w:ascii="Times New Roman" w:hAnsi="Times New Roman" w:cs="Times New Roman"/>
          <w:b/>
          <w:sz w:val="32"/>
          <w:szCs w:val="32"/>
        </w:rPr>
      </w:pPr>
      <w:r w:rsidRPr="00AA0B8B">
        <w:rPr>
          <w:rFonts w:ascii="Times New Roman" w:hAnsi="Times New Roman" w:cs="Times New Roman"/>
          <w:b/>
          <w:sz w:val="32"/>
          <w:szCs w:val="32"/>
        </w:rPr>
        <w:t xml:space="preserve">                  </w:t>
      </w:r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The need for high speed </w:t>
      </w:r>
      <w:r w:rsidRPr="00AA0B8B">
        <w:rPr>
          <w:rFonts w:ascii="Times New Roman" w:hAnsi="Times New Roman" w:cs="Times New Roman"/>
          <w:b/>
          <w:bCs/>
          <w:color w:val="202124"/>
          <w:sz w:val="32"/>
          <w:szCs w:val="32"/>
          <w:shd w:val="clear" w:color="auto" w:fill="FFFFFF"/>
        </w:rPr>
        <w:t>optical receivers</w:t>
      </w:r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 are being driven by high speed and wide bandwidth </w:t>
      </w:r>
      <w:r w:rsidRPr="00AA0B8B">
        <w:rPr>
          <w:rFonts w:ascii="Times New Roman" w:hAnsi="Times New Roman" w:cs="Times New Roman"/>
          <w:b/>
          <w:bCs/>
          <w:color w:val="202124"/>
          <w:sz w:val="32"/>
          <w:szCs w:val="32"/>
          <w:shd w:val="clear" w:color="auto" w:fill="FFFFFF"/>
        </w:rPr>
        <w:t>optical</w:t>
      </w:r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 communications demands. The </w:t>
      </w:r>
      <w:r w:rsidRPr="00AA0B8B">
        <w:rPr>
          <w:rFonts w:ascii="Times New Roman" w:hAnsi="Times New Roman" w:cs="Times New Roman"/>
          <w:b/>
          <w:bCs/>
          <w:color w:val="202124"/>
          <w:sz w:val="32"/>
          <w:szCs w:val="32"/>
          <w:shd w:val="clear" w:color="auto" w:fill="FFFFFF"/>
        </w:rPr>
        <w:t>front</w:t>
      </w:r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-</w:t>
      </w:r>
      <w:r w:rsidRPr="00AA0B8B">
        <w:rPr>
          <w:rFonts w:ascii="Times New Roman" w:hAnsi="Times New Roman" w:cs="Times New Roman"/>
          <w:b/>
          <w:bCs/>
          <w:color w:val="202124"/>
          <w:sz w:val="32"/>
          <w:szCs w:val="32"/>
          <w:shd w:val="clear" w:color="auto" w:fill="FFFFFF"/>
        </w:rPr>
        <w:t>end amplifier</w:t>
      </w:r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 is a critical part in </w:t>
      </w:r>
      <w:r w:rsidRPr="00AA0B8B">
        <w:rPr>
          <w:rFonts w:ascii="Times New Roman" w:hAnsi="Times New Roman" w:cs="Times New Roman"/>
          <w:b/>
          <w:bCs/>
          <w:color w:val="202124"/>
          <w:sz w:val="32"/>
          <w:szCs w:val="32"/>
          <w:shd w:val="clear" w:color="auto" w:fill="FFFFFF"/>
        </w:rPr>
        <w:t>optical receiver</w:t>
      </w:r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. ... Its </w:t>
      </w:r>
      <w:proofErr w:type="spellStart"/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transimpedance</w:t>
      </w:r>
      <w:proofErr w:type="spellEnd"/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gain is 4 </w:t>
      </w:r>
      <w:proofErr w:type="spellStart"/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>kQ</w:t>
      </w:r>
      <w:proofErr w:type="spellEnd"/>
      <w:r w:rsidRPr="00AA0B8B">
        <w:rPr>
          <w:rFonts w:ascii="Times New Roman" w:hAnsi="Times New Roman" w:cs="Times New Roman"/>
          <w:color w:val="202124"/>
          <w:sz w:val="32"/>
          <w:szCs w:val="32"/>
          <w:shd w:val="clear" w:color="auto" w:fill="FFFFFF"/>
        </w:rPr>
        <w:t xml:space="preserve"> The LA bandwidth is 586.8MHz and the output swing is 4.2V.</w:t>
      </w:r>
    </w:p>
    <w:p w:rsidR="00AA0B8B" w:rsidRPr="00AA0B8B" w:rsidRDefault="00AA0B8B" w:rsidP="00280AA9">
      <w:pPr>
        <w:rPr>
          <w:rFonts w:ascii="Times New Roman" w:hAnsi="Times New Roman" w:cs="Times New Roman"/>
          <w:b/>
          <w:sz w:val="32"/>
          <w:szCs w:val="32"/>
        </w:rPr>
      </w:pPr>
    </w:p>
    <w:p w:rsidR="004759EB" w:rsidRPr="00AA0B8B" w:rsidRDefault="004759EB">
      <w:pPr>
        <w:rPr>
          <w:rFonts w:ascii="Times New Roman" w:hAnsi="Times New Roman" w:cs="Times New Roman"/>
          <w:sz w:val="32"/>
          <w:szCs w:val="32"/>
        </w:rPr>
      </w:pPr>
    </w:p>
    <w:sectPr w:rsidR="004759EB" w:rsidRPr="00AA0B8B" w:rsidSect="004759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80AA9"/>
    <w:rsid w:val="00233F74"/>
    <w:rsid w:val="00280AA9"/>
    <w:rsid w:val="004759EB"/>
    <w:rsid w:val="00AA0B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AA9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A0B8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2020-11-21T09:46:00Z</dcterms:created>
  <dcterms:modified xsi:type="dcterms:W3CDTF">2020-11-21T11:10:00Z</dcterms:modified>
</cp:coreProperties>
</file>