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4711D" w14:textId="77777777" w:rsidR="00C4083B" w:rsidRDefault="001D37B0">
      <w:pPr>
        <w:pStyle w:val="Heading1"/>
        <w:spacing w:before="22" w:line="259" w:lineRule="auto"/>
        <w:ind w:left="3527" w:right="3531"/>
        <w:jc w:val="center"/>
        <w:rPr>
          <w:rFonts w:ascii="Calibri"/>
        </w:rPr>
      </w:pPr>
      <w:r>
        <w:rPr>
          <w:rFonts w:ascii="Calibri"/>
        </w:rPr>
        <w:t>Project Design Phase-I</w:t>
      </w:r>
      <w:r>
        <w:rPr>
          <w:rFonts w:ascii="Calibri"/>
          <w:spacing w:val="-52"/>
        </w:rPr>
        <w:t xml:space="preserve"> </w:t>
      </w:r>
      <w:r>
        <w:rPr>
          <w:rFonts w:ascii="Calibri"/>
        </w:rPr>
        <w:t>Solution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Architecture</w:t>
      </w:r>
    </w:p>
    <w:p w14:paraId="6C24515B" w14:textId="77777777" w:rsidR="00C4083B" w:rsidRDefault="00C4083B">
      <w:pPr>
        <w:pStyle w:val="BodyText"/>
        <w:spacing w:before="2" w:after="1"/>
        <w:rPr>
          <w:rFonts w:ascii="Calibri"/>
          <w:b/>
        </w:rPr>
      </w:pPr>
    </w:p>
    <w:tbl>
      <w:tblPr>
        <w:tblW w:w="0" w:type="auto"/>
        <w:tblInd w:w="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2"/>
        <w:gridCol w:w="4512"/>
      </w:tblGrid>
      <w:tr w:rsidR="00C4083B" w14:paraId="0659F2E7" w14:textId="77777777">
        <w:trPr>
          <w:trHeight w:val="290"/>
        </w:trPr>
        <w:tc>
          <w:tcPr>
            <w:tcW w:w="4512" w:type="dxa"/>
          </w:tcPr>
          <w:p w14:paraId="4851F895" w14:textId="77777777" w:rsidR="00C4083B" w:rsidRDefault="001D37B0">
            <w:pPr>
              <w:pStyle w:val="TableParagraph"/>
              <w:spacing w:before="1"/>
            </w:pPr>
            <w:r>
              <w:t>Date</w:t>
            </w:r>
          </w:p>
        </w:tc>
        <w:tc>
          <w:tcPr>
            <w:tcW w:w="4512" w:type="dxa"/>
          </w:tcPr>
          <w:p w14:paraId="0BBA54F5" w14:textId="759C2AA3" w:rsidR="00C4083B" w:rsidRDefault="00C97910">
            <w:pPr>
              <w:pStyle w:val="TableParagraph"/>
              <w:spacing w:before="1"/>
            </w:pPr>
            <w:r>
              <w:t>27 october 2022</w:t>
            </w:r>
          </w:p>
        </w:tc>
      </w:tr>
      <w:tr w:rsidR="00C4083B" w14:paraId="4E3677F7" w14:textId="77777777">
        <w:trPr>
          <w:trHeight w:val="290"/>
        </w:trPr>
        <w:tc>
          <w:tcPr>
            <w:tcW w:w="4512" w:type="dxa"/>
          </w:tcPr>
          <w:p w14:paraId="43C84EBA" w14:textId="77777777" w:rsidR="00C4083B" w:rsidRDefault="001D37B0">
            <w:pPr>
              <w:pStyle w:val="TableParagraph"/>
            </w:pPr>
            <w:r>
              <w:t>Team</w:t>
            </w:r>
            <w:r>
              <w:rPr>
                <w:spacing w:val="-3"/>
              </w:rPr>
              <w:t xml:space="preserve"> </w:t>
            </w:r>
            <w:r>
              <w:t>ID</w:t>
            </w:r>
          </w:p>
        </w:tc>
        <w:tc>
          <w:tcPr>
            <w:tcW w:w="4512" w:type="dxa"/>
          </w:tcPr>
          <w:p w14:paraId="768101FF" w14:textId="1BAA9FC1" w:rsidR="00C4083B" w:rsidRDefault="00A763A3">
            <w:pPr>
              <w:pStyle w:val="TableParagraph"/>
            </w:pPr>
            <w:r>
              <w:t>PNT2022TMID31052</w:t>
            </w:r>
          </w:p>
        </w:tc>
      </w:tr>
      <w:tr w:rsidR="00C4083B" w14:paraId="6051DD29" w14:textId="77777777">
        <w:trPr>
          <w:trHeight w:val="580"/>
        </w:trPr>
        <w:tc>
          <w:tcPr>
            <w:tcW w:w="4512" w:type="dxa"/>
          </w:tcPr>
          <w:p w14:paraId="1AA520F7" w14:textId="77777777" w:rsidR="00C4083B" w:rsidRDefault="001D37B0">
            <w:pPr>
              <w:pStyle w:val="TableParagraph"/>
            </w:pPr>
            <w:r>
              <w:t>Project Name</w:t>
            </w:r>
          </w:p>
        </w:tc>
        <w:tc>
          <w:tcPr>
            <w:tcW w:w="4512" w:type="dxa"/>
          </w:tcPr>
          <w:p w14:paraId="4BEE5C3A" w14:textId="77777777" w:rsidR="00C4083B" w:rsidRDefault="001D37B0">
            <w:pPr>
              <w:pStyle w:val="TableParagraph"/>
            </w:pPr>
            <w:r>
              <w:t>Emerging</w:t>
            </w:r>
            <w:r>
              <w:rPr>
                <w:spacing w:val="-1"/>
              </w:rPr>
              <w:t xml:space="preserve"> </w:t>
            </w:r>
            <w:r>
              <w:t>Methods</w:t>
            </w:r>
            <w:r>
              <w:rPr>
                <w:spacing w:val="-4"/>
              </w:rPr>
              <w:t xml:space="preserve"> </w:t>
            </w:r>
            <w:r>
              <w:t>for</w:t>
            </w:r>
            <w:r>
              <w:rPr>
                <w:spacing w:val="-4"/>
              </w:rPr>
              <w:t xml:space="preserve"> </w:t>
            </w:r>
            <w:r>
              <w:t>Early</w:t>
            </w:r>
            <w:r>
              <w:rPr>
                <w:spacing w:val="-1"/>
              </w:rPr>
              <w:t xml:space="preserve"> </w:t>
            </w:r>
            <w:r>
              <w:t>Detection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t>Forest</w:t>
            </w:r>
          </w:p>
          <w:p w14:paraId="1254F544" w14:textId="77777777" w:rsidR="00C4083B" w:rsidRDefault="001D37B0">
            <w:pPr>
              <w:pStyle w:val="TableParagraph"/>
              <w:spacing w:before="22"/>
            </w:pPr>
            <w:r>
              <w:t>Fires.</w:t>
            </w:r>
          </w:p>
        </w:tc>
      </w:tr>
    </w:tbl>
    <w:p w14:paraId="3F9E5539" w14:textId="77777777" w:rsidR="00C4083B" w:rsidRDefault="00C4083B">
      <w:pPr>
        <w:pStyle w:val="BodyText"/>
        <w:spacing w:before="12"/>
        <w:rPr>
          <w:rFonts w:ascii="Calibri"/>
          <w:b/>
          <w:sz w:val="33"/>
        </w:rPr>
      </w:pPr>
    </w:p>
    <w:p w14:paraId="383831B1" w14:textId="77777777" w:rsidR="00C4083B" w:rsidRDefault="001D37B0">
      <w:pPr>
        <w:ind w:left="105"/>
        <w:rPr>
          <w:rFonts w:ascii="Arial"/>
          <w:b/>
          <w:sz w:val="24"/>
        </w:rPr>
      </w:pPr>
      <w:r>
        <w:rPr>
          <w:rFonts w:ascii="Arial"/>
          <w:b/>
          <w:sz w:val="24"/>
        </w:rPr>
        <w:t>Solution</w:t>
      </w:r>
      <w:r>
        <w:rPr>
          <w:rFonts w:ascii="Arial"/>
          <w:b/>
          <w:spacing w:val="-6"/>
          <w:sz w:val="24"/>
        </w:rPr>
        <w:t xml:space="preserve"> </w:t>
      </w:r>
      <w:r>
        <w:rPr>
          <w:rFonts w:ascii="Arial"/>
          <w:b/>
          <w:sz w:val="24"/>
        </w:rPr>
        <w:t>Architecture:</w:t>
      </w:r>
    </w:p>
    <w:p w14:paraId="5ED71FCD" w14:textId="77777777" w:rsidR="00C4083B" w:rsidRDefault="001D37B0">
      <w:pPr>
        <w:pStyle w:val="BodyText"/>
        <w:spacing w:before="189" w:line="247" w:lineRule="auto"/>
        <w:ind w:left="130" w:right="149" w:hanging="10"/>
      </w:pPr>
      <w:r>
        <w:t>Solution architecture is a complex process – with many sub-processes – that bridges</w:t>
      </w:r>
      <w:r>
        <w:rPr>
          <w:spacing w:val="-6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gap</w:t>
      </w:r>
      <w:r>
        <w:rPr>
          <w:spacing w:val="-2"/>
        </w:rPr>
        <w:t xml:space="preserve"> </w:t>
      </w:r>
      <w:r>
        <w:t>between</w:t>
      </w:r>
      <w:r>
        <w:rPr>
          <w:spacing w:val="-1"/>
        </w:rPr>
        <w:t xml:space="preserve"> </w:t>
      </w:r>
      <w:r>
        <w:t>business</w:t>
      </w:r>
      <w:r>
        <w:rPr>
          <w:spacing w:val="-3"/>
        </w:rPr>
        <w:t xml:space="preserve"> </w:t>
      </w:r>
      <w:r>
        <w:t>problems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-3"/>
        </w:rPr>
        <w:t xml:space="preserve"> </w:t>
      </w:r>
      <w:r>
        <w:t>solutions.</w:t>
      </w:r>
      <w:r>
        <w:rPr>
          <w:spacing w:val="-4"/>
        </w:rPr>
        <w:t xml:space="preserve"> </w:t>
      </w:r>
      <w:r>
        <w:t>Its</w:t>
      </w:r>
      <w:r>
        <w:rPr>
          <w:spacing w:val="-3"/>
        </w:rPr>
        <w:t xml:space="preserve"> </w:t>
      </w:r>
      <w:r>
        <w:t>goals</w:t>
      </w:r>
      <w:r>
        <w:rPr>
          <w:spacing w:val="-3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to:</w:t>
      </w:r>
    </w:p>
    <w:p w14:paraId="7DEBE6C4" w14:textId="77777777" w:rsidR="00C4083B" w:rsidRDefault="00C4083B">
      <w:pPr>
        <w:pStyle w:val="BodyText"/>
        <w:spacing w:before="4"/>
        <w:rPr>
          <w:sz w:val="32"/>
        </w:rPr>
      </w:pPr>
    </w:p>
    <w:p w14:paraId="5E00F19A" w14:textId="77777777" w:rsidR="00C4083B" w:rsidRDefault="001D37B0">
      <w:pPr>
        <w:pStyle w:val="ListParagraph"/>
        <w:numPr>
          <w:ilvl w:val="0"/>
          <w:numId w:val="1"/>
        </w:numPr>
        <w:tabs>
          <w:tab w:val="left" w:pos="825"/>
          <w:tab w:val="left" w:pos="826"/>
        </w:tabs>
        <w:spacing w:before="0"/>
        <w:ind w:hanging="361"/>
        <w:rPr>
          <w:sz w:val="24"/>
        </w:rPr>
      </w:pPr>
      <w:r>
        <w:rPr>
          <w:sz w:val="24"/>
        </w:rPr>
        <w:t>Find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best</w:t>
      </w:r>
      <w:r>
        <w:rPr>
          <w:spacing w:val="-4"/>
          <w:sz w:val="24"/>
        </w:rPr>
        <w:t xml:space="preserve"> </w:t>
      </w:r>
      <w:r>
        <w:rPr>
          <w:sz w:val="24"/>
        </w:rPr>
        <w:t>tech</w:t>
      </w:r>
      <w:r>
        <w:rPr>
          <w:spacing w:val="-2"/>
          <w:sz w:val="24"/>
        </w:rPr>
        <w:t xml:space="preserve"> </w:t>
      </w:r>
      <w:r>
        <w:rPr>
          <w:sz w:val="24"/>
        </w:rPr>
        <w:t>solution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solve</w:t>
      </w:r>
      <w:r>
        <w:rPr>
          <w:spacing w:val="-2"/>
          <w:sz w:val="24"/>
        </w:rPr>
        <w:t xml:space="preserve"> </w:t>
      </w:r>
      <w:r>
        <w:rPr>
          <w:sz w:val="24"/>
        </w:rPr>
        <w:t>existing</w:t>
      </w:r>
      <w:r>
        <w:rPr>
          <w:spacing w:val="-1"/>
          <w:sz w:val="24"/>
        </w:rPr>
        <w:t xml:space="preserve"> </w:t>
      </w:r>
      <w:r>
        <w:rPr>
          <w:sz w:val="24"/>
        </w:rPr>
        <w:t>business</w:t>
      </w:r>
      <w:r>
        <w:rPr>
          <w:spacing w:val="-3"/>
          <w:sz w:val="24"/>
        </w:rPr>
        <w:t xml:space="preserve"> </w:t>
      </w:r>
      <w:r>
        <w:rPr>
          <w:sz w:val="24"/>
        </w:rPr>
        <w:t>problems.</w:t>
      </w:r>
    </w:p>
    <w:p w14:paraId="65417949" w14:textId="77777777" w:rsidR="00C4083B" w:rsidRDefault="001D37B0">
      <w:pPr>
        <w:pStyle w:val="ListParagraph"/>
        <w:numPr>
          <w:ilvl w:val="0"/>
          <w:numId w:val="1"/>
        </w:numPr>
        <w:tabs>
          <w:tab w:val="left" w:pos="825"/>
          <w:tab w:val="left" w:pos="826"/>
        </w:tabs>
        <w:spacing w:line="252" w:lineRule="auto"/>
        <w:ind w:right="675"/>
        <w:rPr>
          <w:sz w:val="24"/>
        </w:rPr>
      </w:pPr>
      <w:r>
        <w:rPr>
          <w:sz w:val="24"/>
        </w:rPr>
        <w:t>Describe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structure,</w:t>
      </w:r>
      <w:r>
        <w:rPr>
          <w:spacing w:val="-4"/>
          <w:sz w:val="24"/>
        </w:rPr>
        <w:t xml:space="preserve"> </w:t>
      </w:r>
      <w:r>
        <w:rPr>
          <w:sz w:val="24"/>
        </w:rPr>
        <w:t>characteristics,</w:t>
      </w:r>
      <w:r>
        <w:rPr>
          <w:spacing w:val="-4"/>
          <w:sz w:val="24"/>
        </w:rPr>
        <w:t xml:space="preserve"> </w:t>
      </w:r>
      <w:r>
        <w:rPr>
          <w:sz w:val="24"/>
        </w:rPr>
        <w:t>behavior,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other</w:t>
      </w:r>
      <w:r>
        <w:rPr>
          <w:spacing w:val="-2"/>
          <w:sz w:val="24"/>
        </w:rPr>
        <w:t xml:space="preserve"> </w:t>
      </w:r>
      <w:r>
        <w:rPr>
          <w:sz w:val="24"/>
        </w:rPr>
        <w:t>aspects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64"/>
          <w:sz w:val="24"/>
        </w:rPr>
        <w:t xml:space="preserve"> </w:t>
      </w:r>
      <w:r>
        <w:rPr>
          <w:sz w:val="24"/>
        </w:rPr>
        <w:t>software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project</w:t>
      </w:r>
      <w:r>
        <w:rPr>
          <w:spacing w:val="-4"/>
          <w:sz w:val="24"/>
        </w:rPr>
        <w:t xml:space="preserve"> </w:t>
      </w:r>
      <w:r>
        <w:rPr>
          <w:sz w:val="24"/>
        </w:rPr>
        <w:t>stakeholders.</w:t>
      </w:r>
    </w:p>
    <w:p w14:paraId="1BD6C548" w14:textId="77777777" w:rsidR="00C4083B" w:rsidRDefault="001D37B0">
      <w:pPr>
        <w:pStyle w:val="ListParagraph"/>
        <w:numPr>
          <w:ilvl w:val="0"/>
          <w:numId w:val="1"/>
        </w:numPr>
        <w:tabs>
          <w:tab w:val="left" w:pos="825"/>
          <w:tab w:val="left" w:pos="826"/>
        </w:tabs>
        <w:spacing w:before="136"/>
        <w:ind w:hanging="361"/>
        <w:rPr>
          <w:sz w:val="24"/>
        </w:rPr>
      </w:pPr>
      <w:r>
        <w:rPr>
          <w:sz w:val="24"/>
        </w:rPr>
        <w:t>Define</w:t>
      </w:r>
      <w:r>
        <w:rPr>
          <w:spacing w:val="-3"/>
          <w:sz w:val="24"/>
        </w:rPr>
        <w:t xml:space="preserve"> </w:t>
      </w:r>
      <w:r>
        <w:rPr>
          <w:sz w:val="24"/>
        </w:rPr>
        <w:t>features,</w:t>
      </w:r>
      <w:r>
        <w:rPr>
          <w:spacing w:val="-5"/>
          <w:sz w:val="24"/>
        </w:rPr>
        <w:t xml:space="preserve"> </w:t>
      </w:r>
      <w:r>
        <w:rPr>
          <w:sz w:val="24"/>
        </w:rPr>
        <w:t>development</w:t>
      </w:r>
      <w:r>
        <w:rPr>
          <w:spacing w:val="-5"/>
          <w:sz w:val="24"/>
        </w:rPr>
        <w:t xml:space="preserve"> </w:t>
      </w:r>
      <w:r>
        <w:rPr>
          <w:sz w:val="24"/>
        </w:rPr>
        <w:t>phases,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solution</w:t>
      </w:r>
      <w:r>
        <w:rPr>
          <w:spacing w:val="-2"/>
          <w:sz w:val="24"/>
        </w:rPr>
        <w:t xml:space="preserve"> </w:t>
      </w:r>
      <w:r>
        <w:rPr>
          <w:sz w:val="24"/>
        </w:rPr>
        <w:t>requirements.</w:t>
      </w:r>
    </w:p>
    <w:p w14:paraId="195B13E1" w14:textId="77777777" w:rsidR="00C4083B" w:rsidRDefault="001D37B0">
      <w:pPr>
        <w:pStyle w:val="ListParagraph"/>
        <w:numPr>
          <w:ilvl w:val="0"/>
          <w:numId w:val="1"/>
        </w:numPr>
        <w:tabs>
          <w:tab w:val="left" w:pos="825"/>
          <w:tab w:val="left" w:pos="826"/>
        </w:tabs>
        <w:spacing w:line="247" w:lineRule="auto"/>
        <w:ind w:right="490"/>
        <w:rPr>
          <w:sz w:val="24"/>
        </w:rPr>
      </w:pPr>
      <w:r>
        <w:rPr>
          <w:sz w:val="24"/>
        </w:rPr>
        <w:t>Provide</w:t>
      </w:r>
      <w:r>
        <w:rPr>
          <w:spacing w:val="-3"/>
          <w:sz w:val="24"/>
        </w:rPr>
        <w:t xml:space="preserve"> </w:t>
      </w:r>
      <w:r>
        <w:rPr>
          <w:sz w:val="24"/>
        </w:rPr>
        <w:t>specifications</w:t>
      </w:r>
      <w:r>
        <w:rPr>
          <w:spacing w:val="-4"/>
          <w:sz w:val="24"/>
        </w:rPr>
        <w:t xml:space="preserve"> </w:t>
      </w:r>
      <w:r>
        <w:rPr>
          <w:sz w:val="24"/>
        </w:rPr>
        <w:t>according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which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solution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defined,</w:t>
      </w:r>
      <w:r>
        <w:rPr>
          <w:spacing w:val="-6"/>
          <w:sz w:val="24"/>
        </w:rPr>
        <w:t xml:space="preserve"> </w:t>
      </w:r>
      <w:r>
        <w:rPr>
          <w:sz w:val="24"/>
        </w:rPr>
        <w:t>managed,</w:t>
      </w:r>
      <w:r>
        <w:rPr>
          <w:spacing w:val="-6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delivered.</w:t>
      </w:r>
    </w:p>
    <w:p w14:paraId="56166578" w14:textId="77777777" w:rsidR="00C4083B" w:rsidRDefault="00C4083B">
      <w:pPr>
        <w:pStyle w:val="BodyText"/>
        <w:rPr>
          <w:sz w:val="26"/>
        </w:rPr>
      </w:pPr>
    </w:p>
    <w:p w14:paraId="343F986B" w14:textId="77777777" w:rsidR="00C4083B" w:rsidRDefault="00C4083B">
      <w:pPr>
        <w:pStyle w:val="BodyText"/>
        <w:spacing w:before="7"/>
        <w:rPr>
          <w:sz w:val="27"/>
        </w:rPr>
      </w:pPr>
    </w:p>
    <w:p w14:paraId="06C702F6" w14:textId="77777777" w:rsidR="00C4083B" w:rsidRDefault="001D37B0">
      <w:pPr>
        <w:pStyle w:val="Heading1"/>
        <w:rPr>
          <w:rFonts w:ascii="Calibri"/>
          <w:sz w:val="22"/>
        </w:rPr>
      </w:pPr>
      <w:r>
        <w:t>Solution</w:t>
      </w:r>
      <w:r>
        <w:rPr>
          <w:spacing w:val="-4"/>
        </w:rPr>
        <w:t xml:space="preserve"> </w:t>
      </w:r>
      <w:r>
        <w:t>Architecture</w:t>
      </w:r>
      <w:r>
        <w:rPr>
          <w:spacing w:val="-1"/>
        </w:rPr>
        <w:t xml:space="preserve"> </w:t>
      </w:r>
      <w:r>
        <w:t>Diagram</w:t>
      </w:r>
      <w:r>
        <w:rPr>
          <w:rFonts w:ascii="Calibri"/>
          <w:sz w:val="22"/>
        </w:rPr>
        <w:t>:</w:t>
      </w:r>
    </w:p>
    <w:p w14:paraId="1BC952CA" w14:textId="77777777" w:rsidR="00C4083B" w:rsidRDefault="00C4083B">
      <w:pPr>
        <w:rPr>
          <w:rFonts w:ascii="Calibri"/>
        </w:rPr>
        <w:sectPr w:rsidR="00C4083B">
          <w:type w:val="continuous"/>
          <w:pgSz w:w="11900" w:h="16840"/>
          <w:pgMar w:top="1420" w:right="1300" w:bottom="280" w:left="1320" w:header="720" w:footer="720" w:gutter="0"/>
          <w:cols w:space="720"/>
        </w:sectPr>
      </w:pPr>
    </w:p>
    <w:p w14:paraId="1579C46F" w14:textId="77777777" w:rsidR="00C4083B" w:rsidRDefault="001D37B0">
      <w:pPr>
        <w:pStyle w:val="BodyText"/>
        <w:ind w:left="120"/>
        <w:rPr>
          <w:rFonts w:ascii="Calibri"/>
          <w:sz w:val="20"/>
        </w:rPr>
      </w:pPr>
      <w:r>
        <w:rPr>
          <w:rFonts w:ascii="Calibri"/>
          <w:noProof/>
          <w:sz w:val="20"/>
        </w:rPr>
        <w:lastRenderedPageBreak/>
        <w:drawing>
          <wp:inline distT="0" distB="0" distL="0" distR="0" wp14:anchorId="7B71A0E0" wp14:editId="5135A750">
            <wp:extent cx="5659592" cy="3986212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9592" cy="3986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083B" w:rsidSect="00C4083B">
      <w:pgSz w:w="11900" w:h="16840"/>
      <w:pgMar w:top="1440" w:right="130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B928EB"/>
    <w:multiLevelType w:val="hybridMultilevel"/>
    <w:tmpl w:val="0B2C15A8"/>
    <w:lvl w:ilvl="0" w:tplc="45E25440">
      <w:numFmt w:val="bullet"/>
      <w:lvlText w:val="•"/>
      <w:lvlJc w:val="left"/>
      <w:pPr>
        <w:ind w:left="826" w:hanging="360"/>
      </w:pPr>
      <w:rPr>
        <w:rFonts w:ascii="Arial MT" w:eastAsia="Arial MT" w:hAnsi="Arial MT" w:cs="Arial MT" w:hint="default"/>
        <w:w w:val="100"/>
        <w:sz w:val="20"/>
        <w:szCs w:val="20"/>
        <w:lang w:val="en-US" w:eastAsia="en-US" w:bidi="ar-SA"/>
      </w:rPr>
    </w:lvl>
    <w:lvl w:ilvl="1" w:tplc="741836E6">
      <w:numFmt w:val="bullet"/>
      <w:lvlText w:val="•"/>
      <w:lvlJc w:val="left"/>
      <w:pPr>
        <w:ind w:left="1666" w:hanging="360"/>
      </w:pPr>
      <w:rPr>
        <w:rFonts w:hint="default"/>
        <w:lang w:val="en-US" w:eastAsia="en-US" w:bidi="ar-SA"/>
      </w:rPr>
    </w:lvl>
    <w:lvl w:ilvl="2" w:tplc="A81CB9E8">
      <w:numFmt w:val="bullet"/>
      <w:lvlText w:val="•"/>
      <w:lvlJc w:val="left"/>
      <w:pPr>
        <w:ind w:left="2512" w:hanging="360"/>
      </w:pPr>
      <w:rPr>
        <w:rFonts w:hint="default"/>
        <w:lang w:val="en-US" w:eastAsia="en-US" w:bidi="ar-SA"/>
      </w:rPr>
    </w:lvl>
    <w:lvl w:ilvl="3" w:tplc="74A43E26">
      <w:numFmt w:val="bullet"/>
      <w:lvlText w:val="•"/>
      <w:lvlJc w:val="left"/>
      <w:pPr>
        <w:ind w:left="3358" w:hanging="360"/>
      </w:pPr>
      <w:rPr>
        <w:rFonts w:hint="default"/>
        <w:lang w:val="en-US" w:eastAsia="en-US" w:bidi="ar-SA"/>
      </w:rPr>
    </w:lvl>
    <w:lvl w:ilvl="4" w:tplc="B9047198">
      <w:numFmt w:val="bullet"/>
      <w:lvlText w:val="•"/>
      <w:lvlJc w:val="left"/>
      <w:pPr>
        <w:ind w:left="4204" w:hanging="360"/>
      </w:pPr>
      <w:rPr>
        <w:rFonts w:hint="default"/>
        <w:lang w:val="en-US" w:eastAsia="en-US" w:bidi="ar-SA"/>
      </w:rPr>
    </w:lvl>
    <w:lvl w:ilvl="5" w:tplc="6F46367E">
      <w:numFmt w:val="bullet"/>
      <w:lvlText w:val="•"/>
      <w:lvlJc w:val="left"/>
      <w:pPr>
        <w:ind w:left="5050" w:hanging="360"/>
      </w:pPr>
      <w:rPr>
        <w:rFonts w:hint="default"/>
        <w:lang w:val="en-US" w:eastAsia="en-US" w:bidi="ar-SA"/>
      </w:rPr>
    </w:lvl>
    <w:lvl w:ilvl="6" w:tplc="F6E2C014">
      <w:numFmt w:val="bullet"/>
      <w:lvlText w:val="•"/>
      <w:lvlJc w:val="left"/>
      <w:pPr>
        <w:ind w:left="5896" w:hanging="360"/>
      </w:pPr>
      <w:rPr>
        <w:rFonts w:hint="default"/>
        <w:lang w:val="en-US" w:eastAsia="en-US" w:bidi="ar-SA"/>
      </w:rPr>
    </w:lvl>
    <w:lvl w:ilvl="7" w:tplc="53A45230">
      <w:numFmt w:val="bullet"/>
      <w:lvlText w:val="•"/>
      <w:lvlJc w:val="left"/>
      <w:pPr>
        <w:ind w:left="6742" w:hanging="360"/>
      </w:pPr>
      <w:rPr>
        <w:rFonts w:hint="default"/>
        <w:lang w:val="en-US" w:eastAsia="en-US" w:bidi="ar-SA"/>
      </w:rPr>
    </w:lvl>
    <w:lvl w:ilvl="8" w:tplc="7182F048">
      <w:numFmt w:val="bullet"/>
      <w:lvlText w:val="•"/>
      <w:lvlJc w:val="left"/>
      <w:pPr>
        <w:ind w:left="7588" w:hanging="360"/>
      </w:pPr>
      <w:rPr>
        <w:rFonts w:hint="default"/>
        <w:lang w:val="en-US" w:eastAsia="en-US" w:bidi="ar-SA"/>
      </w:rPr>
    </w:lvl>
  </w:abstractNum>
  <w:num w:numId="1" w16cid:durableId="10314217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4083B"/>
    <w:rsid w:val="001D37B0"/>
    <w:rsid w:val="00A763A3"/>
    <w:rsid w:val="00C4083B"/>
    <w:rsid w:val="00C97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A52CD"/>
  <w15:docId w15:val="{79D356F1-1EE3-4EC5-985E-96A07F123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C4083B"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rsid w:val="00C4083B"/>
    <w:pPr>
      <w:ind w:left="105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4083B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C4083B"/>
    <w:pPr>
      <w:spacing w:before="149"/>
      <w:ind w:left="826" w:hanging="361"/>
    </w:pPr>
  </w:style>
  <w:style w:type="paragraph" w:customStyle="1" w:styleId="TableParagraph">
    <w:name w:val="Table Paragraph"/>
    <w:basedOn w:val="Normal"/>
    <w:uiPriority w:val="1"/>
    <w:qFormat/>
    <w:rsid w:val="00C4083B"/>
    <w:pPr>
      <w:ind w:left="110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106</Words>
  <Characters>609</Characters>
  <Application>Microsoft Office Word</Application>
  <DocSecurity>0</DocSecurity>
  <Lines>5</Lines>
  <Paragraphs>1</Paragraphs>
  <ScaleCrop>false</ScaleCrop>
  <Company>HP</Company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Solution Architecture.docx</dc:title>
  <cp:lastModifiedBy>sharmila ventachalam</cp:lastModifiedBy>
  <cp:revision>4</cp:revision>
  <dcterms:created xsi:type="dcterms:W3CDTF">2022-10-21T18:20:00Z</dcterms:created>
  <dcterms:modified xsi:type="dcterms:W3CDTF">2022-10-27T09:32:00Z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2022-10-21T00:00:00Z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2022-10-21T00:00:00Z</vt:filetime>
  </property>
</Properties>
</file>