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68447" w14:textId="77777777" w:rsidR="00C5060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350D4B92" w14:textId="77777777" w:rsidR="00C50609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5A18E738" w14:textId="77777777" w:rsidR="00C50609" w:rsidRDefault="00C50609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50609" w14:paraId="671AE281" w14:textId="77777777">
        <w:tc>
          <w:tcPr>
            <w:tcW w:w="4508" w:type="dxa"/>
          </w:tcPr>
          <w:p w14:paraId="086B3E9E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54DDCC3" w14:textId="6DFD0345" w:rsidR="00C50609" w:rsidRDefault="00AF69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</w:t>
            </w:r>
            <w:r w:rsidR="00000000">
              <w:rPr>
                <w:rFonts w:ascii="Calibri" w:eastAsia="Calibri" w:hAnsi="Calibri" w:cs="Calibri"/>
              </w:rPr>
              <w:t>2025</w:t>
            </w:r>
          </w:p>
        </w:tc>
      </w:tr>
      <w:tr w:rsidR="00C50609" w14:paraId="2A0058C3" w14:textId="77777777">
        <w:tc>
          <w:tcPr>
            <w:tcW w:w="4508" w:type="dxa"/>
          </w:tcPr>
          <w:p w14:paraId="0D705B83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A73729A" w14:textId="77777777" w:rsidR="00C50609" w:rsidRDefault="00C50609">
            <w:pPr>
              <w:rPr>
                <w:rFonts w:ascii="Calibri" w:eastAsia="Calibri" w:hAnsi="Calibri" w:cs="Calibri"/>
              </w:rPr>
            </w:pPr>
          </w:p>
        </w:tc>
      </w:tr>
      <w:tr w:rsidR="00C50609" w14:paraId="5E4F0D29" w14:textId="77777777">
        <w:tc>
          <w:tcPr>
            <w:tcW w:w="4508" w:type="dxa"/>
          </w:tcPr>
          <w:p w14:paraId="6A59EA02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6733F46" w14:textId="3382A3D0" w:rsidR="00C50609" w:rsidRDefault="00AF69F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Book a </w:t>
            </w:r>
            <w:proofErr w:type="gramStart"/>
            <w:r>
              <w:rPr>
                <w:rFonts w:ascii="Calibri" w:eastAsia="Calibri" w:hAnsi="Calibri" w:cs="Calibri"/>
              </w:rPr>
              <w:t>Doctor</w:t>
            </w:r>
            <w:proofErr w:type="gramEnd"/>
          </w:p>
        </w:tc>
      </w:tr>
      <w:tr w:rsidR="00C50609" w14:paraId="14A9ACE3" w14:textId="77777777">
        <w:tc>
          <w:tcPr>
            <w:tcW w:w="4508" w:type="dxa"/>
          </w:tcPr>
          <w:p w14:paraId="19B8C898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0F43BDE" w14:textId="77777777" w:rsidR="00C50609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C5A2FE5" w14:textId="77777777" w:rsidR="00C50609" w:rsidRDefault="00C5060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AEC3D35" w14:textId="77777777" w:rsidR="00C50609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Brainstorm &amp; Idea Prioritization Template:</w:t>
      </w:r>
    </w:p>
    <w:p w14:paraId="13F4EC01" w14:textId="77777777" w:rsidR="00C50609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rFonts w:ascii="Calibri" w:eastAsia="Calibri" w:hAnsi="Calibri" w:cs="Calibri"/>
          <w:sz w:val="24"/>
          <w:szCs w:val="24"/>
        </w:rPr>
        <w:t>amount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of creative solutions.</w:t>
      </w:r>
    </w:p>
    <w:p w14:paraId="360E9C5C" w14:textId="77777777" w:rsidR="00C50609" w:rsidRDefault="00000000">
      <w:pPr>
        <w:shd w:val="clear" w:color="auto" w:fill="FFFFFF"/>
        <w:spacing w:after="160" w:line="24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69913F86" w14:textId="77777777" w:rsidR="00C50609" w:rsidRDefault="00000000">
      <w:pPr>
        <w:spacing w:after="160" w:line="259" w:lineRule="auto"/>
        <w:rPr>
          <w:rFonts w:ascii="Calibri" w:eastAsia="Calibri" w:hAnsi="Calibri" w:cs="Calibri"/>
          <w:color w:val="0563C1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4">
        <w:r>
          <w:rPr>
            <w:rFonts w:ascii="Calibri" w:eastAsia="Calibri" w:hAnsi="Calibri" w:cs="Calibri"/>
            <w:color w:val="1155CC"/>
            <w:u w:val="single"/>
          </w:rPr>
          <w:t>https://www.mural.co/templates/brainstorm-an</w:t>
        </w:r>
        <w:r>
          <w:rPr>
            <w:rFonts w:ascii="Calibri" w:eastAsia="Calibri" w:hAnsi="Calibri" w:cs="Calibri"/>
            <w:color w:val="1155CC"/>
            <w:u w:val="single"/>
          </w:rPr>
          <w:t>d</w:t>
        </w:r>
        <w:r>
          <w:rPr>
            <w:rFonts w:ascii="Calibri" w:eastAsia="Calibri" w:hAnsi="Calibri" w:cs="Calibri"/>
            <w:color w:val="1155CC"/>
            <w:u w:val="single"/>
          </w:rPr>
          <w:t>-idea-prioritization</w:t>
        </w:r>
      </w:hyperlink>
    </w:p>
    <w:p w14:paraId="043EEA2D" w14:textId="77777777" w:rsidR="00C50609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Step-1: Team Gathering, Collaboration and Select the Problem Statement</w:t>
      </w:r>
    </w:p>
    <w:p w14:paraId="7CAA6270" w14:textId="77777777" w:rsidR="00C50609" w:rsidRDefault="00C50609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F8F5554" w14:textId="77777777" w:rsidR="00C5060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427EFBF" wp14:editId="6E460AB7">
            <wp:extent cx="5405261" cy="4178300"/>
            <wp:effectExtent l="0" t="0" r="508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61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C94E0F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4DC4676C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02C06923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2A8E2175" w14:textId="77777777" w:rsidR="00C5060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29A652C2" w14:textId="77777777" w:rsidR="00C5060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C2A3573" wp14:editId="428D5ABF">
            <wp:extent cx="5044440" cy="4101826"/>
            <wp:effectExtent l="0" t="0" r="381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773" cy="4108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1B15E" w14:textId="77777777" w:rsidR="00C50609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5A2A82F6" wp14:editId="7D063A78">
            <wp:extent cx="5394960" cy="501646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347" cy="5040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BE5BA2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6ACE32AF" w14:textId="77777777" w:rsidR="00C50609" w:rsidRDefault="00C50609">
      <w:pPr>
        <w:spacing w:after="160" w:line="259" w:lineRule="auto"/>
        <w:rPr>
          <w:rFonts w:ascii="Calibri" w:eastAsia="Calibri" w:hAnsi="Calibri" w:cs="Calibri"/>
        </w:rPr>
      </w:pPr>
    </w:p>
    <w:p w14:paraId="037B65CE" w14:textId="77777777" w:rsidR="00C50609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FFD37A0" w14:textId="77777777" w:rsidR="00C50609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0B519147" wp14:editId="28632698">
            <wp:extent cx="5544478" cy="6578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478" cy="657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BB9E9" w14:textId="77777777" w:rsidR="00C50609" w:rsidRDefault="00C50609"/>
    <w:sectPr w:rsidR="00C506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609"/>
    <w:rsid w:val="00AF69FF"/>
    <w:rsid w:val="00C50609"/>
    <w:rsid w:val="00CB013B"/>
    <w:rsid w:val="00D65201"/>
    <w:rsid w:val="00E3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8B1B"/>
  <w15:docId w15:val="{9C713126-EC8A-42ED-97F7-0C6BF567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2025-12-06T17:35:00Z</dcterms:created>
  <dcterms:modified xsi:type="dcterms:W3CDTF">2025-12-06T18:28:00Z</dcterms:modified>
</cp:coreProperties>
</file>