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3245" w14:textId="77777777" w:rsidR="008510F9" w:rsidRDefault="008510F9">
      <w:r>
        <w:t>Developing an IoT-based air quality monitoring system :</w:t>
      </w:r>
    </w:p>
    <w:p w14:paraId="191C6FE3" w14:textId="77777777" w:rsidR="008510F9" w:rsidRDefault="008510F9" w:rsidP="008510F9">
      <w:pPr>
        <w:pStyle w:val="ListParagraph"/>
        <w:numPr>
          <w:ilvl w:val="0"/>
          <w:numId w:val="1"/>
        </w:numPr>
      </w:pPr>
      <w:r>
        <w:t>*Define Requirements*:</w:t>
      </w:r>
    </w:p>
    <w:p w14:paraId="72FD23D0" w14:textId="77777777" w:rsidR="008510F9" w:rsidRDefault="008510F9">
      <w:r>
        <w:t xml:space="preserve">   Determine what pollutants  (e.g., particulate matter, CO2, VOCs).</w:t>
      </w:r>
    </w:p>
    <w:p w14:paraId="7453E649" w14:textId="77777777" w:rsidR="008510F9" w:rsidRDefault="008510F9">
      <w:r>
        <w:t xml:space="preserve">   Decide the location and scale of your monitoring system (indoor, outdoor, city-wide).</w:t>
      </w:r>
    </w:p>
    <w:p w14:paraId="51B664CC" w14:textId="77777777" w:rsidR="008510F9" w:rsidRDefault="008510F9" w:rsidP="008510F9">
      <w:pPr>
        <w:pStyle w:val="ListParagraph"/>
        <w:numPr>
          <w:ilvl w:val="0"/>
          <w:numId w:val="1"/>
        </w:numPr>
      </w:pPr>
      <w:r>
        <w:t>*Choose Sensors*:</w:t>
      </w:r>
    </w:p>
    <w:p w14:paraId="5D45BDB3" w14:textId="77777777" w:rsidR="008510F9" w:rsidRDefault="008510F9" w:rsidP="008510F9">
      <w:pPr>
        <w:pStyle w:val="ListParagraph"/>
        <w:numPr>
          <w:ilvl w:val="1"/>
          <w:numId w:val="1"/>
        </w:numPr>
      </w:pPr>
      <w:r>
        <w:t>Consider sensors’ accuracy, power consumption, and calibration requirements.</w:t>
      </w:r>
    </w:p>
    <w:p w14:paraId="578B62D4" w14:textId="77777777" w:rsidR="008510F9" w:rsidRDefault="008510F9">
      <w:r>
        <w:t>3. **Microcontroller and Communication:**</w:t>
      </w:r>
    </w:p>
    <w:p w14:paraId="195B40F3" w14:textId="77777777" w:rsidR="008510F9" w:rsidRDefault="008510F9">
      <w:r>
        <w:t xml:space="preserve">   - Choose a microcontroller (e.g., Arduino, Raspberry Pi) to interface with sensors.</w:t>
      </w:r>
    </w:p>
    <w:p w14:paraId="6468B257" w14:textId="6C4716F4" w:rsidR="008510F9" w:rsidRDefault="008510F9">
      <w:r>
        <w:t xml:space="preserve">   - Integrate communication modules (Wi-Fi, Bluetooth, LoRa) for data transmission.</w:t>
      </w:r>
    </w:p>
    <w:p w14:paraId="1F8EA5A6" w14:textId="77777777" w:rsidR="008510F9" w:rsidRDefault="008510F9">
      <w:r>
        <w:t>4. *Connectivity and IoT Platform:**</w:t>
      </w:r>
    </w:p>
    <w:p w14:paraId="3E759650" w14:textId="77777777" w:rsidR="008510F9" w:rsidRDefault="008510F9">
      <w:r>
        <w:t xml:space="preserve">   - Establish a connection to the internet using the communication module.</w:t>
      </w:r>
    </w:p>
    <w:p w14:paraId="68B64051" w14:textId="520FB65F" w:rsidR="008510F9" w:rsidRDefault="008510F9">
      <w:r>
        <w:t xml:space="preserve">   - Choose an IoT platform (like AWS IoT, Azure IoT, or ThingSpeak) to store and manage data.</w:t>
      </w:r>
    </w:p>
    <w:p w14:paraId="32CE62F4" w14:textId="77777777" w:rsidR="008510F9" w:rsidRDefault="008510F9">
      <w:r>
        <w:t>5.  **Data Visualization:**</w:t>
      </w:r>
    </w:p>
    <w:p w14:paraId="32B70A53" w14:textId="77777777" w:rsidR="008510F9" w:rsidRDefault="008510F9">
      <w:r>
        <w:t xml:space="preserve">   - Develop a web or mobile application to visualize the air quality data.</w:t>
      </w:r>
    </w:p>
    <w:p w14:paraId="1E0F23EC" w14:textId="0AB85E2F" w:rsidR="008510F9" w:rsidRDefault="008510F9">
      <w:r>
        <w:t xml:space="preserve">   - Implement real-time charts, graphs, and alerts for users to monitor air quality.</w:t>
      </w:r>
    </w:p>
    <w:p w14:paraId="45E1D9D1" w14:textId="77777777" w:rsidR="008510F9" w:rsidRDefault="008510F9">
      <w:r>
        <w:t>6. *Data Analysis and Machine Learning* :</w:t>
      </w:r>
    </w:p>
    <w:p w14:paraId="046E12E7" w14:textId="77777777" w:rsidR="008510F9" w:rsidRDefault="008510F9">
      <w:r>
        <w:t xml:space="preserve">   - Implement algorithms for data analysis, trend prediction, or anomaly detection.</w:t>
      </w:r>
    </w:p>
    <w:p w14:paraId="2B8FF44E" w14:textId="160152BE" w:rsidR="008510F9" w:rsidRDefault="008510F9">
      <w:r>
        <w:t xml:space="preserve">   - Use machine learning techniques to predict air quality based on historical data.</w:t>
      </w:r>
    </w:p>
    <w:p w14:paraId="4C9C307F" w14:textId="77777777" w:rsidR="008510F9" w:rsidRDefault="008510F9">
      <w:r>
        <w:t>7.  *User Interface and Notifications*:</w:t>
      </w:r>
    </w:p>
    <w:p w14:paraId="1EFD6203" w14:textId="77777777" w:rsidR="008510F9" w:rsidRDefault="008510F9">
      <w:r>
        <w:t xml:space="preserve">   - Design a user-friendly interface displaying air quality information.</w:t>
      </w:r>
    </w:p>
    <w:p w14:paraId="6AA200C3" w14:textId="61BD9D1E" w:rsidR="008510F9" w:rsidRDefault="008510F9">
      <w:r>
        <w:t xml:space="preserve">   - Implement notifications (email, SMS) for users when air quality crosses predefined thresholds.</w:t>
      </w:r>
    </w:p>
    <w:p w14:paraId="640430F3" w14:textId="77777777" w:rsidR="008510F9" w:rsidRDefault="008510F9">
      <w:r>
        <w:t>8. *Power Management*:</w:t>
      </w:r>
    </w:p>
    <w:p w14:paraId="3BC2C952" w14:textId="3EC042E8" w:rsidR="008510F9" w:rsidRDefault="008510F9">
      <w:r>
        <w:t xml:space="preserve">   - Implement power-saving mechanisms to prolong the device’s battery life (if applicable).</w:t>
      </w:r>
    </w:p>
    <w:p w14:paraId="3AB21AEB" w14:textId="77777777" w:rsidR="008510F9" w:rsidRDefault="008510F9">
      <w:r>
        <w:t>9. *Testing and Deployment*:</w:t>
      </w:r>
    </w:p>
    <w:p w14:paraId="5DBF71D3" w14:textId="77777777" w:rsidR="008510F9" w:rsidRDefault="008510F9">
      <w:r>
        <w:t xml:space="preserve">    - Test the system in various environmental conditions to ensure accuracy and reliability.</w:t>
      </w:r>
    </w:p>
    <w:p w14:paraId="588B79A3" w14:textId="595D995C" w:rsidR="008510F9" w:rsidRDefault="008510F9">
      <w:r>
        <w:t xml:space="preserve">    - Deploy the monitoring devices in the target locations.</w:t>
      </w:r>
    </w:p>
    <w:p w14:paraId="79C64C9C" w14:textId="77777777" w:rsidR="008510F9" w:rsidRDefault="008510F9">
      <w:r>
        <w:t>10. *Maintenance and Updates*:</w:t>
      </w:r>
    </w:p>
    <w:p w14:paraId="4775FA2D" w14:textId="77777777" w:rsidR="008510F9" w:rsidRDefault="008510F9">
      <w:r>
        <w:t xml:space="preserve">    - Plan for regular maintenance to calibrate sensors and ensure accurate readings.</w:t>
      </w:r>
    </w:p>
    <w:p w14:paraId="547B2980" w14:textId="33A65AD0" w:rsidR="008510F9" w:rsidRDefault="008510F9">
      <w:r>
        <w:t xml:space="preserve">    - Provide over-the-air updates for software improvements and bug fixes</w:t>
      </w:r>
    </w:p>
    <w:p w14:paraId="6149E94F" w14:textId="02D55AA2" w:rsidR="008510F9" w:rsidRDefault="008510F9">
      <w:r>
        <w:t>Program:</w:t>
      </w:r>
    </w:p>
    <w:p w14:paraId="6B8864E5" w14:textId="77777777" w:rsidR="008510F9" w:rsidRDefault="008510F9">
      <w:r>
        <w:t>```javascript</w:t>
      </w:r>
    </w:p>
    <w:p w14:paraId="6A93A64A" w14:textId="77777777" w:rsidR="008510F9" w:rsidRDefault="008510F9">
      <w:r>
        <w:t>// Importing the necessary modules if you’re using Node.js</w:t>
      </w:r>
    </w:p>
    <w:p w14:paraId="0F87D0BD" w14:textId="16B93704" w:rsidR="008510F9" w:rsidRDefault="008510F9">
      <w:r>
        <w:t>Const axios = require(‘axios’);</w:t>
      </w:r>
    </w:p>
    <w:p w14:paraId="685F8AE5" w14:textId="77777777" w:rsidR="008510F9" w:rsidRDefault="008510F9">
      <w:r>
        <w:t>// Replace ‘YOUR_API_KEY’ with your actual OpenWeatherMap API key</w:t>
      </w:r>
    </w:p>
    <w:p w14:paraId="346061C9" w14:textId="77777777" w:rsidR="008510F9" w:rsidRDefault="008510F9">
      <w:r>
        <w:t>Const apiKey = ‘YOUR_API_KEY’;</w:t>
      </w:r>
    </w:p>
    <w:p w14:paraId="017883DF" w14:textId="23798F12" w:rsidR="008510F9" w:rsidRDefault="008510F9">
      <w:r>
        <w:t>Const city = ‘New York’; // Replace with the city you want to monitor</w:t>
      </w:r>
    </w:p>
    <w:p w14:paraId="32FA7371" w14:textId="669C432B" w:rsidR="008510F9" w:rsidRDefault="008510F9">
      <w:r>
        <w:t>Const apiUrl = `https://api.openweathermap.org/data/2.5/weather?q=${city}&amp;appid=${apiKey}`;</w:t>
      </w:r>
    </w:p>
    <w:p w14:paraId="4D2B95FF" w14:textId="77777777" w:rsidR="008510F9" w:rsidRDefault="008510F9">
      <w:r>
        <w:t>Axios.get(apiUrl)</w:t>
      </w:r>
    </w:p>
    <w:p w14:paraId="1C2634F6" w14:textId="77777777" w:rsidR="008510F9" w:rsidRDefault="008510F9">
      <w:r>
        <w:t xml:space="preserve">  .then(response =&gt; {</w:t>
      </w:r>
    </w:p>
    <w:p w14:paraId="00CA9105" w14:textId="77777777" w:rsidR="008510F9" w:rsidRDefault="008510F9">
      <w:r>
        <w:t xml:space="preserve">    Const airQuality = response.data.main.aqi;</w:t>
      </w:r>
    </w:p>
    <w:p w14:paraId="762A2383" w14:textId="77777777" w:rsidR="008510F9" w:rsidRDefault="008510F9">
      <w:r>
        <w:t xml:space="preserve">    Console.log(`Air Quality in ${city}: ${getAirQualityStatus(airQuality)}`);</w:t>
      </w:r>
    </w:p>
    <w:p w14:paraId="49A1495C" w14:textId="77777777" w:rsidR="008510F9" w:rsidRDefault="008510F9">
      <w:r>
        <w:t xml:space="preserve">  })</w:t>
      </w:r>
    </w:p>
    <w:p w14:paraId="4B881B86" w14:textId="77777777" w:rsidR="008510F9" w:rsidRDefault="008510F9">
      <w:r>
        <w:t xml:space="preserve">  .catch(error =&gt; {</w:t>
      </w:r>
    </w:p>
    <w:p w14:paraId="3F94B9FF" w14:textId="77777777" w:rsidR="008510F9" w:rsidRDefault="008510F9">
      <w:r>
        <w:t xml:space="preserve">    Console.error(‘Error fetching air quality data:’, error);</w:t>
      </w:r>
    </w:p>
    <w:p w14:paraId="51D61A70" w14:textId="027E1B32" w:rsidR="008510F9" w:rsidRDefault="008510F9">
      <w:r>
        <w:t xml:space="preserve">  });</w:t>
      </w:r>
    </w:p>
    <w:p w14:paraId="1DC11DAC" w14:textId="77777777" w:rsidR="008510F9" w:rsidRDefault="008510F9">
      <w:r>
        <w:t>Function getAirQualityStatus(aqi) {</w:t>
      </w:r>
    </w:p>
    <w:p w14:paraId="149C00F1" w14:textId="77777777" w:rsidR="008510F9" w:rsidRDefault="008510F9">
      <w:r>
        <w:t xml:space="preserve">  // AQI scale: 1 (Good) to 5 (Hazardous)</w:t>
      </w:r>
    </w:p>
    <w:p w14:paraId="3FDCCC88" w14:textId="77777777" w:rsidR="008510F9" w:rsidRDefault="008510F9">
      <w:r>
        <w:t xml:space="preserve">  Switch (true) {</w:t>
      </w:r>
    </w:p>
    <w:p w14:paraId="149F52FA" w14:textId="77777777" w:rsidR="008510F9" w:rsidRDefault="008510F9">
      <w:r>
        <w:t xml:space="preserve">    Case aqi &lt;= 50:</w:t>
      </w:r>
    </w:p>
    <w:p w14:paraId="3F3F04EE" w14:textId="77777777" w:rsidR="008510F9" w:rsidRDefault="008510F9">
      <w:r>
        <w:t xml:space="preserve">      Return ‘Good’;</w:t>
      </w:r>
    </w:p>
    <w:p w14:paraId="6FACFC91" w14:textId="77777777" w:rsidR="008510F9" w:rsidRDefault="008510F9">
      <w:r>
        <w:t xml:space="preserve">    Case aqi &lt;= 100:</w:t>
      </w:r>
    </w:p>
    <w:p w14:paraId="5A624C46" w14:textId="77777777" w:rsidR="008510F9" w:rsidRDefault="008510F9">
      <w:r>
        <w:t xml:space="preserve">      Return ‘Moderate’;</w:t>
      </w:r>
    </w:p>
    <w:p w14:paraId="0814EE2D" w14:textId="77777777" w:rsidR="008510F9" w:rsidRDefault="008510F9">
      <w:r>
        <w:t xml:space="preserve">    Case aqi &lt;= 150:</w:t>
      </w:r>
    </w:p>
    <w:p w14:paraId="2601F889" w14:textId="77777777" w:rsidR="008510F9" w:rsidRDefault="008510F9">
      <w:r>
        <w:t xml:space="preserve">      Return ‘Unhealthy for Sensitive Groups’;</w:t>
      </w:r>
    </w:p>
    <w:p w14:paraId="34A85E7C" w14:textId="77777777" w:rsidR="008510F9" w:rsidRDefault="008510F9">
      <w:r>
        <w:t xml:space="preserve">    Case aqi &lt;= 200:</w:t>
      </w:r>
    </w:p>
    <w:p w14:paraId="3A3D9629" w14:textId="77777777" w:rsidR="008510F9" w:rsidRDefault="008510F9">
      <w:r>
        <w:t xml:space="preserve">      Return ‘Unhealthy’;</w:t>
      </w:r>
    </w:p>
    <w:p w14:paraId="67B677F0" w14:textId="77777777" w:rsidR="008510F9" w:rsidRDefault="008510F9">
      <w:r>
        <w:t xml:space="preserve">    Case aqi &lt;= 300:</w:t>
      </w:r>
    </w:p>
    <w:p w14:paraId="5E24123E" w14:textId="77777777" w:rsidR="008510F9" w:rsidRDefault="008510F9">
      <w:r>
        <w:t xml:space="preserve">      Return ‘Very Unhealthy’;</w:t>
      </w:r>
    </w:p>
    <w:p w14:paraId="28DCCF7C" w14:textId="77777777" w:rsidR="008510F9" w:rsidRDefault="008510F9">
      <w:r>
        <w:t xml:space="preserve">    Default:</w:t>
      </w:r>
    </w:p>
    <w:p w14:paraId="3A107E4C" w14:textId="77777777" w:rsidR="008510F9" w:rsidRDefault="008510F9">
      <w:r>
        <w:t xml:space="preserve">      Return ‘Hazardous’;</w:t>
      </w:r>
    </w:p>
    <w:p w14:paraId="25C9F092" w14:textId="77777777" w:rsidR="008510F9" w:rsidRDefault="008510F9">
      <w:r>
        <w:t xml:space="preserve">  }</w:t>
      </w:r>
    </w:p>
    <w:p w14:paraId="4F1EC50A" w14:textId="77777777" w:rsidR="008510F9" w:rsidRDefault="008510F9">
      <w:r>
        <w:t>}</w:t>
      </w:r>
    </w:p>
    <w:p w14:paraId="6A79ECB8" w14:textId="77777777" w:rsidR="008510F9" w:rsidRDefault="008510F9">
      <w:r>
        <w:t>```</w:t>
      </w:r>
    </w:p>
    <w:sectPr w:rsidR="0085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E82"/>
    <w:multiLevelType w:val="hybridMultilevel"/>
    <w:tmpl w:val="34421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868BE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F9"/>
    <w:rsid w:val="008510F9"/>
    <w:rsid w:val="00A51F39"/>
    <w:rsid w:val="00D2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1DF4"/>
  <w15:chartTrackingRefBased/>
  <w15:docId w15:val="{7CE5ED5F-C545-D140-BAC7-36010AB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2023-10-27T14:11:00Z</dcterms:created>
  <dcterms:modified xsi:type="dcterms:W3CDTF">2023-10-27T14:11:00Z</dcterms:modified>
</cp:coreProperties>
</file>