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Bending Spoons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Investment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Bending Spoons' data-driven approach to company acquisitions and portfolio management — acquiring and scaling mobile apps through rigorous financial analysis — represents an exciting application of investment analysis where my DCF modelling, CAPM expertise, and Python skills can contribute from day one.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and have developed strong Python and R skills through quantitative research, including a panel regression on 135,000+ syndicated loan tranches for my MSc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Bending Spoons's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