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03" w:rsidRPr="00A61303" w:rsidRDefault="00A61303" w:rsidP="00A61303">
      <w:pPr>
        <w:rPr>
          <w:sz w:val="24"/>
          <w:szCs w:val="24"/>
        </w:rPr>
      </w:pPr>
      <w:r w:rsidRPr="00A61303">
        <w:rPr>
          <w:sz w:val="24"/>
          <w:szCs w:val="24"/>
        </w:rPr>
        <w:t>EMPLOYMENT AGREEMENT</w:t>
      </w:r>
    </w:p>
    <w:p w:rsidR="00A61303" w:rsidRPr="00A61303" w:rsidRDefault="00A61303" w:rsidP="00A61303">
      <w:pPr>
        <w:rPr>
          <w:sz w:val="24"/>
          <w:szCs w:val="24"/>
        </w:rPr>
      </w:pPr>
    </w:p>
    <w:p w:rsidR="00A61303" w:rsidRPr="00A61303" w:rsidRDefault="00A61303" w:rsidP="00A61303">
      <w:pPr>
        <w:rPr>
          <w:sz w:val="24"/>
          <w:szCs w:val="24"/>
        </w:rPr>
      </w:pPr>
      <w:r w:rsidRPr="00A61303">
        <w:rPr>
          <w:sz w:val="24"/>
          <w:szCs w:val="24"/>
        </w:rPr>
        <w:t>This Employment Agreement is entered into on March 1, 2025, between ABC Corp ("Employer") and John Doe ("Employee").</w:t>
      </w:r>
    </w:p>
    <w:p w:rsidR="00A61303" w:rsidRPr="00A61303" w:rsidRDefault="00A61303" w:rsidP="00A61303">
      <w:pPr>
        <w:rPr>
          <w:sz w:val="24"/>
          <w:szCs w:val="24"/>
        </w:rPr>
      </w:pPr>
    </w:p>
    <w:p w:rsidR="00A61303" w:rsidRPr="00A61303" w:rsidRDefault="00A61303" w:rsidP="00A61303">
      <w:pPr>
        <w:rPr>
          <w:sz w:val="24"/>
          <w:szCs w:val="24"/>
        </w:rPr>
      </w:pPr>
      <w:r w:rsidRPr="00A61303">
        <w:rPr>
          <w:sz w:val="24"/>
          <w:szCs w:val="24"/>
        </w:rPr>
        <w:t>1. Position: The Employee agrees to serve as a Software Engineer at the company's Hyderabad office.</w:t>
      </w:r>
    </w:p>
    <w:p w:rsidR="00A61303" w:rsidRPr="00A61303" w:rsidRDefault="00A61303" w:rsidP="00A61303">
      <w:pPr>
        <w:rPr>
          <w:sz w:val="24"/>
          <w:szCs w:val="24"/>
        </w:rPr>
      </w:pPr>
    </w:p>
    <w:p w:rsidR="00A61303" w:rsidRPr="00A61303" w:rsidRDefault="00A61303" w:rsidP="00A61303">
      <w:pPr>
        <w:rPr>
          <w:sz w:val="24"/>
          <w:szCs w:val="24"/>
        </w:rPr>
      </w:pPr>
      <w:r w:rsidRPr="00A61303">
        <w:rPr>
          <w:sz w:val="24"/>
          <w:szCs w:val="24"/>
        </w:rPr>
        <w:t>2. Compensation: The Employee shall receive a gross monthly salary of ₹75,000.</w:t>
      </w:r>
    </w:p>
    <w:p w:rsidR="00A61303" w:rsidRPr="00A61303" w:rsidRDefault="00A61303" w:rsidP="00A61303">
      <w:pPr>
        <w:rPr>
          <w:sz w:val="24"/>
          <w:szCs w:val="24"/>
        </w:rPr>
      </w:pPr>
    </w:p>
    <w:p w:rsidR="00A61303" w:rsidRPr="00A61303" w:rsidRDefault="00A61303" w:rsidP="00A61303">
      <w:pPr>
        <w:rPr>
          <w:sz w:val="24"/>
          <w:szCs w:val="24"/>
        </w:rPr>
      </w:pPr>
      <w:r w:rsidRPr="00A61303">
        <w:rPr>
          <w:sz w:val="24"/>
          <w:szCs w:val="24"/>
        </w:rPr>
        <w:t>3. Work Hours: The Employee agrees to work 40 hours per week.</w:t>
      </w:r>
    </w:p>
    <w:p w:rsidR="00A61303" w:rsidRPr="00A61303" w:rsidRDefault="00A61303" w:rsidP="00A61303">
      <w:pPr>
        <w:rPr>
          <w:sz w:val="24"/>
          <w:szCs w:val="24"/>
        </w:rPr>
      </w:pPr>
    </w:p>
    <w:p w:rsidR="00A61303" w:rsidRPr="00A61303" w:rsidRDefault="00A61303" w:rsidP="00A61303">
      <w:pPr>
        <w:rPr>
          <w:sz w:val="24"/>
          <w:szCs w:val="24"/>
        </w:rPr>
      </w:pPr>
      <w:r w:rsidRPr="00A61303">
        <w:rPr>
          <w:sz w:val="24"/>
          <w:szCs w:val="24"/>
        </w:rPr>
        <w:t>4. Confidentiality: The Employee shall not disclose confidential information.</w:t>
      </w:r>
    </w:p>
    <w:p w:rsidR="00A61303" w:rsidRPr="00A61303" w:rsidRDefault="00A61303" w:rsidP="00A61303">
      <w:pPr>
        <w:rPr>
          <w:sz w:val="24"/>
          <w:szCs w:val="24"/>
        </w:rPr>
      </w:pPr>
    </w:p>
    <w:p w:rsidR="00A61303" w:rsidRPr="00A61303" w:rsidRDefault="00A61303" w:rsidP="00A61303">
      <w:pPr>
        <w:rPr>
          <w:sz w:val="24"/>
          <w:szCs w:val="24"/>
        </w:rPr>
      </w:pPr>
      <w:r w:rsidRPr="00A61303">
        <w:rPr>
          <w:sz w:val="24"/>
          <w:szCs w:val="24"/>
        </w:rPr>
        <w:t>5. Termination: Either party may terminate this agreement with 30 days' written notice.</w:t>
      </w:r>
    </w:p>
    <w:p w:rsidR="00A61303" w:rsidRPr="00A61303" w:rsidRDefault="00A61303" w:rsidP="00A61303">
      <w:pPr>
        <w:rPr>
          <w:sz w:val="24"/>
          <w:szCs w:val="24"/>
        </w:rPr>
      </w:pPr>
    </w:p>
    <w:p w:rsidR="00BD60A2" w:rsidRPr="00A61303" w:rsidRDefault="00A61303" w:rsidP="00A61303">
      <w:r w:rsidRPr="00A61303">
        <w:rPr>
          <w:sz w:val="24"/>
          <w:szCs w:val="24"/>
        </w:rPr>
        <w:t>6. Governing Law: This Agreement shall be governed by the laws of India.</w:t>
      </w:r>
      <w:bookmarkStart w:id="0" w:name="_GoBack"/>
      <w:bookmarkEnd w:id="0"/>
    </w:p>
    <w:sectPr w:rsidR="00BD60A2" w:rsidRPr="00A61303" w:rsidSect="00A61303">
      <w:type w:val="continuous"/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43CE3"/>
    <w:multiLevelType w:val="hybridMultilevel"/>
    <w:tmpl w:val="43FC86EC"/>
    <w:lvl w:ilvl="0" w:tplc="A482777A">
      <w:start w:val="1"/>
      <w:numFmt w:val="decimal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B0C0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247AA7EA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347E1176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52CCAD66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A06CF09C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4C7C9446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BF800C42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7BCA98C2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60A2"/>
    <w:rsid w:val="0011624E"/>
    <w:rsid w:val="003327DB"/>
    <w:rsid w:val="00A61303"/>
    <w:rsid w:val="00B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54B2B-3D02-4419-9D22-9014161E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23" w:hanging="26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3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K Kishore</dc:creator>
  <cp:lastModifiedBy>Jeevan K Kishore</cp:lastModifiedBy>
  <cp:revision>4</cp:revision>
  <cp:lastPrinted>2025-06-04T11:11:00Z</cp:lastPrinted>
  <dcterms:created xsi:type="dcterms:W3CDTF">2025-06-04T11:10:00Z</dcterms:created>
  <dcterms:modified xsi:type="dcterms:W3CDTF">2025-06-04T13:13:00Z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2025-06-03T00:00:00Z</vt:filetime>
  </property>
</Properties>
</file>