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BE3" w14:textId="31DB9B85" w:rsidR="00DF3CA5" w:rsidRDefault="00542EB7" w:rsidP="00542EB7">
      <w:pPr>
        <w:pStyle w:val="BodyText"/>
        <w:spacing w:before="10"/>
        <w:jc w:val="center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  <w:r w:rsidRPr="00542EB7">
        <w:rPr>
          <w:rFonts w:asciiTheme="minorHAnsi" w:hAnsiTheme="minorHAnsi" w:cstheme="minorBidi"/>
          <w:b/>
          <w:bCs/>
          <w:sz w:val="27"/>
          <w:szCs w:val="27"/>
          <w:u w:val="single"/>
        </w:rPr>
        <w:t xml:space="preserve">Selenium L1 Assignment </w:t>
      </w:r>
      <w:r>
        <w:rPr>
          <w:rFonts w:asciiTheme="minorHAnsi" w:hAnsiTheme="minorHAnsi" w:cstheme="minorBidi"/>
          <w:b/>
          <w:bCs/>
          <w:sz w:val="27"/>
          <w:szCs w:val="27"/>
          <w:u w:val="single"/>
        </w:rPr>
        <w:t>:</w:t>
      </w:r>
    </w:p>
    <w:p w14:paraId="50EA1282" w14:textId="3ED4F339" w:rsidR="00542EB7" w:rsidRDefault="00542EB7" w:rsidP="6737630A">
      <w:pPr>
        <w:pStyle w:val="BodyText"/>
        <w:spacing w:before="10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</w:p>
    <w:p w14:paraId="0A839E10" w14:textId="5653B019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sz w:val="21"/>
          <w:szCs w:val="21"/>
        </w:rPr>
      </w:pPr>
      <w:r w:rsidRPr="00542EB7">
        <w:rPr>
          <w:rFonts w:asciiTheme="minorHAnsi" w:hAnsiTheme="minorHAnsi" w:cstheme="minorBidi"/>
          <w:sz w:val="21"/>
          <w:szCs w:val="21"/>
        </w:rPr>
        <w:t>Jeevan A</w:t>
      </w:r>
    </w:p>
    <w:p w14:paraId="639791B0" w14:textId="27907730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sz w:val="21"/>
          <w:szCs w:val="21"/>
        </w:rPr>
      </w:pPr>
      <w:r w:rsidRPr="00542EB7">
        <w:rPr>
          <w:rFonts w:asciiTheme="minorHAnsi" w:hAnsiTheme="minorHAnsi" w:cstheme="minorBidi"/>
          <w:sz w:val="21"/>
          <w:szCs w:val="21"/>
        </w:rPr>
        <w:t>20362903</w:t>
      </w:r>
    </w:p>
    <w:p w14:paraId="6C392FA5" w14:textId="38977B20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sz w:val="21"/>
          <w:szCs w:val="21"/>
        </w:rPr>
      </w:pPr>
      <w:hyperlink r:id="rId10" w:history="1">
        <w:r w:rsidRPr="00542EB7">
          <w:rPr>
            <w:rStyle w:val="Hyperlink"/>
            <w:rFonts w:asciiTheme="minorHAnsi" w:hAnsiTheme="minorHAnsi" w:cstheme="minorBidi"/>
            <w:sz w:val="21"/>
            <w:szCs w:val="21"/>
            <w:u w:val="none"/>
          </w:rPr>
          <w:t>Jeevan.a79@wipro.com</w:t>
        </w:r>
      </w:hyperlink>
    </w:p>
    <w:p w14:paraId="293CFF87" w14:textId="265B4D33" w:rsidR="00542EB7" w:rsidRDefault="00542EB7" w:rsidP="6737630A">
      <w:pPr>
        <w:pStyle w:val="BodyText"/>
        <w:spacing w:before="10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</w:p>
    <w:p w14:paraId="17AD5773" w14:textId="77777777" w:rsidR="00542EB7" w:rsidRPr="00542EB7" w:rsidRDefault="00542EB7" w:rsidP="6737630A">
      <w:pPr>
        <w:pStyle w:val="BodyText"/>
        <w:spacing w:before="10"/>
        <w:rPr>
          <w:rFonts w:asciiTheme="minorHAnsi" w:hAnsiTheme="minorHAnsi" w:cstheme="minorBidi"/>
          <w:b/>
          <w:bCs/>
          <w:sz w:val="27"/>
          <w:szCs w:val="27"/>
          <w:u w:val="single"/>
        </w:rPr>
      </w:pPr>
    </w:p>
    <w:tbl>
      <w:tblPr>
        <w:tblW w:w="10444" w:type="dxa"/>
        <w:tblInd w:w="1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"/>
        <w:gridCol w:w="2675"/>
        <w:gridCol w:w="3239"/>
        <w:gridCol w:w="1038"/>
        <w:gridCol w:w="416"/>
        <w:gridCol w:w="794"/>
        <w:gridCol w:w="2249"/>
        <w:gridCol w:w="17"/>
      </w:tblGrid>
      <w:tr w:rsidR="00DF3CA5" w:rsidRPr="007E7DBD" w14:paraId="41C8F396" w14:textId="77777777" w:rsidTr="69347B8B">
        <w:trPr>
          <w:trHeight w:val="434"/>
        </w:trPr>
        <w:tc>
          <w:tcPr>
            <w:tcW w:w="0" w:type="auto"/>
            <w:gridSpan w:val="8"/>
          </w:tcPr>
          <w:p w14:paraId="72A3D3EC" w14:textId="77777777" w:rsidR="00DF3CA5" w:rsidRPr="007E7DBD" w:rsidRDefault="00DF3CA5" w:rsidP="6737630A">
            <w:pPr>
              <w:pStyle w:val="TableParagraph"/>
              <w:tabs>
                <w:tab w:val="left" w:pos="634"/>
              </w:tabs>
              <w:spacing w:line="254" w:lineRule="auto"/>
              <w:ind w:left="830" w:right="201"/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</w:pPr>
          </w:p>
        </w:tc>
      </w:tr>
      <w:tr w:rsidR="00DF3CA5" w:rsidRPr="007E7DBD" w14:paraId="490CCA0B" w14:textId="77777777" w:rsidTr="69347B8B">
        <w:trPr>
          <w:trHeight w:val="434"/>
        </w:trPr>
        <w:tc>
          <w:tcPr>
            <w:tcW w:w="0" w:type="auto"/>
            <w:gridSpan w:val="8"/>
            <w:shd w:val="clear" w:color="auto" w:fill="D9E1F3"/>
          </w:tcPr>
          <w:p w14:paraId="3B8930A5" w14:textId="77777777" w:rsidR="00DF3CA5" w:rsidRPr="007E7DBD" w:rsidRDefault="00721644" w:rsidP="6737630A">
            <w:pPr>
              <w:pStyle w:val="TableParagraph"/>
              <w:spacing w:before="45"/>
              <w:ind w:left="110"/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</w:pPr>
            <w:r w:rsidRPr="69347B8B">
              <w:rPr>
                <w:rFonts w:asciiTheme="minorHAnsi" w:hAnsiTheme="minorHAnsi" w:cstheme="minorBidi"/>
                <w:b/>
                <w:bCs/>
                <w:color w:val="252525"/>
                <w:sz w:val="24"/>
                <w:szCs w:val="24"/>
              </w:rPr>
              <w:t>1</w:t>
            </w:r>
            <w:r w:rsidR="00643208" w:rsidRPr="69347B8B">
              <w:rPr>
                <w:rFonts w:asciiTheme="minorHAnsi" w:hAnsiTheme="minorHAnsi" w:cstheme="minorBidi"/>
                <w:b/>
                <w:bCs/>
                <w:color w:val="252525"/>
                <w:sz w:val="24"/>
                <w:szCs w:val="24"/>
              </w:rPr>
              <w:t>.</w:t>
            </w:r>
            <w:r w:rsidR="00D334EC" w:rsidRPr="69347B8B">
              <w:rPr>
                <w:rFonts w:asciiTheme="minorHAnsi" w:hAnsiTheme="minorHAnsi" w:cstheme="minorBidi"/>
                <w:b/>
                <w:bCs/>
                <w:color w:val="252525"/>
                <w:sz w:val="24"/>
                <w:szCs w:val="24"/>
              </w:rPr>
              <w:t xml:space="preserve"> Selenium IDE</w:t>
            </w:r>
          </w:p>
        </w:tc>
      </w:tr>
      <w:tr w:rsidR="00DF3CA5" w:rsidRPr="007E7DBD" w14:paraId="0D0B940D" w14:textId="77777777" w:rsidTr="69347B8B">
        <w:trPr>
          <w:trHeight w:val="434"/>
        </w:trPr>
        <w:tc>
          <w:tcPr>
            <w:tcW w:w="0" w:type="auto"/>
            <w:gridSpan w:val="8"/>
            <w:tcBorders>
              <w:bottom w:val="nil"/>
            </w:tcBorders>
          </w:tcPr>
          <w:p w14:paraId="0E27B00A" w14:textId="77777777" w:rsidR="00DF3CA5" w:rsidRPr="007E7DBD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0D9EAFEA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0061E4C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788C6278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3485DFFE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Scenario / Object to be recognized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259E8222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CSS Path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59C0787D" w14:textId="77777777" w:rsidR="00DF3CA5" w:rsidRPr="00150B06" w:rsidRDefault="00D334EC" w:rsidP="6737630A">
            <w:pPr>
              <w:pStyle w:val="TableParagraph"/>
              <w:spacing w:before="30"/>
              <w:ind w:left="106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X path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</w:tcBorders>
          </w:tcPr>
          <w:p w14:paraId="44EAFD9C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4F2E29DF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4B94D5A5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28110D1F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Home Page</w:t>
            </w: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9A01B" w14:textId="77777777" w:rsidR="00DF3CA5" w:rsidRPr="00150B06" w:rsidRDefault="00D334EC" w:rsidP="6737630A">
            <w:pPr>
              <w:pStyle w:val="TableParagraph"/>
              <w:spacing w:before="17" w:line="200" w:lineRule="atLeast"/>
              <w:ind w:left="105" w:right="323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Launch Home Page</w:t>
            </w:r>
            <w:r w:rsidR="00DC65C7" w:rsidRPr="69347B8B">
              <w:rPr>
                <w:rFonts w:asciiTheme="minorHAnsi" w:hAnsiTheme="minorHAnsi" w:cstheme="minorBidi"/>
                <w:sz w:val="16"/>
                <w:szCs w:val="16"/>
              </w:rPr>
              <w:t>(</w:t>
            </w:r>
            <w:hyperlink r:id="rId11">
              <w:r w:rsidR="00DC65C7" w:rsidRPr="69347B8B">
                <w:rPr>
                  <w:rFonts w:asciiTheme="minorHAnsi" w:hAnsiTheme="minorHAnsi" w:cstheme="minorBidi"/>
                  <w:sz w:val="16"/>
                  <w:szCs w:val="16"/>
                </w:rPr>
                <w:t>https://demo.opencart.com/</w:t>
              </w:r>
            </w:hyperlink>
            <w:r w:rsidR="00DC65C7" w:rsidRPr="69347B8B">
              <w:rPr>
                <w:rFonts w:asciiTheme="minorHAnsi" w:hAnsiTheme="minorHAnsi" w:cstheme="minorBidi"/>
                <w:sz w:val="16"/>
                <w:szCs w:val="16"/>
              </w:rPr>
              <w:t>)</w:t>
            </w:r>
            <w:r w:rsidRPr="69347B8B">
              <w:rPr>
                <w:rFonts w:asciiTheme="minorHAnsi" w:hAnsiTheme="minorHAnsi" w:cstheme="minorBidi"/>
                <w:sz w:val="16"/>
                <w:szCs w:val="16"/>
              </w:rPr>
              <w:t xml:space="preserve"> - Recognize login link</w:t>
            </w:r>
            <w:r w:rsidR="00DC65C7" w:rsidRPr="69347B8B">
              <w:rPr>
                <w:rFonts w:asciiTheme="minorHAnsi" w:hAnsiTheme="minorHAnsi" w:cstheme="minorBidi"/>
                <w:sz w:val="16"/>
                <w:szCs w:val="16"/>
              </w:rPr>
              <w:t xml:space="preserve">- 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EC669" w14:textId="62666108" w:rsidR="00DF3CA5" w:rsidRPr="00150B06" w:rsidRDefault="148C1081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.dropdown-menu-right &gt; li:nth-child(2) &gt; .dropdown-item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34AF5C2F" w:rsidR="00DF3CA5" w:rsidRPr="00150B06" w:rsidRDefault="0B469D92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//a[contains(text(),'Login')]</w:t>
            </w:r>
          </w:p>
        </w:tc>
        <w:tc>
          <w:tcPr>
            <w:tcW w:w="0" w:type="auto"/>
            <w:vMerge/>
          </w:tcPr>
          <w:p w14:paraId="45FB0818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BF8705A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049F31CB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2826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933A7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Samsung Galaxy Tab 10.1 Image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40358A89" w:rsidR="00DF3CA5" w:rsidRPr="00150B06" w:rsidRDefault="1E18DC3B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a &gt; .mb-3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25AEA25" w:rsidR="00DF3CA5" w:rsidRPr="00150B06" w:rsidRDefault="1E18DC3B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//img[@alt='Samsung Galaxy Tab 10.1']</w:t>
            </w:r>
          </w:p>
        </w:tc>
        <w:tc>
          <w:tcPr>
            <w:tcW w:w="0" w:type="auto"/>
            <w:vMerge/>
          </w:tcPr>
          <w:p w14:paraId="4B99056E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06124782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1299C43A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22A4C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First three Images under Featured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0FB78278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21E50ACF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1FC39945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FFC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&lt;Image 1&gt;(MacBook)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E0A41" w14:textId="54E6D950" w:rsidR="00DF3CA5" w:rsidRPr="00150B06" w:rsidRDefault="2CD056C9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.col:nth-child(1) &gt; form .img-fluid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0B918D97" w:rsidR="00DF3CA5" w:rsidRPr="00150B06" w:rsidRDefault="2CD056C9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//img[@alt='MacBook']</w:t>
            </w:r>
          </w:p>
        </w:tc>
        <w:tc>
          <w:tcPr>
            <w:tcW w:w="0" w:type="auto"/>
            <w:vMerge/>
          </w:tcPr>
          <w:p w14:paraId="6D98A12B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25F9FA33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2946DB82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7CC1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751A3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&lt;Image 2&gt;(iPhone)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6A3CBC4B" w:rsidR="00DF3CA5" w:rsidRPr="00150B06" w:rsidRDefault="10F221C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.col:nth-child(2) .img-fluid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37E4C936" w:rsidR="00DF3CA5" w:rsidRPr="00150B06" w:rsidRDefault="10F221C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//img[@alt='iPhone']</w:t>
            </w:r>
          </w:p>
        </w:tc>
        <w:tc>
          <w:tcPr>
            <w:tcW w:w="0" w:type="auto"/>
            <w:vMerge/>
          </w:tcPr>
          <w:p w14:paraId="3FE9F23F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156CB8D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1F72F64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789CB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&lt;Image 3&gt;(Apple Cinema 30*)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6EE279E8" w:rsidR="00DF3CA5" w:rsidRPr="00150B06" w:rsidRDefault="2117D02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.col:nth-child(3) .img-fluid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337AF4F8" w:rsidR="00DF3CA5" w:rsidRPr="00150B06" w:rsidRDefault="2117D02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//img[@alt='Apple Cinema 30"']</w:t>
            </w:r>
          </w:p>
        </w:tc>
        <w:tc>
          <w:tcPr>
            <w:tcW w:w="0" w:type="auto"/>
            <w:vMerge/>
          </w:tcPr>
          <w:p w14:paraId="23DE523C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6B28EE9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52E56223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47A0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21BA" w14:textId="77777777" w:rsidR="00DF3CA5" w:rsidRPr="00150B06" w:rsidRDefault="00D334EC" w:rsidP="6737630A">
            <w:pPr>
              <w:pStyle w:val="TableParagraph"/>
              <w:spacing w:before="17" w:line="200" w:lineRule="atLeast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First three Add to cart button under featured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59315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537F28F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7F3A9A8F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DFB9E20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7AFE8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&lt;Add to cart1&gt;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871BC" w14:textId="7EACCADB" w:rsidR="00DF3CA5" w:rsidRPr="00150B06" w:rsidRDefault="2168436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.col:nth-child(1) &gt; form button:nth-child(1)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5BFDE893" w:rsidR="00DF3CA5" w:rsidRPr="00150B06" w:rsidRDefault="2168436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//button[@type='submit']</w:t>
            </w:r>
          </w:p>
        </w:tc>
        <w:tc>
          <w:tcPr>
            <w:tcW w:w="0" w:type="auto"/>
            <w:vMerge/>
          </w:tcPr>
          <w:p w14:paraId="738610EB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02430DAB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37805D2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3AA2F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&lt;Add to cart2&gt;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161E57ED" w:rsidR="00DF3CA5" w:rsidRPr="00150B06" w:rsidRDefault="0FB99025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.col:nth-child(2) button:nth-child(1)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04B40EC4" w:rsidR="00DF3CA5" w:rsidRPr="00150B06" w:rsidRDefault="0FB99025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(//button[@type='submit'])[4]</w:t>
            </w:r>
          </w:p>
        </w:tc>
        <w:tc>
          <w:tcPr>
            <w:tcW w:w="0" w:type="auto"/>
            <w:vMerge/>
          </w:tcPr>
          <w:p w14:paraId="5630AD66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51DBFBBE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61829076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226A1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E1060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&lt;Add to cart3&gt;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D93B2" w14:textId="38A5B7BC" w:rsidR="00DF3CA5" w:rsidRPr="00150B06" w:rsidRDefault="2C5654D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.col:nth-child(3) button:nth-child(1)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B5B7" w14:textId="4BC7AD81" w:rsidR="00DF3CA5" w:rsidRPr="00150B06" w:rsidRDefault="11F9F45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(//button[@type='submit'])[7]</w:t>
            </w:r>
          </w:p>
        </w:tc>
        <w:tc>
          <w:tcPr>
            <w:tcW w:w="0" w:type="auto"/>
            <w:vMerge/>
          </w:tcPr>
          <w:p w14:paraId="66204FF1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160E792D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2DBF0D7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4E4D" w14:textId="77777777" w:rsidR="00DF3CA5" w:rsidRPr="00150B06" w:rsidRDefault="00D334EC" w:rsidP="6737630A">
            <w:pPr>
              <w:pStyle w:val="TableParagraph"/>
              <w:spacing w:before="30" w:line="256" w:lineRule="auto"/>
              <w:ind w:left="105" w:right="52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First three product name from h</w:t>
            </w:r>
            <w:r w:rsidR="00150B06" w:rsidRPr="69347B8B">
              <w:rPr>
                <w:rFonts w:asciiTheme="minorHAnsi" w:hAnsiTheme="minorHAnsi" w:cstheme="minorBidi"/>
                <w:sz w:val="16"/>
                <w:szCs w:val="16"/>
              </w:rPr>
              <w:t>ea</w:t>
            </w: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der bar (eg. Desktop, ..)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A4E5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9219836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416AE203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296FEF7D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4DBDC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7D83A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&lt;Product 1&gt;(Desktop)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D0D3C" w14:textId="5A75BA94" w:rsidR="00DF3CA5" w:rsidRPr="00150B06" w:rsidRDefault="3FDFF2D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.show:nth-child(1)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D245A" w14:textId="012EEFE0" w:rsidR="00DF3CA5" w:rsidRPr="00150B06" w:rsidRDefault="3FDFF2D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//a[contains(text(),'Desktops')]</w:t>
            </w:r>
          </w:p>
        </w:tc>
        <w:tc>
          <w:tcPr>
            <w:tcW w:w="0" w:type="auto"/>
            <w:vMerge/>
          </w:tcPr>
          <w:p w14:paraId="1231BE67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3071CE7B" w14:textId="77777777" w:rsidTr="00542EB7">
        <w:trPr>
          <w:trHeight w:val="434"/>
        </w:trPr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14:paraId="36FEB5B0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7AA69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4D125" w14:textId="77777777" w:rsidR="00DF3CA5" w:rsidRPr="00150B06" w:rsidRDefault="00D334EC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&lt;Product 2&gt;(Laptops &amp; Notebooks)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6D064" w14:textId="23DD25CF" w:rsidR="00DF3CA5" w:rsidRPr="00150B06" w:rsidRDefault="1F32657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.show:nth-child(1)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F1C98" w14:textId="22E6FF26" w:rsidR="00DF3CA5" w:rsidRPr="00150B06" w:rsidRDefault="1F326570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//a[contains(text(),'Laptops &amp; Notebooks')]</w:t>
            </w:r>
          </w:p>
        </w:tc>
        <w:tc>
          <w:tcPr>
            <w:tcW w:w="0" w:type="auto"/>
            <w:vMerge/>
          </w:tcPr>
          <w:p w14:paraId="6D072C0D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75682168" w14:textId="77777777" w:rsidTr="00542EB7">
        <w:trPr>
          <w:trHeight w:val="434"/>
        </w:trPr>
        <w:tc>
          <w:tcPr>
            <w:tcW w:w="0" w:type="auto"/>
            <w:tcBorders>
              <w:top w:val="nil"/>
              <w:right w:val="single" w:sz="4" w:space="0" w:color="000000" w:themeColor="text1"/>
            </w:tcBorders>
          </w:tcPr>
          <w:p w14:paraId="48A21919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2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6BD18F9B" w14:textId="77777777" w:rsidR="00DF3CA5" w:rsidRPr="00150B06" w:rsidRDefault="00DF3CA5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42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01898CE7" w14:textId="77777777" w:rsidR="00DF3CA5" w:rsidRPr="00150B06" w:rsidRDefault="00D334EC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&lt;Product 3&gt;(Components)</w:t>
            </w:r>
          </w:p>
        </w:tc>
        <w:tc>
          <w:tcPr>
            <w:tcW w:w="1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238601FE" w14:textId="04869E02" w:rsidR="00DF3CA5" w:rsidRPr="00150B06" w:rsidRDefault="3489F2FD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.show:nth-child(1)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EAADB"/>
              <w:right w:val="single" w:sz="4" w:space="0" w:color="000000" w:themeColor="text1"/>
            </w:tcBorders>
          </w:tcPr>
          <w:p w14:paraId="0F3CABC7" w14:textId="6B9B779A" w:rsidR="00DF3CA5" w:rsidRPr="00150B06" w:rsidRDefault="3489F2FD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//a[contains(text(),'Components')]</w:t>
            </w:r>
          </w:p>
        </w:tc>
        <w:tc>
          <w:tcPr>
            <w:tcW w:w="0" w:type="auto"/>
            <w:vMerge/>
          </w:tcPr>
          <w:p w14:paraId="5B08B5D1" w14:textId="77777777" w:rsidR="00DF3CA5" w:rsidRPr="00150B06" w:rsidRDefault="00DF3CA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50B06" w:rsidRPr="00150B06" w14:paraId="7A912510" w14:textId="77777777" w:rsidTr="69347B8B">
        <w:trPr>
          <w:gridAfter w:val="1"/>
          <w:wAfter w:w="17" w:type="dxa"/>
          <w:trHeight w:val="483"/>
        </w:trPr>
        <w:tc>
          <w:tcPr>
            <w:tcW w:w="10427" w:type="dxa"/>
            <w:gridSpan w:val="7"/>
            <w:shd w:val="clear" w:color="auto" w:fill="D9E1F3"/>
          </w:tcPr>
          <w:p w14:paraId="62E34B79" w14:textId="77777777" w:rsidR="00150B06" w:rsidRPr="00150B06" w:rsidRDefault="00150B06" w:rsidP="6737630A">
            <w:pPr>
              <w:pStyle w:val="TableParagraph"/>
              <w:spacing w:before="45"/>
              <w:ind w:left="110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color w:val="252525"/>
              </w:rPr>
              <w:t>2. Locators in Selenium</w:t>
            </w:r>
          </w:p>
        </w:tc>
      </w:tr>
      <w:tr w:rsidR="00150B06" w:rsidRPr="00150B06" w14:paraId="64C6A646" w14:textId="77777777" w:rsidTr="00542EB7">
        <w:trPr>
          <w:trHeight w:val="264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1B821FE5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25479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Scenario / Object to be recognized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FD7F7" w14:textId="77777777" w:rsidR="00150B06" w:rsidRPr="00150B06" w:rsidRDefault="00150B06" w:rsidP="6737630A">
            <w:pPr>
              <w:pStyle w:val="TableParagraph"/>
              <w:spacing w:before="30"/>
              <w:ind w:left="106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CSS Path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64DBD" w14:textId="77777777" w:rsidR="00150B06" w:rsidRPr="00150B06" w:rsidRDefault="00150B06" w:rsidP="6737630A">
            <w:pPr>
              <w:pStyle w:val="TableParagraph"/>
              <w:spacing w:before="30"/>
              <w:ind w:left="107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X path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16DEB4AB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7055540D" w14:textId="77777777" w:rsidTr="00542EB7">
        <w:trPr>
          <w:trHeight w:val="317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06CABB65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Account Login(</w:t>
            </w:r>
            <w:hyperlink r:id="rId12">
              <w:r w:rsidRPr="69347B8B">
                <w:rPr>
                  <w:rFonts w:asciiTheme="minorHAnsi" w:hAnsiTheme="minorHAnsi" w:cstheme="minorBidi"/>
                  <w:b/>
                  <w:bCs/>
                  <w:sz w:val="16"/>
                  <w:szCs w:val="16"/>
                </w:rPr>
                <w:t>https://demo.opencart.com/</w:t>
              </w:r>
            </w:hyperlink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40C17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Email Address Text Box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9C6F4" w14:textId="54C6CA32" w:rsidR="00150B06" w:rsidRPr="00150B06" w:rsidRDefault="50E4137E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#input-email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F511A" w14:textId="14E8C000" w:rsidR="00150B06" w:rsidRPr="00150B06" w:rsidRDefault="50E4137E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//input[@name="email"]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5F9C3DC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5ED731AE" w14:textId="77777777" w:rsidTr="00542EB7">
        <w:trPr>
          <w:trHeight w:val="323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3141B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40EDD" w14:textId="77777777" w:rsidR="00150B06" w:rsidRPr="00150B06" w:rsidRDefault="00150B06" w:rsidP="6737630A">
            <w:pPr>
              <w:pStyle w:val="TableParagraph"/>
              <w:spacing w:before="35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Email Address Label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1409" w14:textId="6C83A950" w:rsidR="00150B06" w:rsidRPr="00150B06" w:rsidRDefault="3A4917E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.col-form-label:nth-child(1)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C75D1" w14:textId="7B5E2522" w:rsidR="00150B06" w:rsidRPr="00150B06" w:rsidRDefault="3A4917EC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</w:t>
            </w:r>
            <w:r w:rsidR="1680318D" w:rsidRPr="69347B8B">
              <w:rPr>
                <w:rFonts w:asciiTheme="minorHAnsi" w:hAnsiTheme="minorHAnsi" w:cstheme="minorBidi"/>
                <w:sz w:val="16"/>
                <w:szCs w:val="16"/>
              </w:rPr>
              <w:t>//label[contains(text(), "E-Mail Address")]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64355AD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70AD013A" w14:textId="77777777" w:rsidTr="00542EB7">
        <w:trPr>
          <w:trHeight w:val="400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65116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5CA00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Login button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4E37C" w14:textId="2C985EB7" w:rsidR="00150B06" w:rsidRPr="00150B06" w:rsidRDefault="142DB9C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button[type='submit']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B30F8" w14:textId="73FA6325" w:rsidR="00150B06" w:rsidRPr="00150B06" w:rsidRDefault="142DB9C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//button[text()="Login"]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1DA6542E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2395E6D1" w14:textId="77777777" w:rsidTr="00542EB7">
        <w:trPr>
          <w:trHeight w:val="433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E394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FA82F" w14:textId="77777777" w:rsidR="00150B06" w:rsidRPr="00150B06" w:rsidRDefault="00150B06" w:rsidP="6737630A">
            <w:pPr>
              <w:pStyle w:val="TableParagraph"/>
              <w:spacing w:before="17" w:line="200" w:lineRule="atLeast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Both Login links (one on the header and the another on the right pane)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453A5" w14:textId="1F930EB3" w:rsidR="00150B06" w:rsidRPr="00150B06" w:rsidRDefault="72B15EA1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i/>
                <w:iCs/>
                <w:sz w:val="16"/>
                <w:szCs w:val="16"/>
              </w:rPr>
              <w:t xml:space="preserve">Header: </w:t>
            </w:r>
            <w:r w:rsidR="57776CD2" w:rsidRPr="69347B8B">
              <w:rPr>
                <w:rFonts w:asciiTheme="minorHAnsi" w:hAnsiTheme="minorHAnsi" w:cstheme="minorBidi"/>
                <w:sz w:val="16"/>
                <w:szCs w:val="16"/>
              </w:rPr>
              <w:t>.dropdown-menu-right &gt; li:nth-child(2) &gt; .dropdown-item</w:t>
            </w:r>
          </w:p>
          <w:p w14:paraId="46D98546" w14:textId="24CDBFD4" w:rsidR="00150B06" w:rsidRPr="00150B06" w:rsidRDefault="00150B06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722B00AE" w14:textId="61A420AE" w:rsidR="00150B06" w:rsidRPr="00150B06" w:rsidRDefault="178E250E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.list-group-item:nth-child(1)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0C74E" w14:textId="35F7905C" w:rsidR="00150B06" w:rsidRPr="00150B06" w:rsidRDefault="09F270EF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//a[contains(text(),'Login')]</w:t>
            </w:r>
          </w:p>
          <w:p w14:paraId="07567976" w14:textId="2C3F80CC" w:rsidR="00150B06" w:rsidRPr="00150B06" w:rsidRDefault="00150B06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42C6D796" w14:textId="32132A4B" w:rsidR="00150B06" w:rsidRPr="00150B06" w:rsidRDefault="43837935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(//a[contains(text(),'Login')])[3]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6E1831B3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727B4E8C" w14:textId="77777777" w:rsidTr="00542EB7">
        <w:trPr>
          <w:trHeight w:val="438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C99"/>
          </w:tcPr>
          <w:p w14:paraId="6198FBDF" w14:textId="77777777" w:rsidR="00150B06" w:rsidRPr="00150B06" w:rsidRDefault="00150B06" w:rsidP="6737630A">
            <w:pPr>
              <w:pStyle w:val="TableParagraph"/>
              <w:spacing w:before="22" w:line="200" w:lineRule="atLeast"/>
              <w:ind w:left="105"/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b/>
                <w:bCs/>
                <w:sz w:val="16"/>
                <w:szCs w:val="16"/>
              </w:rPr>
              <w:t>My Account (After Login)</w:t>
            </w: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D563B" w14:textId="77777777" w:rsidR="00150B06" w:rsidRPr="00150B06" w:rsidRDefault="00150B06" w:rsidP="6737630A">
            <w:pPr>
              <w:pStyle w:val="TableParagraph"/>
              <w:spacing w:before="22" w:line="200" w:lineRule="atLeast"/>
              <w:ind w:left="105" w:right="14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Both Logout links(one on the header and another on the right pane)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B364A" w14:textId="22C72E9A" w:rsidR="00150B06" w:rsidRPr="00150B06" w:rsidRDefault="1E21C0E3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li:nth-child(5) &gt; .dropdown-item</w:t>
            </w:r>
          </w:p>
          <w:p w14:paraId="16E8CA6C" w14:textId="3C8F95D0" w:rsidR="00150B06" w:rsidRPr="00150B06" w:rsidRDefault="00150B06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54E11D2A" w14:textId="3E13598A" w:rsidR="00150B06" w:rsidRPr="00150B06" w:rsidRDefault="080D9406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.list-group-item:nth-child(13)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31C2B" w14:textId="2F7A5C77" w:rsidR="00150B06" w:rsidRPr="00150B06" w:rsidRDefault="1E21C0E3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//a[contains(text(),'Logout')]</w:t>
            </w:r>
          </w:p>
          <w:p w14:paraId="7437F062" w14:textId="0791F0BE" w:rsidR="00150B06" w:rsidRPr="00150B06" w:rsidRDefault="00150B06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  <w:p w14:paraId="31126E5D" w14:textId="4246DB83" w:rsidR="00150B06" w:rsidRPr="00150B06" w:rsidRDefault="6727B247" w:rsidP="3DFFE293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(//a[contains(text(),'Logout')])[2]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DE403A5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6DB209F8" w14:textId="77777777" w:rsidTr="00542EB7">
        <w:trPr>
          <w:trHeight w:val="323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1CDC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99ADC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Edit your account information link.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398E2" w14:textId="1440F0A3" w:rsidR="00150B06" w:rsidRPr="00150B06" w:rsidRDefault="094AF4B0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#content &gt; .list-unstyled:nth-child(2) &gt; li:nth-child(1) &gt; a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87F21" w14:textId="3C338DD7" w:rsidR="00150B06" w:rsidRPr="00150B06" w:rsidRDefault="094AF4B0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//a[contains(text(),'Edit your account information')]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5BE93A62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5E938F2B" w14:textId="77777777" w:rsidTr="00542EB7">
        <w:trPr>
          <w:trHeight w:val="323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BA73E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63DA2" w14:textId="77777777" w:rsidR="00150B06" w:rsidRPr="00150B06" w:rsidRDefault="00150B06" w:rsidP="6737630A">
            <w:pPr>
              <w:pStyle w:val="TableParagraph"/>
              <w:spacing w:before="30"/>
              <w:ind w:left="10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Modify your address book entries link.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3F2EB" w14:textId="39736750" w:rsidR="00150B06" w:rsidRPr="00150B06" w:rsidRDefault="62C17A0E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#content &gt; .list-unstyled:nth-child(2) &gt; li:nth-child(3) &gt; a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4F5C7" w14:textId="6101ABE7" w:rsidR="00150B06" w:rsidRPr="00150B06" w:rsidRDefault="62C17A0E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//a[contains(text(),'Modify your address book entries')]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0B4020A7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  <w:tr w:rsidR="00150B06" w:rsidRPr="00150B06" w14:paraId="694FFE71" w14:textId="77777777" w:rsidTr="00542EB7">
        <w:trPr>
          <w:trHeight w:val="433"/>
        </w:trPr>
        <w:tc>
          <w:tcPr>
            <w:tcW w:w="26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B270A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  <w:tc>
          <w:tcPr>
            <w:tcW w:w="32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EB70D" w14:textId="77777777" w:rsidR="00150B06" w:rsidRPr="00150B06" w:rsidRDefault="00150B06" w:rsidP="6737630A">
            <w:pPr>
              <w:pStyle w:val="TableParagraph"/>
              <w:spacing w:before="17" w:line="200" w:lineRule="atLeast"/>
              <w:ind w:left="105" w:right="145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Subscribe / unsubscribe to newsletter link</w:t>
            </w:r>
          </w:p>
        </w:tc>
        <w:tc>
          <w:tcPr>
            <w:tcW w:w="1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4CB7" w14:textId="28A0F2C4" w:rsidR="00150B06" w:rsidRPr="00150B06" w:rsidRDefault="229B1672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.list-unstyled:nth-child(8) a</w:t>
            </w:r>
          </w:p>
        </w:tc>
        <w:tc>
          <w:tcPr>
            <w:tcW w:w="30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71CD3" w14:textId="6E1B42D6" w:rsidR="00150B06" w:rsidRPr="00150B06" w:rsidRDefault="229B1672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  <w:r w:rsidRPr="69347B8B">
              <w:rPr>
                <w:rFonts w:asciiTheme="minorHAnsi" w:hAnsiTheme="minorHAnsi" w:cstheme="minorBidi"/>
                <w:sz w:val="16"/>
                <w:szCs w:val="16"/>
              </w:rPr>
              <w:t>//a[contains(text(),'Subscribe / unsubscribe to newsletter')]</w:t>
            </w:r>
          </w:p>
        </w:tc>
        <w:tc>
          <w:tcPr>
            <w:tcW w:w="17" w:type="dxa"/>
            <w:tcBorders>
              <w:top w:val="nil"/>
              <w:left w:val="single" w:sz="4" w:space="0" w:color="000000" w:themeColor="text1"/>
              <w:bottom w:val="nil"/>
            </w:tcBorders>
          </w:tcPr>
          <w:p w14:paraId="2A1F701D" w14:textId="77777777" w:rsidR="00150B06" w:rsidRPr="00150B06" w:rsidRDefault="00150B06" w:rsidP="6737630A">
            <w:pPr>
              <w:pStyle w:val="TableParagraph"/>
              <w:rPr>
                <w:rFonts w:asciiTheme="minorHAnsi" w:hAnsiTheme="minorHAnsi" w:cstheme="minorBidi"/>
                <w:sz w:val="16"/>
                <w:szCs w:val="16"/>
              </w:rPr>
            </w:pPr>
          </w:p>
        </w:tc>
      </w:tr>
    </w:tbl>
    <w:p w14:paraId="3382A365" w14:textId="77777777" w:rsidR="00DF3CA5" w:rsidRPr="007E7DBD" w:rsidRDefault="00DF3CA5" w:rsidP="6737630A">
      <w:pPr>
        <w:rPr>
          <w:rFonts w:asciiTheme="minorHAnsi" w:hAnsiTheme="minorHAnsi" w:cstheme="minorBidi"/>
          <w:sz w:val="2"/>
          <w:szCs w:val="2"/>
        </w:rPr>
      </w:pPr>
    </w:p>
    <w:sectPr w:rsidR="00DF3CA5" w:rsidRPr="007E7DBD" w:rsidSect="00AE1403">
      <w:headerReference w:type="default" r:id="rId13"/>
      <w:footerReference w:type="even" r:id="rId14"/>
      <w:footerReference w:type="default" r:id="rId15"/>
      <w:footerReference w:type="first" r:id="rId16"/>
      <w:pgSz w:w="11910" w:h="16840" w:code="9"/>
      <w:pgMar w:top="706" w:right="605" w:bottom="403" w:left="605" w:header="0" w:footer="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AC98" w14:textId="77777777" w:rsidR="004C4618" w:rsidRDefault="004C4618">
      <w:r>
        <w:separator/>
      </w:r>
    </w:p>
  </w:endnote>
  <w:endnote w:type="continuationSeparator" w:id="0">
    <w:p w14:paraId="02EBCEE4" w14:textId="77777777" w:rsidR="004C4618" w:rsidRDefault="004C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111F" w14:textId="502BDA52" w:rsidR="00542EB7" w:rsidRDefault="00542EB7">
    <w:pPr>
      <w:pStyle w:val="Foot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D636776" wp14:editId="14F8DF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1" name="Text Box 2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94001" w14:textId="7C09381B" w:rsidR="00542EB7" w:rsidRPr="00542EB7" w:rsidRDefault="00542EB7" w:rsidP="00542EB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42EB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36776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4A94001" w14:textId="7C09381B" w:rsidR="00542EB7" w:rsidRPr="00542EB7" w:rsidRDefault="00542EB7" w:rsidP="00542EB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42EB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9ED5" w14:textId="1BA29237" w:rsidR="00542EB7" w:rsidRDefault="00542EB7">
    <w:pPr>
      <w:pStyle w:val="Foot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46D001C0" wp14:editId="2E373FF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2" name="Text Box 2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9DDEC" w14:textId="6C335736" w:rsidR="00542EB7" w:rsidRPr="00542EB7" w:rsidRDefault="00542EB7" w:rsidP="00542EB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42EB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001C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alt="Internal to Wipr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29DDEC" w14:textId="6C335736" w:rsidR="00542EB7" w:rsidRPr="00542EB7" w:rsidRDefault="00542EB7" w:rsidP="00542EB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42EB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7641" w14:textId="4E580393" w:rsidR="00542EB7" w:rsidRDefault="00542EB7">
    <w:pPr>
      <w:pStyle w:val="Foot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218DEB35" wp14:editId="22AD4F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84293" w14:textId="2D1F0188" w:rsidR="00542EB7" w:rsidRPr="00542EB7" w:rsidRDefault="00542EB7" w:rsidP="00542EB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42EB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DEB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6F84293" w14:textId="2D1F0188" w:rsidR="00542EB7" w:rsidRPr="00542EB7" w:rsidRDefault="00542EB7" w:rsidP="00542EB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42EB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CEE82" w14:textId="77777777" w:rsidR="004C4618" w:rsidRDefault="004C4618">
      <w:r>
        <w:separator/>
      </w:r>
    </w:p>
  </w:footnote>
  <w:footnote w:type="continuationSeparator" w:id="0">
    <w:p w14:paraId="10CCD01F" w14:textId="77777777" w:rsidR="004C4618" w:rsidRDefault="004C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65"/>
      <w:gridCol w:w="3565"/>
      <w:gridCol w:w="3565"/>
    </w:tblGrid>
    <w:tr w:rsidR="3DFFE293" w14:paraId="6A19DDD3" w14:textId="77777777" w:rsidTr="69347B8B">
      <w:trPr>
        <w:trHeight w:val="300"/>
      </w:trPr>
      <w:tc>
        <w:tcPr>
          <w:tcW w:w="3565" w:type="dxa"/>
        </w:tcPr>
        <w:p w14:paraId="10A1F1CB" w14:textId="6D446430" w:rsidR="3DFFE293" w:rsidRDefault="3DFFE293" w:rsidP="3DFFE293">
          <w:pPr>
            <w:pStyle w:val="Header"/>
            <w:ind w:left="-115"/>
          </w:pPr>
        </w:p>
      </w:tc>
      <w:tc>
        <w:tcPr>
          <w:tcW w:w="3565" w:type="dxa"/>
        </w:tcPr>
        <w:p w14:paraId="1E477904" w14:textId="7C898D20" w:rsidR="3DFFE293" w:rsidRDefault="3DFFE293" w:rsidP="3DFFE293">
          <w:pPr>
            <w:pStyle w:val="Header"/>
            <w:jc w:val="center"/>
          </w:pPr>
        </w:p>
      </w:tc>
      <w:tc>
        <w:tcPr>
          <w:tcW w:w="3565" w:type="dxa"/>
        </w:tcPr>
        <w:p w14:paraId="3ED61EDE" w14:textId="0549632F" w:rsidR="3DFFE293" w:rsidRDefault="3DFFE293" w:rsidP="3DFFE293">
          <w:pPr>
            <w:pStyle w:val="Header"/>
            <w:ind w:right="-115"/>
            <w:jc w:val="right"/>
          </w:pPr>
        </w:p>
      </w:tc>
    </w:tr>
  </w:tbl>
  <w:p w14:paraId="31C5C73C" w14:textId="1ECEFD0D" w:rsidR="3DFFE293" w:rsidRDefault="3DFFE293" w:rsidP="3DFFE29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Bl10drhzGmxat" int2:id="MCEB5q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FFC"/>
    <w:multiLevelType w:val="hybridMultilevel"/>
    <w:tmpl w:val="F252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5E7D"/>
    <w:multiLevelType w:val="hybridMultilevel"/>
    <w:tmpl w:val="58485BBC"/>
    <w:lvl w:ilvl="0" w:tplc="97D8DAF0">
      <w:numFmt w:val="bullet"/>
      <w:lvlText w:val=""/>
      <w:lvlJc w:val="left"/>
      <w:pPr>
        <w:ind w:left="840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822AC68">
      <w:numFmt w:val="bullet"/>
      <w:lvlText w:val="•"/>
      <w:lvlJc w:val="left"/>
      <w:pPr>
        <w:ind w:left="1826" w:hanging="284"/>
      </w:pPr>
      <w:rPr>
        <w:rFonts w:hint="default"/>
        <w:lang w:val="en-US" w:eastAsia="en-US" w:bidi="en-US"/>
      </w:rPr>
    </w:lvl>
    <w:lvl w:ilvl="2" w:tplc="C48004B2">
      <w:numFmt w:val="bullet"/>
      <w:lvlText w:val="•"/>
      <w:lvlJc w:val="left"/>
      <w:pPr>
        <w:ind w:left="2812" w:hanging="284"/>
      </w:pPr>
      <w:rPr>
        <w:rFonts w:hint="default"/>
        <w:lang w:val="en-US" w:eastAsia="en-US" w:bidi="en-US"/>
      </w:rPr>
    </w:lvl>
    <w:lvl w:ilvl="3" w:tplc="79AADB0E">
      <w:numFmt w:val="bullet"/>
      <w:lvlText w:val="•"/>
      <w:lvlJc w:val="left"/>
      <w:pPr>
        <w:ind w:left="3799" w:hanging="284"/>
      </w:pPr>
      <w:rPr>
        <w:rFonts w:hint="default"/>
        <w:lang w:val="en-US" w:eastAsia="en-US" w:bidi="en-US"/>
      </w:rPr>
    </w:lvl>
    <w:lvl w:ilvl="4" w:tplc="64406ACC">
      <w:numFmt w:val="bullet"/>
      <w:lvlText w:val="•"/>
      <w:lvlJc w:val="left"/>
      <w:pPr>
        <w:ind w:left="4785" w:hanging="284"/>
      </w:pPr>
      <w:rPr>
        <w:rFonts w:hint="default"/>
        <w:lang w:val="en-US" w:eastAsia="en-US" w:bidi="en-US"/>
      </w:rPr>
    </w:lvl>
    <w:lvl w:ilvl="5" w:tplc="7AA450B8">
      <w:numFmt w:val="bullet"/>
      <w:lvlText w:val="•"/>
      <w:lvlJc w:val="left"/>
      <w:pPr>
        <w:ind w:left="5772" w:hanging="284"/>
      </w:pPr>
      <w:rPr>
        <w:rFonts w:hint="default"/>
        <w:lang w:val="en-US" w:eastAsia="en-US" w:bidi="en-US"/>
      </w:rPr>
    </w:lvl>
    <w:lvl w:ilvl="6" w:tplc="1A22DC64">
      <w:numFmt w:val="bullet"/>
      <w:lvlText w:val="•"/>
      <w:lvlJc w:val="left"/>
      <w:pPr>
        <w:ind w:left="6758" w:hanging="284"/>
      </w:pPr>
      <w:rPr>
        <w:rFonts w:hint="default"/>
        <w:lang w:val="en-US" w:eastAsia="en-US" w:bidi="en-US"/>
      </w:rPr>
    </w:lvl>
    <w:lvl w:ilvl="7" w:tplc="63D089F8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en-US"/>
      </w:rPr>
    </w:lvl>
    <w:lvl w:ilvl="8" w:tplc="8A04450C">
      <w:numFmt w:val="bullet"/>
      <w:lvlText w:val="•"/>
      <w:lvlJc w:val="left"/>
      <w:pPr>
        <w:ind w:left="8731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57B87007"/>
    <w:multiLevelType w:val="hybridMultilevel"/>
    <w:tmpl w:val="DC9028E6"/>
    <w:lvl w:ilvl="0" w:tplc="19B80ED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AD5EC7"/>
    <w:multiLevelType w:val="hybridMultilevel"/>
    <w:tmpl w:val="9762F644"/>
    <w:lvl w:ilvl="0" w:tplc="3BC07F0A">
      <w:numFmt w:val="bullet"/>
      <w:lvlText w:val="•"/>
      <w:lvlJc w:val="left"/>
      <w:pPr>
        <w:ind w:left="830" w:hanging="164"/>
      </w:pPr>
      <w:rPr>
        <w:rFonts w:ascii="Segoe UI Symbol" w:eastAsia="Segoe UI Symbol" w:hAnsi="Segoe UI Symbol" w:cs="Segoe UI Symbol" w:hint="default"/>
        <w:color w:val="252525"/>
        <w:w w:val="100"/>
        <w:sz w:val="24"/>
        <w:szCs w:val="24"/>
        <w:lang w:val="en-US" w:eastAsia="en-US" w:bidi="en-US"/>
      </w:rPr>
    </w:lvl>
    <w:lvl w:ilvl="1" w:tplc="390282A4">
      <w:numFmt w:val="bullet"/>
      <w:lvlText w:val="•"/>
      <w:lvlJc w:val="left"/>
      <w:pPr>
        <w:ind w:left="1798" w:hanging="164"/>
      </w:pPr>
      <w:rPr>
        <w:rFonts w:hint="default"/>
        <w:lang w:val="en-US" w:eastAsia="en-US" w:bidi="en-US"/>
      </w:rPr>
    </w:lvl>
    <w:lvl w:ilvl="2" w:tplc="32D45898">
      <w:numFmt w:val="bullet"/>
      <w:lvlText w:val="•"/>
      <w:lvlJc w:val="left"/>
      <w:pPr>
        <w:ind w:left="2757" w:hanging="164"/>
      </w:pPr>
      <w:rPr>
        <w:rFonts w:hint="default"/>
        <w:lang w:val="en-US" w:eastAsia="en-US" w:bidi="en-US"/>
      </w:rPr>
    </w:lvl>
    <w:lvl w:ilvl="3" w:tplc="3E0EF35E">
      <w:numFmt w:val="bullet"/>
      <w:lvlText w:val="•"/>
      <w:lvlJc w:val="left"/>
      <w:pPr>
        <w:ind w:left="3716" w:hanging="164"/>
      </w:pPr>
      <w:rPr>
        <w:rFonts w:hint="default"/>
        <w:lang w:val="en-US" w:eastAsia="en-US" w:bidi="en-US"/>
      </w:rPr>
    </w:lvl>
    <w:lvl w:ilvl="4" w:tplc="0996037A">
      <w:numFmt w:val="bullet"/>
      <w:lvlText w:val="•"/>
      <w:lvlJc w:val="left"/>
      <w:pPr>
        <w:ind w:left="4674" w:hanging="164"/>
      </w:pPr>
      <w:rPr>
        <w:rFonts w:hint="default"/>
        <w:lang w:val="en-US" w:eastAsia="en-US" w:bidi="en-US"/>
      </w:rPr>
    </w:lvl>
    <w:lvl w:ilvl="5" w:tplc="974CBFA8">
      <w:numFmt w:val="bullet"/>
      <w:lvlText w:val="•"/>
      <w:lvlJc w:val="left"/>
      <w:pPr>
        <w:ind w:left="5633" w:hanging="164"/>
      </w:pPr>
      <w:rPr>
        <w:rFonts w:hint="default"/>
        <w:lang w:val="en-US" w:eastAsia="en-US" w:bidi="en-US"/>
      </w:rPr>
    </w:lvl>
    <w:lvl w:ilvl="6" w:tplc="04822B32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en-US"/>
      </w:rPr>
    </w:lvl>
    <w:lvl w:ilvl="7" w:tplc="83EA4B1E">
      <w:numFmt w:val="bullet"/>
      <w:lvlText w:val="•"/>
      <w:lvlJc w:val="left"/>
      <w:pPr>
        <w:ind w:left="7550" w:hanging="164"/>
      </w:pPr>
      <w:rPr>
        <w:rFonts w:hint="default"/>
        <w:lang w:val="en-US" w:eastAsia="en-US" w:bidi="en-US"/>
      </w:rPr>
    </w:lvl>
    <w:lvl w:ilvl="8" w:tplc="2BD29D84">
      <w:numFmt w:val="bullet"/>
      <w:lvlText w:val="•"/>
      <w:lvlJc w:val="left"/>
      <w:pPr>
        <w:ind w:left="8509" w:hanging="164"/>
      </w:pPr>
      <w:rPr>
        <w:rFonts w:hint="default"/>
        <w:lang w:val="en-US" w:eastAsia="en-US" w:bidi="en-US"/>
      </w:rPr>
    </w:lvl>
  </w:abstractNum>
  <w:abstractNum w:abstractNumId="4" w15:restartNumberingAfterBreak="0">
    <w:nsid w:val="64B84398"/>
    <w:multiLevelType w:val="hybridMultilevel"/>
    <w:tmpl w:val="A29478B4"/>
    <w:lvl w:ilvl="0" w:tplc="EF4E3F6A">
      <w:numFmt w:val="bullet"/>
      <w:lvlText w:val="•"/>
      <w:lvlJc w:val="left"/>
      <w:pPr>
        <w:ind w:left="633" w:hanging="164"/>
      </w:pPr>
      <w:rPr>
        <w:rFonts w:ascii="Segoe UI Symbol" w:eastAsia="Segoe UI Symbol" w:hAnsi="Segoe UI Symbol" w:cs="Segoe UI Symbol" w:hint="default"/>
        <w:color w:val="252525"/>
        <w:w w:val="100"/>
        <w:sz w:val="24"/>
        <w:szCs w:val="24"/>
        <w:lang w:val="en-US" w:eastAsia="en-US" w:bidi="en-US"/>
      </w:rPr>
    </w:lvl>
    <w:lvl w:ilvl="1" w:tplc="4C4C7EEC">
      <w:start w:val="1"/>
      <w:numFmt w:val="decimal"/>
      <w:lvlText w:val="%2."/>
      <w:lvlJc w:val="left"/>
      <w:pPr>
        <w:ind w:left="1550" w:hanging="361"/>
      </w:pPr>
      <w:rPr>
        <w:rFonts w:ascii="Cambria" w:eastAsia="Cambria" w:hAnsi="Cambria" w:cs="Cambria" w:hint="default"/>
        <w:b/>
        <w:bCs/>
        <w:color w:val="252525"/>
        <w:spacing w:val="-1"/>
        <w:w w:val="100"/>
        <w:sz w:val="24"/>
        <w:szCs w:val="24"/>
        <w:lang w:val="en-US" w:eastAsia="en-US" w:bidi="en-US"/>
      </w:rPr>
    </w:lvl>
    <w:lvl w:ilvl="2" w:tplc="8AA6657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en-US"/>
      </w:rPr>
    </w:lvl>
    <w:lvl w:ilvl="3" w:tplc="CF00ACB0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en-US"/>
      </w:rPr>
    </w:lvl>
    <w:lvl w:ilvl="4" w:tplc="6B308B58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en-US"/>
      </w:rPr>
    </w:lvl>
    <w:lvl w:ilvl="5" w:tplc="1D44FA00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en-US"/>
      </w:rPr>
    </w:lvl>
    <w:lvl w:ilvl="6" w:tplc="5896E262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en-US"/>
      </w:rPr>
    </w:lvl>
    <w:lvl w:ilvl="7" w:tplc="7B2A6214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en-US"/>
      </w:rPr>
    </w:lvl>
    <w:lvl w:ilvl="8" w:tplc="2CA64E42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25500D2"/>
    <w:multiLevelType w:val="hybridMultilevel"/>
    <w:tmpl w:val="B59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55516">
    <w:abstractNumId w:val="4"/>
  </w:num>
  <w:num w:numId="2" w16cid:durableId="1403525279">
    <w:abstractNumId w:val="3"/>
  </w:num>
  <w:num w:numId="3" w16cid:durableId="386030414">
    <w:abstractNumId w:val="1"/>
  </w:num>
  <w:num w:numId="4" w16cid:durableId="2117208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1800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600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A5"/>
    <w:rsid w:val="0002299B"/>
    <w:rsid w:val="00065D86"/>
    <w:rsid w:val="000B6781"/>
    <w:rsid w:val="00125557"/>
    <w:rsid w:val="00150B06"/>
    <w:rsid w:val="001C221C"/>
    <w:rsid w:val="001D75CF"/>
    <w:rsid w:val="001F3BB2"/>
    <w:rsid w:val="00232ED6"/>
    <w:rsid w:val="00256233"/>
    <w:rsid w:val="004C4618"/>
    <w:rsid w:val="005133DC"/>
    <w:rsid w:val="00542EB7"/>
    <w:rsid w:val="00643208"/>
    <w:rsid w:val="00694395"/>
    <w:rsid w:val="00721644"/>
    <w:rsid w:val="007C6584"/>
    <w:rsid w:val="007E7DBD"/>
    <w:rsid w:val="008E7099"/>
    <w:rsid w:val="0093727F"/>
    <w:rsid w:val="00941A09"/>
    <w:rsid w:val="00A72D97"/>
    <w:rsid w:val="00AE1403"/>
    <w:rsid w:val="00B30F1D"/>
    <w:rsid w:val="00D334EC"/>
    <w:rsid w:val="00DC65C7"/>
    <w:rsid w:val="00DF3CA5"/>
    <w:rsid w:val="00E918B5"/>
    <w:rsid w:val="00F144E7"/>
    <w:rsid w:val="00F55C68"/>
    <w:rsid w:val="04C75A2C"/>
    <w:rsid w:val="04E48835"/>
    <w:rsid w:val="053B5CAA"/>
    <w:rsid w:val="080D9406"/>
    <w:rsid w:val="094AF4B0"/>
    <w:rsid w:val="09F270EF"/>
    <w:rsid w:val="0B469D92"/>
    <w:rsid w:val="0B4A4997"/>
    <w:rsid w:val="0C3035EE"/>
    <w:rsid w:val="0DA7E73B"/>
    <w:rsid w:val="0FB99025"/>
    <w:rsid w:val="10F221CC"/>
    <w:rsid w:val="11F9F45C"/>
    <w:rsid w:val="124800ED"/>
    <w:rsid w:val="142DB9C7"/>
    <w:rsid w:val="146C5D6B"/>
    <w:rsid w:val="148C1081"/>
    <w:rsid w:val="1680318D"/>
    <w:rsid w:val="178E250E"/>
    <w:rsid w:val="1847449C"/>
    <w:rsid w:val="1A2BE25F"/>
    <w:rsid w:val="1B030DC6"/>
    <w:rsid w:val="1CDD2C4F"/>
    <w:rsid w:val="1E18DC3B"/>
    <w:rsid w:val="1E21C0E3"/>
    <w:rsid w:val="1F326570"/>
    <w:rsid w:val="2037908B"/>
    <w:rsid w:val="2117D027"/>
    <w:rsid w:val="21684360"/>
    <w:rsid w:val="229B1672"/>
    <w:rsid w:val="25C87636"/>
    <w:rsid w:val="27F36DB5"/>
    <w:rsid w:val="282A5C32"/>
    <w:rsid w:val="2A3DC2DB"/>
    <w:rsid w:val="2ACE1E1B"/>
    <w:rsid w:val="2C5654D7"/>
    <w:rsid w:val="2CD056C9"/>
    <w:rsid w:val="2DC8C575"/>
    <w:rsid w:val="2E5864CE"/>
    <w:rsid w:val="33CDEF12"/>
    <w:rsid w:val="3489F2FD"/>
    <w:rsid w:val="350C75A7"/>
    <w:rsid w:val="3569BF73"/>
    <w:rsid w:val="365A8276"/>
    <w:rsid w:val="3A4917EC"/>
    <w:rsid w:val="3DFFE293"/>
    <w:rsid w:val="3E8BD442"/>
    <w:rsid w:val="3FDFF2D7"/>
    <w:rsid w:val="4114E669"/>
    <w:rsid w:val="4263FA8E"/>
    <w:rsid w:val="437075FB"/>
    <w:rsid w:val="43837935"/>
    <w:rsid w:val="457E8D0F"/>
    <w:rsid w:val="48198E2B"/>
    <w:rsid w:val="4BF71247"/>
    <w:rsid w:val="4C9FC264"/>
    <w:rsid w:val="4D7E1069"/>
    <w:rsid w:val="4DEF9705"/>
    <w:rsid w:val="50B7DE25"/>
    <w:rsid w:val="50E4137E"/>
    <w:rsid w:val="550E4FCB"/>
    <w:rsid w:val="56E30648"/>
    <w:rsid w:val="57776CD2"/>
    <w:rsid w:val="5AC4FC2D"/>
    <w:rsid w:val="5F6F7675"/>
    <w:rsid w:val="62C17A0E"/>
    <w:rsid w:val="6727B247"/>
    <w:rsid w:val="6737630A"/>
    <w:rsid w:val="67C74535"/>
    <w:rsid w:val="69347B8B"/>
    <w:rsid w:val="6DBDAAB4"/>
    <w:rsid w:val="6E3A0757"/>
    <w:rsid w:val="6EBD7F3F"/>
    <w:rsid w:val="6F34ED87"/>
    <w:rsid w:val="710F3D76"/>
    <w:rsid w:val="72B15EA1"/>
    <w:rsid w:val="73A6BEC0"/>
    <w:rsid w:val="79168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D880A"/>
  <w15:docId w15:val="{DC4E831E-146F-4A45-8450-5C33C4D3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69347B8B"/>
    <w:rPr>
      <w:rFonts w:ascii="Cambria" w:eastAsia="Cambria" w:hAnsi="Cambria" w:cs="Cambria"/>
      <w:noProof/>
      <w:lang w:bidi="en-US"/>
    </w:rPr>
  </w:style>
  <w:style w:type="paragraph" w:styleId="Heading1">
    <w:name w:val="heading 1"/>
    <w:basedOn w:val="Normal"/>
    <w:uiPriority w:val="1"/>
    <w:qFormat/>
    <w:rsid w:val="69347B8B"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69347B8B"/>
    <w:pPr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9347B8B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9347B8B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9347B8B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9347B8B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9347B8B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9347B8B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9347B8B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69347B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69347B8B"/>
    <w:pPr>
      <w:spacing w:before="1"/>
      <w:ind w:left="840" w:right="756" w:hanging="360"/>
    </w:pPr>
  </w:style>
  <w:style w:type="paragraph" w:customStyle="1" w:styleId="TableParagraph">
    <w:name w:val="Table Paragraph"/>
    <w:basedOn w:val="Normal"/>
    <w:uiPriority w:val="1"/>
    <w:qFormat/>
    <w:rsid w:val="69347B8B"/>
  </w:style>
  <w:style w:type="character" w:styleId="Hyperlink">
    <w:name w:val="Hyperlink"/>
    <w:basedOn w:val="DefaultParagraphFont"/>
    <w:uiPriority w:val="99"/>
    <w:unhideWhenUsed/>
    <w:rsid w:val="00643208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6737630A"/>
    <w:rPr>
      <w:rFonts w:ascii="Cambria" w:eastAsia="Cambria" w:hAnsi="Cambria" w:cs="Cambria"/>
      <w:noProof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A72D97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69347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6737630A"/>
    <w:rPr>
      <w:rFonts w:ascii="Cambria" w:eastAsia="Cambria" w:hAnsi="Cambria" w:cs="Cambria"/>
      <w:noProof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69347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6737630A"/>
    <w:rPr>
      <w:rFonts w:ascii="Cambria" w:eastAsia="Cambria" w:hAnsi="Cambria" w:cs="Cambria"/>
      <w:noProof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69347B8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9347B8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9347B8B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9347B8B"/>
    <w:pPr>
      <w:spacing w:before="360" w:after="360"/>
      <w:ind w:left="864" w:right="864"/>
      <w:jc w:val="center"/>
    </w:pPr>
    <w:rPr>
      <w:i/>
      <w:iCs/>
      <w:color w:val="4F80BD"/>
    </w:rPr>
  </w:style>
  <w:style w:type="character" w:customStyle="1" w:styleId="Heading3Char">
    <w:name w:val="Heading 3 Char"/>
    <w:basedOn w:val="DefaultParagraphFont"/>
    <w:link w:val="Heading3"/>
    <w:uiPriority w:val="9"/>
    <w:rsid w:val="6737630A"/>
    <w:rPr>
      <w:rFonts w:asciiTheme="majorHAnsi" w:eastAsiaTheme="majorEastAsia" w:hAnsiTheme="majorHAnsi" w:cstheme="majorBidi"/>
      <w:noProof/>
      <w:color w:val="243F6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6737630A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737630A"/>
    <w:rPr>
      <w:rFonts w:asciiTheme="majorHAnsi" w:eastAsiaTheme="majorEastAsia" w:hAnsiTheme="majorHAnsi" w:cstheme="majorBidi"/>
      <w:noProof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737630A"/>
    <w:rPr>
      <w:rFonts w:asciiTheme="majorHAnsi" w:eastAsiaTheme="majorEastAsia" w:hAnsiTheme="majorHAnsi" w:cstheme="majorBidi"/>
      <w:noProof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737630A"/>
    <w:rPr>
      <w:rFonts w:asciiTheme="majorHAnsi" w:eastAsiaTheme="majorEastAsia" w:hAnsiTheme="majorHAnsi" w:cstheme="majorBidi"/>
      <w:i/>
      <w:iCs/>
      <w:noProof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737630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737630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737630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737630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737630A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737630A"/>
    <w:rPr>
      <w:i/>
      <w:iCs/>
      <w:noProof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69347B8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9347B8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9347B8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9347B8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9347B8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9347B8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9347B8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9347B8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9347B8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9347B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737630A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9347B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737630A"/>
    <w:rPr>
      <w:noProof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mo.opencart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mo.opencart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eevan.a79@wipro.com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2ccfb7-4253-4103-bb4d-66c5ddba3bad" xsi:nil="true"/>
    <lcf76f155ced4ddcb4097134ff3c332f xmlns="0a1ba859-e060-4d52-97e3-655a2e26194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94A5F3CE0294F8237533F17320491" ma:contentTypeVersion="42" ma:contentTypeDescription="Create a new document." ma:contentTypeScope="" ma:versionID="c5698d3d6d307a302614172e0646e9b7">
  <xsd:schema xmlns:xsd="http://www.w3.org/2001/XMLSchema" xmlns:xs="http://www.w3.org/2001/XMLSchema" xmlns:p="http://schemas.microsoft.com/office/2006/metadata/properties" xmlns:ns2="0a1ba859-e060-4d52-97e3-655a2e261944" xmlns:ns3="9ffbaeaf-5201-41e5-a99d-9b49980ce0fe" xmlns:ns4="0a2ccfb7-4253-4103-bb4d-66c5ddba3bad" targetNamespace="http://schemas.microsoft.com/office/2006/metadata/properties" ma:root="true" ma:fieldsID="f4a2fa782038bc3321334fe58fee298b" ns2:_="" ns3:_="" ns4:_="">
    <xsd:import namespace="0a1ba859-e060-4d52-97e3-655a2e261944"/>
    <xsd:import namespace="9ffbaeaf-5201-41e5-a99d-9b49980ce0fe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ba859-e060-4d52-97e3-655a2e261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baeaf-5201-41e5-a99d-9b49980ce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d157413-3a8e-4c99-bd75-f0a8b2486f03}" ma:internalName="TaxCatchAll" ma:showField="CatchAllData" ma:web="9ffbaeaf-5201-41e5-a99d-9b49980ce0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915A5-CB69-4EDE-ABE3-5D9FF7FAF437}">
  <ds:schemaRefs>
    <ds:schemaRef ds:uri="http://schemas.microsoft.com/office/2006/metadata/properties"/>
    <ds:schemaRef ds:uri="http://schemas.microsoft.com/office/infopath/2007/PartnerControls"/>
    <ds:schemaRef ds:uri="0a2ccfb7-4253-4103-bb4d-66c5ddba3bad"/>
    <ds:schemaRef ds:uri="0a1ba859-e060-4d52-97e3-655a2e261944"/>
  </ds:schemaRefs>
</ds:datastoreItem>
</file>

<file path=customXml/itemProps2.xml><?xml version="1.0" encoding="utf-8"?>
<ds:datastoreItem xmlns:ds="http://schemas.openxmlformats.org/officeDocument/2006/customXml" ds:itemID="{F07A0491-BF83-42D6-AADC-F0A8C7700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2D292-4607-42CA-8AD6-9A88717A8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ba859-e060-4d52-97e3-655a2e261944"/>
    <ds:schemaRef ds:uri="9ffbaeaf-5201-41e5-a99d-9b49980ce0fe"/>
    <ds:schemaRef ds:uri="0a2ccfb7-4253-4103-bb4d-66c5ddba3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>WIPRO.COM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HAWLE (BAS)</dc:creator>
  <cp:keywords/>
  <dc:description/>
  <cp:lastModifiedBy>JEEVAN A</cp:lastModifiedBy>
  <cp:revision>2</cp:revision>
  <cp:lastPrinted>2020-12-18T14:24:00Z</cp:lastPrinted>
  <dcterms:created xsi:type="dcterms:W3CDTF">2023-01-16T15:21:00Z</dcterms:created>
  <dcterms:modified xsi:type="dcterms:W3CDTF">2023-01-16T15:21:00Z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  <property fmtid="{D5CDD505-2E9C-101B-9397-08002B2CF9AE}" pid="5" name="ContentTypeId">
    <vt:lpwstr>0x010100E2F94A5F3CE0294F8237533F17320491</vt:lpwstr>
  </property>
  <property fmtid="{D5CDD505-2E9C-101B-9397-08002B2CF9AE}" pid="6" name="ClassificationContentMarkingFooterShapeIds">
    <vt:lpwstr>2,15,16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 to Wipro</vt:lpwstr>
  </property>
  <property fmtid="{D5CDD505-2E9C-101B-9397-08002B2CF9AE}" pid="9" name="MSIP_Label_f65b3423-ec78-4b3c-9693-96b88a3857c2_Enabled">
    <vt:lpwstr>true</vt:lpwstr>
  </property>
  <property fmtid="{D5CDD505-2E9C-101B-9397-08002B2CF9AE}" pid="10" name="MSIP_Label_f65b3423-ec78-4b3c-9693-96b88a3857c2_SetDate">
    <vt:lpwstr>2023-01-16T15:20:09Z</vt:lpwstr>
  </property>
  <property fmtid="{D5CDD505-2E9C-101B-9397-08002B2CF9AE}" pid="11" name="MSIP_Label_f65b3423-ec78-4b3c-9693-96b88a3857c2_Method">
    <vt:lpwstr>Standard</vt:lpwstr>
  </property>
  <property fmtid="{D5CDD505-2E9C-101B-9397-08002B2CF9AE}" pid="12" name="MSIP_Label_f65b3423-ec78-4b3c-9693-96b88a3857c2_Name">
    <vt:lpwstr>Internal to Wipro</vt:lpwstr>
  </property>
  <property fmtid="{D5CDD505-2E9C-101B-9397-08002B2CF9AE}" pid="13" name="MSIP_Label_f65b3423-ec78-4b3c-9693-96b88a3857c2_SiteId">
    <vt:lpwstr>258ac4e4-146a-411e-9dc8-79a9e12fd6da</vt:lpwstr>
  </property>
  <property fmtid="{D5CDD505-2E9C-101B-9397-08002B2CF9AE}" pid="14" name="MSIP_Label_f65b3423-ec78-4b3c-9693-96b88a3857c2_ActionId">
    <vt:lpwstr>0b60810c-7e0d-4109-b6db-965697eacea0</vt:lpwstr>
  </property>
  <property fmtid="{D5CDD505-2E9C-101B-9397-08002B2CF9AE}" pid="15" name="MSIP_Label_f65b3423-ec78-4b3c-9693-96b88a3857c2_ContentBits">
    <vt:lpwstr>2</vt:lpwstr>
  </property>
</Properties>
</file>