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Tech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and consistent design across applications.</w:t>
            </w:r>
          </w:p>
        </w:tc>
        <w:tc>
          <w:tcPr>
            <w:tcW w:type="dxa" w:w="2160"/>
          </w:tcPr>
          <w:p>
            <w:r>
              <w:t>Lit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t>LMS Application| Full stack Developer</w:t>
            </w:r>
          </w:p>
        </w:tc>
        <w:tc>
          <w:tcPr>
            <w:tcW w:type="dxa" w:w="2160"/>
          </w:tcPr>
          <w:p>
            <w:r>
              <w:t>Angular 19, NodeJS, LitElement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  </w:t>
            </w:r>
          </w:p>
        </w:tc>
      </w:tr>
      <w:tr>
        <w:tc>
          <w:tcPr>
            <w:tcW w:type="dxa" w:w="2160"/>
          </w:tcPr>
          <w:p>
            <w:r>
              <w:t>LMS Reports |Backend Developer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t>systems for entertainment and architectural applications.</w:t>
            </w:r>
          </w:p>
        </w:tc>
        <w:tc>
          <w:tcPr>
            <w:tcW w:type="dxa" w:w="2160"/>
          </w:tcPr>
          <w:p>
            <w:r>
              <w:t>React 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Built features for project data extraction and enabled export/download of project </w:t>
            </w:r>
          </w:p>
        </w:tc>
      </w:tr>
      <w:tr>
        <w:tc>
          <w:tcPr>
            <w:tcW w:type="dxa" w:w="2160"/>
          </w:tcPr>
          <w:p>
            <w:r>
              <w:t>into an existing PHP project, leveraging the latest JavaScript technologies.</w:t>
            </w:r>
          </w:p>
        </w:tc>
        <w:tc>
          <w:tcPr>
            <w:tcW w:type="dxa" w:w="2160"/>
          </w:tcPr>
          <w:p>
            <w:r>
              <w:t>Core PHP 5.4, MySQL, JavaScript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 </w:t>
            </w:r>
          </w:p>
        </w:tc>
      </w:tr>
      <w:tr>
        <w:tc>
          <w:tcPr>
            <w:tcW w:type="dxa" w:w="2160"/>
          </w:tcPr>
          <w:p>
            <w:r>
              <w:t>Crunchet Mobile App| Backend Developer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Ensured smooth integration of the new feature with the app’s backend, enabling users to  </w:t>
            </w:r>
          </w:p>
        </w:tc>
      </w:tr>
      <w:tr>
        <w:tc>
          <w:tcPr>
            <w:tcW w:type="dxa" w:w="2160"/>
          </w:tcPr>
          <w:p>
            <w:r>
              <w:t>Crunchet Web Application | Full stack Developer</w:t>
            </w:r>
          </w:p>
        </w:tc>
        <w:tc>
          <w:tcPr>
            <w:tcW w:type="dxa" w:w="2160"/>
          </w:tcPr>
          <w:p>
            <w:r>
              <w:t>React, Node.js, Express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Collaborated on responsive UI design and component-based architecture. Developed and integrated frontend components with dynamic API endpoints. Managed environment configuration, CORS policies, and frontend-backend</w:t>
            </w:r>
          </w:p>
        </w:tc>
      </w:tr>
      <w:tr>
        <w:tc>
          <w:tcPr>
            <w:tcW w:type="dxa" w:w="2160"/>
          </w:tcPr>
          <w:p>
            <w:r>
              <w:t>standings.</w:t>
            </w:r>
          </w:p>
        </w:tc>
        <w:tc>
          <w:tcPr>
            <w:tcW w:type="dxa" w:w="2160"/>
          </w:tcPr>
          <w:p>
            <w:r>
              <w:t>Laravel 8, MySQL.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Developed a new application from scratch using Laravel 8, incorporating features such as team registration, scoring, and scheduling to streamline tournament management.</w:t>
            </w:r>
          </w:p>
        </w:tc>
      </w:tr>
      <w:tr>
        <w:tc>
          <w:tcPr>
            <w:tcW w:type="dxa" w:w="2160"/>
          </w:tcPr>
          <w:p>
            <w:r>
              <w:t>keep score, and submit match reports.</w:t>
            </w:r>
          </w:p>
        </w:tc>
        <w:tc>
          <w:tcPr>
            <w:tcW w:type="dxa" w:w="2160"/>
          </w:tcPr>
          <w:p>
            <w:r>
              <w:t>Yii1, AJAX, JS, XML, CSS,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  </w:t>
            </w:r>
          </w:p>
        </w:tc>
      </w:tr>
      <w:tr>
        <w:tc>
          <w:tcPr>
            <w:tcW w:type="dxa" w:w="2160"/>
          </w:tcPr>
          <w:p>
            <w:r>
              <w:t>providing better opportunities, that include both candidate and recruiter management.</w:t>
            </w:r>
          </w:p>
        </w:tc>
        <w:tc>
          <w:tcPr>
            <w:tcW w:type="dxa" w:w="2160"/>
          </w:tcPr>
          <w:p>
            <w:r>
              <w:t>Laravel, JS, AJAX, Elasticsearch,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    </w:t>
            </w:r>
          </w:p>
        </w:tc>
      </w:tr>
      <w:tr>
        <w:tc>
          <w:tcPr>
            <w:tcW w:type="dxa" w:w="2160"/>
          </w:tcPr>
          <w:p>
            <w:r>
              <w:t>admin, offering a range of features to enhance user and admin interaction.</w:t>
            </w:r>
          </w:p>
        </w:tc>
        <w:tc>
          <w:tcPr>
            <w:tcW w:type="dxa" w:w="2160"/>
          </w:tcPr>
          <w:p>
            <w:r>
              <w:t>Core PHP,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  </w:t>
            </w:r>
          </w:p>
        </w:tc>
      </w:tr>
      <w:tr>
        <w:tc>
          <w:tcPr>
            <w:tcW w:type="dxa" w:w="2160"/>
          </w:tcPr>
          <w:p>
            <w:r>
              <w:t>parents, and teachers in managing academic activities and performance.</w:t>
            </w:r>
          </w:p>
        </w:tc>
        <w:tc>
          <w:tcPr>
            <w:tcW w:type="dxa" w:w="2160"/>
          </w:tcPr>
          <w:p>
            <w:r>
              <w:t>Laravel, AJAX, JS,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    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