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Rule="auto"/>
        <w:ind w:left="1340" w:right="1493" w:firstLine="0"/>
        <w:jc w:val="center"/>
        <w:rPr>
          <w:rFonts w:ascii="Arial" w:cs="Arial" w:eastAsia="Arial" w:hAnsi="Arial"/>
          <w:b w:val="1"/>
          <w:sz w:val="36"/>
          <w:szCs w:val="36"/>
        </w:rPr>
      </w:pPr>
      <w:r w:rsidDel="00000000" w:rsidR="00000000" w:rsidRPr="00000000">
        <w:rPr>
          <w:b w:val="1"/>
          <w:sz w:val="36"/>
          <w:szCs w:val="36"/>
          <w:rtl w:val="0"/>
        </w:rPr>
        <w:t xml:space="preserve">WINE QUALITY PREDICTION BY MACHINE LEARNING</w:t>
      </w:r>
      <w:r w:rsidDel="00000000" w:rsidR="00000000" w:rsidRPr="00000000">
        <w:rPr>
          <w:rtl w:val="0"/>
        </w:rPr>
      </w:r>
    </w:p>
    <w:p w:rsidR="00000000" w:rsidDel="00000000" w:rsidP="00000000" w:rsidRDefault="00000000" w:rsidRPr="00000000" w14:paraId="00000002">
      <w:pPr>
        <w:pStyle w:val="Heading2"/>
        <w:spacing w:before="414" w:lineRule="auto"/>
        <w:ind w:left="1340" w:firstLine="0"/>
        <w:rPr/>
      </w:pPr>
      <w:r w:rsidDel="00000000" w:rsidR="00000000" w:rsidRPr="00000000">
        <w:rPr>
          <w:rtl w:val="0"/>
        </w:rPr>
        <w:t xml:space="preserve">INTERDISCIPLINARY PROJECT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627" w:right="1079" w:firstLine="15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Submitted in partial fulfillment of the requirements for the award of Bachelor of Engineering degree in Computer Science and Engineering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3" w:firstLine="0"/>
        <w:jc w:val="center"/>
        <w:rPr>
          <w:sz w:val="24"/>
          <w:szCs w:val="24"/>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By</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3" w:firstLine="0"/>
        <w:jc w:val="center"/>
        <w:rPr>
          <w:b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3" w:firstLine="0"/>
        <w:jc w:val="center"/>
        <w:rPr>
          <w:b w:val="1"/>
          <w:sz w:val="24"/>
          <w:szCs w:val="24"/>
        </w:rPr>
      </w:pPr>
      <w:r w:rsidDel="00000000" w:rsidR="00000000" w:rsidRPr="00000000">
        <w:rPr>
          <w:b w:val="1"/>
          <w:sz w:val="24"/>
          <w:szCs w:val="24"/>
          <w:rtl w:val="0"/>
        </w:rPr>
        <w:t xml:space="preserve">T .Jeevan Prasad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3"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Reg. No–421105</w:t>
      </w:r>
      <w:r w:rsidDel="00000000" w:rsidR="00000000" w:rsidRPr="00000000">
        <w:rPr>
          <w:b w:val="1"/>
          <w:sz w:val="24"/>
          <w:szCs w:val="24"/>
          <w:rtl w:val="0"/>
        </w:rPr>
        <w:t xml:space="preserve">15</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2404745</wp:posOffset>
            </wp:positionH>
            <wp:positionV relativeFrom="paragraph">
              <wp:posOffset>305163</wp:posOffset>
            </wp:positionV>
            <wp:extent cx="1838324" cy="1990725"/>
            <wp:effectExtent b="0" l="0" r="0" t="0"/>
            <wp:wrapTopAndBottom distB="0" distT="0"/>
            <wp:docPr id="12"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1838324" cy="1990725"/>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ind w:right="558"/>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DEPARTMENT OF COMPUTER SCIENCE AND ENGINEERING</w:t>
      </w:r>
    </w:p>
    <w:bookmarkStart w:colFirst="0" w:colLast="0" w:name="92xo7odq5j1h" w:id="0"/>
    <w:bookmarkEnd w:id="0"/>
    <w:p w:rsidR="00000000" w:rsidDel="00000000" w:rsidP="00000000" w:rsidRDefault="00000000" w:rsidRPr="00000000" w14:paraId="00000011">
      <w:pPr>
        <w:pStyle w:val="Heading1"/>
        <w:spacing w:before="236" w:lineRule="auto"/>
        <w:ind w:left="0" w:right="633" w:firstLine="0"/>
        <w:jc w:val="center"/>
        <w:rPr/>
      </w:pPr>
      <w:r w:rsidDel="00000000" w:rsidR="00000000" w:rsidRPr="00000000">
        <w:rPr>
          <w:rtl w:val="0"/>
        </w:rPr>
        <w:t xml:space="preserve">SCHOOL OF COMPUTING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bookmarkStart w:colFirst="0" w:colLast="0" w:name="bi7bobxw4oru" w:id="1"/>
    <w:bookmarkEnd w:id="1"/>
    <w:p w:rsidR="00000000" w:rsidDel="00000000" w:rsidP="00000000" w:rsidRDefault="00000000" w:rsidRPr="00000000" w14:paraId="00000015">
      <w:pPr>
        <w:pStyle w:val="Title"/>
        <w:ind w:firstLine="1264"/>
        <w:rPr/>
      </w:pPr>
      <w:r w:rsidDel="00000000" w:rsidR="00000000" w:rsidRPr="00000000">
        <w:rPr>
          <w:rtl w:val="0"/>
        </w:rPr>
        <w:t xml:space="preserve">SATHYABAMA</w:t>
      </w:r>
    </w:p>
    <w:bookmarkStart w:colFirst="0" w:colLast="0" w:name="f0ryp1kgw3wf" w:id="2"/>
    <w:bookmarkEnd w:id="2"/>
    <w:p w:rsidR="00000000" w:rsidDel="00000000" w:rsidP="00000000" w:rsidRDefault="00000000" w:rsidRPr="00000000" w14:paraId="00000016">
      <w:pPr>
        <w:pStyle w:val="Heading2"/>
        <w:spacing w:before="99" w:line="288" w:lineRule="auto"/>
        <w:ind w:left="2198" w:right="2442" w:firstLine="0"/>
        <w:rPr/>
      </w:pPr>
      <w:r w:rsidDel="00000000" w:rsidR="00000000" w:rsidRPr="00000000">
        <w:rPr>
          <w:rtl w:val="0"/>
        </w:rPr>
        <w:t xml:space="preserve">INSTITUTE OF SCIENCE AND TECHNOLOGY (DEEMED TO BE UNIVERSITY)</w:t>
      </w:r>
    </w:p>
    <w:p w:rsidR="00000000" w:rsidDel="00000000" w:rsidP="00000000" w:rsidRDefault="00000000" w:rsidRPr="00000000" w14:paraId="00000017">
      <w:pPr>
        <w:ind w:left="1264" w:right="1507"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CATEGORY - 1 UNIVERSITY BY UGC</w:t>
      </w:r>
    </w:p>
    <w:p w:rsidR="00000000" w:rsidDel="00000000" w:rsidP="00000000" w:rsidRDefault="00000000" w:rsidRPr="00000000" w14:paraId="00000018">
      <w:pPr>
        <w:spacing w:before="51" w:line="321" w:lineRule="auto"/>
        <w:ind w:left="1264" w:right="1493"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Accredited with Grade “A++” by NAAC I Approved by AICTE JEPPIAAR NAGAR, RAJIV GANDHI SALAI, CHENNAI - 600119</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bookmarkStart w:colFirst="0" w:colLast="0" w:name="zal0lvna3wee" w:id="3"/>
    <w:bookmarkEnd w:id="3"/>
    <w:p w:rsidR="00000000" w:rsidDel="00000000" w:rsidP="00000000" w:rsidRDefault="00000000" w:rsidRPr="00000000" w14:paraId="0000001B">
      <w:pPr>
        <w:pStyle w:val="Heading2"/>
        <w:ind w:left="1264" w:right="1507" w:firstLine="0"/>
        <w:rPr/>
        <w:sectPr>
          <w:headerReference r:id="rId7" w:type="first"/>
          <w:pgSz w:h="16840" w:w="11920" w:orient="portrait"/>
          <w:pgMar w:bottom="280" w:top="1260" w:left="708" w:right="425" w:header="720" w:footer="720"/>
          <w:pgNumType w:start="1"/>
        </w:sectPr>
      </w:pPr>
      <w:r w:rsidDel="00000000" w:rsidR="00000000" w:rsidRPr="00000000">
        <w:rPr>
          <w:rtl w:val="0"/>
        </w:rPr>
        <w:t xml:space="preserve">APRIL - 2025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6529126" cy="1610582"/>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529126" cy="161058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203200</wp:posOffset>
                </wp:positionV>
                <wp:extent cx="6524625" cy="41275"/>
                <wp:effectExtent b="0" l="0" r="0" t="0"/>
                <wp:wrapTopAndBottom distB="0" distT="0"/>
                <wp:docPr id="2" name=""/>
                <a:graphic>
                  <a:graphicData uri="http://schemas.microsoft.com/office/word/2010/wordprocessingShape">
                    <wps:wsp>
                      <wps:cNvSpPr/>
                      <wps:cNvPr id="3" name="Shape 3"/>
                      <wps:spPr>
                        <a:xfrm>
                          <a:off x="2097975" y="3779365"/>
                          <a:ext cx="6496050" cy="1270"/>
                        </a:xfrm>
                        <a:custGeom>
                          <a:rect b="b" l="l" r="r" t="t"/>
                          <a:pathLst>
                            <a:path extrusionOk="0" h="120000" w="6496050">
                              <a:moveTo>
                                <a:pt x="0" y="0"/>
                              </a:moveTo>
                              <a:lnTo>
                                <a:pt x="64960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203200</wp:posOffset>
                </wp:positionV>
                <wp:extent cx="6524625" cy="41275"/>
                <wp:effectExtent b="0" l="0" r="0" t="0"/>
                <wp:wrapTopAndBottom distB="0" distT="0"/>
                <wp:docPr id="2"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6524625" cy="41275"/>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ind w:left="249"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DEPARTMENT OF COMPUTER SCIENCE AND ENGINEERING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ind w:left="204" w:firstLine="0"/>
        <w:jc w:val="center"/>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BONAFIDE CERTIFICATE</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spacing w:line="360" w:lineRule="auto"/>
        <w:ind w:left="592" w:right="871" w:firstLine="0"/>
        <w:jc w:val="both"/>
        <w:rPr>
          <w:sz w:val="24"/>
          <w:szCs w:val="24"/>
        </w:rPr>
      </w:pPr>
      <w:r w:rsidDel="00000000" w:rsidR="00000000" w:rsidRPr="00000000">
        <w:rPr>
          <w:sz w:val="24"/>
          <w:szCs w:val="24"/>
          <w:rtl w:val="0"/>
        </w:rPr>
        <w:t xml:space="preserve">This is to certify that this Interdisciplinary Project Report is the bonafide work of </w:t>
      </w:r>
      <w:r w:rsidDel="00000000" w:rsidR="00000000" w:rsidRPr="00000000">
        <w:rPr>
          <w:b w:val="1"/>
          <w:sz w:val="24"/>
          <w:szCs w:val="24"/>
          <w:rtl w:val="0"/>
        </w:rPr>
        <w:t xml:space="preserve">T.JEEVAN PRASAD (Reg.No:42110515) </w:t>
      </w:r>
      <w:r w:rsidDel="00000000" w:rsidR="00000000" w:rsidRPr="00000000">
        <w:rPr>
          <w:sz w:val="24"/>
          <w:szCs w:val="24"/>
          <w:rtl w:val="0"/>
        </w:rPr>
        <w:t xml:space="preserve">who carried out the Project entitled </w:t>
      </w:r>
      <w:r w:rsidDel="00000000" w:rsidR="00000000" w:rsidRPr="00000000">
        <w:rPr>
          <w:rFonts w:ascii="Arial" w:cs="Arial" w:eastAsia="Arial" w:hAnsi="Arial"/>
          <w:b w:val="1"/>
          <w:sz w:val="24"/>
          <w:szCs w:val="24"/>
          <w:rtl w:val="0"/>
        </w:rPr>
        <w:t xml:space="preserve">“</w:t>
      </w:r>
      <w:r w:rsidDel="00000000" w:rsidR="00000000" w:rsidRPr="00000000">
        <w:rPr>
          <w:b w:val="1"/>
          <w:sz w:val="24"/>
          <w:szCs w:val="24"/>
          <w:rtl w:val="0"/>
        </w:rPr>
        <w:t xml:space="preserve">WINE QUALITY PREDICTION BY MACHINE LEARNING</w:t>
      </w:r>
      <w:r w:rsidDel="00000000" w:rsidR="00000000" w:rsidRPr="00000000">
        <w:rPr>
          <w:rFonts w:ascii="Arial" w:cs="Arial" w:eastAsia="Arial" w:hAnsi="Arial"/>
          <w:b w:val="1"/>
          <w:sz w:val="24"/>
          <w:szCs w:val="24"/>
          <w:rtl w:val="0"/>
        </w:rPr>
        <w:t xml:space="preserve">” </w:t>
      </w:r>
      <w:r w:rsidDel="00000000" w:rsidR="00000000" w:rsidRPr="00000000">
        <w:rPr>
          <w:sz w:val="24"/>
          <w:szCs w:val="24"/>
          <w:rtl w:val="0"/>
        </w:rPr>
        <w:t xml:space="preserve">under my supervision from January 2025 to April 2025.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before="1" w:line="417" w:lineRule="auto"/>
        <w:ind w:left="3600" w:right="3392" w:hanging="90"/>
        <w:rPr>
          <w:rFonts w:ascii="Arial" w:cs="Arial" w:eastAsia="Arial" w:hAnsi="Arial"/>
          <w:b w:val="1"/>
          <w:sz w:val="24"/>
          <w:szCs w:val="24"/>
        </w:rPr>
      </w:pPr>
      <w:r w:rsidDel="00000000" w:rsidR="00000000" w:rsidRPr="00000000">
        <w:rPr>
          <w:b w:val="1"/>
          <w:sz w:val="24"/>
          <w:szCs w:val="24"/>
          <w:rtl w:val="0"/>
        </w:rPr>
        <w:t xml:space="preserve">        </w:t>
      </w:r>
      <w:r w:rsidDel="00000000" w:rsidR="00000000" w:rsidRPr="00000000">
        <w:rPr>
          <w:rFonts w:ascii="Arial" w:cs="Arial" w:eastAsia="Arial" w:hAnsi="Arial"/>
          <w:b w:val="1"/>
          <w:sz w:val="24"/>
          <w:szCs w:val="24"/>
          <w:rtl w:val="0"/>
        </w:rPr>
        <w:t xml:space="preserve">Internal Guide</w:t>
      </w:r>
    </w:p>
    <w:p w:rsidR="00000000" w:rsidDel="00000000" w:rsidP="00000000" w:rsidRDefault="00000000" w:rsidRPr="00000000" w14:paraId="00000029">
      <w:pPr>
        <w:spacing w:before="1" w:line="417" w:lineRule="auto"/>
        <w:ind w:left="0" w:right="3392" w:firstLine="0"/>
        <w:rPr>
          <w:rFonts w:ascii="Arial" w:cs="Arial" w:eastAsia="Arial" w:hAnsi="Arial"/>
          <w:b w:val="1"/>
          <w:sz w:val="24"/>
          <w:szCs w:val="24"/>
        </w:rPr>
      </w:pPr>
      <w:r w:rsidDel="00000000" w:rsidR="00000000" w:rsidRPr="00000000">
        <w:rPr>
          <w:b w:val="1"/>
          <w:sz w:val="24"/>
          <w:szCs w:val="24"/>
          <w:rtl w:val="0"/>
        </w:rPr>
        <w:t xml:space="preserve">                                               DR. D.SARAVANAN, M.TECH., Ph.D.,</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ind w:left="1410" w:right="1493" w:firstLine="0"/>
        <w:jc w:val="left"/>
        <w:rPr>
          <w:rFonts w:ascii="Arial" w:cs="Arial" w:eastAsia="Arial" w:hAnsi="Arial"/>
          <w:b w:val="1"/>
          <w:sz w:val="24"/>
          <w:szCs w:val="24"/>
        </w:rPr>
      </w:pPr>
      <w:r w:rsidDel="00000000" w:rsidR="00000000" w:rsidRPr="00000000">
        <w:rPr>
          <w:b w:val="1"/>
          <w:sz w:val="24"/>
          <w:szCs w:val="24"/>
          <w:rtl w:val="0"/>
        </w:rPr>
        <w:t xml:space="preserve">                                  </w:t>
      </w:r>
      <w:r w:rsidDel="00000000" w:rsidR="00000000" w:rsidRPr="00000000">
        <w:rPr>
          <w:rFonts w:ascii="Arial" w:cs="Arial" w:eastAsia="Arial" w:hAnsi="Arial"/>
          <w:b w:val="1"/>
          <w:sz w:val="24"/>
          <w:szCs w:val="24"/>
          <w:rtl w:val="0"/>
        </w:rPr>
        <w:t xml:space="preserve">Head of the Department</w:t>
      </w:r>
    </w:p>
    <w:p w:rsidR="00000000" w:rsidDel="00000000" w:rsidP="00000000" w:rsidRDefault="00000000" w:rsidRPr="00000000" w14:paraId="0000002F">
      <w:pPr>
        <w:spacing w:before="190" w:lineRule="auto"/>
        <w:ind w:left="318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Dr. L. LAKSHMANAN, M.E., Ph.D.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228600</wp:posOffset>
                </wp:positionV>
                <wp:extent cx="6524625" cy="41275"/>
                <wp:effectExtent b="0" l="0" r="0" t="0"/>
                <wp:wrapTopAndBottom distB="0" distT="0"/>
                <wp:docPr id="1" name=""/>
                <a:graphic>
                  <a:graphicData uri="http://schemas.microsoft.com/office/word/2010/wordprocessingShape">
                    <wps:wsp>
                      <wps:cNvSpPr/>
                      <wps:cNvPr id="2" name="Shape 2"/>
                      <wps:spPr>
                        <a:xfrm>
                          <a:off x="2097975" y="3779365"/>
                          <a:ext cx="6496050" cy="1270"/>
                        </a:xfrm>
                        <a:custGeom>
                          <a:rect b="b" l="l" r="r" t="t"/>
                          <a:pathLst>
                            <a:path extrusionOk="0" h="120000" w="6496050">
                              <a:moveTo>
                                <a:pt x="0" y="0"/>
                              </a:moveTo>
                              <a:lnTo>
                                <a:pt x="64960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228600</wp:posOffset>
                </wp:positionV>
                <wp:extent cx="6524625" cy="41275"/>
                <wp:effectExtent b="0" l="0" r="0" t="0"/>
                <wp:wrapTopAndBottom distB="0" distT="0"/>
                <wp:docPr id="1"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6524625" cy="41275"/>
                        </a:xfrm>
                        <a:prstGeom prst="rect"/>
                        <a:ln/>
                      </pic:spPr>
                    </pic:pic>
                  </a:graphicData>
                </a:graphic>
              </wp:anchor>
            </w:drawing>
          </mc:Fallback>
        </mc:AlternateConten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658"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Submitted for Interdisciplinary Project Viva Voce Examination held 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tabs>
          <w:tab w:val="left" w:leader="none" w:pos="7791"/>
        </w:tabs>
        <w:ind w:left="592"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Internal Examiner</w:t>
        <w:tab/>
        <w:t xml:space="preserve">External Examiner</w:t>
      </w:r>
    </w:p>
    <w:p w:rsidR="00000000" w:rsidDel="00000000" w:rsidP="00000000" w:rsidRDefault="00000000" w:rsidRPr="00000000" w14:paraId="00000038">
      <w:pPr>
        <w:tabs>
          <w:tab w:val="left" w:leader="none" w:pos="7791"/>
        </w:tabs>
        <w:ind w:left="592" w:firstLine="0"/>
        <w:jc w:val="both"/>
        <w:rPr>
          <w:b w:val="1"/>
          <w:sz w:val="24"/>
          <w:szCs w:val="24"/>
        </w:rPr>
        <w:sectPr>
          <w:type w:val="nextPage"/>
          <w:pgSz w:h="16840" w:w="11920" w:orient="portrait"/>
          <w:pgMar w:bottom="280" w:top="1580" w:left="708" w:right="425" w:header="720" w:footer="720"/>
        </w:sectPr>
      </w:pPr>
      <w:r w:rsidDel="00000000" w:rsidR="00000000" w:rsidRPr="00000000">
        <w:rPr>
          <w:rtl w:val="0"/>
        </w:rPr>
      </w:r>
    </w:p>
    <w:bookmarkStart w:colFirst="0" w:colLast="0" w:name="2fvo30lf09dg" w:id="4"/>
    <w:bookmarkEnd w:id="4"/>
    <w:p w:rsidR="00000000" w:rsidDel="00000000" w:rsidP="00000000" w:rsidRDefault="00000000" w:rsidRPr="00000000" w14:paraId="00000039">
      <w:pPr>
        <w:pStyle w:val="Heading2"/>
        <w:spacing w:before="220" w:lineRule="auto"/>
        <w:ind w:right="603"/>
        <w:rPr/>
      </w:pPr>
      <w:r w:rsidDel="00000000" w:rsidR="00000000" w:rsidRPr="00000000">
        <w:rPr>
          <w:rtl w:val="0"/>
        </w:rPr>
        <w:t xml:space="preserve">DECLARATION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spacing w:line="360" w:lineRule="auto"/>
        <w:ind w:left="1162" w:right="1005" w:hanging="15"/>
        <w:jc w:val="both"/>
        <w:rPr/>
      </w:pPr>
      <w:r w:rsidDel="00000000" w:rsidR="00000000" w:rsidRPr="00000000">
        <w:rPr>
          <w:rtl w:val="0"/>
        </w:rPr>
        <w:t xml:space="preserve">I, </w:t>
      </w:r>
      <w:r w:rsidDel="00000000" w:rsidR="00000000" w:rsidRPr="00000000">
        <w:rPr>
          <w:b w:val="1"/>
          <w:rtl w:val="0"/>
        </w:rPr>
        <w:t xml:space="preserve">T.JEEVAN PRASAD </w:t>
      </w:r>
      <w:r w:rsidDel="00000000" w:rsidR="00000000" w:rsidRPr="00000000">
        <w:rPr>
          <w:rFonts w:ascii="Arial" w:cs="Arial" w:eastAsia="Arial" w:hAnsi="Arial"/>
          <w:b w:val="1"/>
          <w:rtl w:val="0"/>
        </w:rPr>
        <w:t xml:space="preserve">(Reg. No–421105</w:t>
      </w:r>
      <w:r w:rsidDel="00000000" w:rsidR="00000000" w:rsidRPr="00000000">
        <w:rPr>
          <w:b w:val="1"/>
          <w:rtl w:val="0"/>
        </w:rPr>
        <w:t xml:space="preserve">15</w:t>
      </w:r>
      <w:r w:rsidDel="00000000" w:rsidR="00000000" w:rsidRPr="00000000">
        <w:rPr>
          <w:rFonts w:ascii="Arial" w:cs="Arial" w:eastAsia="Arial" w:hAnsi="Arial"/>
          <w:b w:val="1"/>
          <w:rtl w:val="0"/>
        </w:rPr>
        <w:t xml:space="preserve">)</w:t>
      </w:r>
      <w:r w:rsidDel="00000000" w:rsidR="00000000" w:rsidRPr="00000000">
        <w:rPr>
          <w:rtl w:val="0"/>
        </w:rPr>
        <w:t xml:space="preserve">, hereby declare that the </w:t>
      </w:r>
      <w:r w:rsidDel="00000000" w:rsidR="00000000" w:rsidRPr="00000000">
        <w:rPr>
          <w:sz w:val="24"/>
          <w:szCs w:val="24"/>
          <w:rtl w:val="0"/>
        </w:rPr>
        <w:t xml:space="preserve">Interdisciplinary </w:t>
      </w:r>
      <w:r w:rsidDel="00000000" w:rsidR="00000000" w:rsidRPr="00000000">
        <w:rPr>
          <w:rtl w:val="0"/>
        </w:rPr>
        <w:t xml:space="preserve">Project Report entitled “Wine Quality Prediction” done by me under the guidance of </w:t>
      </w:r>
    </w:p>
    <w:p w:rsidR="00000000" w:rsidDel="00000000" w:rsidP="00000000" w:rsidRDefault="00000000" w:rsidRPr="00000000" w14:paraId="0000003D">
      <w:pPr>
        <w:spacing w:line="360" w:lineRule="auto"/>
        <w:ind w:left="1162" w:right="1005" w:hanging="15"/>
        <w:jc w:val="both"/>
        <w:rPr>
          <w:rFonts w:ascii="Arial" w:cs="Arial" w:eastAsia="Arial" w:hAnsi="Arial"/>
          <w:b w:val="1"/>
        </w:rPr>
      </w:pPr>
      <w:r w:rsidDel="00000000" w:rsidR="00000000" w:rsidRPr="00000000">
        <w:rPr>
          <w:b w:val="1"/>
          <w:sz w:val="24"/>
          <w:szCs w:val="24"/>
          <w:rtl w:val="0"/>
        </w:rPr>
        <w:t xml:space="preserve">Dr.</w:t>
      </w:r>
      <w:r w:rsidDel="00000000" w:rsidR="00000000" w:rsidRPr="00000000">
        <w:rPr>
          <w:b w:val="1"/>
          <w:rtl w:val="0"/>
        </w:rPr>
        <w:t xml:space="preserve">D.SARAVANAN, M.TECH., Ph.D., </w:t>
      </w:r>
      <w:r w:rsidDel="00000000" w:rsidR="00000000" w:rsidRPr="00000000">
        <w:rPr>
          <w:rtl w:val="0"/>
        </w:rPr>
        <w:t xml:space="preserve">is submitted in partial fulfillment of the requirements for the award of Bachelor of Engineering degree in </w:t>
      </w:r>
      <w:r w:rsidDel="00000000" w:rsidR="00000000" w:rsidRPr="00000000">
        <w:rPr>
          <w:rFonts w:ascii="Arial" w:cs="Arial" w:eastAsia="Arial" w:hAnsi="Arial"/>
          <w:b w:val="1"/>
          <w:rtl w:val="0"/>
        </w:rPr>
        <w:t xml:space="preserve">Computer Science and Engineering.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bookmarkStart w:colFirst="0" w:colLast="0" w:name="xs7wigz3zitm" w:id="5"/>
    <w:bookmarkEnd w:id="5"/>
    <w:p w:rsidR="00000000" w:rsidDel="00000000" w:rsidP="00000000" w:rsidRDefault="00000000" w:rsidRPr="00000000" w14:paraId="0000004C">
      <w:pPr>
        <w:pStyle w:val="Heading2"/>
        <w:ind w:left="1162" w:right="0" w:firstLine="0"/>
        <w:jc w:val="left"/>
        <w:rPr/>
      </w:pPr>
      <w:r w:rsidDel="00000000" w:rsidR="00000000" w:rsidRPr="00000000">
        <w:rPr>
          <w:rtl w:val="0"/>
        </w:rPr>
        <w:t xml:space="preserve">DATE: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tabs>
          <w:tab w:val="left" w:leader="none" w:pos="5901"/>
        </w:tabs>
        <w:ind w:left="1162"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PLACE: Chennai</w:t>
        <w:tab/>
        <w:t xml:space="preserve">SIGNATURE OF THE CANDIDATE</w:t>
      </w:r>
    </w:p>
    <w:p w:rsidR="00000000" w:rsidDel="00000000" w:rsidP="00000000" w:rsidRDefault="00000000" w:rsidRPr="00000000" w14:paraId="0000004F">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50">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51">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52">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53">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54">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55">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56">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57">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58">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59">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5A">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5B">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5C">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5D">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5E">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5F">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60">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61">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62">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63">
      <w:pPr>
        <w:tabs>
          <w:tab w:val="left" w:leader="none" w:pos="5901"/>
        </w:tabs>
        <w:ind w:left="1162" w:firstLine="0"/>
        <w:rPr>
          <w:b w:val="1"/>
          <w:sz w:val="24"/>
          <w:szCs w:val="24"/>
        </w:rPr>
      </w:pPr>
      <w:r w:rsidDel="00000000" w:rsidR="00000000" w:rsidRPr="00000000">
        <w:rPr>
          <w:rtl w:val="0"/>
        </w:rPr>
      </w:r>
    </w:p>
    <w:p w:rsidR="00000000" w:rsidDel="00000000" w:rsidP="00000000" w:rsidRDefault="00000000" w:rsidRPr="00000000" w14:paraId="00000064">
      <w:pPr>
        <w:tabs>
          <w:tab w:val="left" w:leader="none" w:pos="5901"/>
        </w:tabs>
        <w:ind w:left="0" w:firstLine="0"/>
        <w:rPr>
          <w:b w:val="1"/>
          <w:sz w:val="24"/>
          <w:szCs w:val="24"/>
        </w:rPr>
      </w:pPr>
      <w:r w:rsidDel="00000000" w:rsidR="00000000" w:rsidRPr="00000000">
        <w:rPr>
          <w:rtl w:val="0"/>
        </w:rPr>
      </w:r>
    </w:p>
    <w:p w:rsidR="00000000" w:rsidDel="00000000" w:rsidP="00000000" w:rsidRDefault="00000000" w:rsidRPr="00000000" w14:paraId="00000065">
      <w:pPr>
        <w:tabs>
          <w:tab w:val="left" w:leader="none" w:pos="5901"/>
        </w:tabs>
        <w:ind w:left="0" w:firstLine="0"/>
        <w:jc w:val="left"/>
        <w:rPr>
          <w:b w:val="1"/>
          <w:sz w:val="24"/>
          <w:szCs w:val="24"/>
        </w:rPr>
        <w:sectPr>
          <w:type w:val="nextPage"/>
          <w:pgSz w:h="16840" w:w="11920" w:orient="portrait"/>
          <w:pgMar w:bottom="280" w:top="1940" w:left="708" w:right="425" w:header="720" w:footer="720"/>
        </w:sectPr>
      </w:pPr>
      <w:r w:rsidDel="00000000" w:rsidR="00000000" w:rsidRPr="00000000">
        <w:rPr>
          <w:rtl w:val="0"/>
        </w:rPr>
      </w:r>
    </w:p>
    <w:bookmarkStart w:colFirst="0" w:colLast="0" w:name="a1vdxv7kciyz" w:id="6"/>
    <w:bookmarkEnd w:id="6"/>
    <w:p w:rsidR="00000000" w:rsidDel="00000000" w:rsidP="00000000" w:rsidRDefault="00000000" w:rsidRPr="00000000" w14:paraId="00000066">
      <w:pPr>
        <w:pStyle w:val="Heading2"/>
        <w:spacing w:before="75" w:lineRule="auto"/>
        <w:ind w:left="1502" w:firstLine="0"/>
        <w:rPr/>
      </w:pPr>
      <w:r w:rsidDel="00000000" w:rsidR="00000000" w:rsidRPr="00000000">
        <w:rPr>
          <w:rtl w:val="0"/>
        </w:rPr>
        <w:t xml:space="preserve">ACKNOWLEDGEMENT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spacing w:line="360" w:lineRule="auto"/>
        <w:ind w:left="877" w:right="838" w:hanging="15"/>
        <w:jc w:val="both"/>
        <w:rPr>
          <w:sz w:val="24"/>
          <w:szCs w:val="24"/>
        </w:rPr>
      </w:pPr>
      <w:r w:rsidDel="00000000" w:rsidR="00000000" w:rsidRPr="00000000">
        <w:rPr>
          <w:sz w:val="24"/>
          <w:szCs w:val="24"/>
          <w:rtl w:val="0"/>
        </w:rPr>
        <w:t xml:space="preserve">I am pleased to acknowledge my sincere thanks to the Board</w:t>
      </w:r>
      <w:r w:rsidDel="00000000" w:rsidR="00000000" w:rsidRPr="00000000">
        <w:rPr>
          <w:rFonts w:ascii="Arial" w:cs="Arial" w:eastAsia="Arial" w:hAnsi="Arial"/>
          <w:b w:val="1"/>
          <w:sz w:val="24"/>
          <w:szCs w:val="24"/>
          <w:rtl w:val="0"/>
        </w:rPr>
        <w:t xml:space="preserve"> of Management </w:t>
      </w:r>
      <w:r w:rsidDel="00000000" w:rsidR="00000000" w:rsidRPr="00000000">
        <w:rPr>
          <w:sz w:val="24"/>
          <w:szCs w:val="24"/>
          <w:rtl w:val="0"/>
        </w:rPr>
        <w:t xml:space="preserve">of </w:t>
      </w:r>
      <w:r w:rsidDel="00000000" w:rsidR="00000000" w:rsidRPr="00000000">
        <w:rPr>
          <w:rFonts w:ascii="Arial" w:cs="Arial" w:eastAsia="Arial" w:hAnsi="Arial"/>
          <w:b w:val="1"/>
          <w:sz w:val="24"/>
          <w:szCs w:val="24"/>
          <w:rtl w:val="0"/>
        </w:rPr>
        <w:t xml:space="preserve">Sathyabama Institute of Science and Technology </w:t>
      </w:r>
      <w:r w:rsidDel="00000000" w:rsidR="00000000" w:rsidRPr="00000000">
        <w:rPr>
          <w:sz w:val="24"/>
          <w:szCs w:val="24"/>
          <w:rtl w:val="0"/>
        </w:rPr>
        <w:t xml:space="preserve">for their kind encouragement in doing this project and for completing it successfully. I am grateful to them.</w:t>
      </w:r>
    </w:p>
    <w:p w:rsidR="00000000" w:rsidDel="00000000" w:rsidP="00000000" w:rsidRDefault="00000000" w:rsidRPr="00000000" w14:paraId="00000069">
      <w:pPr>
        <w:spacing w:before="234" w:line="360" w:lineRule="auto"/>
        <w:ind w:left="877" w:right="844" w:hanging="15"/>
        <w:jc w:val="both"/>
        <w:rPr>
          <w:sz w:val="24"/>
          <w:szCs w:val="24"/>
        </w:rPr>
      </w:pPr>
      <w:r w:rsidDel="00000000" w:rsidR="00000000" w:rsidRPr="00000000">
        <w:rPr>
          <w:sz w:val="24"/>
          <w:szCs w:val="24"/>
          <w:rtl w:val="0"/>
        </w:rPr>
        <w:t xml:space="preserve">I convey my thanks to </w:t>
      </w:r>
      <w:r w:rsidDel="00000000" w:rsidR="00000000" w:rsidRPr="00000000">
        <w:rPr>
          <w:rFonts w:ascii="Arial" w:cs="Arial" w:eastAsia="Arial" w:hAnsi="Arial"/>
          <w:b w:val="1"/>
          <w:sz w:val="24"/>
          <w:szCs w:val="24"/>
          <w:rtl w:val="0"/>
        </w:rPr>
        <w:t xml:space="preserve">Dr. T. Sasikala M.E., Ph. D</w:t>
      </w:r>
      <w:r w:rsidDel="00000000" w:rsidR="00000000" w:rsidRPr="00000000">
        <w:rPr>
          <w:sz w:val="24"/>
          <w:szCs w:val="24"/>
          <w:rtl w:val="0"/>
        </w:rPr>
        <w:t xml:space="preserve">, </w:t>
      </w:r>
      <w:r w:rsidDel="00000000" w:rsidR="00000000" w:rsidRPr="00000000">
        <w:rPr>
          <w:rFonts w:ascii="Arial" w:cs="Arial" w:eastAsia="Arial" w:hAnsi="Arial"/>
          <w:b w:val="1"/>
          <w:sz w:val="24"/>
          <w:szCs w:val="24"/>
          <w:rtl w:val="0"/>
        </w:rPr>
        <w:t xml:space="preserve">Dean</w:t>
      </w:r>
      <w:r w:rsidDel="00000000" w:rsidR="00000000" w:rsidRPr="00000000">
        <w:rPr>
          <w:sz w:val="24"/>
          <w:szCs w:val="24"/>
          <w:rtl w:val="0"/>
        </w:rPr>
        <w:t xml:space="preserve">, School of Computing, and </w:t>
      </w:r>
      <w:r w:rsidDel="00000000" w:rsidR="00000000" w:rsidRPr="00000000">
        <w:rPr>
          <w:rFonts w:ascii="Arial" w:cs="Arial" w:eastAsia="Arial" w:hAnsi="Arial"/>
          <w:b w:val="1"/>
          <w:sz w:val="24"/>
          <w:szCs w:val="24"/>
          <w:rtl w:val="0"/>
        </w:rPr>
        <w:t xml:space="preserve">Dr. L. Lakshmanan M.E., Ph.D., </w:t>
      </w:r>
      <w:r w:rsidDel="00000000" w:rsidR="00000000" w:rsidRPr="00000000">
        <w:rPr>
          <w:sz w:val="24"/>
          <w:szCs w:val="24"/>
          <w:rtl w:val="0"/>
        </w:rPr>
        <w:t xml:space="preserve">Head of the Department of Computer Science and Engineering for providing me necessary support and details at the right time during the progressive reviews.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862" w:right="79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would like to express my sincere and deep sense of gratitude to my Project Guide </w:t>
      </w:r>
      <w:r w:rsidDel="00000000" w:rsidR="00000000" w:rsidRPr="00000000">
        <w:rPr>
          <w:b w:val="1"/>
          <w:sz w:val="24"/>
          <w:szCs w:val="24"/>
          <w:rtl w:val="0"/>
        </w:rPr>
        <w:t xml:space="preserve">DR. D.SARAVANAN, M.TECH., Ph.D.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h</w:t>
      </w:r>
      <w:r w:rsidDel="00000000" w:rsidR="00000000" w:rsidRPr="00000000">
        <w:rPr>
          <w:sz w:val="24"/>
          <w:szCs w:val="24"/>
          <w:rtl w:val="0"/>
        </w:rPr>
        <w:t xml:space="preserve">is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valuable guidance, suggestions, and constant encouragement </w:t>
      </w:r>
      <w:r w:rsidDel="00000000" w:rsidR="00000000" w:rsidRPr="00000000">
        <w:rPr>
          <w:sz w:val="24"/>
          <w:szCs w:val="24"/>
          <w:rtl w:val="0"/>
        </w:rPr>
        <w:t xml:space="preserve">paved the way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the successful completion of my project work.</w:t>
      </w:r>
    </w:p>
    <w:p w:rsidR="00000000" w:rsidDel="00000000" w:rsidP="00000000" w:rsidRDefault="00000000" w:rsidRPr="00000000" w14:paraId="0000006B">
      <w:pPr>
        <w:spacing w:before="197" w:line="360" w:lineRule="auto"/>
        <w:ind w:left="877" w:right="845" w:hanging="15"/>
        <w:jc w:val="both"/>
        <w:rPr>
          <w:sz w:val="24"/>
          <w:szCs w:val="24"/>
        </w:rPr>
      </w:pPr>
      <w:r w:rsidDel="00000000" w:rsidR="00000000" w:rsidRPr="00000000">
        <w:rPr>
          <w:sz w:val="24"/>
          <w:szCs w:val="24"/>
          <w:rtl w:val="0"/>
        </w:rPr>
        <w:t xml:space="preserve">I wish to express my thanks to all Teaching and Non-teaching staff members of the </w:t>
      </w:r>
      <w:r w:rsidDel="00000000" w:rsidR="00000000" w:rsidRPr="00000000">
        <w:rPr>
          <w:rFonts w:ascii="Arial" w:cs="Arial" w:eastAsia="Arial" w:hAnsi="Arial"/>
          <w:b w:val="1"/>
          <w:sz w:val="24"/>
          <w:szCs w:val="24"/>
          <w:rtl w:val="0"/>
        </w:rPr>
        <w:t xml:space="preserve">Department of Computer Science and Engineering </w:t>
      </w:r>
      <w:r w:rsidDel="00000000" w:rsidR="00000000" w:rsidRPr="00000000">
        <w:rPr>
          <w:sz w:val="24"/>
          <w:szCs w:val="24"/>
          <w:rtl w:val="0"/>
        </w:rPr>
        <w:t xml:space="preserve">who were helpful in many ways for the completion of the Interdisciplinary project</w:t>
      </w:r>
    </w:p>
    <w:p w:rsidR="00000000" w:rsidDel="00000000" w:rsidP="00000000" w:rsidRDefault="00000000" w:rsidRPr="00000000" w14:paraId="0000006C">
      <w:pPr>
        <w:spacing w:before="197" w:line="360" w:lineRule="auto"/>
        <w:ind w:left="877" w:right="845" w:hanging="15"/>
        <w:jc w:val="both"/>
        <w:rPr>
          <w:sz w:val="24"/>
          <w:szCs w:val="24"/>
        </w:rPr>
      </w:pPr>
      <w:r w:rsidDel="00000000" w:rsidR="00000000" w:rsidRPr="00000000">
        <w:rPr>
          <w:rtl w:val="0"/>
        </w:rPr>
      </w:r>
    </w:p>
    <w:p w:rsidR="00000000" w:rsidDel="00000000" w:rsidP="00000000" w:rsidRDefault="00000000" w:rsidRPr="00000000" w14:paraId="0000006D">
      <w:pPr>
        <w:spacing w:before="197" w:line="360" w:lineRule="auto"/>
        <w:ind w:left="877" w:right="845" w:hanging="15"/>
        <w:jc w:val="both"/>
        <w:rPr>
          <w:sz w:val="24"/>
          <w:szCs w:val="24"/>
        </w:rPr>
      </w:pPr>
      <w:r w:rsidDel="00000000" w:rsidR="00000000" w:rsidRPr="00000000">
        <w:rPr>
          <w:rtl w:val="0"/>
        </w:rPr>
      </w:r>
    </w:p>
    <w:p w:rsidR="00000000" w:rsidDel="00000000" w:rsidP="00000000" w:rsidRDefault="00000000" w:rsidRPr="00000000" w14:paraId="0000006E">
      <w:pPr>
        <w:spacing w:before="197" w:line="360" w:lineRule="auto"/>
        <w:ind w:left="877" w:right="845" w:hanging="15"/>
        <w:jc w:val="both"/>
        <w:rPr>
          <w:sz w:val="24"/>
          <w:szCs w:val="24"/>
        </w:rPr>
      </w:pPr>
      <w:r w:rsidDel="00000000" w:rsidR="00000000" w:rsidRPr="00000000">
        <w:rPr>
          <w:rtl w:val="0"/>
        </w:rPr>
      </w:r>
    </w:p>
    <w:p w:rsidR="00000000" w:rsidDel="00000000" w:rsidP="00000000" w:rsidRDefault="00000000" w:rsidRPr="00000000" w14:paraId="0000006F">
      <w:pPr>
        <w:spacing w:before="197" w:line="360" w:lineRule="auto"/>
        <w:ind w:left="877" w:right="845" w:hanging="15"/>
        <w:jc w:val="both"/>
        <w:rPr>
          <w:sz w:val="24"/>
          <w:szCs w:val="24"/>
        </w:rPr>
      </w:pPr>
      <w:r w:rsidDel="00000000" w:rsidR="00000000" w:rsidRPr="00000000">
        <w:rPr>
          <w:rtl w:val="0"/>
        </w:rPr>
      </w:r>
    </w:p>
    <w:p w:rsidR="00000000" w:rsidDel="00000000" w:rsidP="00000000" w:rsidRDefault="00000000" w:rsidRPr="00000000" w14:paraId="00000070">
      <w:pPr>
        <w:spacing w:before="197" w:line="360" w:lineRule="auto"/>
        <w:ind w:left="877" w:right="845" w:hanging="15"/>
        <w:jc w:val="both"/>
        <w:rPr>
          <w:sz w:val="24"/>
          <w:szCs w:val="24"/>
        </w:rPr>
      </w:pPr>
      <w:r w:rsidDel="00000000" w:rsidR="00000000" w:rsidRPr="00000000">
        <w:rPr>
          <w:rtl w:val="0"/>
        </w:rPr>
      </w:r>
    </w:p>
    <w:p w:rsidR="00000000" w:rsidDel="00000000" w:rsidP="00000000" w:rsidRDefault="00000000" w:rsidRPr="00000000" w14:paraId="00000071">
      <w:pPr>
        <w:spacing w:before="197" w:line="360" w:lineRule="auto"/>
        <w:ind w:left="877" w:right="845" w:hanging="15"/>
        <w:jc w:val="both"/>
        <w:rPr>
          <w:sz w:val="24"/>
          <w:szCs w:val="24"/>
        </w:rPr>
      </w:pPr>
      <w:r w:rsidDel="00000000" w:rsidR="00000000" w:rsidRPr="00000000">
        <w:rPr>
          <w:rtl w:val="0"/>
        </w:rPr>
      </w:r>
    </w:p>
    <w:p w:rsidR="00000000" w:rsidDel="00000000" w:rsidP="00000000" w:rsidRDefault="00000000" w:rsidRPr="00000000" w14:paraId="00000072">
      <w:pPr>
        <w:spacing w:before="197" w:line="360" w:lineRule="auto"/>
        <w:ind w:left="877" w:right="845" w:hanging="15"/>
        <w:jc w:val="both"/>
        <w:rPr>
          <w:sz w:val="24"/>
          <w:szCs w:val="24"/>
        </w:rPr>
      </w:pPr>
      <w:r w:rsidDel="00000000" w:rsidR="00000000" w:rsidRPr="00000000">
        <w:rPr>
          <w:rtl w:val="0"/>
        </w:rPr>
      </w:r>
    </w:p>
    <w:p w:rsidR="00000000" w:rsidDel="00000000" w:rsidP="00000000" w:rsidRDefault="00000000" w:rsidRPr="00000000" w14:paraId="00000073">
      <w:pPr>
        <w:spacing w:before="197" w:line="360" w:lineRule="auto"/>
        <w:ind w:left="877" w:right="845" w:hanging="15"/>
        <w:jc w:val="both"/>
        <w:rPr>
          <w:sz w:val="24"/>
          <w:szCs w:val="24"/>
        </w:rPr>
      </w:pPr>
      <w:r w:rsidDel="00000000" w:rsidR="00000000" w:rsidRPr="00000000">
        <w:rPr>
          <w:rtl w:val="0"/>
        </w:rPr>
      </w:r>
    </w:p>
    <w:p w:rsidR="00000000" w:rsidDel="00000000" w:rsidP="00000000" w:rsidRDefault="00000000" w:rsidRPr="00000000" w14:paraId="00000074">
      <w:pPr>
        <w:spacing w:before="197" w:line="360" w:lineRule="auto"/>
        <w:ind w:left="877" w:right="845" w:hanging="15"/>
        <w:jc w:val="both"/>
        <w:rPr>
          <w:sz w:val="24"/>
          <w:szCs w:val="24"/>
        </w:rPr>
      </w:pPr>
      <w:r w:rsidDel="00000000" w:rsidR="00000000" w:rsidRPr="00000000">
        <w:rPr>
          <w:rtl w:val="0"/>
        </w:rPr>
      </w:r>
    </w:p>
    <w:p w:rsidR="00000000" w:rsidDel="00000000" w:rsidP="00000000" w:rsidRDefault="00000000" w:rsidRPr="00000000" w14:paraId="00000075">
      <w:pPr>
        <w:spacing w:before="197" w:line="360" w:lineRule="auto"/>
        <w:ind w:left="877" w:right="845" w:hanging="15"/>
        <w:jc w:val="both"/>
        <w:rPr>
          <w:sz w:val="24"/>
          <w:szCs w:val="24"/>
        </w:rPr>
      </w:pPr>
      <w:r w:rsidDel="00000000" w:rsidR="00000000" w:rsidRPr="00000000">
        <w:rPr>
          <w:rtl w:val="0"/>
        </w:rPr>
      </w:r>
    </w:p>
    <w:p w:rsidR="00000000" w:rsidDel="00000000" w:rsidP="00000000" w:rsidRDefault="00000000" w:rsidRPr="00000000" w14:paraId="00000076">
      <w:pPr>
        <w:spacing w:before="197" w:line="360" w:lineRule="auto"/>
        <w:ind w:left="877" w:right="845" w:hanging="15"/>
        <w:jc w:val="both"/>
        <w:rPr>
          <w:sz w:val="24"/>
          <w:szCs w:val="24"/>
        </w:rPr>
      </w:pPr>
      <w:r w:rsidDel="00000000" w:rsidR="00000000" w:rsidRPr="00000000">
        <w:rPr>
          <w:rtl w:val="0"/>
        </w:rPr>
      </w:r>
    </w:p>
    <w:p w:rsidR="00000000" w:rsidDel="00000000" w:rsidP="00000000" w:rsidRDefault="00000000" w:rsidRPr="00000000" w14:paraId="00000077">
      <w:pPr>
        <w:spacing w:before="197" w:line="360" w:lineRule="auto"/>
        <w:ind w:left="862" w:right="845" w:firstLine="0"/>
        <w:jc w:val="left"/>
        <w:rPr>
          <w:sz w:val="24"/>
          <w:szCs w:val="24"/>
        </w:rPr>
      </w:pPr>
      <w:r w:rsidDel="00000000" w:rsidR="00000000" w:rsidRPr="00000000">
        <w:rPr>
          <w:rtl w:val="0"/>
        </w:rPr>
      </w:r>
    </w:p>
    <w:p w:rsidR="00000000" w:rsidDel="00000000" w:rsidP="00000000" w:rsidRDefault="00000000" w:rsidRPr="00000000" w14:paraId="00000078">
      <w:pPr>
        <w:spacing w:before="197" w:line="360" w:lineRule="auto"/>
        <w:ind w:left="877" w:right="845" w:hanging="15"/>
        <w:jc w:val="both"/>
        <w:rPr>
          <w:sz w:val="24"/>
          <w:szCs w:val="24"/>
        </w:rPr>
      </w:pPr>
      <w:r w:rsidDel="00000000" w:rsidR="00000000" w:rsidRPr="00000000">
        <w:rPr>
          <w:rtl w:val="0"/>
        </w:rPr>
      </w:r>
    </w:p>
    <w:p w:rsidR="00000000" w:rsidDel="00000000" w:rsidP="00000000" w:rsidRDefault="00000000" w:rsidRPr="00000000" w14:paraId="00000079">
      <w:pPr>
        <w:spacing w:before="197" w:line="360" w:lineRule="auto"/>
        <w:ind w:left="877" w:right="845" w:hanging="15"/>
        <w:jc w:val="both"/>
        <w:rPr>
          <w:sz w:val="24"/>
          <w:szCs w:val="24"/>
        </w:rPr>
      </w:pPr>
      <w:r w:rsidDel="00000000" w:rsidR="00000000" w:rsidRPr="00000000">
        <w:rPr>
          <w:rtl w:val="0"/>
        </w:rPr>
      </w:r>
    </w:p>
    <w:p w:rsidR="00000000" w:rsidDel="00000000" w:rsidP="00000000" w:rsidRDefault="00000000" w:rsidRPr="00000000" w14:paraId="0000007A">
      <w:pPr>
        <w:spacing w:before="197" w:line="360" w:lineRule="auto"/>
        <w:ind w:left="877" w:right="845" w:hanging="15"/>
        <w:jc w:val="both"/>
        <w:rPr>
          <w:sz w:val="24"/>
          <w:szCs w:val="24"/>
        </w:rPr>
      </w:pPr>
      <w:r w:rsidDel="00000000" w:rsidR="00000000" w:rsidRPr="00000000">
        <w:rPr>
          <w:rtl w:val="0"/>
        </w:rPr>
      </w:r>
    </w:p>
    <w:p w:rsidR="00000000" w:rsidDel="00000000" w:rsidP="00000000" w:rsidRDefault="00000000" w:rsidRPr="00000000" w14:paraId="0000007B">
      <w:pPr>
        <w:pStyle w:val="Heading2"/>
        <w:spacing w:before="80" w:lineRule="auto"/>
        <w:ind w:left="0" w:firstLine="0"/>
        <w:rPr>
          <w:sz w:val="28"/>
          <w:szCs w:val="28"/>
        </w:rPr>
      </w:pPr>
      <w:r w:rsidDel="00000000" w:rsidR="00000000" w:rsidRPr="00000000">
        <w:rPr>
          <w:sz w:val="28"/>
          <w:szCs w:val="28"/>
          <w:rtl w:val="0"/>
        </w:rPr>
        <w:t xml:space="preserve">                 TRAINING CERTIFICATE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6517958" cy="5295900"/>
            <wp:effectExtent b="0" l="0" r="0" t="0"/>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6517958"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before="79" w:lineRule="auto"/>
        <w:ind w:left="1592" w:right="1493" w:firstLine="0"/>
        <w:jc w:val="center"/>
        <w:rPr/>
      </w:pPr>
      <w:r w:rsidDel="00000000" w:rsidR="00000000" w:rsidRPr="00000000">
        <w:rPr>
          <w:rtl w:val="0"/>
        </w:rPr>
      </w:r>
    </w:p>
    <w:p w:rsidR="00000000" w:rsidDel="00000000" w:rsidP="00000000" w:rsidRDefault="00000000" w:rsidRPr="00000000" w14:paraId="00000084">
      <w:pPr>
        <w:spacing w:before="79" w:lineRule="auto"/>
        <w:ind w:left="1592" w:right="1493" w:firstLine="0"/>
        <w:jc w:val="center"/>
        <w:rPr/>
      </w:pPr>
      <w:r w:rsidDel="00000000" w:rsidR="00000000" w:rsidRPr="00000000">
        <w:rPr>
          <w:rtl w:val="0"/>
        </w:rPr>
      </w:r>
    </w:p>
    <w:p w:rsidR="00000000" w:rsidDel="00000000" w:rsidP="00000000" w:rsidRDefault="00000000" w:rsidRPr="00000000" w14:paraId="00000085">
      <w:pPr>
        <w:spacing w:before="79" w:lineRule="auto"/>
        <w:ind w:left="1592" w:right="1493" w:firstLine="0"/>
        <w:jc w:val="center"/>
        <w:rPr/>
      </w:pPr>
      <w:r w:rsidDel="00000000" w:rsidR="00000000" w:rsidRPr="00000000">
        <w:rPr>
          <w:rtl w:val="0"/>
        </w:rPr>
      </w:r>
    </w:p>
    <w:p w:rsidR="00000000" w:rsidDel="00000000" w:rsidP="00000000" w:rsidRDefault="00000000" w:rsidRPr="00000000" w14:paraId="00000086">
      <w:pPr>
        <w:spacing w:before="79" w:lineRule="auto"/>
        <w:ind w:left="1592" w:right="1493" w:firstLine="0"/>
        <w:jc w:val="center"/>
        <w:rPr/>
      </w:pPr>
      <w:r w:rsidDel="00000000" w:rsidR="00000000" w:rsidRPr="00000000">
        <w:rPr>
          <w:rtl w:val="0"/>
        </w:rPr>
      </w:r>
    </w:p>
    <w:p w:rsidR="00000000" w:rsidDel="00000000" w:rsidP="00000000" w:rsidRDefault="00000000" w:rsidRPr="00000000" w14:paraId="00000087">
      <w:pPr>
        <w:spacing w:before="79" w:lineRule="auto"/>
        <w:ind w:left="1592" w:right="1493" w:firstLine="0"/>
        <w:jc w:val="center"/>
        <w:rPr/>
      </w:pPr>
      <w:r w:rsidDel="00000000" w:rsidR="00000000" w:rsidRPr="00000000">
        <w:rPr>
          <w:rtl w:val="0"/>
        </w:rPr>
      </w:r>
    </w:p>
    <w:p w:rsidR="00000000" w:rsidDel="00000000" w:rsidP="00000000" w:rsidRDefault="00000000" w:rsidRPr="00000000" w14:paraId="00000088">
      <w:pPr>
        <w:spacing w:before="79" w:lineRule="auto"/>
        <w:ind w:left="1592" w:right="1493" w:firstLine="0"/>
        <w:jc w:val="center"/>
        <w:rPr/>
      </w:pPr>
      <w:r w:rsidDel="00000000" w:rsidR="00000000" w:rsidRPr="00000000">
        <w:rPr>
          <w:rtl w:val="0"/>
        </w:rPr>
      </w:r>
    </w:p>
    <w:p w:rsidR="00000000" w:rsidDel="00000000" w:rsidP="00000000" w:rsidRDefault="00000000" w:rsidRPr="00000000" w14:paraId="00000089">
      <w:pPr>
        <w:spacing w:before="79" w:lineRule="auto"/>
        <w:ind w:left="1592" w:right="1493" w:firstLine="0"/>
        <w:jc w:val="center"/>
        <w:rPr/>
      </w:pPr>
      <w:r w:rsidDel="00000000" w:rsidR="00000000" w:rsidRPr="00000000">
        <w:rPr>
          <w:rtl w:val="0"/>
        </w:rPr>
      </w:r>
    </w:p>
    <w:p w:rsidR="00000000" w:rsidDel="00000000" w:rsidP="00000000" w:rsidRDefault="00000000" w:rsidRPr="00000000" w14:paraId="0000008A">
      <w:pPr>
        <w:spacing w:before="79" w:lineRule="auto"/>
        <w:ind w:left="0" w:right="1493" w:firstLine="0"/>
        <w:jc w:val="center"/>
        <w:rPr>
          <w:b w:val="1"/>
          <w:sz w:val="24"/>
          <w:szCs w:val="24"/>
        </w:rPr>
      </w:pPr>
      <w:r w:rsidDel="00000000" w:rsidR="00000000" w:rsidRPr="00000000">
        <w:rPr>
          <w:b w:val="1"/>
          <w:sz w:val="24"/>
          <w:szCs w:val="24"/>
          <w:rtl w:val="0"/>
        </w:rPr>
        <w:t xml:space="preserve">     </w:t>
      </w:r>
    </w:p>
    <w:bookmarkStart w:colFirst="0" w:colLast="0" w:name="sl1tkjq4gzmm" w:id="7"/>
    <w:bookmarkEnd w:id="7"/>
    <w:p w:rsidR="00000000" w:rsidDel="00000000" w:rsidP="00000000" w:rsidRDefault="00000000" w:rsidRPr="00000000" w14:paraId="0000008B">
      <w:pPr>
        <w:pStyle w:val="Heading2"/>
        <w:spacing w:before="79" w:lineRule="auto"/>
        <w:ind w:left="1592" w:right="1493" w:firstLine="0"/>
        <w:jc w:val="center"/>
        <w:rPr/>
      </w:pPr>
      <w:bookmarkStart w:colFirst="0" w:colLast="0" w:name="_j1xuixwmu3tc" w:id="8"/>
      <w:bookmarkEnd w:id="8"/>
      <w:r w:rsidDel="00000000" w:rsidR="00000000" w:rsidRPr="00000000">
        <w:rPr>
          <w:rtl w:val="0"/>
        </w:rPr>
        <w:t xml:space="preserve">ABSTRACT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62" w:right="85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This project presents a machine learning-based approach for predicting the quality of wine using the Decision Tree Classifier algorithm. The model is trained on the UCI Wine Quality dataset, which includes various physicochemical properties such as fixed acidity, volatile acidity, citric acid, residual sugar, chlorides, free sulfur dioxide, total sulfur dioxide, density, pH, sulphates, and alcohol content. By analyzing these features, the model predicts a quality score ranging from 0 to 10. The trained model is integrated into a user-friendly web application developed using Python and Flask for the backend and HTML/CSS for the frontend. The system allows users to input wine characteristics and receive an instant prediction, offering a fast and efficient alternative to manual quality assessment. This project showcases the practical application of machine learning in enhancing quality control and decision-making in the wine industry.</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spacing w:before="69" w:lineRule="auto"/>
        <w:ind w:right="888"/>
        <w:jc w:val="center"/>
        <w:rPr/>
      </w:pPr>
      <w:r w:rsidDel="00000000" w:rsidR="00000000" w:rsidRPr="00000000">
        <w:rPr>
          <w:rtl w:val="0"/>
        </w:rPr>
        <w:t xml:space="preserve">v</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B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INTERDISCIPLINARY PROJECT</w:t>
              <w:tab/>
              <w:t xml:space="preserve">1</w:t>
            </w:r>
          </w:hyperlink>
          <w:r w:rsidDel="00000000" w:rsidR="00000000" w:rsidRPr="00000000">
            <w:rPr>
              <w:rtl w:val="0"/>
            </w:rPr>
          </w:r>
        </w:p>
        <w:p w:rsidR="00000000" w:rsidDel="00000000" w:rsidP="00000000" w:rsidRDefault="00000000" w:rsidRPr="00000000" w14:paraId="000000B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SCHOOL OF COMPUTING</w:t>
              <w:tab/>
              <w:t xml:space="preserve">1</w:t>
            </w:r>
          </w:hyperlink>
          <w:r w:rsidDel="00000000" w:rsidR="00000000" w:rsidRPr="00000000">
            <w:rPr>
              <w:rtl w:val="0"/>
            </w:rPr>
          </w:r>
        </w:p>
        <w:p w:rsidR="00000000" w:rsidDel="00000000" w:rsidP="00000000" w:rsidRDefault="00000000" w:rsidRPr="00000000" w14:paraId="000000B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INSTITUTE OF SCIENCE AND TECHNOLOGY (DEEMED TO BE UNIVERSITY)</w:t>
              <w:tab/>
              <w:t xml:space="preserve">1</w:t>
            </w:r>
          </w:hyperlink>
          <w:r w:rsidDel="00000000" w:rsidR="00000000" w:rsidRPr="00000000">
            <w:rPr>
              <w:rtl w:val="0"/>
            </w:rPr>
          </w:r>
        </w:p>
        <w:p w:rsidR="00000000" w:rsidDel="00000000" w:rsidP="00000000" w:rsidRDefault="00000000" w:rsidRPr="00000000" w14:paraId="000000B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APRIL - 2025</w:t>
              <w:tab/>
              <w:t xml:space="preserve">1</w:t>
            </w:r>
          </w:hyperlink>
          <w:r w:rsidDel="00000000" w:rsidR="00000000" w:rsidRPr="00000000">
            <w:rPr>
              <w:rtl w:val="0"/>
            </w:rPr>
          </w:r>
        </w:p>
        <w:p w:rsidR="00000000" w:rsidDel="00000000" w:rsidP="00000000" w:rsidRDefault="00000000" w:rsidRPr="00000000" w14:paraId="000000B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DECLARATION</w:t>
              <w:tab/>
              <w:t xml:space="preserve">3</w:t>
            </w:r>
          </w:hyperlink>
          <w:r w:rsidDel="00000000" w:rsidR="00000000" w:rsidRPr="00000000">
            <w:rPr>
              <w:rtl w:val="0"/>
            </w:rPr>
          </w:r>
        </w:p>
        <w:p w:rsidR="00000000" w:rsidDel="00000000" w:rsidP="00000000" w:rsidRDefault="00000000" w:rsidRPr="00000000" w14:paraId="000000B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w:t>
              <w:tab/>
              <w:t xml:space="preserve">3</w:t>
            </w:r>
          </w:hyperlink>
          <w:r w:rsidDel="00000000" w:rsidR="00000000" w:rsidRPr="00000000">
            <w:rPr>
              <w:rtl w:val="0"/>
            </w:rPr>
          </w:r>
        </w:p>
        <w:p w:rsidR="00000000" w:rsidDel="00000000" w:rsidP="00000000" w:rsidRDefault="00000000" w:rsidRPr="00000000" w14:paraId="000000B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ACKNOWLEDGEMENT</w:t>
              <w:tab/>
              <w:t xml:space="preserve">4</w:t>
            </w:r>
          </w:hyperlink>
          <w:r w:rsidDel="00000000" w:rsidR="00000000" w:rsidRPr="00000000">
            <w:rPr>
              <w:rtl w:val="0"/>
            </w:rPr>
          </w:r>
        </w:p>
        <w:p w:rsidR="00000000" w:rsidDel="00000000" w:rsidP="00000000" w:rsidRDefault="00000000" w:rsidRPr="00000000" w14:paraId="000000B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TRAINING CERTIFICATE</w:t>
              <w:tab/>
            </w:r>
          </w:hyperlink>
          <w:r w:rsidDel="00000000" w:rsidR="00000000" w:rsidRPr="00000000">
            <w:rPr>
              <w:rtl w:val="0"/>
            </w:rPr>
          </w:r>
        </w:p>
        <w:p w:rsidR="00000000" w:rsidDel="00000000" w:rsidP="00000000" w:rsidRDefault="00000000" w:rsidRPr="00000000" w14:paraId="000000B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1xuixwmu3t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ABSTRACT</w:t>
              <w:tab/>
            </w:r>
          </w:hyperlink>
          <w:r w:rsidDel="00000000" w:rsidR="00000000" w:rsidRPr="00000000">
            <w:rPr>
              <w:rtl w:val="0"/>
            </w:rPr>
            <w:t xml:space="preserve">v</w:t>
          </w:r>
          <w:r w:rsidDel="00000000" w:rsidR="00000000" w:rsidRPr="00000000">
            <w:rPr>
              <w:rtl w:val="0"/>
            </w:rPr>
          </w:r>
        </w:p>
        <w:p w:rsidR="00000000" w:rsidDel="00000000" w:rsidP="00000000" w:rsidRDefault="00000000" w:rsidRPr="00000000" w14:paraId="000000B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1</w:t>
              <w:tab/>
              <w:t xml:space="preserve">2</w:t>
            </w:r>
          </w:hyperlink>
          <w:r w:rsidDel="00000000" w:rsidR="00000000" w:rsidRPr="00000000">
            <w:rPr>
              <w:rtl w:val="0"/>
            </w:rPr>
          </w:r>
        </w:p>
        <w:p w:rsidR="00000000" w:rsidDel="00000000" w:rsidP="00000000" w:rsidRDefault="00000000" w:rsidRPr="00000000" w14:paraId="000000C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C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BACKGROUND</w:t>
              <w:tab/>
              <w:t xml:space="preserve">2</w:t>
            </w:r>
          </w:hyperlink>
          <w:r w:rsidDel="00000000" w:rsidR="00000000" w:rsidRPr="00000000">
            <w:rPr>
              <w:rtl w:val="0"/>
            </w:rPr>
          </w:r>
        </w:p>
        <w:p w:rsidR="00000000" w:rsidDel="00000000" w:rsidP="00000000" w:rsidRDefault="00000000" w:rsidRPr="00000000" w14:paraId="000000C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MOTIVATION</w:t>
              <w:tab/>
              <w:t xml:space="preserve">2</w:t>
            </w:r>
          </w:hyperlink>
          <w:r w:rsidDel="00000000" w:rsidR="00000000" w:rsidRPr="00000000">
            <w:rPr>
              <w:rtl w:val="0"/>
            </w:rPr>
          </w:r>
        </w:p>
        <w:p w:rsidR="00000000" w:rsidDel="00000000" w:rsidP="00000000" w:rsidRDefault="00000000" w:rsidRPr="00000000" w14:paraId="000000C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TECHNOLOGIES USED</w:t>
              <w:tab/>
              <w:t xml:space="preserve">3</w:t>
            </w:r>
          </w:hyperlink>
          <w:r w:rsidDel="00000000" w:rsidR="00000000" w:rsidRPr="00000000">
            <w:rPr>
              <w:rtl w:val="0"/>
            </w:rPr>
          </w:r>
        </w:p>
        <w:p w:rsidR="00000000" w:rsidDel="00000000" w:rsidP="00000000" w:rsidRDefault="00000000" w:rsidRPr="00000000" w14:paraId="000000C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d2xne819no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APPLICATION OVERVIEW</w:t>
              <w:tab/>
              <w:t xml:space="preserve">3</w:t>
            </w:r>
          </w:hyperlink>
          <w:r w:rsidDel="00000000" w:rsidR="00000000" w:rsidRPr="00000000">
            <w:rPr>
              <w:rtl w:val="0"/>
            </w:rPr>
          </w:r>
        </w:p>
        <w:p w:rsidR="00000000" w:rsidDel="00000000" w:rsidP="00000000" w:rsidRDefault="00000000" w:rsidRPr="00000000" w14:paraId="000000C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w:t>
              <w:tab/>
              <w:t xml:space="preserve">5</w:t>
            </w:r>
          </w:hyperlink>
          <w:r w:rsidDel="00000000" w:rsidR="00000000" w:rsidRPr="00000000">
            <w:rPr>
              <w:rtl w:val="0"/>
            </w:rPr>
          </w:r>
        </w:p>
        <w:p w:rsidR="00000000" w:rsidDel="00000000" w:rsidP="00000000" w:rsidRDefault="00000000" w:rsidRPr="00000000" w14:paraId="000000C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f1w8jxpqmp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LITERATURE REVIEW</w:t>
              <w:tab/>
              <w:t xml:space="preserve">5</w:t>
            </w:r>
          </w:hyperlink>
          <w:r w:rsidDel="00000000" w:rsidR="00000000" w:rsidRPr="00000000">
            <w:rPr>
              <w:rtl w:val="0"/>
            </w:rPr>
          </w:r>
        </w:p>
        <w:p w:rsidR="00000000" w:rsidDel="00000000" w:rsidP="00000000" w:rsidRDefault="00000000" w:rsidRPr="00000000" w14:paraId="000000C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INTRODUCTION</w:t>
              <w:tab/>
              <w:t xml:space="preserve">5</w:t>
            </w:r>
          </w:hyperlink>
          <w:r w:rsidDel="00000000" w:rsidR="00000000" w:rsidRPr="00000000">
            <w:rPr>
              <w:rtl w:val="0"/>
            </w:rPr>
          </w:r>
        </w:p>
        <w:p w:rsidR="00000000" w:rsidDel="00000000" w:rsidP="00000000" w:rsidRDefault="00000000" w:rsidRPr="00000000" w14:paraId="000000C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rzsrlv40w2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REVIEW OF PREVIOUS WORKS</w:t>
              <w:tab/>
              <w:t xml:space="preserve">6</w:t>
            </w:r>
          </w:hyperlink>
          <w:r w:rsidDel="00000000" w:rsidR="00000000" w:rsidRPr="00000000">
            <w:rPr>
              <w:rtl w:val="0"/>
            </w:rPr>
          </w:r>
        </w:p>
        <w:p w:rsidR="00000000" w:rsidDel="00000000" w:rsidP="00000000" w:rsidRDefault="00000000" w:rsidRPr="00000000" w14:paraId="000000C9">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ip5jn77ye2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SUMMARY</w:t>
              <w:tab/>
              <w:t xml:space="preserve">6</w:t>
            </w:r>
          </w:hyperlink>
          <w:r w:rsidDel="00000000" w:rsidR="00000000" w:rsidRPr="00000000">
            <w:rPr>
              <w:rtl w:val="0"/>
            </w:rPr>
          </w:r>
        </w:p>
        <w:p w:rsidR="00000000" w:rsidDel="00000000" w:rsidP="00000000" w:rsidRDefault="00000000" w:rsidRPr="00000000" w14:paraId="000000C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6i6sbn4cvhr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CHAPTER-3</w:t>
              <w:tab/>
              <w:t xml:space="preserve">7</w:t>
            </w:r>
          </w:hyperlink>
          <w:r w:rsidDel="00000000" w:rsidR="00000000" w:rsidRPr="00000000">
            <w:rPr>
              <w:rtl w:val="0"/>
            </w:rPr>
          </w:r>
        </w:p>
        <w:p w:rsidR="00000000" w:rsidDel="00000000" w:rsidP="00000000" w:rsidRDefault="00000000" w:rsidRPr="00000000" w14:paraId="000000C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k8h5jlfib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AIM AND SCOPE OF THE PRESENT INVESTIGATION</w:t>
              <w:tab/>
              <w:t xml:space="preserve">7</w:t>
            </w:r>
          </w:hyperlink>
          <w:r w:rsidDel="00000000" w:rsidR="00000000" w:rsidRPr="00000000">
            <w:rPr>
              <w:rtl w:val="0"/>
            </w:rPr>
          </w:r>
        </w:p>
        <w:p w:rsidR="00000000" w:rsidDel="00000000" w:rsidP="00000000" w:rsidRDefault="00000000" w:rsidRPr="00000000" w14:paraId="000000C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64trhu1dwk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AIM</w:t>
              <w:tab/>
              <w:t xml:space="preserve">7</w:t>
            </w:r>
          </w:hyperlink>
          <w:r w:rsidDel="00000000" w:rsidR="00000000" w:rsidRPr="00000000">
            <w:rPr>
              <w:rtl w:val="0"/>
            </w:rPr>
          </w:r>
        </w:p>
        <w:p w:rsidR="00000000" w:rsidDel="00000000" w:rsidP="00000000" w:rsidRDefault="00000000" w:rsidRPr="00000000" w14:paraId="000000C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5k6rz4nki1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OBJECTIVE</w:t>
              <w:tab/>
              <w:t xml:space="preserve">7</w:t>
            </w:r>
          </w:hyperlink>
          <w:r w:rsidDel="00000000" w:rsidR="00000000" w:rsidRPr="00000000">
            <w:rPr>
              <w:rtl w:val="0"/>
            </w:rPr>
          </w:r>
        </w:p>
        <w:p w:rsidR="00000000" w:rsidDel="00000000" w:rsidP="00000000" w:rsidRDefault="00000000" w:rsidRPr="00000000" w14:paraId="000000C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e8silgw3nr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SCOPE</w:t>
              <w:tab/>
              <w:t xml:space="preserve">7</w:t>
            </w:r>
          </w:hyperlink>
          <w:r w:rsidDel="00000000" w:rsidR="00000000" w:rsidRPr="00000000">
            <w:rPr>
              <w:rtl w:val="0"/>
            </w:rPr>
          </w:r>
        </w:p>
        <w:p w:rsidR="00000000" w:rsidDel="00000000" w:rsidP="00000000" w:rsidRDefault="00000000" w:rsidRPr="00000000" w14:paraId="000000C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ynu5d51q0tl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CHAPTER-4</w:t>
              <w:tab/>
              <w:t xml:space="preserve">8</w:t>
            </w:r>
          </w:hyperlink>
          <w:r w:rsidDel="00000000" w:rsidR="00000000" w:rsidRPr="00000000">
            <w:rPr>
              <w:rtl w:val="0"/>
            </w:rPr>
          </w:r>
        </w:p>
        <w:p w:rsidR="00000000" w:rsidDel="00000000" w:rsidP="00000000" w:rsidRDefault="00000000" w:rsidRPr="00000000" w14:paraId="000000D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lvehkfv12v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MATERIALS AND METHODS</w:t>
              <w:tab/>
              <w:t xml:space="preserve">8</w:t>
            </w:r>
          </w:hyperlink>
          <w:r w:rsidDel="00000000" w:rsidR="00000000" w:rsidRPr="00000000">
            <w:rPr>
              <w:rtl w:val="0"/>
            </w:rPr>
          </w:r>
        </w:p>
        <w:p w:rsidR="00000000" w:rsidDel="00000000" w:rsidP="00000000" w:rsidRDefault="00000000" w:rsidRPr="00000000" w14:paraId="000000D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6zf0jycp3x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ALGORITHMS USED</w:t>
              <w:tab/>
              <w:t xml:space="preserve">8</w:t>
            </w:r>
          </w:hyperlink>
          <w:r w:rsidDel="00000000" w:rsidR="00000000" w:rsidRPr="00000000">
            <w:rPr>
              <w:rtl w:val="0"/>
            </w:rPr>
          </w:r>
        </w:p>
        <w:p w:rsidR="00000000" w:rsidDel="00000000" w:rsidP="00000000" w:rsidRDefault="00000000" w:rsidRPr="00000000" w14:paraId="000000D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npgwz2eym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INTRODUCTION</w:t>
              <w:tab/>
              <w:t xml:space="preserve">8</w:t>
            </w:r>
          </w:hyperlink>
          <w:r w:rsidDel="00000000" w:rsidR="00000000" w:rsidRPr="00000000">
            <w:rPr>
              <w:rtl w:val="0"/>
            </w:rPr>
          </w:r>
        </w:p>
        <w:p w:rsidR="00000000" w:rsidDel="00000000" w:rsidP="00000000" w:rsidRDefault="00000000" w:rsidRPr="00000000" w14:paraId="000000D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pgwc2od7se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DATASET DESCRIPTION</w:t>
              <w:tab/>
              <w:t xml:space="preserve">8</w:t>
            </w:r>
          </w:hyperlink>
          <w:r w:rsidDel="00000000" w:rsidR="00000000" w:rsidRPr="00000000">
            <w:rPr>
              <w:rtl w:val="0"/>
            </w:rPr>
          </w:r>
        </w:p>
        <w:p w:rsidR="00000000" w:rsidDel="00000000" w:rsidP="00000000" w:rsidRDefault="00000000" w:rsidRPr="00000000" w14:paraId="000000D4">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knelwrx70k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Input Features (Physicochemical Attributes):</w:t>
              <w:tab/>
              <w:t xml:space="preserve">9</w:t>
            </w:r>
          </w:hyperlink>
          <w:r w:rsidDel="00000000" w:rsidR="00000000" w:rsidRPr="00000000">
            <w:rPr>
              <w:rtl w:val="0"/>
            </w:rPr>
          </w:r>
        </w:p>
        <w:p w:rsidR="00000000" w:rsidDel="00000000" w:rsidP="00000000" w:rsidRDefault="00000000" w:rsidRPr="00000000" w14:paraId="000000D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ze00lyy6n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DATA PREPROCESSING</w:t>
              <w:tab/>
              <w:t xml:space="preserve">9</w:t>
            </w:r>
          </w:hyperlink>
          <w:r w:rsidDel="00000000" w:rsidR="00000000" w:rsidRPr="00000000">
            <w:rPr>
              <w:rtl w:val="0"/>
            </w:rPr>
          </w:r>
        </w:p>
        <w:p w:rsidR="00000000" w:rsidDel="00000000" w:rsidP="00000000" w:rsidRDefault="00000000" w:rsidRPr="00000000" w14:paraId="000000D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bp66lof429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ALGORITHM: RANDOM FOREST CLASSIFIER</w:t>
              <w:tab/>
              <w:t xml:space="preserve">9</w:t>
            </w:r>
          </w:hyperlink>
          <w:r w:rsidDel="00000000" w:rsidR="00000000" w:rsidRPr="00000000">
            <w:rPr>
              <w:rtl w:val="0"/>
            </w:rPr>
          </w:r>
        </w:p>
        <w:p w:rsidR="00000000" w:rsidDel="00000000" w:rsidP="00000000" w:rsidRDefault="00000000" w:rsidRPr="00000000" w14:paraId="000000D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sauk5co7u5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MODEL TRAINING AND TESTING</w:t>
              <w:tab/>
              <w:t xml:space="preserve">10</w:t>
            </w:r>
          </w:hyperlink>
          <w:r w:rsidDel="00000000" w:rsidR="00000000" w:rsidRPr="00000000">
            <w:rPr>
              <w:rtl w:val="0"/>
            </w:rPr>
          </w:r>
        </w:p>
        <w:p w:rsidR="00000000" w:rsidDel="00000000" w:rsidP="00000000" w:rsidRDefault="00000000" w:rsidRPr="00000000" w14:paraId="000000D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bkvtv4lihm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TOOLS AND LIBRARIES USED</w:t>
              <w:tab/>
              <w:t xml:space="preserve">11</w:t>
            </w:r>
          </w:hyperlink>
          <w:r w:rsidDel="00000000" w:rsidR="00000000" w:rsidRPr="00000000">
            <w:rPr>
              <w:rtl w:val="0"/>
            </w:rPr>
          </w:r>
        </w:p>
        <w:p w:rsidR="00000000" w:rsidDel="00000000" w:rsidP="00000000" w:rsidRDefault="00000000" w:rsidRPr="00000000" w14:paraId="000000D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a6q4w7d0qu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WEB APPLICATION INTEGRATION</w:t>
              <w:tab/>
              <w:t xml:space="preserve">11</w:t>
            </w:r>
          </w:hyperlink>
          <w:r w:rsidDel="00000000" w:rsidR="00000000" w:rsidRPr="00000000">
            <w:rPr>
              <w:rtl w:val="0"/>
            </w:rPr>
          </w:r>
        </w:p>
        <w:p w:rsidR="00000000" w:rsidDel="00000000" w:rsidP="00000000" w:rsidRDefault="00000000" w:rsidRPr="00000000" w14:paraId="000000D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4srhdqfq0l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CHAPTER-5</w:t>
              <w:tab/>
              <w:t xml:space="preserve">12</w:t>
            </w:r>
          </w:hyperlink>
          <w:r w:rsidDel="00000000" w:rsidR="00000000" w:rsidRPr="00000000">
            <w:rPr>
              <w:rtl w:val="0"/>
            </w:rPr>
          </w:r>
        </w:p>
        <w:p w:rsidR="00000000" w:rsidDel="00000000" w:rsidP="00000000" w:rsidRDefault="00000000" w:rsidRPr="00000000" w14:paraId="000000D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2547ztoty6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RESULTS AND DISCUSSION</w:t>
              <w:tab/>
              <w:t xml:space="preserve">12</w:t>
            </w:r>
          </w:hyperlink>
          <w:r w:rsidDel="00000000" w:rsidR="00000000" w:rsidRPr="00000000">
            <w:rPr>
              <w:rtl w:val="0"/>
            </w:rPr>
          </w:r>
        </w:p>
        <w:p w:rsidR="00000000" w:rsidDel="00000000" w:rsidP="00000000" w:rsidRDefault="00000000" w:rsidRPr="00000000" w14:paraId="000000D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4bqqermx84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12</w:t>
            </w:r>
          </w:hyperlink>
          <w:r w:rsidDel="00000000" w:rsidR="00000000" w:rsidRPr="00000000">
            <w:rPr>
              <w:rtl w:val="0"/>
            </w:rPr>
          </w:r>
        </w:p>
        <w:p w:rsidR="00000000" w:rsidDel="00000000" w:rsidP="00000000" w:rsidRDefault="00000000" w:rsidRPr="00000000" w14:paraId="000000D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6qcq0l24v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PERFORMANCE METRICS</w:t>
              <w:tab/>
              <w:t xml:space="preserve">12</w:t>
            </w:r>
          </w:hyperlink>
          <w:r w:rsidDel="00000000" w:rsidR="00000000" w:rsidRPr="00000000">
            <w:rPr>
              <w:rtl w:val="0"/>
            </w:rPr>
          </w:r>
        </w:p>
        <w:p w:rsidR="00000000" w:rsidDel="00000000" w:rsidP="00000000" w:rsidRDefault="00000000" w:rsidRPr="00000000" w14:paraId="000000DE">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niafge97ah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5.2.1 Classification Report</w:t>
              <w:tab/>
              <w:t xml:space="preserve">12</w:t>
            </w:r>
          </w:hyperlink>
          <w:r w:rsidDel="00000000" w:rsidR="00000000" w:rsidRPr="00000000">
            <w:rPr>
              <w:rtl w:val="0"/>
            </w:rPr>
          </w:r>
        </w:p>
        <w:p w:rsidR="00000000" w:rsidDel="00000000" w:rsidP="00000000" w:rsidRDefault="00000000" w:rsidRPr="00000000" w14:paraId="000000DF">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bnx1hwdf9i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5.2.2 Confusion Matrix</w:t>
              <w:tab/>
              <w:t xml:space="preserve">13</w:t>
            </w:r>
          </w:hyperlink>
          <w:r w:rsidDel="00000000" w:rsidR="00000000" w:rsidRPr="00000000">
            <w:rPr>
              <w:rtl w:val="0"/>
            </w:rPr>
          </w:r>
        </w:p>
        <w:p w:rsidR="00000000" w:rsidDel="00000000" w:rsidP="00000000" w:rsidRDefault="00000000" w:rsidRPr="00000000" w14:paraId="000000E0">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urx4kgd3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5.2.3 Training Accuracy &amp; Testing Accuracy</w:t>
              <w:tab/>
              <w:t xml:space="preserve">13</w:t>
            </w:r>
          </w:hyperlink>
          <w:r w:rsidDel="00000000" w:rsidR="00000000" w:rsidRPr="00000000">
            <w:rPr>
              <w:rtl w:val="0"/>
            </w:rPr>
          </w:r>
        </w:p>
        <w:p w:rsidR="00000000" w:rsidDel="00000000" w:rsidP="00000000" w:rsidRDefault="00000000" w:rsidRPr="00000000" w14:paraId="000000E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ge2jofa16w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RESULTS</w:t>
              <w:tab/>
              <w:t xml:space="preserve">15</w:t>
            </w:r>
          </w:hyperlink>
          <w:r w:rsidDel="00000000" w:rsidR="00000000" w:rsidRPr="00000000">
            <w:rPr>
              <w:rtl w:val="0"/>
            </w:rPr>
          </w:r>
        </w:p>
        <w:p w:rsidR="00000000" w:rsidDel="00000000" w:rsidP="00000000" w:rsidRDefault="00000000" w:rsidRPr="00000000" w14:paraId="000000E2">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536klg03c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5.3.1 Training Accuracy</w:t>
              <w:tab/>
              <w:t xml:space="preserve">15</w:t>
            </w:r>
          </w:hyperlink>
          <w:r w:rsidDel="00000000" w:rsidR="00000000" w:rsidRPr="00000000">
            <w:rPr>
              <w:rtl w:val="0"/>
            </w:rPr>
          </w:r>
        </w:p>
        <w:p w:rsidR="00000000" w:rsidDel="00000000" w:rsidP="00000000" w:rsidRDefault="00000000" w:rsidRPr="00000000" w14:paraId="000000E3">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qkwop701ek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5.3.2 Testing Accuracy</w:t>
              <w:tab/>
              <w:t xml:space="preserve">15</w:t>
            </w:r>
          </w:hyperlink>
          <w:r w:rsidDel="00000000" w:rsidR="00000000" w:rsidRPr="00000000">
            <w:rPr>
              <w:rtl w:val="0"/>
            </w:rPr>
          </w:r>
        </w:p>
        <w:p w:rsidR="00000000" w:rsidDel="00000000" w:rsidP="00000000" w:rsidRDefault="00000000" w:rsidRPr="00000000" w14:paraId="000000E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6n6emec2f2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DISCUSSION</w:t>
              <w:tab/>
              <w:t xml:space="preserve">15</w:t>
            </w:r>
          </w:hyperlink>
          <w:r w:rsidDel="00000000" w:rsidR="00000000" w:rsidRPr="00000000">
            <w:rPr>
              <w:rtl w:val="0"/>
            </w:rPr>
          </w:r>
        </w:p>
        <w:p w:rsidR="00000000" w:rsidDel="00000000" w:rsidP="00000000" w:rsidRDefault="00000000" w:rsidRPr="00000000" w14:paraId="000000E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w9ir2sn0ff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Frontend &amp; Backend Performance</w:t>
              <w:tab/>
              <w:t xml:space="preserve">16</w:t>
            </w:r>
          </w:hyperlink>
          <w:r w:rsidDel="00000000" w:rsidR="00000000" w:rsidRPr="00000000">
            <w:rPr>
              <w:rtl w:val="0"/>
            </w:rPr>
          </w:r>
        </w:p>
        <w:p w:rsidR="00000000" w:rsidDel="00000000" w:rsidP="00000000" w:rsidRDefault="00000000" w:rsidRPr="00000000" w14:paraId="000000E6">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6imhhlro5o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5.5.1 Backend performance</w:t>
              <w:tab/>
              <w:t xml:space="preserve">16</w:t>
            </w:r>
          </w:hyperlink>
          <w:r w:rsidDel="00000000" w:rsidR="00000000" w:rsidRPr="00000000">
            <w:rPr>
              <w:rtl w:val="0"/>
            </w:rPr>
          </w:r>
        </w:p>
        <w:p w:rsidR="00000000" w:rsidDel="00000000" w:rsidP="00000000" w:rsidRDefault="00000000" w:rsidRPr="00000000" w14:paraId="000000E7">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8b8mpq4cte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5.5.2 Frontend Performance</w:t>
              <w:tab/>
              <w:t xml:space="preserve">17</w:t>
            </w:r>
          </w:hyperlink>
          <w:r w:rsidDel="00000000" w:rsidR="00000000" w:rsidRPr="00000000">
            <w:rPr>
              <w:rtl w:val="0"/>
            </w:rPr>
          </w:r>
        </w:p>
        <w:p w:rsidR="00000000" w:rsidDel="00000000" w:rsidP="00000000" w:rsidRDefault="00000000" w:rsidRPr="00000000" w14:paraId="000000E8">
          <w:pPr>
            <w:tabs>
              <w:tab w:val="right" w:leader="none"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v91it5rb7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5.5.3 Overall Efficiency</w:t>
              <w:tab/>
              <w:t xml:space="preserve">18</w:t>
            </w:r>
          </w:hyperlink>
          <w:r w:rsidDel="00000000" w:rsidR="00000000" w:rsidRPr="00000000">
            <w:rPr>
              <w:rtl w:val="0"/>
            </w:rPr>
          </w:r>
        </w:p>
        <w:p w:rsidR="00000000" w:rsidDel="00000000" w:rsidP="00000000" w:rsidRDefault="00000000" w:rsidRPr="00000000" w14:paraId="000000E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51476ud4u9l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CHAPTER-6</w:t>
              <w:tab/>
              <w:t xml:space="preserve">19</w:t>
            </w:r>
          </w:hyperlink>
          <w:r w:rsidDel="00000000" w:rsidR="00000000" w:rsidRPr="00000000">
            <w:rPr>
              <w:rtl w:val="0"/>
            </w:rPr>
          </w:r>
        </w:p>
        <w:p w:rsidR="00000000" w:rsidDel="00000000" w:rsidP="00000000" w:rsidRDefault="00000000" w:rsidRPr="00000000" w14:paraId="000000E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t4aow1bxts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AND CONCLUSIONS</w:t>
              <w:tab/>
              <w:t xml:space="preserve">19</w:t>
            </w:r>
          </w:hyperlink>
          <w:r w:rsidDel="00000000" w:rsidR="00000000" w:rsidRPr="00000000">
            <w:rPr>
              <w:rtl w:val="0"/>
            </w:rPr>
          </w:r>
        </w:p>
        <w:p w:rsidR="00000000" w:rsidDel="00000000" w:rsidP="00000000" w:rsidRDefault="00000000" w:rsidRPr="00000000" w14:paraId="000000E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8qxxp16hn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SUMMARY</w:t>
              <w:tab/>
              <w:t xml:space="preserve">19</w:t>
            </w:r>
          </w:hyperlink>
          <w:r w:rsidDel="00000000" w:rsidR="00000000" w:rsidRPr="00000000">
            <w:rPr>
              <w:rtl w:val="0"/>
            </w:rPr>
          </w:r>
        </w:p>
        <w:p w:rsidR="00000000" w:rsidDel="00000000" w:rsidP="00000000" w:rsidRDefault="00000000" w:rsidRPr="00000000" w14:paraId="000000E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nfvbubyysb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Conclusions</w:t>
              <w:tab/>
              <w:t xml:space="preserve">19</w:t>
            </w:r>
          </w:hyperlink>
          <w:r w:rsidDel="00000000" w:rsidR="00000000" w:rsidRPr="00000000">
            <w:rPr>
              <w:rtl w:val="0"/>
            </w:rPr>
          </w:r>
        </w:p>
        <w:p w:rsidR="00000000" w:rsidDel="00000000" w:rsidP="00000000" w:rsidRDefault="00000000" w:rsidRPr="00000000" w14:paraId="000000E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t8lr43xko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Future Enhancements</w:t>
              <w:tab/>
              <w:t xml:space="preserve">20</w:t>
            </w:r>
          </w:hyperlink>
          <w:r w:rsidDel="00000000" w:rsidR="00000000" w:rsidRPr="00000000">
            <w:rPr>
              <w:rtl w:val="0"/>
            </w:rPr>
          </w:r>
        </w:p>
        <w:p w:rsidR="00000000" w:rsidDel="00000000" w:rsidP="00000000" w:rsidRDefault="00000000" w:rsidRPr="00000000" w14:paraId="000000E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br3syfi8l93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REFERENCES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jc w:val="center"/>
        <w:rPr>
          <w:sz w:val="24"/>
          <w:szCs w:val="24"/>
        </w:rPr>
        <w:sectPr>
          <w:type w:val="nextPage"/>
          <w:pgSz w:h="16840" w:w="11920" w:orient="portrait"/>
          <w:pgMar w:bottom="280" w:top="1600" w:left="708" w:right="425" w:header="720" w:footer="720"/>
        </w:sectPr>
      </w:pPr>
      <w:r w:rsidDel="00000000" w:rsidR="00000000" w:rsidRPr="00000000">
        <w:rPr>
          <w:sz w:val="24"/>
          <w:szCs w:val="24"/>
          <w:rtl w:val="0"/>
        </w:rPr>
        <w:t xml:space="preserve">vii</w:t>
      </w:r>
    </w:p>
    <w:p w:rsidR="00000000" w:rsidDel="00000000" w:rsidP="00000000" w:rsidRDefault="00000000" w:rsidRPr="00000000" w14:paraId="0000011C">
      <w:pPr>
        <w:spacing w:before="71" w:lineRule="auto"/>
        <w:ind w:left="1468" w:right="1493" w:firstLine="0"/>
        <w:jc w:val="center"/>
        <w:rPr>
          <w:rFonts w:ascii="Times New Roman" w:cs="Times New Roman" w:eastAsia="Times New Roman" w:hAnsi="Times New Roman"/>
          <w:b w:val="1"/>
          <w:sz w:val="31"/>
          <w:szCs w:val="31"/>
        </w:rPr>
      </w:pPr>
      <w:r w:rsidDel="00000000" w:rsidR="00000000" w:rsidRPr="00000000">
        <w:rPr>
          <w:rFonts w:ascii="Times New Roman" w:cs="Times New Roman" w:eastAsia="Times New Roman" w:hAnsi="Times New Roman"/>
          <w:b w:val="1"/>
          <w:sz w:val="31"/>
          <w:szCs w:val="31"/>
          <w:rtl w:val="0"/>
        </w:rPr>
        <w:t xml:space="preserve">LIST OF FIGURES</w:t>
      </w:r>
    </w:p>
    <w:p w:rsidR="00000000" w:rsidDel="00000000" w:rsidP="00000000" w:rsidRDefault="00000000" w:rsidRPr="00000000" w14:paraId="0000011D">
      <w:pPr>
        <w:spacing w:before="215" w:lineRule="auto"/>
        <w:rPr>
          <w:rFonts w:ascii="Times New Roman" w:cs="Times New Roman" w:eastAsia="Times New Roman" w:hAnsi="Times New Roman"/>
          <w:b w:val="1"/>
          <w:sz w:val="20"/>
          <w:szCs w:val="20"/>
        </w:rPr>
      </w:pPr>
      <w:r w:rsidDel="00000000" w:rsidR="00000000" w:rsidRPr="00000000">
        <w:rPr>
          <w:rtl w:val="0"/>
        </w:rPr>
      </w:r>
    </w:p>
    <w:tbl>
      <w:tblPr>
        <w:tblStyle w:val="Table1"/>
        <w:tblW w:w="8242.0" w:type="dxa"/>
        <w:jc w:val="left"/>
        <w:tblInd w:w="777.0" w:type="dxa"/>
        <w:tblLayout w:type="fixed"/>
        <w:tblLook w:val="0000"/>
      </w:tblPr>
      <w:tblGrid>
        <w:gridCol w:w="2042"/>
        <w:gridCol w:w="3955"/>
        <w:gridCol w:w="2245"/>
        <w:tblGridChange w:id="0">
          <w:tblGrid>
            <w:gridCol w:w="2042"/>
            <w:gridCol w:w="3955"/>
            <w:gridCol w:w="2245"/>
          </w:tblGrid>
        </w:tblGridChange>
      </w:tblGrid>
      <w:tr>
        <w:trPr>
          <w:cantSplit w:val="0"/>
          <w:trHeight w:val="494" w:hRule="atLeast"/>
          <w:tblHeader w:val="0"/>
        </w:trPr>
        <w:tc>
          <w:tcPr/>
          <w:p w:rsidR="00000000" w:rsidDel="00000000" w:rsidP="00000000" w:rsidRDefault="00000000" w:rsidRPr="00000000" w14:paraId="0000011E">
            <w:pPr>
              <w:spacing w:line="257" w:lineRule="auto"/>
              <w:ind w:left="50" w:firstLine="0"/>
              <w:rPr>
                <w:b w:val="1"/>
                <w:sz w:val="23"/>
                <w:szCs w:val="23"/>
              </w:rPr>
            </w:pPr>
            <w:r w:rsidDel="00000000" w:rsidR="00000000" w:rsidRPr="00000000">
              <w:rPr>
                <w:b w:val="1"/>
                <w:sz w:val="23"/>
                <w:szCs w:val="23"/>
                <w:rtl w:val="0"/>
              </w:rPr>
              <w:t xml:space="preserve">FIG NO</w:t>
            </w:r>
          </w:p>
        </w:tc>
        <w:tc>
          <w:tcPr/>
          <w:p w:rsidR="00000000" w:rsidDel="00000000" w:rsidP="00000000" w:rsidRDefault="00000000" w:rsidRPr="00000000" w14:paraId="0000011F">
            <w:pPr>
              <w:spacing w:line="257" w:lineRule="auto"/>
              <w:ind w:left="1200" w:firstLine="0"/>
              <w:rPr>
                <w:b w:val="1"/>
                <w:sz w:val="23"/>
                <w:szCs w:val="23"/>
              </w:rPr>
            </w:pPr>
            <w:r w:rsidDel="00000000" w:rsidR="00000000" w:rsidRPr="00000000">
              <w:rPr>
                <w:b w:val="1"/>
                <w:sz w:val="23"/>
                <w:szCs w:val="23"/>
                <w:rtl w:val="0"/>
              </w:rPr>
              <w:t xml:space="preserve">FIGURES</w:t>
            </w:r>
          </w:p>
        </w:tc>
        <w:tc>
          <w:tcPr/>
          <w:p w:rsidR="00000000" w:rsidDel="00000000" w:rsidP="00000000" w:rsidRDefault="00000000" w:rsidRPr="00000000" w14:paraId="00000120">
            <w:pPr>
              <w:spacing w:line="257" w:lineRule="auto"/>
              <w:ind w:left="1037" w:firstLine="0"/>
              <w:jc w:val="center"/>
              <w:rPr>
                <w:b w:val="1"/>
                <w:sz w:val="23"/>
                <w:szCs w:val="23"/>
              </w:rPr>
            </w:pPr>
            <w:r w:rsidDel="00000000" w:rsidR="00000000" w:rsidRPr="00000000">
              <w:rPr>
                <w:b w:val="1"/>
                <w:sz w:val="23"/>
                <w:szCs w:val="23"/>
                <w:rtl w:val="0"/>
              </w:rPr>
              <w:t xml:space="preserve">PAGE NO.</w:t>
            </w:r>
          </w:p>
        </w:tc>
      </w:tr>
      <w:tr>
        <w:trPr>
          <w:cantSplit w:val="0"/>
          <w:trHeight w:val="701" w:hRule="atLeast"/>
          <w:tblHeader w:val="0"/>
        </w:trPr>
        <w:tc>
          <w:tcPr/>
          <w:p w:rsidR="00000000" w:rsidDel="00000000" w:rsidP="00000000" w:rsidRDefault="00000000" w:rsidRPr="00000000" w14:paraId="00000121">
            <w:pPr>
              <w:spacing w:before="230" w:lineRule="auto"/>
              <w:ind w:left="329" w:firstLine="0"/>
              <w:rPr>
                <w:sz w:val="23"/>
                <w:szCs w:val="23"/>
              </w:rPr>
            </w:pPr>
            <w:r w:rsidDel="00000000" w:rsidR="00000000" w:rsidRPr="00000000">
              <w:rPr>
                <w:sz w:val="23"/>
                <w:szCs w:val="23"/>
                <w:rtl w:val="0"/>
              </w:rPr>
              <w:t xml:space="preserve">1</w:t>
            </w:r>
          </w:p>
        </w:tc>
        <w:tc>
          <w:tcPr/>
          <w:p w:rsidR="00000000" w:rsidDel="00000000" w:rsidP="00000000" w:rsidRDefault="00000000" w:rsidRPr="00000000" w14:paraId="00000122">
            <w:pPr>
              <w:spacing w:before="230" w:lineRule="auto"/>
              <w:ind w:left="1205" w:firstLine="0"/>
              <w:rPr>
                <w:sz w:val="23"/>
                <w:szCs w:val="23"/>
              </w:rPr>
            </w:pPr>
            <w:r w:rsidDel="00000000" w:rsidR="00000000" w:rsidRPr="00000000">
              <w:rPr>
                <w:sz w:val="23"/>
                <w:szCs w:val="23"/>
                <w:rtl w:val="0"/>
              </w:rPr>
              <w:t xml:space="preserve">MERN</w:t>
            </w:r>
          </w:p>
        </w:tc>
        <w:tc>
          <w:tcPr/>
          <w:p w:rsidR="00000000" w:rsidDel="00000000" w:rsidP="00000000" w:rsidRDefault="00000000" w:rsidRPr="00000000" w14:paraId="00000123">
            <w:pPr>
              <w:spacing w:before="230" w:lineRule="auto"/>
              <w:ind w:left="1037" w:right="15" w:firstLine="0"/>
              <w:jc w:val="center"/>
              <w:rPr>
                <w:sz w:val="23"/>
                <w:szCs w:val="23"/>
              </w:rPr>
            </w:pPr>
            <w:r w:rsidDel="00000000" w:rsidR="00000000" w:rsidRPr="00000000">
              <w:rPr>
                <w:sz w:val="23"/>
                <w:szCs w:val="23"/>
                <w:rtl w:val="0"/>
              </w:rPr>
              <w:t xml:space="preserve">2</w:t>
            </w:r>
          </w:p>
        </w:tc>
      </w:tr>
      <w:tr>
        <w:trPr>
          <w:cantSplit w:val="0"/>
          <w:trHeight w:val="672" w:hRule="atLeast"/>
          <w:tblHeader w:val="0"/>
        </w:trPr>
        <w:tc>
          <w:tcPr/>
          <w:p w:rsidR="00000000" w:rsidDel="00000000" w:rsidP="00000000" w:rsidRDefault="00000000" w:rsidRPr="00000000" w14:paraId="00000124">
            <w:pPr>
              <w:spacing w:before="199" w:lineRule="auto"/>
              <w:ind w:left="233" w:firstLine="0"/>
              <w:rPr>
                <w:sz w:val="23"/>
                <w:szCs w:val="23"/>
              </w:rPr>
            </w:pPr>
            <w:r w:rsidDel="00000000" w:rsidR="00000000" w:rsidRPr="00000000">
              <w:rPr>
                <w:sz w:val="23"/>
                <w:szCs w:val="23"/>
                <w:rtl w:val="0"/>
              </w:rPr>
              <w:t xml:space="preserve">4.1</w:t>
            </w:r>
          </w:p>
        </w:tc>
        <w:tc>
          <w:tcPr/>
          <w:p w:rsidR="00000000" w:rsidDel="00000000" w:rsidP="00000000" w:rsidRDefault="00000000" w:rsidRPr="00000000" w14:paraId="00000125">
            <w:pPr>
              <w:spacing w:before="199" w:lineRule="auto"/>
              <w:ind w:left="1205" w:firstLine="0"/>
              <w:rPr>
                <w:sz w:val="23"/>
                <w:szCs w:val="23"/>
              </w:rPr>
            </w:pPr>
            <w:r w:rsidDel="00000000" w:rsidR="00000000" w:rsidRPr="00000000">
              <w:rPr>
                <w:sz w:val="23"/>
                <w:szCs w:val="23"/>
                <w:rtl w:val="0"/>
              </w:rPr>
              <w:t xml:space="preserve">Design</w:t>
            </w:r>
          </w:p>
        </w:tc>
        <w:tc>
          <w:tcPr/>
          <w:p w:rsidR="00000000" w:rsidDel="00000000" w:rsidP="00000000" w:rsidRDefault="00000000" w:rsidRPr="00000000" w14:paraId="00000126">
            <w:pPr>
              <w:spacing w:before="199" w:lineRule="auto"/>
              <w:ind w:left="1037" w:right="15" w:firstLine="0"/>
              <w:jc w:val="center"/>
              <w:rPr>
                <w:sz w:val="23"/>
                <w:szCs w:val="23"/>
              </w:rPr>
            </w:pPr>
            <w:r w:rsidDel="00000000" w:rsidR="00000000" w:rsidRPr="00000000">
              <w:rPr>
                <w:sz w:val="23"/>
                <w:szCs w:val="23"/>
                <w:rtl w:val="0"/>
              </w:rPr>
              <w:t xml:space="preserve">9</w:t>
            </w:r>
          </w:p>
        </w:tc>
      </w:tr>
      <w:tr>
        <w:trPr>
          <w:cantSplit w:val="0"/>
          <w:trHeight w:val="465" w:hRule="atLeast"/>
          <w:tblHeader w:val="0"/>
        </w:trPr>
        <w:tc>
          <w:tcPr/>
          <w:p w:rsidR="00000000" w:rsidDel="00000000" w:rsidP="00000000" w:rsidRDefault="00000000" w:rsidRPr="00000000" w14:paraId="00000127">
            <w:pPr>
              <w:spacing w:before="201" w:line="244" w:lineRule="auto"/>
              <w:ind w:left="196" w:firstLine="0"/>
              <w:rPr>
                <w:sz w:val="23"/>
                <w:szCs w:val="23"/>
              </w:rPr>
            </w:pPr>
            <w:r w:rsidDel="00000000" w:rsidR="00000000" w:rsidRPr="00000000">
              <w:rPr>
                <w:sz w:val="23"/>
                <w:szCs w:val="23"/>
                <w:rtl w:val="0"/>
              </w:rPr>
              <w:t xml:space="preserve">4.2</w:t>
            </w:r>
          </w:p>
        </w:tc>
        <w:tc>
          <w:tcPr/>
          <w:p w:rsidR="00000000" w:rsidDel="00000000" w:rsidP="00000000" w:rsidRDefault="00000000" w:rsidRPr="00000000" w14:paraId="00000128">
            <w:pPr>
              <w:spacing w:before="201" w:line="244" w:lineRule="auto"/>
              <w:ind w:left="1205" w:firstLine="0"/>
              <w:rPr>
                <w:sz w:val="23"/>
                <w:szCs w:val="23"/>
              </w:rPr>
            </w:pPr>
            <w:r w:rsidDel="00000000" w:rsidR="00000000" w:rsidRPr="00000000">
              <w:rPr>
                <w:sz w:val="23"/>
                <w:szCs w:val="23"/>
                <w:rtl w:val="0"/>
              </w:rPr>
              <w:t xml:space="preserve">Code Statement</w:t>
            </w:r>
          </w:p>
        </w:tc>
        <w:tc>
          <w:tcPr/>
          <w:p w:rsidR="00000000" w:rsidDel="00000000" w:rsidP="00000000" w:rsidRDefault="00000000" w:rsidRPr="00000000" w14:paraId="00000129">
            <w:pPr>
              <w:spacing w:before="201" w:line="244" w:lineRule="auto"/>
              <w:ind w:left="1037" w:right="15" w:firstLine="0"/>
              <w:jc w:val="center"/>
              <w:rPr>
                <w:sz w:val="23"/>
                <w:szCs w:val="23"/>
              </w:rPr>
            </w:pPr>
            <w:r w:rsidDel="00000000" w:rsidR="00000000" w:rsidRPr="00000000">
              <w:rPr>
                <w:sz w:val="23"/>
                <w:szCs w:val="23"/>
                <w:rtl w:val="0"/>
              </w:rPr>
              <w:t xml:space="preserve">9</w:t>
            </w:r>
          </w:p>
        </w:tc>
      </w:tr>
    </w:tbl>
    <w:p w:rsidR="00000000" w:rsidDel="00000000" w:rsidP="00000000" w:rsidRDefault="00000000" w:rsidRPr="00000000" w14:paraId="0000012A">
      <w:pPr>
        <w:rPr>
          <w:rFonts w:ascii="Times New Roman" w:cs="Times New Roman" w:eastAsia="Times New Roman" w:hAnsi="Times New Roman"/>
          <w:b w:val="1"/>
          <w:sz w:val="31"/>
          <w:szCs w:val="31"/>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b w:val="1"/>
          <w:sz w:val="24"/>
          <w:szCs w:val="24"/>
          <w:rtl w:val="0"/>
        </w:rPr>
        <w:t xml:space="preserve">5.1                                         </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sz w:val="24"/>
          <w:szCs w:val="24"/>
          <w:rtl w:val="0"/>
        </w:rPr>
        <w:t xml:space="preserve">5.2</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sz w:val="24"/>
          <w:szCs w:val="24"/>
          <w:rtl w:val="0"/>
        </w:rPr>
        <w:t xml:space="preserve">5.3</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viii</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157">
      <w:pPr>
        <w:pStyle w:val="Heading1"/>
        <w:jc w:val="center"/>
        <w:rPr/>
      </w:pPr>
      <w:bookmarkStart w:colFirst="0" w:colLast="0" w:name="_ejv3x3etzirh" w:id="9"/>
      <w:bookmarkEnd w:id="9"/>
      <w:r w:rsidDel="00000000" w:rsidR="00000000" w:rsidRPr="00000000">
        <w:rPr>
          <w:rtl w:val="0"/>
        </w:rPr>
        <w:t xml:space="preserve">CHAPTER 1</w:t>
      </w:r>
    </w:p>
    <w:p w:rsidR="00000000" w:rsidDel="00000000" w:rsidP="00000000" w:rsidRDefault="00000000" w:rsidRPr="00000000" w14:paraId="00000158">
      <w:pPr>
        <w:pStyle w:val="Heading1"/>
        <w:jc w:val="center"/>
        <w:rPr/>
      </w:pPr>
      <w:bookmarkStart w:colFirst="0" w:colLast="0" w:name="_ea8myqny533" w:id="10"/>
      <w:bookmarkEnd w:id="10"/>
      <w:r w:rsidDel="00000000" w:rsidR="00000000" w:rsidRPr="00000000">
        <w:rPr>
          <w:rtl w:val="0"/>
        </w:rPr>
        <w:t xml:space="preserve"> INTRODUCTION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A">
      <w:pPr>
        <w:pStyle w:val="Heading3"/>
        <w:tabs>
          <w:tab w:val="left" w:leader="none" w:pos="776"/>
        </w:tabs>
        <w:spacing w:before="1" w:lineRule="auto"/>
        <w:ind w:left="0" w:firstLine="0"/>
        <w:jc w:val="left"/>
        <w:rPr/>
      </w:pPr>
      <w:r w:rsidDel="00000000" w:rsidR="00000000" w:rsidRPr="00000000">
        <w:rPr>
          <w:rtl w:val="0"/>
        </w:rPr>
        <w:t xml:space="preserve">1.1 BACKGROUND</w:t>
      </w:r>
    </w:p>
    <w:p w:rsidR="00000000" w:rsidDel="00000000" w:rsidP="00000000" w:rsidRDefault="00000000" w:rsidRPr="00000000" w14:paraId="0000015B">
      <w:pPr>
        <w:pStyle w:val="Heading3"/>
        <w:tabs>
          <w:tab w:val="left" w:leader="none" w:pos="776"/>
        </w:tabs>
        <w:spacing w:before="1" w:lineRule="auto"/>
        <w:ind w:left="0" w:firstLine="0"/>
        <w:jc w:val="left"/>
        <w:rPr/>
      </w:pPr>
      <w:r w:rsidDel="00000000" w:rsidR="00000000" w:rsidRPr="00000000">
        <w:rPr>
          <w:rtl w:val="0"/>
        </w:rPr>
      </w:r>
    </w:p>
    <w:p w:rsidR="00000000" w:rsidDel="00000000" w:rsidP="00000000" w:rsidRDefault="00000000" w:rsidRPr="00000000" w14:paraId="0000015C">
      <w:pPr>
        <w:tabs>
          <w:tab w:val="left" w:leader="none" w:pos="776"/>
        </w:tabs>
        <w:spacing w:before="1" w:line="360" w:lineRule="auto"/>
        <w:ind w:left="0"/>
        <w:rPr>
          <w:sz w:val="24"/>
          <w:szCs w:val="24"/>
        </w:rPr>
      </w:pPr>
      <w:r w:rsidDel="00000000" w:rsidR="00000000" w:rsidRPr="00000000">
        <w:rPr>
          <w:sz w:val="24"/>
          <w:szCs w:val="24"/>
          <w:rtl w:val="0"/>
        </w:rPr>
        <w:t xml:space="preserve">The wine industry places significant importance on accurate and consistent methods of quality assessment, as wine quality directly influences consumer satisfaction and market value. Traditionally, the evaluation of wine quality has relied on human sensory analysis, where experts judge taste, aroma, color, and other sensory factors. However, this process is inherently subjective, prone to human bias, and often varies between individuals, making it less reliable for large-scale or repeated assessments.</w:t>
      </w:r>
    </w:p>
    <w:p w:rsidR="00000000" w:rsidDel="00000000" w:rsidP="00000000" w:rsidRDefault="00000000" w:rsidRPr="00000000" w14:paraId="0000015D">
      <w:pPr>
        <w:spacing w:after="240" w:before="240" w:line="360" w:lineRule="auto"/>
        <w:jc w:val="both"/>
        <w:rPr>
          <w:sz w:val="24"/>
          <w:szCs w:val="24"/>
        </w:rPr>
      </w:pPr>
      <w:r w:rsidDel="00000000" w:rsidR="00000000" w:rsidRPr="00000000">
        <w:rPr>
          <w:sz w:val="24"/>
          <w:szCs w:val="24"/>
          <w:rtl w:val="0"/>
        </w:rPr>
        <w:t xml:space="preserve">With the growing availability of wine composition data and advances in data science, machine learning has emerged as a promising alternative. By analyzing the chemical properties of wine—such as pH, alcohol content, and levels of various acids—machine learning models can predict quality scores in a more objective and consistent manner. This project focuses on utilizing the </w:t>
      </w:r>
      <w:r w:rsidDel="00000000" w:rsidR="00000000" w:rsidRPr="00000000">
        <w:rPr>
          <w:b w:val="1"/>
          <w:sz w:val="24"/>
          <w:szCs w:val="24"/>
          <w:rtl w:val="0"/>
        </w:rPr>
        <w:t xml:space="preserve">Random Forest Classifier</w:t>
      </w:r>
      <w:r w:rsidDel="00000000" w:rsidR="00000000" w:rsidRPr="00000000">
        <w:rPr>
          <w:sz w:val="24"/>
          <w:szCs w:val="24"/>
          <w:rtl w:val="0"/>
        </w:rPr>
        <w:t xml:space="preserve">, an ensemble learning method known for its accuracy and robustness, to predict wine quality based on physicochemical features.</w:t>
      </w:r>
    </w:p>
    <w:p w:rsidR="00000000" w:rsidDel="00000000" w:rsidP="00000000" w:rsidRDefault="00000000" w:rsidRPr="00000000" w14:paraId="0000015E">
      <w:pPr>
        <w:pStyle w:val="Heading3"/>
        <w:tabs>
          <w:tab w:val="left" w:leader="none" w:pos="776"/>
        </w:tabs>
        <w:ind w:left="0" w:firstLine="0"/>
        <w:jc w:val="left"/>
        <w:rPr/>
      </w:pPr>
      <w:r w:rsidDel="00000000" w:rsidR="00000000" w:rsidRPr="00000000">
        <w:rPr>
          <w:rtl w:val="0"/>
        </w:rPr>
        <w:t xml:space="preserve">1.2 </w:t>
      </w:r>
      <w:r w:rsidDel="00000000" w:rsidR="00000000" w:rsidRPr="00000000">
        <w:rPr>
          <w:rtl w:val="0"/>
        </w:rPr>
        <w:t xml:space="preserve">MOTIVATION</w:t>
      </w:r>
    </w:p>
    <w:p w:rsidR="00000000" w:rsidDel="00000000" w:rsidP="00000000" w:rsidRDefault="00000000" w:rsidRPr="00000000" w14:paraId="0000015F">
      <w:pPr>
        <w:tabs>
          <w:tab w:val="left" w:leader="none" w:pos="776"/>
        </w:tabs>
        <w:ind w:left="777" w:firstLine="0"/>
        <w:rPr/>
      </w:pPr>
      <w:r w:rsidDel="00000000" w:rsidR="00000000" w:rsidRPr="00000000">
        <w:rPr>
          <w:rtl w:val="0"/>
        </w:rPr>
      </w:r>
    </w:p>
    <w:p w:rsidR="00000000" w:rsidDel="00000000" w:rsidP="00000000" w:rsidRDefault="00000000" w:rsidRPr="00000000" w14:paraId="00000160">
      <w:pPr>
        <w:tabs>
          <w:tab w:val="left" w:leader="none" w:pos="776"/>
        </w:tabs>
        <w:spacing w:after="240" w:before="240" w:line="360" w:lineRule="auto"/>
        <w:rPr>
          <w:sz w:val="24"/>
          <w:szCs w:val="24"/>
        </w:rPr>
      </w:pPr>
      <w:r w:rsidDel="00000000" w:rsidR="00000000" w:rsidRPr="00000000">
        <w:rPr>
          <w:sz w:val="24"/>
          <w:szCs w:val="24"/>
          <w:rtl w:val="0"/>
        </w:rPr>
        <w:t xml:space="preserve">Manual wine evaluation is not only time-consuming but also inconsistent due to its subjective nature. As the demand for efficiency and standardization in the wine industry increases, there is a growing need for automated solutions that can deliver accurate and repeatable quality assessments.</w:t>
      </w:r>
    </w:p>
    <w:p w:rsidR="00000000" w:rsidDel="00000000" w:rsidP="00000000" w:rsidRDefault="00000000" w:rsidRPr="00000000" w14:paraId="00000161">
      <w:pPr>
        <w:tabs>
          <w:tab w:val="left" w:leader="none" w:pos="776"/>
        </w:tabs>
        <w:spacing w:after="240" w:before="240" w:line="360" w:lineRule="auto"/>
        <w:rPr>
          <w:sz w:val="24"/>
          <w:szCs w:val="24"/>
        </w:rPr>
      </w:pPr>
      <w:r w:rsidDel="00000000" w:rsidR="00000000" w:rsidRPr="00000000">
        <w:rPr>
          <w:sz w:val="24"/>
          <w:szCs w:val="24"/>
          <w:rtl w:val="0"/>
        </w:rPr>
        <w:t xml:space="preserve">The primary motivation behind this project is to harness the power of machine learning to streamline the wine quality evaluation process. By developing a web-based application powered by a trained model, the project aims to make wine quality prediction fast, accessible, and user-friendly. This allows winemakers, quality controllers, and even wine enthusiasts to make more informed decisions regarding wine production, selection, and distribution.</w:t>
      </w:r>
    </w:p>
    <w:p w:rsidR="00000000" w:rsidDel="00000000" w:rsidP="00000000" w:rsidRDefault="00000000" w:rsidRPr="00000000" w14:paraId="00000162">
      <w:pPr>
        <w:pStyle w:val="Heading3"/>
        <w:tabs>
          <w:tab w:val="left" w:leader="none" w:pos="682"/>
        </w:tabs>
        <w:spacing w:before="67" w:lineRule="auto"/>
        <w:ind w:left="777" w:firstLine="0"/>
        <w:jc w:val="left"/>
        <w:rPr/>
      </w:pPr>
      <w:r w:rsidDel="00000000" w:rsidR="00000000" w:rsidRPr="00000000">
        <w:rPr>
          <w:rtl w:val="0"/>
        </w:rPr>
      </w:r>
    </w:p>
    <w:p w:rsidR="00000000" w:rsidDel="00000000" w:rsidP="00000000" w:rsidRDefault="00000000" w:rsidRPr="00000000" w14:paraId="00000163">
      <w:pPr>
        <w:tabs>
          <w:tab w:val="left" w:leader="none" w:pos="682"/>
        </w:tabs>
        <w:rPr/>
      </w:pPr>
      <w:r w:rsidDel="00000000" w:rsidR="00000000" w:rsidRPr="00000000">
        <w:rPr>
          <w:rtl w:val="0"/>
        </w:rPr>
      </w:r>
    </w:p>
    <w:p w:rsidR="00000000" w:rsidDel="00000000" w:rsidP="00000000" w:rsidRDefault="00000000" w:rsidRPr="00000000" w14:paraId="00000164">
      <w:pPr>
        <w:pStyle w:val="Heading3"/>
        <w:tabs>
          <w:tab w:val="left" w:leader="none" w:pos="682"/>
        </w:tabs>
        <w:spacing w:before="67" w:lineRule="auto"/>
        <w:ind w:left="0" w:firstLine="0"/>
        <w:jc w:val="left"/>
        <w:rPr/>
      </w:pPr>
      <w:r w:rsidDel="00000000" w:rsidR="00000000" w:rsidRPr="00000000">
        <w:rPr>
          <w:rtl w:val="0"/>
        </w:rPr>
        <w:t xml:space="preserve">1.3 TECHNOLOGIES USED</w:t>
      </w:r>
    </w:p>
    <w:p w:rsidR="00000000" w:rsidDel="00000000" w:rsidP="00000000" w:rsidRDefault="00000000" w:rsidRPr="00000000" w14:paraId="00000165">
      <w:pPr>
        <w:spacing w:after="240" w:before="240" w:line="360" w:lineRule="auto"/>
        <w:jc w:val="both"/>
        <w:rPr>
          <w:sz w:val="24"/>
          <w:szCs w:val="24"/>
        </w:rPr>
      </w:pPr>
      <w:r w:rsidDel="00000000" w:rsidR="00000000" w:rsidRPr="00000000">
        <w:rPr>
          <w:sz w:val="24"/>
          <w:szCs w:val="24"/>
          <w:rtl w:val="0"/>
        </w:rPr>
        <w:t xml:space="preserve">The following tools and technologies were employed throughout the development of this project:</w:t>
      </w:r>
    </w:p>
    <w:p w:rsidR="00000000" w:rsidDel="00000000" w:rsidP="00000000" w:rsidRDefault="00000000" w:rsidRPr="00000000" w14:paraId="00000166">
      <w:pPr>
        <w:numPr>
          <w:ilvl w:val="0"/>
          <w:numId w:val="5"/>
        </w:numPr>
        <w:spacing w:after="0" w:afterAutospacing="0" w:before="240" w:line="276" w:lineRule="auto"/>
        <w:ind w:left="777" w:hanging="405"/>
      </w:pPr>
      <w:r w:rsidDel="00000000" w:rsidR="00000000" w:rsidRPr="00000000">
        <w:rPr>
          <w:b w:val="1"/>
          <w:sz w:val="24"/>
          <w:szCs w:val="24"/>
          <w:rtl w:val="0"/>
        </w:rPr>
        <w:t xml:space="preserve">Python</w:t>
      </w:r>
      <w:r w:rsidDel="00000000" w:rsidR="00000000" w:rsidRPr="00000000">
        <w:rPr>
          <w:sz w:val="24"/>
          <w:szCs w:val="24"/>
          <w:rtl w:val="0"/>
        </w:rPr>
        <w:t xml:space="preserve">: The main programming language used for data analysis, model training, and backend development.</w:t>
        <w:br w:type="textWrapping"/>
      </w:r>
    </w:p>
    <w:p w:rsidR="00000000" w:rsidDel="00000000" w:rsidP="00000000" w:rsidRDefault="00000000" w:rsidRPr="00000000" w14:paraId="00000167">
      <w:pPr>
        <w:numPr>
          <w:ilvl w:val="0"/>
          <w:numId w:val="5"/>
        </w:numPr>
        <w:spacing w:after="0" w:afterAutospacing="0" w:before="0" w:beforeAutospacing="0" w:line="276" w:lineRule="auto"/>
        <w:ind w:left="777" w:hanging="405"/>
      </w:pPr>
      <w:r w:rsidDel="00000000" w:rsidR="00000000" w:rsidRPr="00000000">
        <w:rPr>
          <w:b w:val="1"/>
          <w:sz w:val="24"/>
          <w:szCs w:val="24"/>
          <w:rtl w:val="0"/>
        </w:rPr>
        <w:t xml:space="preserve">Pandas &amp; NumPy</w:t>
      </w:r>
      <w:r w:rsidDel="00000000" w:rsidR="00000000" w:rsidRPr="00000000">
        <w:rPr>
          <w:sz w:val="24"/>
          <w:szCs w:val="24"/>
          <w:rtl w:val="0"/>
        </w:rPr>
        <w:t xml:space="preserve">: Essential libraries for data manipulation, preprocessing, and numerical computations.</w:t>
        <w:br w:type="textWrapping"/>
      </w:r>
    </w:p>
    <w:p w:rsidR="00000000" w:rsidDel="00000000" w:rsidP="00000000" w:rsidRDefault="00000000" w:rsidRPr="00000000" w14:paraId="00000168">
      <w:pPr>
        <w:numPr>
          <w:ilvl w:val="0"/>
          <w:numId w:val="5"/>
        </w:numPr>
        <w:spacing w:after="0" w:afterAutospacing="0" w:before="0" w:beforeAutospacing="0" w:line="276" w:lineRule="auto"/>
        <w:ind w:left="777" w:hanging="405"/>
      </w:pPr>
      <w:r w:rsidDel="00000000" w:rsidR="00000000" w:rsidRPr="00000000">
        <w:rPr>
          <w:b w:val="1"/>
          <w:sz w:val="24"/>
          <w:szCs w:val="24"/>
          <w:rtl w:val="0"/>
        </w:rPr>
        <w:t xml:space="preserve">Scikit-learn</w:t>
      </w:r>
      <w:r w:rsidDel="00000000" w:rsidR="00000000" w:rsidRPr="00000000">
        <w:rPr>
          <w:sz w:val="24"/>
          <w:szCs w:val="24"/>
          <w:rtl w:val="0"/>
        </w:rPr>
        <w:t xml:space="preserve">: Used to build, train, and evaluate the Random Forest Classifier.</w:t>
        <w:br w:type="textWrapping"/>
      </w:r>
    </w:p>
    <w:p w:rsidR="00000000" w:rsidDel="00000000" w:rsidP="00000000" w:rsidRDefault="00000000" w:rsidRPr="00000000" w14:paraId="00000169">
      <w:pPr>
        <w:numPr>
          <w:ilvl w:val="0"/>
          <w:numId w:val="5"/>
        </w:numPr>
        <w:spacing w:after="0" w:afterAutospacing="0" w:before="0" w:beforeAutospacing="0" w:line="276" w:lineRule="auto"/>
        <w:ind w:left="777" w:hanging="405"/>
      </w:pPr>
      <w:r w:rsidDel="00000000" w:rsidR="00000000" w:rsidRPr="00000000">
        <w:rPr>
          <w:b w:val="1"/>
          <w:sz w:val="24"/>
          <w:szCs w:val="24"/>
          <w:rtl w:val="0"/>
        </w:rPr>
        <w:t xml:space="preserve">Matplotlib &amp; Seaborn</w:t>
      </w:r>
      <w:r w:rsidDel="00000000" w:rsidR="00000000" w:rsidRPr="00000000">
        <w:rPr>
          <w:sz w:val="24"/>
          <w:szCs w:val="24"/>
          <w:rtl w:val="0"/>
        </w:rPr>
        <w:t xml:space="preserve">: Visualization libraries for exploring data and interpreting model results.</w:t>
        <w:br w:type="textWrapping"/>
      </w:r>
    </w:p>
    <w:p w:rsidR="00000000" w:rsidDel="00000000" w:rsidP="00000000" w:rsidRDefault="00000000" w:rsidRPr="00000000" w14:paraId="0000016A">
      <w:pPr>
        <w:numPr>
          <w:ilvl w:val="0"/>
          <w:numId w:val="5"/>
        </w:numPr>
        <w:spacing w:after="0" w:afterAutospacing="0" w:before="0" w:beforeAutospacing="0" w:line="276" w:lineRule="auto"/>
        <w:ind w:left="777" w:hanging="405"/>
      </w:pPr>
      <w:r w:rsidDel="00000000" w:rsidR="00000000" w:rsidRPr="00000000">
        <w:rPr>
          <w:b w:val="1"/>
          <w:sz w:val="24"/>
          <w:szCs w:val="24"/>
          <w:rtl w:val="0"/>
        </w:rPr>
        <w:t xml:space="preserve">Flask</w:t>
      </w:r>
      <w:r w:rsidDel="00000000" w:rsidR="00000000" w:rsidRPr="00000000">
        <w:rPr>
          <w:sz w:val="24"/>
          <w:szCs w:val="24"/>
          <w:rtl w:val="0"/>
        </w:rPr>
        <w:t xml:space="preserve">: A lightweight Python web framework that powers the backend of the web application.</w:t>
        <w:br w:type="textWrapping"/>
      </w:r>
    </w:p>
    <w:p w:rsidR="00000000" w:rsidDel="00000000" w:rsidP="00000000" w:rsidRDefault="00000000" w:rsidRPr="00000000" w14:paraId="0000016B">
      <w:pPr>
        <w:numPr>
          <w:ilvl w:val="0"/>
          <w:numId w:val="5"/>
        </w:numPr>
        <w:spacing w:after="240" w:before="0" w:beforeAutospacing="0" w:line="276" w:lineRule="auto"/>
        <w:ind w:left="777" w:hanging="405"/>
      </w:pPr>
      <w:r w:rsidDel="00000000" w:rsidR="00000000" w:rsidRPr="00000000">
        <w:rPr>
          <w:b w:val="1"/>
          <w:sz w:val="24"/>
          <w:szCs w:val="24"/>
          <w:rtl w:val="0"/>
        </w:rPr>
        <w:t xml:space="preserve">HTML5 &amp; CSS3</w:t>
      </w:r>
      <w:r w:rsidDel="00000000" w:rsidR="00000000" w:rsidRPr="00000000">
        <w:rPr>
          <w:sz w:val="24"/>
          <w:szCs w:val="24"/>
          <w:rtl w:val="0"/>
        </w:rPr>
        <w:t xml:space="preserve">: For designing a clean and responsive user interface for the frontend.</w:t>
      </w:r>
    </w:p>
    <w:p w:rsidR="00000000" w:rsidDel="00000000" w:rsidP="00000000" w:rsidRDefault="00000000" w:rsidRPr="00000000" w14:paraId="0000016C">
      <w:pPr>
        <w:ind w:left="777" w:firstLine="0"/>
        <w:rPr>
          <w:sz w:val="24"/>
          <w:szCs w:val="24"/>
        </w:rPr>
      </w:pPr>
      <w:r w:rsidDel="00000000" w:rsidR="00000000" w:rsidRPr="00000000">
        <w:rPr>
          <w:rtl w:val="0"/>
        </w:rPr>
      </w:r>
    </w:p>
    <w:p w:rsidR="00000000" w:rsidDel="00000000" w:rsidP="00000000" w:rsidRDefault="00000000" w:rsidRPr="00000000" w14:paraId="0000016D">
      <w:pPr>
        <w:pStyle w:val="Heading3"/>
        <w:rPr/>
      </w:pPr>
      <w:bookmarkStart w:colFirst="0" w:colLast="0" w:name="_wd2xne819nos" w:id="11"/>
      <w:bookmarkEnd w:id="11"/>
      <w:r w:rsidDel="00000000" w:rsidR="00000000" w:rsidRPr="00000000">
        <w:rPr>
          <w:rtl w:val="0"/>
        </w:rPr>
        <w:t xml:space="preserve">1.4 APPLICATION OVERVIEW</w:t>
      </w:r>
    </w:p>
    <w:p w:rsidR="00000000" w:rsidDel="00000000" w:rsidP="00000000" w:rsidRDefault="00000000" w:rsidRPr="00000000" w14:paraId="0000016E">
      <w:pPr>
        <w:spacing w:after="240" w:before="240" w:line="360" w:lineRule="auto"/>
        <w:rPr>
          <w:sz w:val="24"/>
          <w:szCs w:val="24"/>
        </w:rPr>
      </w:pPr>
      <w:r w:rsidDel="00000000" w:rsidR="00000000" w:rsidRPr="00000000">
        <w:rPr>
          <w:sz w:val="24"/>
          <w:szCs w:val="24"/>
          <w:rtl w:val="0"/>
        </w:rPr>
        <w:t xml:space="preserve">The developed application provides a user-friendly interface that allows users to input 11 key physicochemical features of a wine sample, such as acidity levels, residual sugar, and alcohol content. These inputs are submitted to a Flask-based backend, which loads a pre-trained Random Forest model to predict the quality rating of the wine.</w:t>
      </w:r>
    </w:p>
    <w:p w:rsidR="00000000" w:rsidDel="00000000" w:rsidP="00000000" w:rsidRDefault="00000000" w:rsidRPr="00000000" w14:paraId="0000016F">
      <w:pPr>
        <w:spacing w:after="240" w:before="240" w:line="360" w:lineRule="auto"/>
        <w:rPr>
          <w:sz w:val="24"/>
          <w:szCs w:val="24"/>
        </w:rPr>
      </w:pPr>
      <w:r w:rsidDel="00000000" w:rsidR="00000000" w:rsidRPr="00000000">
        <w:rPr>
          <w:sz w:val="24"/>
          <w:szCs w:val="24"/>
          <w:rtl w:val="0"/>
        </w:rPr>
        <w:t xml:space="preserve">The prediction is then displayed to the user instantly through the web interface. No technical knowledge is required from the user, making the application suitable for both professionals and casual users. The system offers a fast, accurate, and accessible solution for wine quality assessment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71">
      <w:pPr>
        <w:pStyle w:val="Heading1"/>
        <w:spacing w:before="80" w:lineRule="auto"/>
        <w:ind w:firstLine="372"/>
        <w:jc w:val="center"/>
        <w:rPr/>
      </w:pPr>
      <w:r w:rsidDel="00000000" w:rsidR="00000000" w:rsidRPr="00000000">
        <w:rPr>
          <w:rtl w:val="0"/>
        </w:rPr>
      </w:r>
    </w:p>
    <w:p w:rsidR="00000000" w:rsidDel="00000000" w:rsidP="00000000" w:rsidRDefault="00000000" w:rsidRPr="00000000" w14:paraId="00000172">
      <w:pPr>
        <w:pStyle w:val="Heading1"/>
        <w:spacing w:before="80" w:lineRule="auto"/>
        <w:ind w:firstLine="372"/>
        <w:jc w:val="center"/>
        <w:rPr/>
      </w:pPr>
      <w:r w:rsidDel="00000000" w:rsidR="00000000" w:rsidRPr="00000000">
        <w:rPr>
          <w:rtl w:val="0"/>
        </w:rPr>
      </w:r>
    </w:p>
    <w:p w:rsidR="00000000" w:rsidDel="00000000" w:rsidP="00000000" w:rsidRDefault="00000000" w:rsidRPr="00000000" w14:paraId="00000173">
      <w:pPr>
        <w:pStyle w:val="Heading1"/>
        <w:spacing w:before="80" w:lineRule="auto"/>
        <w:ind w:firstLine="372"/>
        <w:jc w:val="center"/>
        <w:rPr/>
      </w:pPr>
      <w:r w:rsidDel="00000000" w:rsidR="00000000" w:rsidRPr="00000000">
        <w:rPr/>
        <w:drawing>
          <wp:inline distB="114300" distT="114300" distL="114300" distR="114300">
            <wp:extent cx="5584896" cy="8382000"/>
            <wp:effectExtent b="0" l="0" r="0" t="0"/>
            <wp:docPr id="15"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5584896"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before="80" w:lineRule="auto"/>
        <w:ind w:firstLine="372"/>
        <w:jc w:val="center"/>
        <w:rPr>
          <w:b w:val="1"/>
          <w:i w:val="1"/>
          <w:sz w:val="24"/>
          <w:szCs w:val="24"/>
        </w:rPr>
      </w:pPr>
      <w:r w:rsidDel="00000000" w:rsidR="00000000" w:rsidRPr="00000000">
        <w:rPr>
          <w:b w:val="1"/>
          <w:i w:val="1"/>
          <w:sz w:val="24"/>
          <w:szCs w:val="24"/>
          <w:rtl w:val="0"/>
        </w:rPr>
        <w:t xml:space="preserve">Fig 1.1 Technologies Used</w:t>
      </w:r>
    </w:p>
    <w:p w:rsidR="00000000" w:rsidDel="00000000" w:rsidP="00000000" w:rsidRDefault="00000000" w:rsidRPr="00000000" w14:paraId="00000175">
      <w:pPr>
        <w:pStyle w:val="Heading1"/>
        <w:spacing w:before="80" w:lineRule="auto"/>
        <w:ind w:firstLine="372"/>
        <w:jc w:val="center"/>
        <w:rPr/>
      </w:pPr>
      <w:r w:rsidDel="00000000" w:rsidR="00000000" w:rsidRPr="00000000">
        <w:rPr>
          <w:rtl w:val="0"/>
        </w:rPr>
        <w:t xml:space="preserve">CHAPTER 2</w:t>
      </w:r>
    </w:p>
    <w:p w:rsidR="00000000" w:rsidDel="00000000" w:rsidP="00000000" w:rsidRDefault="00000000" w:rsidRPr="00000000" w14:paraId="00000176">
      <w:pPr>
        <w:pStyle w:val="Heading2"/>
        <w:spacing w:before="80" w:lineRule="auto"/>
        <w:ind w:firstLine="372"/>
        <w:jc w:val="center"/>
        <w:rPr>
          <w:sz w:val="28"/>
          <w:szCs w:val="28"/>
        </w:rPr>
      </w:pPr>
      <w:bookmarkStart w:colFirst="0" w:colLast="0" w:name="_lf1w8jxpqmpc" w:id="12"/>
      <w:bookmarkEnd w:id="12"/>
      <w:r w:rsidDel="00000000" w:rsidR="00000000" w:rsidRPr="00000000">
        <w:rPr>
          <w:sz w:val="28"/>
          <w:szCs w:val="28"/>
          <w:rtl w:val="0"/>
        </w:rPr>
        <w:t xml:space="preserve">                     </w:t>
      </w:r>
      <w:r w:rsidDel="00000000" w:rsidR="00000000" w:rsidRPr="00000000">
        <w:rPr>
          <w:sz w:val="28"/>
          <w:szCs w:val="28"/>
          <w:rtl w:val="0"/>
        </w:rPr>
        <w:t xml:space="preserve"> LITERATURE REVIEW</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pStyle w:val="Heading3"/>
        <w:tabs>
          <w:tab w:val="left" w:leader="none" w:pos="776"/>
        </w:tabs>
        <w:ind w:left="0" w:firstLine="0"/>
        <w:rPr/>
      </w:pPr>
      <w:r w:rsidDel="00000000" w:rsidR="00000000" w:rsidRPr="00000000">
        <w:rPr>
          <w:rtl w:val="0"/>
        </w:rPr>
        <w:t xml:space="preserve">2.1 INTRODUCTION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spacing w:after="240" w:before="240" w:line="360" w:lineRule="auto"/>
        <w:jc w:val="both"/>
        <w:rPr>
          <w:sz w:val="24"/>
          <w:szCs w:val="24"/>
        </w:rPr>
      </w:pPr>
      <w:r w:rsidDel="00000000" w:rsidR="00000000" w:rsidRPr="00000000">
        <w:rPr>
          <w:sz w:val="24"/>
          <w:szCs w:val="24"/>
          <w:rtl w:val="0"/>
        </w:rPr>
        <w:t xml:space="preserve">The application of machine learning in quality prediction and control has seen substantial growth in recent years, particularly within the food and beverage industry. As the demand for consistency, efficiency, and objectivity in quality assessment increases, machine learning has become an essential tool for automating processes traditionally reliant on human expertise.</w:t>
      </w:r>
    </w:p>
    <w:p w:rsidR="00000000" w:rsidDel="00000000" w:rsidP="00000000" w:rsidRDefault="00000000" w:rsidRPr="00000000" w14:paraId="0000017C">
      <w:pPr>
        <w:spacing w:after="240" w:before="240" w:line="360" w:lineRule="auto"/>
        <w:jc w:val="both"/>
        <w:rPr>
          <w:sz w:val="24"/>
          <w:szCs w:val="24"/>
        </w:rPr>
      </w:pPr>
      <w:r w:rsidDel="00000000" w:rsidR="00000000" w:rsidRPr="00000000">
        <w:rPr>
          <w:sz w:val="24"/>
          <w:szCs w:val="24"/>
          <w:rtl w:val="0"/>
        </w:rPr>
        <w:t xml:space="preserve">Numerous studies have explored the use of supervised learning algorithms—such as Decision Trees, Support Vector Machines, and Random Forests—to predict the quality of wine based on its physicochemical properties. These attributes typically include metrics such as pH, alcohol content, volatile acidity, citric acid levels, and more. For instance, the UCI Wine Quality dataset has been widely adopted in research, serving as a benchmark for evaluating model performance in this domain.</w:t>
      </w:r>
    </w:p>
    <w:p w:rsidR="00000000" w:rsidDel="00000000" w:rsidP="00000000" w:rsidRDefault="00000000" w:rsidRPr="00000000" w14:paraId="0000017D">
      <w:pPr>
        <w:spacing w:after="240" w:before="240" w:line="360" w:lineRule="auto"/>
        <w:jc w:val="both"/>
        <w:rPr>
          <w:sz w:val="24"/>
          <w:szCs w:val="24"/>
        </w:rPr>
      </w:pPr>
      <w:r w:rsidDel="00000000" w:rsidR="00000000" w:rsidRPr="00000000">
        <w:rPr>
          <w:sz w:val="24"/>
          <w:szCs w:val="24"/>
          <w:rtl w:val="0"/>
        </w:rPr>
        <w:t xml:space="preserve">While many models have achieved high accuracy, several challenges and limitations remain. These include model overfitting, interpretability, and limited generalization to different wine types or regions. Additionally, many existing studies focus solely on model performance without integrating the solution into a practical application for end users.</w:t>
      </w:r>
    </w:p>
    <w:p w:rsidR="00000000" w:rsidDel="00000000" w:rsidP="00000000" w:rsidRDefault="00000000" w:rsidRPr="00000000" w14:paraId="0000017E">
      <w:pPr>
        <w:spacing w:after="240" w:before="240" w:line="360" w:lineRule="auto"/>
        <w:jc w:val="both"/>
        <w:rPr>
          <w:sz w:val="20"/>
          <w:szCs w:val="20"/>
        </w:rPr>
      </w:pPr>
      <w:r w:rsidDel="00000000" w:rsidR="00000000" w:rsidRPr="00000000">
        <w:rPr>
          <w:sz w:val="24"/>
          <w:szCs w:val="24"/>
          <w:rtl w:val="0"/>
        </w:rPr>
        <w:t xml:space="preserve">This project aims to bridge these gaps by not only employing a robust model—Random Forest Classifier—but also integrating it into a functional, web-based application. This approach emphasizes usability and accessibility, allowing both experts and non-technical users to benefit from machine learning-driven wine quality prediction.</w:t>
      </w:r>
      <w:r w:rsidDel="00000000" w:rsidR="00000000" w:rsidRPr="00000000">
        <w:rPr>
          <w:rtl w:val="0"/>
        </w:rPr>
      </w:r>
    </w:p>
    <w:p w:rsidR="00000000" w:rsidDel="00000000" w:rsidP="00000000" w:rsidRDefault="00000000" w:rsidRPr="00000000" w14:paraId="0000017F">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180">
      <w:pPr>
        <w:pStyle w:val="Heading3"/>
        <w:tabs>
          <w:tab w:val="left" w:leader="none" w:pos="812"/>
        </w:tabs>
        <w:spacing w:before="80" w:lineRule="auto"/>
        <w:ind w:left="0" w:firstLine="0"/>
        <w:rPr/>
      </w:pPr>
      <w:bookmarkStart w:colFirst="0" w:colLast="0" w:name="_hbx10r1xl1np" w:id="13"/>
      <w:bookmarkEnd w:id="13"/>
      <w:r w:rsidDel="00000000" w:rsidR="00000000" w:rsidRPr="00000000">
        <w:rPr>
          <w:rtl w:val="0"/>
        </w:rPr>
      </w:r>
    </w:p>
    <w:p w:rsidR="00000000" w:rsidDel="00000000" w:rsidP="00000000" w:rsidRDefault="00000000" w:rsidRPr="00000000" w14:paraId="00000181">
      <w:pPr>
        <w:pStyle w:val="Heading3"/>
        <w:tabs>
          <w:tab w:val="left" w:leader="none" w:pos="812"/>
        </w:tabs>
        <w:spacing w:before="80" w:lineRule="auto"/>
        <w:ind w:left="0" w:firstLine="0"/>
        <w:rPr/>
      </w:pPr>
      <w:bookmarkStart w:colFirst="0" w:colLast="0" w:name="_gwncfl29b2h6" w:id="14"/>
      <w:bookmarkEnd w:id="14"/>
      <w:r w:rsidDel="00000000" w:rsidR="00000000" w:rsidRPr="00000000">
        <w:rPr>
          <w:rtl w:val="0"/>
        </w:rPr>
      </w:r>
    </w:p>
    <w:p w:rsidR="00000000" w:rsidDel="00000000" w:rsidP="00000000" w:rsidRDefault="00000000" w:rsidRPr="00000000" w14:paraId="00000182">
      <w:pPr>
        <w:pStyle w:val="Heading3"/>
        <w:tabs>
          <w:tab w:val="left" w:leader="none" w:pos="812"/>
        </w:tabs>
        <w:spacing w:before="80" w:lineRule="auto"/>
        <w:ind w:left="0" w:firstLine="0"/>
        <w:rPr/>
      </w:pPr>
      <w:bookmarkStart w:colFirst="0" w:colLast="0" w:name="_erzsrlv40w2d" w:id="15"/>
      <w:bookmarkEnd w:id="15"/>
      <w:r w:rsidDel="00000000" w:rsidR="00000000" w:rsidRPr="00000000">
        <w:rPr>
          <w:rtl w:val="0"/>
        </w:rPr>
        <w:t xml:space="preserve">2.</w:t>
      </w:r>
      <w:r w:rsidDel="00000000" w:rsidR="00000000" w:rsidRPr="00000000">
        <w:rPr>
          <w:rtl w:val="0"/>
        </w:rPr>
        <w:t xml:space="preserve">2 REVIEW OF PREVIOUS WORKS</w:t>
      </w:r>
    </w:p>
    <w:p w:rsidR="00000000" w:rsidDel="00000000" w:rsidP="00000000" w:rsidRDefault="00000000" w:rsidRPr="00000000" w14:paraId="00000183">
      <w:pPr>
        <w:tabs>
          <w:tab w:val="left" w:leader="none" w:pos="812"/>
        </w:tabs>
        <w:ind w:left="777" w:firstLine="0"/>
        <w:rPr>
          <w:vertAlign w:val="baseline"/>
        </w:rPr>
      </w:pPr>
      <w:r w:rsidDel="00000000" w:rsidR="00000000" w:rsidRPr="00000000">
        <w:rPr>
          <w:rtl w:val="0"/>
        </w:rPr>
      </w:r>
    </w:p>
    <w:p w:rsidR="00000000" w:rsidDel="00000000" w:rsidP="00000000" w:rsidRDefault="00000000" w:rsidRPr="00000000" w14:paraId="00000184">
      <w:pPr>
        <w:numPr>
          <w:ilvl w:val="0"/>
          <w:numId w:val="6"/>
        </w:numPr>
        <w:spacing w:after="0" w:afterAutospacing="0" w:before="240" w:line="360" w:lineRule="auto"/>
        <w:ind w:left="720" w:right="250" w:hanging="360"/>
        <w:jc w:val="both"/>
        <w:rPr>
          <w:sz w:val="24"/>
          <w:szCs w:val="24"/>
          <w:u w:val="none"/>
        </w:rPr>
      </w:pPr>
      <w:r w:rsidDel="00000000" w:rsidR="00000000" w:rsidRPr="00000000">
        <w:rPr>
          <w:sz w:val="24"/>
          <w:szCs w:val="24"/>
          <w:rtl w:val="0"/>
        </w:rPr>
        <w:t xml:space="preserve">Cortez et al. (2009) conducted one of the earliest benchmark studies using the UCI Wine Quality Dataset. They tested multiple models including Support Vector Machines, Decision Trees, and Neural Networks, concluding that ensemble models like Random Forest offered the most reliable accuracy.</w:t>
      </w:r>
    </w:p>
    <w:p w:rsidR="00000000" w:rsidDel="00000000" w:rsidP="00000000" w:rsidRDefault="00000000" w:rsidRPr="00000000" w14:paraId="00000185">
      <w:pPr>
        <w:numPr>
          <w:ilvl w:val="0"/>
          <w:numId w:val="6"/>
        </w:numPr>
        <w:spacing w:after="0" w:afterAutospacing="0" w:before="0" w:beforeAutospacing="0" w:line="360" w:lineRule="auto"/>
        <w:ind w:left="720" w:right="250" w:hanging="360"/>
        <w:jc w:val="both"/>
        <w:rPr>
          <w:sz w:val="24"/>
          <w:szCs w:val="24"/>
          <w:u w:val="none"/>
        </w:rPr>
      </w:pPr>
      <w:r w:rsidDel="00000000" w:rsidR="00000000" w:rsidRPr="00000000">
        <w:rPr>
          <w:sz w:val="24"/>
          <w:szCs w:val="24"/>
          <w:rtl w:val="0"/>
        </w:rPr>
        <w:t xml:space="preserve">Zhao et al. (2013) focused on comparing decision tree-based algorithms for wine quality prediction. Their findings indicated that pruning and ensemble methods like Bagging and Random Forest improved the generalization capability of models.</w:t>
      </w:r>
    </w:p>
    <w:p w:rsidR="00000000" w:rsidDel="00000000" w:rsidP="00000000" w:rsidRDefault="00000000" w:rsidRPr="00000000" w14:paraId="00000186">
      <w:pPr>
        <w:numPr>
          <w:ilvl w:val="0"/>
          <w:numId w:val="6"/>
        </w:numPr>
        <w:spacing w:after="0" w:afterAutospacing="0" w:before="0" w:beforeAutospacing="0" w:line="360" w:lineRule="auto"/>
        <w:ind w:left="720" w:right="250" w:hanging="360"/>
        <w:jc w:val="both"/>
        <w:rPr>
          <w:sz w:val="24"/>
          <w:szCs w:val="24"/>
          <w:u w:val="none"/>
        </w:rPr>
      </w:pPr>
      <w:r w:rsidDel="00000000" w:rsidR="00000000" w:rsidRPr="00000000">
        <w:rPr>
          <w:sz w:val="24"/>
          <w:szCs w:val="24"/>
          <w:rtl w:val="0"/>
        </w:rPr>
        <w:t xml:space="preserve">Chakraborty and Das (2018) explored the application of Random Forest and Gradient Boosting Machines on red wine datasets and found that Random Forest consistently performed well with minimal tuning.</w:t>
      </w:r>
    </w:p>
    <w:p w:rsidR="00000000" w:rsidDel="00000000" w:rsidP="00000000" w:rsidRDefault="00000000" w:rsidRPr="00000000" w14:paraId="00000187">
      <w:pPr>
        <w:numPr>
          <w:ilvl w:val="0"/>
          <w:numId w:val="6"/>
        </w:numPr>
        <w:spacing w:before="0" w:beforeAutospacing="0" w:line="360" w:lineRule="auto"/>
        <w:ind w:left="720" w:right="250" w:hanging="360"/>
        <w:jc w:val="both"/>
        <w:rPr>
          <w:sz w:val="24"/>
          <w:szCs w:val="24"/>
          <w:u w:val="none"/>
        </w:rPr>
      </w:pPr>
      <w:r w:rsidDel="00000000" w:rsidR="00000000" w:rsidRPr="00000000">
        <w:rPr>
          <w:sz w:val="24"/>
          <w:szCs w:val="24"/>
          <w:rtl w:val="0"/>
        </w:rPr>
        <w:t xml:space="preserve">Medeiros et al. (2021) presented a hybrid machine learning pipeline integrating PCA for feature reduction and Random Forest for classification, improving prediction accuracy and training efficiency.</w:t>
      </w:r>
    </w:p>
    <w:p w:rsidR="00000000" w:rsidDel="00000000" w:rsidP="00000000" w:rsidRDefault="00000000" w:rsidRPr="00000000" w14:paraId="00000188">
      <w:pPr>
        <w:spacing w:before="240" w:line="360" w:lineRule="auto"/>
        <w:ind w:left="0" w:right="250" w:firstLine="0"/>
        <w:jc w:val="both"/>
        <w:rPr>
          <w:b w:val="1"/>
          <w:sz w:val="24"/>
          <w:szCs w:val="24"/>
        </w:rPr>
      </w:pPr>
      <w:r w:rsidDel="00000000" w:rsidR="00000000" w:rsidRPr="00000000">
        <w:rPr>
          <w:rtl w:val="0"/>
        </w:rPr>
      </w:r>
    </w:p>
    <w:p w:rsidR="00000000" w:rsidDel="00000000" w:rsidP="00000000" w:rsidRDefault="00000000" w:rsidRPr="00000000" w14:paraId="00000189">
      <w:pPr>
        <w:pStyle w:val="Heading4"/>
        <w:spacing w:before="240" w:line="360" w:lineRule="auto"/>
        <w:ind w:right="250"/>
        <w:jc w:val="both"/>
        <w:rPr>
          <w:i w:val="1"/>
        </w:rPr>
      </w:pPr>
      <w:bookmarkStart w:colFirst="0" w:colLast="0" w:name="_lip5jn77ye23" w:id="16"/>
      <w:bookmarkEnd w:id="16"/>
      <w:r w:rsidDel="00000000" w:rsidR="00000000" w:rsidRPr="00000000">
        <w:rPr>
          <w:i w:val="1"/>
          <w:rtl w:val="0"/>
        </w:rPr>
        <w:t xml:space="preserve"> 2.2.1 SUMMARY</w:t>
      </w:r>
    </w:p>
    <w:p w:rsidR="00000000" w:rsidDel="00000000" w:rsidP="00000000" w:rsidRDefault="00000000" w:rsidRPr="00000000" w14:paraId="0000018A">
      <w:pPr>
        <w:spacing w:before="240" w:line="360" w:lineRule="auto"/>
        <w:ind w:right="250"/>
        <w:jc w:val="both"/>
        <w:rPr>
          <w:sz w:val="24"/>
          <w:szCs w:val="24"/>
        </w:rPr>
      </w:pPr>
      <w:r w:rsidDel="00000000" w:rsidR="00000000" w:rsidRPr="00000000">
        <w:rPr>
          <w:sz w:val="24"/>
          <w:szCs w:val="24"/>
          <w:rtl w:val="0"/>
        </w:rPr>
        <w:t xml:space="preserve">The literature demonstrates that Random Forest is a highly suitable algorithm for wine quality classification tasks, due to its robustness against overfitting and ability to handle feature importance inherently. However, many of the earlier implementations lacked integration with user-facing applications. This project aims to bridge that gap by deploying a trained Random Forest model through a web-based interface for real-time wine quality prediction</w:t>
      </w:r>
    </w:p>
    <w:p w:rsidR="00000000" w:rsidDel="00000000" w:rsidP="00000000" w:rsidRDefault="00000000" w:rsidRPr="00000000" w14:paraId="0000018B">
      <w:pPr>
        <w:spacing w:before="240" w:line="360" w:lineRule="auto"/>
        <w:ind w:right="250"/>
        <w:jc w:val="both"/>
        <w:rPr>
          <w:sz w:val="24"/>
          <w:szCs w:val="24"/>
        </w:rPr>
      </w:pPr>
      <w:r w:rsidDel="00000000" w:rsidR="00000000" w:rsidRPr="00000000">
        <w:rPr>
          <w:rtl w:val="0"/>
        </w:rPr>
      </w:r>
    </w:p>
    <w:p w:rsidR="00000000" w:rsidDel="00000000" w:rsidP="00000000" w:rsidRDefault="00000000" w:rsidRPr="00000000" w14:paraId="0000018C">
      <w:pPr>
        <w:spacing w:before="240" w:line="360" w:lineRule="auto"/>
        <w:ind w:right="250"/>
        <w:jc w:val="both"/>
        <w:rPr>
          <w:sz w:val="24"/>
          <w:szCs w:val="24"/>
        </w:rPr>
      </w:pPr>
      <w:r w:rsidDel="00000000" w:rsidR="00000000" w:rsidRPr="00000000">
        <w:rPr>
          <w:rtl w:val="0"/>
        </w:rPr>
      </w:r>
    </w:p>
    <w:p w:rsidR="00000000" w:rsidDel="00000000" w:rsidP="00000000" w:rsidRDefault="00000000" w:rsidRPr="00000000" w14:paraId="0000018D">
      <w:pPr>
        <w:spacing w:before="240" w:line="360" w:lineRule="auto"/>
        <w:ind w:right="250"/>
        <w:jc w:val="both"/>
        <w:rPr>
          <w:sz w:val="24"/>
          <w:szCs w:val="24"/>
        </w:rPr>
      </w:pPr>
      <w:r w:rsidDel="00000000" w:rsidR="00000000" w:rsidRPr="00000000">
        <w:rPr>
          <w:rtl w:val="0"/>
        </w:rPr>
      </w:r>
    </w:p>
    <w:p w:rsidR="00000000" w:rsidDel="00000000" w:rsidP="00000000" w:rsidRDefault="00000000" w:rsidRPr="00000000" w14:paraId="0000018E">
      <w:pPr>
        <w:pStyle w:val="Heading1"/>
        <w:spacing w:before="240" w:line="360" w:lineRule="auto"/>
        <w:ind w:right="250"/>
        <w:jc w:val="center"/>
        <w:rPr/>
      </w:pPr>
      <w:bookmarkStart w:colFirst="0" w:colLast="0" w:name="_84ffuw2wypez" w:id="17"/>
      <w:bookmarkEnd w:id="17"/>
      <w:r w:rsidDel="00000000" w:rsidR="00000000" w:rsidRPr="00000000">
        <w:rPr>
          <w:rtl w:val="0"/>
        </w:rPr>
      </w:r>
    </w:p>
    <w:p w:rsidR="00000000" w:rsidDel="00000000" w:rsidP="00000000" w:rsidRDefault="00000000" w:rsidRPr="00000000" w14:paraId="0000018F">
      <w:pPr>
        <w:pStyle w:val="Heading1"/>
        <w:spacing w:before="240" w:line="360" w:lineRule="auto"/>
        <w:ind w:left="0" w:right="250" w:firstLine="0"/>
        <w:jc w:val="left"/>
        <w:rPr/>
      </w:pPr>
      <w:bookmarkStart w:colFirst="0" w:colLast="0" w:name="_hfzycvmgz4zl" w:id="18"/>
      <w:bookmarkEnd w:id="18"/>
      <w:r w:rsidDel="00000000" w:rsidR="00000000" w:rsidRPr="00000000">
        <w:rPr>
          <w:rtl w:val="0"/>
        </w:rPr>
      </w:r>
    </w:p>
    <w:p w:rsidR="00000000" w:rsidDel="00000000" w:rsidP="00000000" w:rsidRDefault="00000000" w:rsidRPr="00000000" w14:paraId="00000190">
      <w:pPr>
        <w:pStyle w:val="Heading1"/>
        <w:spacing w:before="240" w:line="360" w:lineRule="auto"/>
        <w:ind w:left="0" w:right="250" w:firstLine="0"/>
        <w:jc w:val="center"/>
        <w:rPr/>
      </w:pPr>
      <w:bookmarkStart w:colFirst="0" w:colLast="0" w:name="_6i6sbn4cvhrc" w:id="19"/>
      <w:bookmarkEnd w:id="19"/>
      <w:r w:rsidDel="00000000" w:rsidR="00000000" w:rsidRPr="00000000">
        <w:rPr>
          <w:rtl w:val="0"/>
        </w:rPr>
        <w:t xml:space="preserve">CHAPTER-3</w:t>
      </w:r>
    </w:p>
    <w:p w:rsidR="00000000" w:rsidDel="00000000" w:rsidP="00000000" w:rsidRDefault="00000000" w:rsidRPr="00000000" w14:paraId="00000191">
      <w:pPr>
        <w:pStyle w:val="Heading2"/>
        <w:spacing w:line="360" w:lineRule="auto"/>
        <w:ind w:right="250"/>
        <w:jc w:val="center"/>
        <w:rPr/>
      </w:pPr>
      <w:bookmarkStart w:colFirst="0" w:colLast="0" w:name="_6k8h5jlfibr" w:id="20"/>
      <w:bookmarkEnd w:id="20"/>
      <w:r w:rsidDel="00000000" w:rsidR="00000000" w:rsidRPr="00000000">
        <w:rPr>
          <w:rtl w:val="0"/>
        </w:rPr>
        <w:t xml:space="preserve">AIM AND SCOPE OF THE PRESENT INVESTIGATION</w:t>
      </w:r>
    </w:p>
    <w:p w:rsidR="00000000" w:rsidDel="00000000" w:rsidP="00000000" w:rsidRDefault="00000000" w:rsidRPr="00000000" w14:paraId="00000192">
      <w:pPr>
        <w:pStyle w:val="Heading3"/>
        <w:rPr/>
      </w:pPr>
      <w:bookmarkStart w:colFirst="0" w:colLast="0" w:name="_c64trhu1dwkg" w:id="21"/>
      <w:bookmarkEnd w:id="21"/>
      <w:r w:rsidDel="00000000" w:rsidR="00000000" w:rsidRPr="00000000">
        <w:rPr>
          <w:rtl w:val="0"/>
        </w:rPr>
        <w:t xml:space="preserve">3.1 AIM</w:t>
      </w:r>
    </w:p>
    <w:p w:rsidR="00000000" w:rsidDel="00000000" w:rsidP="00000000" w:rsidRDefault="00000000" w:rsidRPr="00000000" w14:paraId="00000193">
      <w:pPr>
        <w:spacing w:before="240" w:line="360" w:lineRule="auto"/>
        <w:ind w:right="250"/>
        <w:rPr>
          <w:sz w:val="24"/>
          <w:szCs w:val="24"/>
        </w:rPr>
      </w:pPr>
      <w:r w:rsidDel="00000000" w:rsidR="00000000" w:rsidRPr="00000000">
        <w:rPr>
          <w:sz w:val="24"/>
          <w:szCs w:val="24"/>
          <w:rtl w:val="0"/>
        </w:rPr>
        <w:t xml:space="preserve">The aim of this project is to design and develop a web-based machine learning application that predicts the quality of wine based on its physicochemical properties. The project focuses on implementing a Random Forest Classifier using Python to improve prediction accuracy and reliability. The goal is to create a lightweight and accessible platform where users can input chemical data of a wine sample and receive an immediate quality prediction.</w:t>
      </w:r>
    </w:p>
    <w:p w:rsidR="00000000" w:rsidDel="00000000" w:rsidP="00000000" w:rsidRDefault="00000000" w:rsidRPr="00000000" w14:paraId="00000194">
      <w:pPr>
        <w:pStyle w:val="Heading3"/>
        <w:spacing w:before="240" w:line="360" w:lineRule="auto"/>
        <w:ind w:right="250"/>
        <w:rPr/>
      </w:pPr>
      <w:bookmarkStart w:colFirst="0" w:colLast="0" w:name="_w5k6rz4nki1q" w:id="22"/>
      <w:bookmarkEnd w:id="22"/>
      <w:r w:rsidDel="00000000" w:rsidR="00000000" w:rsidRPr="00000000">
        <w:rPr>
          <w:rtl w:val="0"/>
        </w:rPr>
        <w:t xml:space="preserve">3.2 OBJECTIVE</w:t>
      </w:r>
    </w:p>
    <w:p w:rsidR="00000000" w:rsidDel="00000000" w:rsidP="00000000" w:rsidRDefault="00000000" w:rsidRPr="00000000" w14:paraId="00000195">
      <w:pPr>
        <w:numPr>
          <w:ilvl w:val="0"/>
          <w:numId w:val="10"/>
        </w:numPr>
        <w:spacing w:after="0" w:afterAutospacing="0" w:before="240" w:line="360" w:lineRule="auto"/>
        <w:ind w:left="720" w:right="250" w:hanging="360"/>
        <w:rPr>
          <w:sz w:val="24"/>
          <w:szCs w:val="24"/>
          <w:u w:val="none"/>
        </w:rPr>
      </w:pPr>
      <w:r w:rsidDel="00000000" w:rsidR="00000000" w:rsidRPr="00000000">
        <w:rPr>
          <w:sz w:val="24"/>
          <w:szCs w:val="24"/>
          <w:rtl w:val="0"/>
        </w:rPr>
        <w:t xml:space="preserve">To understand and preprocess the UCI Wine Quality Dataset.(WinequalityN.csv)</w:t>
      </w:r>
    </w:p>
    <w:p w:rsidR="00000000" w:rsidDel="00000000" w:rsidP="00000000" w:rsidRDefault="00000000" w:rsidRPr="00000000" w14:paraId="00000196">
      <w:pPr>
        <w:numPr>
          <w:ilvl w:val="0"/>
          <w:numId w:val="10"/>
        </w:numPr>
        <w:spacing w:after="0" w:afterAutospacing="0" w:before="0" w:beforeAutospacing="0" w:line="360" w:lineRule="auto"/>
        <w:ind w:left="720" w:right="250" w:hanging="360"/>
        <w:rPr>
          <w:sz w:val="24"/>
          <w:szCs w:val="24"/>
          <w:u w:val="none"/>
        </w:rPr>
      </w:pPr>
      <w:r w:rsidDel="00000000" w:rsidR="00000000" w:rsidRPr="00000000">
        <w:rPr>
          <w:sz w:val="24"/>
          <w:szCs w:val="24"/>
          <w:rtl w:val="0"/>
        </w:rPr>
        <w:t xml:space="preserve">To train a Random Forest Classifier using 12 physicochemical features.</w:t>
      </w:r>
    </w:p>
    <w:p w:rsidR="00000000" w:rsidDel="00000000" w:rsidP="00000000" w:rsidRDefault="00000000" w:rsidRPr="00000000" w14:paraId="00000197">
      <w:pPr>
        <w:numPr>
          <w:ilvl w:val="0"/>
          <w:numId w:val="10"/>
        </w:numPr>
        <w:spacing w:after="0" w:afterAutospacing="0" w:before="0" w:beforeAutospacing="0" w:line="360" w:lineRule="auto"/>
        <w:ind w:left="720" w:right="250" w:hanging="360"/>
        <w:rPr>
          <w:sz w:val="24"/>
          <w:szCs w:val="24"/>
          <w:u w:val="none"/>
        </w:rPr>
      </w:pPr>
      <w:r w:rsidDel="00000000" w:rsidR="00000000" w:rsidRPr="00000000">
        <w:rPr>
          <w:sz w:val="24"/>
          <w:szCs w:val="24"/>
          <w:rtl w:val="0"/>
        </w:rPr>
        <w:t xml:space="preserve">To evaluate model performance using accuracy, confusion matrix, and classification report.</w:t>
      </w:r>
    </w:p>
    <w:p w:rsidR="00000000" w:rsidDel="00000000" w:rsidP="00000000" w:rsidRDefault="00000000" w:rsidRPr="00000000" w14:paraId="00000198">
      <w:pPr>
        <w:numPr>
          <w:ilvl w:val="0"/>
          <w:numId w:val="10"/>
        </w:numPr>
        <w:spacing w:after="0" w:afterAutospacing="0" w:before="0" w:beforeAutospacing="0" w:line="360" w:lineRule="auto"/>
        <w:ind w:left="720" w:right="250" w:hanging="360"/>
        <w:rPr>
          <w:sz w:val="24"/>
          <w:szCs w:val="24"/>
          <w:u w:val="none"/>
        </w:rPr>
      </w:pPr>
      <w:r w:rsidDel="00000000" w:rsidR="00000000" w:rsidRPr="00000000">
        <w:rPr>
          <w:sz w:val="24"/>
          <w:szCs w:val="24"/>
          <w:rtl w:val="0"/>
        </w:rPr>
        <w:t xml:space="preserve">To deploy the model using Flask as a web application.</w:t>
      </w:r>
    </w:p>
    <w:p w:rsidR="00000000" w:rsidDel="00000000" w:rsidP="00000000" w:rsidRDefault="00000000" w:rsidRPr="00000000" w14:paraId="00000199">
      <w:pPr>
        <w:numPr>
          <w:ilvl w:val="0"/>
          <w:numId w:val="10"/>
        </w:numPr>
        <w:spacing w:before="0" w:beforeAutospacing="0" w:line="360" w:lineRule="auto"/>
        <w:ind w:left="720" w:right="250" w:hanging="360"/>
        <w:rPr>
          <w:sz w:val="24"/>
          <w:szCs w:val="24"/>
          <w:u w:val="none"/>
        </w:rPr>
      </w:pPr>
      <w:r w:rsidDel="00000000" w:rsidR="00000000" w:rsidRPr="00000000">
        <w:rPr>
          <w:sz w:val="24"/>
          <w:szCs w:val="24"/>
          <w:rtl w:val="0"/>
        </w:rPr>
        <w:t xml:space="preserve">To build an HTML5/CSS3 interface for user input.</w:t>
      </w:r>
    </w:p>
    <w:p w:rsidR="00000000" w:rsidDel="00000000" w:rsidP="00000000" w:rsidRDefault="00000000" w:rsidRPr="00000000" w14:paraId="0000019A">
      <w:pPr>
        <w:pStyle w:val="Heading3"/>
        <w:spacing w:before="240" w:line="360" w:lineRule="auto"/>
        <w:ind w:right="250"/>
        <w:rPr/>
      </w:pPr>
      <w:bookmarkStart w:colFirst="0" w:colLast="0" w:name="_ke8silgw3nrq" w:id="23"/>
      <w:bookmarkEnd w:id="23"/>
      <w:r w:rsidDel="00000000" w:rsidR="00000000" w:rsidRPr="00000000">
        <w:rPr>
          <w:rtl w:val="0"/>
        </w:rPr>
        <w:t xml:space="preserve">3.3 SCOPE</w:t>
      </w:r>
    </w:p>
    <w:p w:rsidR="00000000" w:rsidDel="00000000" w:rsidP="00000000" w:rsidRDefault="00000000" w:rsidRPr="00000000" w14:paraId="0000019B">
      <w:pPr>
        <w:spacing w:before="240" w:line="360" w:lineRule="auto"/>
        <w:ind w:right="250"/>
        <w:rPr>
          <w:sz w:val="24"/>
          <w:szCs w:val="24"/>
        </w:rPr>
      </w:pPr>
      <w:r w:rsidDel="00000000" w:rsidR="00000000" w:rsidRPr="00000000">
        <w:rPr>
          <w:sz w:val="24"/>
          <w:szCs w:val="24"/>
          <w:rtl w:val="0"/>
        </w:rPr>
        <w:t xml:space="preserve">This project is limited to predicting the quality of red wine samples based on 11 selected features. It focuses on supervised classification using a single dataset and does not incorporate user feedback, time-series data, or external datasets. The application is intended for demonstration and academic purposes, offering a simple proof-of-concept for applying machine learning in quality control systems.</w:t>
      </w:r>
    </w:p>
    <w:p w:rsidR="00000000" w:rsidDel="00000000" w:rsidP="00000000" w:rsidRDefault="00000000" w:rsidRPr="00000000" w14:paraId="0000019C">
      <w:pPr>
        <w:spacing w:before="240" w:line="360" w:lineRule="auto"/>
        <w:ind w:right="250"/>
        <w:rPr>
          <w:sz w:val="24"/>
          <w:szCs w:val="24"/>
        </w:rPr>
      </w:pPr>
      <w:r w:rsidDel="00000000" w:rsidR="00000000" w:rsidRPr="00000000">
        <w:rPr>
          <w:sz w:val="24"/>
          <w:szCs w:val="24"/>
          <w:rtl w:val="0"/>
        </w:rPr>
        <w:t xml:space="preserve">The scope includes model training, performance evaluation, integration with a Flask web interface, and basic UI development. The system is designed to be extendable for future enhancements, such as additional models, dataset expansion, and deployment to cloud platforms.</w:t>
      </w:r>
    </w:p>
    <w:p w:rsidR="00000000" w:rsidDel="00000000" w:rsidP="00000000" w:rsidRDefault="00000000" w:rsidRPr="00000000" w14:paraId="0000019D">
      <w:pPr>
        <w:spacing w:before="240" w:line="360" w:lineRule="auto"/>
        <w:ind w:right="250"/>
        <w:rPr>
          <w:b w:val="1"/>
          <w:sz w:val="24"/>
          <w:szCs w:val="24"/>
        </w:rPr>
      </w:pPr>
      <w:r w:rsidDel="00000000" w:rsidR="00000000" w:rsidRPr="00000000">
        <w:rPr>
          <w:rtl w:val="0"/>
        </w:rPr>
      </w:r>
    </w:p>
    <w:p w:rsidR="00000000" w:rsidDel="00000000" w:rsidP="00000000" w:rsidRDefault="00000000" w:rsidRPr="00000000" w14:paraId="0000019E">
      <w:pPr>
        <w:spacing w:before="240" w:line="276" w:lineRule="auto"/>
        <w:ind w:right="250"/>
        <w:rPr>
          <w:sz w:val="24"/>
          <w:szCs w:val="24"/>
        </w:rPr>
      </w:pPr>
      <w:r w:rsidDel="00000000" w:rsidR="00000000" w:rsidRPr="00000000">
        <w:rPr>
          <w:rtl w:val="0"/>
        </w:rPr>
      </w:r>
    </w:p>
    <w:p w:rsidR="00000000" w:rsidDel="00000000" w:rsidP="00000000" w:rsidRDefault="00000000" w:rsidRPr="00000000" w14:paraId="0000019F">
      <w:pPr>
        <w:pStyle w:val="Heading1"/>
        <w:spacing w:before="240" w:line="360" w:lineRule="auto"/>
        <w:ind w:right="250"/>
        <w:jc w:val="center"/>
        <w:rPr/>
      </w:pPr>
      <w:bookmarkStart w:colFirst="0" w:colLast="0" w:name="_ynu5d51q0tlj" w:id="24"/>
      <w:bookmarkEnd w:id="24"/>
      <w:r w:rsidDel="00000000" w:rsidR="00000000" w:rsidRPr="00000000">
        <w:rPr>
          <w:rtl w:val="0"/>
        </w:rPr>
        <w:t xml:space="preserve">CHAPTER-4</w:t>
      </w:r>
    </w:p>
    <w:p w:rsidR="00000000" w:rsidDel="00000000" w:rsidP="00000000" w:rsidRDefault="00000000" w:rsidRPr="00000000" w14:paraId="000001A0">
      <w:pPr>
        <w:pStyle w:val="Heading2"/>
        <w:spacing w:line="276" w:lineRule="auto"/>
        <w:ind w:right="250"/>
        <w:jc w:val="center"/>
        <w:rPr/>
      </w:pPr>
      <w:bookmarkStart w:colFirst="0" w:colLast="0" w:name="_glvehkfv12v1" w:id="25"/>
      <w:bookmarkEnd w:id="25"/>
      <w:r w:rsidDel="00000000" w:rsidR="00000000" w:rsidRPr="00000000">
        <w:rPr>
          <w:rtl w:val="0"/>
        </w:rPr>
        <w:t xml:space="preserve">MATERIALS AND METHODS</w:t>
      </w:r>
    </w:p>
    <w:p w:rsidR="00000000" w:rsidDel="00000000" w:rsidP="00000000" w:rsidRDefault="00000000" w:rsidRPr="00000000" w14:paraId="000001A1">
      <w:pPr>
        <w:pStyle w:val="Heading2"/>
        <w:spacing w:line="276" w:lineRule="auto"/>
        <w:ind w:right="250"/>
        <w:jc w:val="center"/>
        <w:rPr/>
      </w:pPr>
      <w:bookmarkStart w:colFirst="0" w:colLast="0" w:name="_j6zf0jycp3xk" w:id="26"/>
      <w:bookmarkEnd w:id="26"/>
      <w:r w:rsidDel="00000000" w:rsidR="00000000" w:rsidRPr="00000000">
        <w:rPr>
          <w:rtl w:val="0"/>
        </w:rPr>
        <w:t xml:space="preserve"> ALGORITHMS USED</w:t>
      </w:r>
    </w:p>
    <w:p w:rsidR="00000000" w:rsidDel="00000000" w:rsidP="00000000" w:rsidRDefault="00000000" w:rsidRPr="00000000" w14:paraId="000001A2">
      <w:pPr>
        <w:pStyle w:val="Heading3"/>
        <w:spacing w:line="276" w:lineRule="auto"/>
        <w:ind w:right="250"/>
        <w:rPr/>
      </w:pPr>
      <w:bookmarkStart w:colFirst="0" w:colLast="0" w:name="_lnpgwz2eymcd" w:id="27"/>
      <w:bookmarkEnd w:id="27"/>
      <w:r w:rsidDel="00000000" w:rsidR="00000000" w:rsidRPr="00000000">
        <w:rPr>
          <w:rtl w:val="0"/>
        </w:rPr>
        <w:t xml:space="preserve">4.1 INTRODUCTION</w:t>
      </w:r>
    </w:p>
    <w:p w:rsidR="00000000" w:rsidDel="00000000" w:rsidP="00000000" w:rsidRDefault="00000000" w:rsidRPr="00000000" w14:paraId="000001A3">
      <w:pPr>
        <w:spacing w:after="0" w:before="240" w:line="360" w:lineRule="auto"/>
        <w:rPr>
          <w:sz w:val="24"/>
          <w:szCs w:val="24"/>
        </w:rPr>
      </w:pPr>
      <w:r w:rsidDel="00000000" w:rsidR="00000000" w:rsidRPr="00000000">
        <w:rPr>
          <w:sz w:val="24"/>
          <w:szCs w:val="24"/>
          <w:rtl w:val="0"/>
        </w:rPr>
        <w:t xml:space="preserve">This chapter outlines the methodology adopted for predicting wine quality using machine learning techniques. The aim is to develop an accurate and reliable model based on physicochemical properties of wine samples. The methodology encompasses several key stages, including data acquisition, preprocessing, model selection, training, and evaluation.</w:t>
      </w:r>
    </w:p>
    <w:p w:rsidR="00000000" w:rsidDel="00000000" w:rsidP="00000000" w:rsidRDefault="00000000" w:rsidRPr="00000000" w14:paraId="000001A4">
      <w:pPr>
        <w:spacing w:after="0" w:before="240" w:line="360" w:lineRule="auto"/>
        <w:rPr>
          <w:sz w:val="24"/>
          <w:szCs w:val="24"/>
        </w:rPr>
      </w:pPr>
      <w:r w:rsidDel="00000000" w:rsidR="00000000" w:rsidRPr="00000000">
        <w:rPr>
          <w:sz w:val="24"/>
          <w:szCs w:val="24"/>
          <w:rtl w:val="0"/>
        </w:rPr>
        <w:t xml:space="preserve">The chapter begins by introducing the dataset used in the project, followed by a discussion of the preprocessing steps necessary to clean and prepare the data for analysis. Feature selection and normalization techniques are also considered to enhance model performance. Next, the rationale behind selecting the Random Forest Classifier is presented, highlighting its advantages in handling classification problems with multiple input variables.</w:t>
      </w:r>
    </w:p>
    <w:p w:rsidR="00000000" w:rsidDel="00000000" w:rsidP="00000000" w:rsidRDefault="00000000" w:rsidRPr="00000000" w14:paraId="000001A5">
      <w:pPr>
        <w:spacing w:after="0" w:before="240" w:line="360" w:lineRule="auto"/>
        <w:rPr>
          <w:sz w:val="24"/>
          <w:szCs w:val="24"/>
        </w:rPr>
      </w:pPr>
      <w:r w:rsidDel="00000000" w:rsidR="00000000" w:rsidRPr="00000000">
        <w:rPr>
          <w:sz w:val="24"/>
          <w:szCs w:val="24"/>
          <w:rtl w:val="0"/>
        </w:rPr>
        <w:t xml:space="preserve">Subsequent sections describe the training process, including parameter tuning, cross-validation, and performance metrics used to evaluate the model. Finally, the implementation of the trained model within a web-based application is briefly introduced, setting the stage for further discussion in the deployment chapter.</w:t>
      </w:r>
    </w:p>
    <w:p w:rsidR="00000000" w:rsidDel="00000000" w:rsidP="00000000" w:rsidRDefault="00000000" w:rsidRPr="00000000" w14:paraId="000001A6">
      <w:pPr>
        <w:pStyle w:val="Heading3"/>
        <w:spacing w:before="240" w:line="360" w:lineRule="auto"/>
        <w:rPr/>
      </w:pPr>
      <w:bookmarkStart w:colFirst="0" w:colLast="0" w:name="_wpgwc2od7seg" w:id="28"/>
      <w:bookmarkEnd w:id="28"/>
      <w:r w:rsidDel="00000000" w:rsidR="00000000" w:rsidRPr="00000000">
        <w:rPr>
          <w:rtl w:val="0"/>
        </w:rPr>
        <w:t xml:space="preserve">4.2 DATASET DESCRIPTION</w:t>
      </w:r>
    </w:p>
    <w:p w:rsidR="00000000" w:rsidDel="00000000" w:rsidP="00000000" w:rsidRDefault="00000000" w:rsidRPr="00000000" w14:paraId="000001A7">
      <w:pPr>
        <w:spacing w:after="240" w:before="240" w:line="360" w:lineRule="auto"/>
        <w:rPr>
          <w:sz w:val="24"/>
          <w:szCs w:val="24"/>
        </w:rPr>
      </w:pPr>
      <w:r w:rsidDel="00000000" w:rsidR="00000000" w:rsidRPr="00000000">
        <w:rPr>
          <w:sz w:val="24"/>
          <w:szCs w:val="24"/>
          <w:rtl w:val="0"/>
        </w:rPr>
        <w:t xml:space="preserve">This project utilizes the </w:t>
      </w:r>
      <w:r w:rsidDel="00000000" w:rsidR="00000000" w:rsidRPr="00000000">
        <w:rPr>
          <w:rFonts w:ascii="Roboto Mono" w:cs="Roboto Mono" w:eastAsia="Roboto Mono" w:hAnsi="Roboto Mono"/>
          <w:color w:val="188038"/>
          <w:sz w:val="24"/>
          <w:szCs w:val="24"/>
          <w:rtl w:val="0"/>
        </w:rPr>
        <w:t xml:space="preserve">winequalityN.csv</w:t>
      </w:r>
      <w:r w:rsidDel="00000000" w:rsidR="00000000" w:rsidRPr="00000000">
        <w:rPr>
          <w:sz w:val="24"/>
          <w:szCs w:val="24"/>
          <w:rtl w:val="0"/>
        </w:rPr>
        <w:t xml:space="preserve"> dataset, a comprehensive and cleaned version of the original Red and White Wine Quality datasets, commonly found on the UCI Machine Learning Repository. The dataset contains detailed records of physicochemical properties of wine samples, along with corresponding quality ratings. It is widely used for benchmarking machine learning models in wine quality prediction tasks.</w:t>
      </w:r>
    </w:p>
    <w:p w:rsidR="00000000" w:rsidDel="00000000" w:rsidP="00000000" w:rsidRDefault="00000000" w:rsidRPr="00000000" w14:paraId="000001A8">
      <w:pPr>
        <w:spacing w:after="240" w:before="240" w:line="360" w:lineRule="auto"/>
        <w:rPr>
          <w:sz w:val="24"/>
          <w:szCs w:val="24"/>
        </w:rPr>
      </w:pPr>
      <w:r w:rsidDel="00000000" w:rsidR="00000000" w:rsidRPr="00000000">
        <w:rPr>
          <w:sz w:val="24"/>
          <w:szCs w:val="24"/>
          <w:rtl w:val="0"/>
        </w:rPr>
        <w:t xml:space="preserve">The dataset comprises a total of 1,599 instances, each representing a unique wine sample. Each record includes 11 numeric input features corresponding to measurable physicochemical attributes, and one output variable indicating the wine's quality on a scale from 0 to 10, where higher scores denote better quality.</w:t>
      </w:r>
    </w:p>
    <w:p w:rsidR="00000000" w:rsidDel="00000000" w:rsidP="00000000" w:rsidRDefault="00000000" w:rsidRPr="00000000" w14:paraId="000001A9">
      <w:pPr>
        <w:pStyle w:val="Heading4"/>
        <w:keepNext w:val="0"/>
        <w:keepLines w:val="0"/>
        <w:spacing w:line="360" w:lineRule="auto"/>
        <w:rPr>
          <w:i w:val="1"/>
        </w:rPr>
      </w:pPr>
      <w:bookmarkStart w:colFirst="0" w:colLast="0" w:name="_gknelwrx70kc" w:id="29"/>
      <w:bookmarkEnd w:id="29"/>
      <w:r w:rsidDel="00000000" w:rsidR="00000000" w:rsidRPr="00000000">
        <w:rPr>
          <w:i w:val="1"/>
          <w:rtl w:val="0"/>
        </w:rPr>
        <w:t xml:space="preserve">4.1.1 Input Features (Physicochemical Attributes):</w:t>
      </w:r>
    </w:p>
    <w:p w:rsidR="00000000" w:rsidDel="00000000" w:rsidP="00000000" w:rsidRDefault="00000000" w:rsidRPr="00000000" w14:paraId="000001AA">
      <w:pPr>
        <w:numPr>
          <w:ilvl w:val="0"/>
          <w:numId w:val="9"/>
        </w:numPr>
        <w:spacing w:after="200" w:before="0" w:line="276" w:lineRule="auto"/>
        <w:ind w:left="720" w:hanging="360"/>
        <w:rPr>
          <w:sz w:val="24"/>
          <w:szCs w:val="24"/>
        </w:rPr>
      </w:pPr>
      <w:r w:rsidDel="00000000" w:rsidR="00000000" w:rsidRPr="00000000">
        <w:rPr>
          <w:rtl w:val="0"/>
        </w:rPr>
        <w:t xml:space="preserve">Fixed Acidity</w:t>
      </w:r>
      <w:r w:rsidDel="00000000" w:rsidR="00000000" w:rsidRPr="00000000">
        <w:rPr>
          <w:sz w:val="24"/>
          <w:szCs w:val="24"/>
          <w:rtl w:val="0"/>
        </w:rPr>
        <w:t xml:space="preserve"> – Tartaric acid level in g/dm³</w:t>
      </w:r>
    </w:p>
    <w:p w:rsidR="00000000" w:rsidDel="00000000" w:rsidP="00000000" w:rsidRDefault="00000000" w:rsidRPr="00000000" w14:paraId="000001AB">
      <w:pPr>
        <w:numPr>
          <w:ilvl w:val="0"/>
          <w:numId w:val="9"/>
        </w:numPr>
        <w:spacing w:after="200" w:before="0" w:line="276" w:lineRule="auto"/>
        <w:ind w:left="720" w:hanging="360"/>
        <w:rPr>
          <w:sz w:val="24"/>
          <w:szCs w:val="24"/>
        </w:rPr>
      </w:pPr>
      <w:r w:rsidDel="00000000" w:rsidR="00000000" w:rsidRPr="00000000">
        <w:rPr>
          <w:sz w:val="24"/>
          <w:szCs w:val="24"/>
          <w:rtl w:val="0"/>
        </w:rPr>
        <w:t xml:space="preserve">Volatile Acidity – Acetic acid content, contributing to sour taste</w:t>
      </w:r>
    </w:p>
    <w:p w:rsidR="00000000" w:rsidDel="00000000" w:rsidP="00000000" w:rsidRDefault="00000000" w:rsidRPr="00000000" w14:paraId="000001AC">
      <w:pPr>
        <w:numPr>
          <w:ilvl w:val="0"/>
          <w:numId w:val="9"/>
        </w:numPr>
        <w:spacing w:after="200" w:before="0" w:line="276" w:lineRule="auto"/>
        <w:ind w:left="720" w:hanging="360"/>
        <w:rPr>
          <w:sz w:val="24"/>
          <w:szCs w:val="24"/>
        </w:rPr>
      </w:pPr>
      <w:r w:rsidDel="00000000" w:rsidR="00000000" w:rsidRPr="00000000">
        <w:rPr>
          <w:sz w:val="24"/>
          <w:szCs w:val="24"/>
          <w:rtl w:val="0"/>
        </w:rPr>
        <w:t xml:space="preserve">Citric Acid – Affects freshness and flavor balance</w:t>
      </w:r>
    </w:p>
    <w:p w:rsidR="00000000" w:rsidDel="00000000" w:rsidP="00000000" w:rsidRDefault="00000000" w:rsidRPr="00000000" w14:paraId="000001AD">
      <w:pPr>
        <w:numPr>
          <w:ilvl w:val="0"/>
          <w:numId w:val="9"/>
        </w:numPr>
        <w:spacing w:after="200" w:before="0" w:line="276" w:lineRule="auto"/>
        <w:ind w:left="720" w:hanging="360"/>
        <w:rPr>
          <w:sz w:val="24"/>
          <w:szCs w:val="24"/>
        </w:rPr>
      </w:pPr>
      <w:r w:rsidDel="00000000" w:rsidR="00000000" w:rsidRPr="00000000">
        <w:rPr>
          <w:sz w:val="24"/>
          <w:szCs w:val="24"/>
          <w:rtl w:val="0"/>
        </w:rPr>
        <w:t xml:space="preserve">Residual Sugar – Amount of sugar remaining after fermentation</w:t>
      </w:r>
    </w:p>
    <w:p w:rsidR="00000000" w:rsidDel="00000000" w:rsidP="00000000" w:rsidRDefault="00000000" w:rsidRPr="00000000" w14:paraId="000001AE">
      <w:pPr>
        <w:numPr>
          <w:ilvl w:val="0"/>
          <w:numId w:val="9"/>
        </w:numPr>
        <w:spacing w:after="200" w:before="0" w:line="276" w:lineRule="auto"/>
        <w:ind w:left="720" w:hanging="360"/>
        <w:rPr>
          <w:sz w:val="24"/>
          <w:szCs w:val="24"/>
        </w:rPr>
      </w:pPr>
      <w:r w:rsidDel="00000000" w:rsidR="00000000" w:rsidRPr="00000000">
        <w:rPr>
          <w:sz w:val="24"/>
          <w:szCs w:val="24"/>
          <w:rtl w:val="0"/>
        </w:rPr>
        <w:t xml:space="preserve">Chlorides – Salt content that can influence taste</w:t>
      </w:r>
    </w:p>
    <w:p w:rsidR="00000000" w:rsidDel="00000000" w:rsidP="00000000" w:rsidRDefault="00000000" w:rsidRPr="00000000" w14:paraId="000001AF">
      <w:pPr>
        <w:numPr>
          <w:ilvl w:val="0"/>
          <w:numId w:val="9"/>
        </w:numPr>
        <w:spacing w:after="200" w:before="0" w:line="276" w:lineRule="auto"/>
        <w:ind w:left="720" w:hanging="360"/>
        <w:rPr>
          <w:sz w:val="24"/>
          <w:szCs w:val="24"/>
        </w:rPr>
      </w:pPr>
      <w:r w:rsidDel="00000000" w:rsidR="00000000" w:rsidRPr="00000000">
        <w:rPr>
          <w:sz w:val="24"/>
          <w:szCs w:val="24"/>
          <w:rtl w:val="0"/>
        </w:rPr>
        <w:t xml:space="preserve">Free Sulfur Dioxide – SO₂ that prevents microbial growth</w:t>
      </w:r>
    </w:p>
    <w:p w:rsidR="00000000" w:rsidDel="00000000" w:rsidP="00000000" w:rsidRDefault="00000000" w:rsidRPr="00000000" w14:paraId="000001B0">
      <w:pPr>
        <w:numPr>
          <w:ilvl w:val="0"/>
          <w:numId w:val="9"/>
        </w:numPr>
        <w:spacing w:after="200" w:before="0" w:line="276" w:lineRule="auto"/>
        <w:ind w:left="720" w:hanging="360"/>
        <w:rPr>
          <w:sz w:val="24"/>
          <w:szCs w:val="24"/>
        </w:rPr>
      </w:pPr>
      <w:r w:rsidDel="00000000" w:rsidR="00000000" w:rsidRPr="00000000">
        <w:rPr>
          <w:sz w:val="24"/>
          <w:szCs w:val="24"/>
          <w:rtl w:val="0"/>
        </w:rPr>
        <w:t xml:space="preserve">Total Sulfur Dioxide – Sum of bound and free SO₂</w:t>
      </w:r>
    </w:p>
    <w:p w:rsidR="00000000" w:rsidDel="00000000" w:rsidP="00000000" w:rsidRDefault="00000000" w:rsidRPr="00000000" w14:paraId="000001B1">
      <w:pPr>
        <w:numPr>
          <w:ilvl w:val="0"/>
          <w:numId w:val="9"/>
        </w:numPr>
        <w:spacing w:after="200" w:before="0" w:line="276" w:lineRule="auto"/>
        <w:ind w:left="720" w:hanging="360"/>
        <w:rPr>
          <w:sz w:val="24"/>
          <w:szCs w:val="24"/>
        </w:rPr>
      </w:pPr>
      <w:r w:rsidDel="00000000" w:rsidR="00000000" w:rsidRPr="00000000">
        <w:rPr>
          <w:sz w:val="24"/>
          <w:szCs w:val="24"/>
          <w:rtl w:val="0"/>
        </w:rPr>
        <w:t xml:space="preserve">Density – Related to sugar and alcohol content</w:t>
      </w:r>
    </w:p>
    <w:p w:rsidR="00000000" w:rsidDel="00000000" w:rsidP="00000000" w:rsidRDefault="00000000" w:rsidRPr="00000000" w14:paraId="000001B2">
      <w:pPr>
        <w:numPr>
          <w:ilvl w:val="0"/>
          <w:numId w:val="9"/>
        </w:numPr>
        <w:spacing w:after="200" w:before="0" w:line="276" w:lineRule="auto"/>
        <w:ind w:left="720" w:hanging="360"/>
        <w:rPr>
          <w:sz w:val="24"/>
          <w:szCs w:val="24"/>
        </w:rPr>
      </w:pPr>
      <w:r w:rsidDel="00000000" w:rsidR="00000000" w:rsidRPr="00000000">
        <w:rPr>
          <w:sz w:val="24"/>
          <w:szCs w:val="24"/>
          <w:rtl w:val="0"/>
        </w:rPr>
        <w:t xml:space="preserve">pH – Acidity level of the wine</w:t>
      </w:r>
    </w:p>
    <w:p w:rsidR="00000000" w:rsidDel="00000000" w:rsidP="00000000" w:rsidRDefault="00000000" w:rsidRPr="00000000" w14:paraId="000001B3">
      <w:pPr>
        <w:numPr>
          <w:ilvl w:val="0"/>
          <w:numId w:val="9"/>
        </w:numPr>
        <w:spacing w:after="200" w:before="0" w:line="276" w:lineRule="auto"/>
        <w:ind w:left="720" w:hanging="360"/>
        <w:rPr>
          <w:sz w:val="24"/>
          <w:szCs w:val="24"/>
        </w:rPr>
      </w:pPr>
      <w:r w:rsidDel="00000000" w:rsidR="00000000" w:rsidRPr="00000000">
        <w:rPr>
          <w:sz w:val="24"/>
          <w:szCs w:val="24"/>
          <w:rtl w:val="0"/>
        </w:rPr>
        <w:t xml:space="preserve">Sulphates – Used as a preservative; influences wine stability</w:t>
      </w:r>
    </w:p>
    <w:p w:rsidR="00000000" w:rsidDel="00000000" w:rsidP="00000000" w:rsidRDefault="00000000" w:rsidRPr="00000000" w14:paraId="000001B4">
      <w:pPr>
        <w:numPr>
          <w:ilvl w:val="0"/>
          <w:numId w:val="9"/>
        </w:numPr>
        <w:spacing w:after="200" w:before="0" w:line="276" w:lineRule="auto"/>
        <w:ind w:left="720" w:hanging="360"/>
        <w:rPr>
          <w:sz w:val="24"/>
          <w:szCs w:val="24"/>
        </w:rPr>
      </w:pPr>
      <w:r w:rsidDel="00000000" w:rsidR="00000000" w:rsidRPr="00000000">
        <w:rPr>
          <w:sz w:val="24"/>
          <w:szCs w:val="24"/>
          <w:rtl w:val="0"/>
        </w:rPr>
        <w:t xml:space="preserve">Alcohol – Percentage of alcohol by volume</w:t>
      </w:r>
    </w:p>
    <w:p w:rsidR="00000000" w:rsidDel="00000000" w:rsidP="00000000" w:rsidRDefault="00000000" w:rsidRPr="00000000" w14:paraId="000001B5">
      <w:pPr>
        <w:pStyle w:val="Heading3"/>
        <w:spacing w:after="200" w:line="276" w:lineRule="auto"/>
        <w:rPr/>
      </w:pPr>
      <w:bookmarkStart w:colFirst="0" w:colLast="0" w:name="_qyu23k1zrxdr" w:id="30"/>
      <w:bookmarkEnd w:id="30"/>
      <w:r w:rsidDel="00000000" w:rsidR="00000000" w:rsidRPr="00000000">
        <w:rPr>
          <w:rtl w:val="0"/>
        </w:rPr>
      </w:r>
    </w:p>
    <w:p w:rsidR="00000000" w:rsidDel="00000000" w:rsidP="00000000" w:rsidRDefault="00000000" w:rsidRPr="00000000" w14:paraId="000001B6">
      <w:pPr>
        <w:pStyle w:val="Heading3"/>
        <w:spacing w:after="200" w:line="276" w:lineRule="auto"/>
        <w:rPr/>
      </w:pPr>
      <w:bookmarkStart w:colFirst="0" w:colLast="0" w:name="_aze00lyy6no" w:id="31"/>
      <w:bookmarkEnd w:id="31"/>
      <w:r w:rsidDel="00000000" w:rsidR="00000000" w:rsidRPr="00000000">
        <w:rPr>
          <w:rtl w:val="0"/>
        </w:rPr>
        <w:t xml:space="preserve">4.3 DATA PREPROCESSING</w:t>
      </w:r>
    </w:p>
    <w:p w:rsidR="00000000" w:rsidDel="00000000" w:rsidP="00000000" w:rsidRDefault="00000000" w:rsidRPr="00000000" w14:paraId="000001B7">
      <w:pPr>
        <w:spacing w:after="240" w:before="240" w:line="360" w:lineRule="auto"/>
        <w:rPr>
          <w:sz w:val="24"/>
          <w:szCs w:val="24"/>
        </w:rPr>
      </w:pPr>
      <w:r w:rsidDel="00000000" w:rsidR="00000000" w:rsidRPr="00000000">
        <w:rPr>
          <w:sz w:val="24"/>
          <w:szCs w:val="24"/>
          <w:rtl w:val="0"/>
        </w:rPr>
        <w:t xml:space="preserve">The dataset was imported using the </w:t>
      </w:r>
      <w:r w:rsidDel="00000000" w:rsidR="00000000" w:rsidRPr="00000000">
        <w:rPr>
          <w:b w:val="1"/>
          <w:sz w:val="24"/>
          <w:szCs w:val="24"/>
          <w:rtl w:val="0"/>
        </w:rPr>
        <w:t xml:space="preserve">Pandas</w:t>
      </w:r>
      <w:r w:rsidDel="00000000" w:rsidR="00000000" w:rsidRPr="00000000">
        <w:rPr>
          <w:sz w:val="24"/>
          <w:szCs w:val="24"/>
          <w:rtl w:val="0"/>
        </w:rPr>
        <w:t xml:space="preserve"> library in Python. An initial inspection was conducted to identify any missing or null values; however, none were found, indicating a clean dataset.</w:t>
      </w:r>
    </w:p>
    <w:p w:rsidR="00000000" w:rsidDel="00000000" w:rsidP="00000000" w:rsidRDefault="00000000" w:rsidRPr="00000000" w14:paraId="000001B8">
      <w:pPr>
        <w:spacing w:after="240" w:before="240" w:line="360" w:lineRule="auto"/>
        <w:rPr>
          <w:sz w:val="24"/>
          <w:szCs w:val="24"/>
        </w:rPr>
      </w:pPr>
      <w:r w:rsidDel="00000000" w:rsidR="00000000" w:rsidRPr="00000000">
        <w:rPr>
          <w:sz w:val="24"/>
          <w:szCs w:val="24"/>
          <w:rtl w:val="0"/>
        </w:rPr>
        <w:t xml:space="preserve">Since the chosen model, </w:t>
      </w:r>
      <w:r w:rsidDel="00000000" w:rsidR="00000000" w:rsidRPr="00000000">
        <w:rPr>
          <w:b w:val="1"/>
          <w:sz w:val="24"/>
          <w:szCs w:val="24"/>
          <w:rtl w:val="0"/>
        </w:rPr>
        <w:t xml:space="preserve">Random Forest</w:t>
      </w:r>
      <w:r w:rsidDel="00000000" w:rsidR="00000000" w:rsidRPr="00000000">
        <w:rPr>
          <w:sz w:val="24"/>
          <w:szCs w:val="24"/>
          <w:rtl w:val="0"/>
        </w:rPr>
        <w:t xml:space="preserve">, is robust to differences in feature scale, no feature scaling or normalization was necessary. This simplifies the preprocessing pipeline while preserving the integrity of the input features.</w:t>
      </w:r>
    </w:p>
    <w:p w:rsidR="00000000" w:rsidDel="00000000" w:rsidP="00000000" w:rsidRDefault="00000000" w:rsidRPr="00000000" w14:paraId="000001B9">
      <w:pPr>
        <w:spacing w:after="240" w:before="240" w:line="360" w:lineRule="auto"/>
        <w:rPr>
          <w:sz w:val="24"/>
          <w:szCs w:val="24"/>
        </w:rPr>
      </w:pPr>
      <w:r w:rsidDel="00000000" w:rsidR="00000000" w:rsidRPr="00000000">
        <w:rPr>
          <w:sz w:val="24"/>
          <w:szCs w:val="24"/>
          <w:rtl w:val="0"/>
        </w:rPr>
        <w:t xml:space="preserve">The target variable, </w:t>
      </w:r>
      <w:r w:rsidDel="00000000" w:rsidR="00000000" w:rsidRPr="00000000">
        <w:rPr>
          <w:b w:val="1"/>
          <w:sz w:val="24"/>
          <w:szCs w:val="24"/>
          <w:rtl w:val="0"/>
        </w:rPr>
        <w:t xml:space="preserve">'quality'</w:t>
      </w:r>
      <w:r w:rsidDel="00000000" w:rsidR="00000000" w:rsidRPr="00000000">
        <w:rPr>
          <w:sz w:val="24"/>
          <w:szCs w:val="24"/>
          <w:rtl w:val="0"/>
        </w:rPr>
        <w:t xml:space="preserve">, which represents the class labels for classification, was used in its original form without transformation.</w:t>
      </w:r>
    </w:p>
    <w:p w:rsidR="00000000" w:rsidDel="00000000" w:rsidP="00000000" w:rsidRDefault="00000000" w:rsidRPr="00000000" w14:paraId="000001BA">
      <w:pPr>
        <w:pStyle w:val="Heading3"/>
        <w:spacing w:before="240" w:line="360" w:lineRule="auto"/>
        <w:rPr/>
      </w:pPr>
      <w:bookmarkStart w:colFirst="0" w:colLast="0" w:name="_rbp66lof4295" w:id="32"/>
      <w:bookmarkEnd w:id="32"/>
      <w:r w:rsidDel="00000000" w:rsidR="00000000" w:rsidRPr="00000000">
        <w:rPr>
          <w:rtl w:val="0"/>
        </w:rPr>
        <w:t xml:space="preserve">4.4 ALGORITHM: RANDOM FOREST CLASSIFIER</w:t>
      </w:r>
    </w:p>
    <w:p w:rsidR="00000000" w:rsidDel="00000000" w:rsidP="00000000" w:rsidRDefault="00000000" w:rsidRPr="00000000" w14:paraId="000001BB">
      <w:pPr>
        <w:spacing w:before="240" w:line="360" w:lineRule="auto"/>
        <w:rPr/>
      </w:pPr>
      <w:r w:rsidDel="00000000" w:rsidR="00000000" w:rsidRPr="00000000">
        <w:rPr>
          <w:rtl w:val="0"/>
        </w:rPr>
        <w:t xml:space="preserve">Random Forest is an ensemble machine learning algorithm that constructs multiple decision trees during training and outputs the mode of the classes (classification) of the individual trees. It reduces overfitting and improves accuracy.</w:t>
      </w:r>
    </w:p>
    <w:p w:rsidR="00000000" w:rsidDel="00000000" w:rsidP="00000000" w:rsidRDefault="00000000" w:rsidRPr="00000000" w14:paraId="000001BC">
      <w:pPr>
        <w:spacing w:before="240" w:line="360" w:lineRule="auto"/>
        <w:rPr/>
      </w:pPr>
      <w:r w:rsidDel="00000000" w:rsidR="00000000" w:rsidRPr="00000000">
        <w:rPr>
          <w:rtl w:val="0"/>
        </w:rPr>
      </w:r>
    </w:p>
    <w:p w:rsidR="00000000" w:rsidDel="00000000" w:rsidP="00000000" w:rsidRDefault="00000000" w:rsidRPr="00000000" w14:paraId="000001BD">
      <w:pPr>
        <w:spacing w:before="240" w:line="480" w:lineRule="auto"/>
        <w:rPr>
          <w:b w:val="1"/>
          <w:sz w:val="24"/>
          <w:szCs w:val="24"/>
        </w:rPr>
      </w:pPr>
      <w:r w:rsidDel="00000000" w:rsidR="00000000" w:rsidRPr="00000000">
        <w:rPr>
          <w:b w:val="1"/>
          <w:sz w:val="24"/>
          <w:szCs w:val="24"/>
          <w:rtl w:val="0"/>
        </w:rPr>
        <w:t xml:space="preserve">Algorithm Steps:</w:t>
      </w:r>
    </w:p>
    <w:p w:rsidR="00000000" w:rsidDel="00000000" w:rsidP="00000000" w:rsidRDefault="00000000" w:rsidRPr="00000000" w14:paraId="000001BE">
      <w:pPr>
        <w:numPr>
          <w:ilvl w:val="0"/>
          <w:numId w:val="3"/>
        </w:numPr>
        <w:spacing w:after="0" w:afterAutospacing="0" w:before="240" w:line="480" w:lineRule="auto"/>
        <w:ind w:left="720" w:hanging="360"/>
        <w:rPr>
          <w:sz w:val="24"/>
          <w:szCs w:val="24"/>
        </w:rPr>
      </w:pPr>
      <w:r w:rsidDel="00000000" w:rsidR="00000000" w:rsidRPr="00000000">
        <w:rPr>
          <w:sz w:val="24"/>
          <w:szCs w:val="24"/>
          <w:rtl w:val="0"/>
        </w:rPr>
        <w:t xml:space="preserve">Randomly select subsets of the training data.</w:t>
      </w:r>
    </w:p>
    <w:p w:rsidR="00000000" w:rsidDel="00000000" w:rsidP="00000000" w:rsidRDefault="00000000" w:rsidRPr="00000000" w14:paraId="000001BF">
      <w:pPr>
        <w:numPr>
          <w:ilvl w:val="0"/>
          <w:numId w:val="3"/>
        </w:numPr>
        <w:spacing w:after="0" w:afterAutospacing="0" w:before="0" w:beforeAutospacing="0" w:line="480" w:lineRule="auto"/>
        <w:ind w:left="720" w:hanging="360"/>
        <w:rPr>
          <w:sz w:val="24"/>
          <w:szCs w:val="24"/>
        </w:rPr>
      </w:pPr>
      <w:r w:rsidDel="00000000" w:rsidR="00000000" w:rsidRPr="00000000">
        <w:rPr>
          <w:sz w:val="24"/>
          <w:szCs w:val="24"/>
          <w:rtl w:val="0"/>
        </w:rPr>
        <w:t xml:space="preserve">Build decision trees for each subset.</w:t>
      </w:r>
    </w:p>
    <w:p w:rsidR="00000000" w:rsidDel="00000000" w:rsidP="00000000" w:rsidRDefault="00000000" w:rsidRPr="00000000" w14:paraId="000001C0">
      <w:pPr>
        <w:numPr>
          <w:ilvl w:val="0"/>
          <w:numId w:val="3"/>
        </w:numPr>
        <w:spacing w:after="0" w:afterAutospacing="0" w:before="0" w:beforeAutospacing="0" w:line="480" w:lineRule="auto"/>
        <w:ind w:left="720" w:hanging="360"/>
        <w:rPr>
          <w:sz w:val="24"/>
          <w:szCs w:val="24"/>
        </w:rPr>
      </w:pPr>
      <w:r w:rsidDel="00000000" w:rsidR="00000000" w:rsidRPr="00000000">
        <w:rPr>
          <w:sz w:val="24"/>
          <w:szCs w:val="24"/>
          <w:rtl w:val="0"/>
        </w:rPr>
        <w:t xml:space="preserve">Aggregate predictions from all trees.</w:t>
      </w:r>
    </w:p>
    <w:p w:rsidR="00000000" w:rsidDel="00000000" w:rsidP="00000000" w:rsidRDefault="00000000" w:rsidRPr="00000000" w14:paraId="000001C1">
      <w:pPr>
        <w:numPr>
          <w:ilvl w:val="0"/>
          <w:numId w:val="3"/>
        </w:numPr>
        <w:spacing w:before="0" w:beforeAutospacing="0" w:line="480" w:lineRule="auto"/>
        <w:ind w:left="720" w:hanging="360"/>
        <w:rPr>
          <w:sz w:val="24"/>
          <w:szCs w:val="24"/>
        </w:rPr>
      </w:pPr>
      <w:r w:rsidDel="00000000" w:rsidR="00000000" w:rsidRPr="00000000">
        <w:rPr>
          <w:sz w:val="24"/>
          <w:szCs w:val="24"/>
          <w:rtl w:val="0"/>
        </w:rPr>
        <w:t xml:space="preserve">Final prediction is made based on majority voting.</w:t>
      </w:r>
    </w:p>
    <w:p w:rsidR="00000000" w:rsidDel="00000000" w:rsidP="00000000" w:rsidRDefault="00000000" w:rsidRPr="00000000" w14:paraId="000001C2">
      <w:pPr>
        <w:pStyle w:val="Heading3"/>
        <w:spacing w:before="240" w:line="360" w:lineRule="auto"/>
        <w:rPr/>
      </w:pPr>
      <w:bookmarkStart w:colFirst="0" w:colLast="0" w:name="_o1ff9rtrjv3m" w:id="33"/>
      <w:bookmarkEnd w:id="33"/>
      <w:r w:rsidDel="00000000" w:rsidR="00000000" w:rsidRPr="00000000">
        <w:rPr>
          <w:rtl w:val="0"/>
        </w:rPr>
      </w:r>
    </w:p>
    <w:p w:rsidR="00000000" w:rsidDel="00000000" w:rsidP="00000000" w:rsidRDefault="00000000" w:rsidRPr="00000000" w14:paraId="000001C3">
      <w:pPr>
        <w:pStyle w:val="Heading3"/>
        <w:spacing w:before="240" w:line="360" w:lineRule="auto"/>
        <w:rPr/>
      </w:pPr>
      <w:bookmarkStart w:colFirst="0" w:colLast="0" w:name="_hsauk5co7u55" w:id="34"/>
      <w:bookmarkEnd w:id="34"/>
      <w:r w:rsidDel="00000000" w:rsidR="00000000" w:rsidRPr="00000000">
        <w:rPr>
          <w:rtl w:val="0"/>
        </w:rPr>
        <w:t xml:space="preserve">4.5 MODEL TRAINING AND TESTING</w:t>
      </w:r>
    </w:p>
    <w:p w:rsidR="00000000" w:rsidDel="00000000" w:rsidP="00000000" w:rsidRDefault="00000000" w:rsidRPr="00000000" w14:paraId="000001C4">
      <w:pPr>
        <w:spacing w:before="240" w:line="360" w:lineRule="auto"/>
        <w:rPr>
          <w:sz w:val="24"/>
          <w:szCs w:val="24"/>
        </w:rPr>
      </w:pPr>
      <w:r w:rsidDel="00000000" w:rsidR="00000000" w:rsidRPr="00000000">
        <w:rPr>
          <w:sz w:val="24"/>
          <w:szCs w:val="24"/>
          <w:rtl w:val="0"/>
        </w:rPr>
        <w:t xml:space="preserve">The dataset was split into 80% training and 20% testing.</w:t>
      </w:r>
    </w:p>
    <w:p w:rsidR="00000000" w:rsidDel="00000000" w:rsidP="00000000" w:rsidRDefault="00000000" w:rsidRPr="00000000" w14:paraId="000001C5">
      <w:pPr>
        <w:spacing w:before="240" w:line="360" w:lineRule="auto"/>
        <w:rPr>
          <w:sz w:val="24"/>
          <w:szCs w:val="24"/>
        </w:rPr>
      </w:pPr>
      <w:r w:rsidDel="00000000" w:rsidR="00000000" w:rsidRPr="00000000">
        <w:rPr>
          <w:sz w:val="24"/>
          <w:szCs w:val="24"/>
          <w:rtl w:val="0"/>
        </w:rPr>
        <w:t xml:space="preserve">train_test_split() from scikit-learn was used with random_state=42.</w:t>
      </w:r>
    </w:p>
    <w:p w:rsidR="00000000" w:rsidDel="00000000" w:rsidP="00000000" w:rsidRDefault="00000000" w:rsidRPr="00000000" w14:paraId="000001C6">
      <w:pPr>
        <w:spacing w:before="240" w:line="360" w:lineRule="auto"/>
        <w:rPr>
          <w:sz w:val="24"/>
          <w:szCs w:val="24"/>
        </w:rPr>
      </w:pPr>
      <w:r w:rsidDel="00000000" w:rsidR="00000000" w:rsidRPr="00000000">
        <w:rPr>
          <w:sz w:val="24"/>
          <w:szCs w:val="24"/>
          <w:rtl w:val="0"/>
        </w:rPr>
        <w:t xml:space="preserve">A RandomForestClassifier() was trained using default parameters.</w:t>
      </w:r>
    </w:p>
    <w:p w:rsidR="00000000" w:rsidDel="00000000" w:rsidP="00000000" w:rsidRDefault="00000000" w:rsidRPr="00000000" w14:paraId="000001C7">
      <w:pPr>
        <w:spacing w:before="240" w:line="360" w:lineRule="auto"/>
        <w:rPr>
          <w:sz w:val="24"/>
          <w:szCs w:val="24"/>
        </w:rPr>
      </w:pPr>
      <w:r w:rsidDel="00000000" w:rsidR="00000000" w:rsidRPr="00000000">
        <w:rPr>
          <w:sz w:val="24"/>
          <w:szCs w:val="24"/>
          <w:rtl w:val="0"/>
        </w:rPr>
        <w:t xml:space="preserve">The model was evaluated using accuracy, confusion matrix, and classification report.</w:t>
      </w:r>
    </w:p>
    <w:p w:rsidR="00000000" w:rsidDel="00000000" w:rsidP="00000000" w:rsidRDefault="00000000" w:rsidRPr="00000000" w14:paraId="000001C8">
      <w:pPr>
        <w:spacing w:before="240" w:line="360" w:lineRule="auto"/>
        <w:rPr>
          <w:sz w:val="24"/>
          <w:szCs w:val="24"/>
        </w:rPr>
      </w:pPr>
      <w:r w:rsidDel="00000000" w:rsidR="00000000" w:rsidRPr="00000000">
        <w:rPr>
          <w:sz w:val="24"/>
          <w:szCs w:val="24"/>
        </w:rPr>
        <w:drawing>
          <wp:inline distB="114300" distT="114300" distL="114300" distR="114300">
            <wp:extent cx="5695950" cy="1808318"/>
            <wp:effectExtent b="0" l="0" r="0" t="0"/>
            <wp:docPr id="11"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695950" cy="1808318"/>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Style w:val="Heading3"/>
        <w:spacing w:before="240" w:line="360" w:lineRule="auto"/>
        <w:ind w:left="0" w:firstLine="0"/>
        <w:rPr/>
      </w:pPr>
      <w:bookmarkStart w:colFirst="0" w:colLast="0" w:name="_77s18jttz1i2" w:id="35"/>
      <w:bookmarkEnd w:id="35"/>
      <w:r w:rsidDel="00000000" w:rsidR="00000000" w:rsidRPr="00000000">
        <w:rPr>
          <w:rtl w:val="0"/>
        </w:rPr>
      </w:r>
    </w:p>
    <w:p w:rsidR="00000000" w:rsidDel="00000000" w:rsidP="00000000" w:rsidRDefault="00000000" w:rsidRPr="00000000" w14:paraId="000001CA">
      <w:pPr>
        <w:rPr>
          <w:b w:val="1"/>
          <w:i w:val="1"/>
          <w:sz w:val="24"/>
          <w:szCs w:val="24"/>
        </w:rPr>
      </w:pPr>
      <w:r w:rsidDel="00000000" w:rsidR="00000000" w:rsidRPr="00000000">
        <w:rPr>
          <w:b w:val="1"/>
          <w:i w:val="1"/>
          <w:sz w:val="24"/>
          <w:szCs w:val="24"/>
          <w:rtl w:val="0"/>
        </w:rPr>
        <w:t xml:space="preserve">                                       Fig 4.1:Train-Test Dataset Split</w:t>
      </w:r>
    </w:p>
    <w:p w:rsidR="00000000" w:rsidDel="00000000" w:rsidP="00000000" w:rsidRDefault="00000000" w:rsidRPr="00000000" w14:paraId="000001CB">
      <w:pPr>
        <w:pStyle w:val="Heading3"/>
        <w:spacing w:before="240" w:line="360" w:lineRule="auto"/>
        <w:ind w:left="0" w:firstLine="0"/>
        <w:rPr/>
      </w:pPr>
      <w:bookmarkStart w:colFirst="0" w:colLast="0" w:name="_e0os9bof5jsc" w:id="36"/>
      <w:bookmarkEnd w:id="36"/>
      <w:r w:rsidDel="00000000" w:rsidR="00000000" w:rsidRPr="00000000">
        <w:rPr>
          <w:rtl w:val="0"/>
        </w:rPr>
      </w:r>
    </w:p>
    <w:p w:rsidR="00000000" w:rsidDel="00000000" w:rsidP="00000000" w:rsidRDefault="00000000" w:rsidRPr="00000000" w14:paraId="000001CC">
      <w:pPr>
        <w:pStyle w:val="Heading3"/>
        <w:spacing w:before="240" w:line="360" w:lineRule="auto"/>
        <w:ind w:left="0" w:firstLine="0"/>
        <w:rPr/>
      </w:pPr>
      <w:bookmarkStart w:colFirst="0" w:colLast="0" w:name="_ll06qmw7snic" w:id="37"/>
      <w:bookmarkEnd w:id="37"/>
      <w:r w:rsidDel="00000000" w:rsidR="00000000" w:rsidRPr="00000000">
        <w:rPr>
          <w:rtl w:val="0"/>
        </w:rPr>
      </w:r>
    </w:p>
    <w:p w:rsidR="00000000" w:rsidDel="00000000" w:rsidP="00000000" w:rsidRDefault="00000000" w:rsidRPr="00000000" w14:paraId="000001CD">
      <w:pPr>
        <w:pStyle w:val="Heading3"/>
        <w:spacing w:before="240" w:line="360" w:lineRule="auto"/>
        <w:ind w:left="0" w:firstLine="0"/>
        <w:rPr/>
      </w:pPr>
      <w:bookmarkStart w:colFirst="0" w:colLast="0" w:name="_kfaoj46s7y8v" w:id="38"/>
      <w:bookmarkEnd w:id="38"/>
      <w:r w:rsidDel="00000000" w:rsidR="00000000" w:rsidRPr="00000000">
        <w:rPr>
          <w:rtl w:val="0"/>
        </w:rPr>
      </w:r>
    </w:p>
    <w:p w:rsidR="00000000" w:rsidDel="00000000" w:rsidP="00000000" w:rsidRDefault="00000000" w:rsidRPr="00000000" w14:paraId="000001CE">
      <w:pPr>
        <w:pStyle w:val="Heading3"/>
        <w:spacing w:before="240" w:line="360" w:lineRule="auto"/>
        <w:ind w:left="0" w:firstLine="0"/>
        <w:rPr/>
      </w:pPr>
      <w:bookmarkStart w:colFirst="0" w:colLast="0" w:name="_2wayufuhilu2" w:id="39"/>
      <w:bookmarkEnd w:id="39"/>
      <w:r w:rsidDel="00000000" w:rsidR="00000000" w:rsidRPr="00000000">
        <w:rPr>
          <w:rtl w:val="0"/>
        </w:rPr>
      </w:r>
    </w:p>
    <w:p w:rsidR="00000000" w:rsidDel="00000000" w:rsidP="00000000" w:rsidRDefault="00000000" w:rsidRPr="00000000" w14:paraId="000001CF">
      <w:pPr>
        <w:pStyle w:val="Heading3"/>
        <w:spacing w:before="240" w:line="360" w:lineRule="auto"/>
        <w:ind w:left="0" w:firstLine="0"/>
        <w:rPr/>
      </w:pPr>
      <w:bookmarkStart w:colFirst="0" w:colLast="0" w:name="_qbkvtv4lihmu" w:id="40"/>
      <w:bookmarkEnd w:id="40"/>
      <w:r w:rsidDel="00000000" w:rsidR="00000000" w:rsidRPr="00000000">
        <w:rPr>
          <w:rtl w:val="0"/>
        </w:rPr>
        <w:t xml:space="preserve">4.6 TOOLS AND LIBRARIES USED</w:t>
      </w:r>
    </w:p>
    <w:p w:rsidR="00000000" w:rsidDel="00000000" w:rsidP="00000000" w:rsidRDefault="00000000" w:rsidRPr="00000000" w14:paraId="000001D0">
      <w:pPr>
        <w:numPr>
          <w:ilvl w:val="0"/>
          <w:numId w:val="7"/>
        </w:numPr>
        <w:spacing w:after="0" w:afterAutospacing="0" w:before="240" w:line="480" w:lineRule="auto"/>
        <w:ind w:left="720" w:hanging="360"/>
        <w:rPr>
          <w:sz w:val="24"/>
          <w:szCs w:val="24"/>
        </w:rPr>
      </w:pPr>
      <w:r w:rsidDel="00000000" w:rsidR="00000000" w:rsidRPr="00000000">
        <w:rPr>
          <w:sz w:val="24"/>
          <w:szCs w:val="24"/>
          <w:rtl w:val="0"/>
        </w:rPr>
        <w:t xml:space="preserve">Python 3.11</w:t>
      </w:r>
    </w:p>
    <w:p w:rsidR="00000000" w:rsidDel="00000000" w:rsidP="00000000" w:rsidRDefault="00000000" w:rsidRPr="00000000" w14:paraId="000001D1">
      <w:pPr>
        <w:numPr>
          <w:ilvl w:val="0"/>
          <w:numId w:val="7"/>
        </w:numPr>
        <w:spacing w:after="0" w:afterAutospacing="0" w:before="0" w:beforeAutospacing="0" w:line="480" w:lineRule="auto"/>
        <w:ind w:left="720" w:hanging="360"/>
        <w:rPr>
          <w:sz w:val="24"/>
          <w:szCs w:val="24"/>
        </w:rPr>
      </w:pPr>
      <w:r w:rsidDel="00000000" w:rsidR="00000000" w:rsidRPr="00000000">
        <w:rPr>
          <w:sz w:val="24"/>
          <w:szCs w:val="24"/>
          <w:rtl w:val="0"/>
        </w:rPr>
        <w:t xml:space="preserve">Pandas, NumPy for data handling</w:t>
      </w:r>
    </w:p>
    <w:p w:rsidR="00000000" w:rsidDel="00000000" w:rsidP="00000000" w:rsidRDefault="00000000" w:rsidRPr="00000000" w14:paraId="000001D2">
      <w:pPr>
        <w:numPr>
          <w:ilvl w:val="0"/>
          <w:numId w:val="7"/>
        </w:numPr>
        <w:spacing w:after="0" w:afterAutospacing="0" w:before="0" w:beforeAutospacing="0" w:line="480" w:lineRule="auto"/>
        <w:ind w:left="720" w:hanging="360"/>
        <w:rPr>
          <w:sz w:val="24"/>
          <w:szCs w:val="24"/>
        </w:rPr>
      </w:pPr>
      <w:r w:rsidDel="00000000" w:rsidR="00000000" w:rsidRPr="00000000">
        <w:rPr>
          <w:sz w:val="24"/>
          <w:szCs w:val="24"/>
          <w:rtl w:val="0"/>
        </w:rPr>
        <w:t xml:space="preserve">Scikit-learn for model training and evaluation</w:t>
      </w:r>
    </w:p>
    <w:p w:rsidR="00000000" w:rsidDel="00000000" w:rsidP="00000000" w:rsidRDefault="00000000" w:rsidRPr="00000000" w14:paraId="000001D3">
      <w:pPr>
        <w:numPr>
          <w:ilvl w:val="0"/>
          <w:numId w:val="7"/>
        </w:numPr>
        <w:spacing w:after="0" w:afterAutospacing="0" w:before="0" w:beforeAutospacing="0" w:line="480" w:lineRule="auto"/>
        <w:ind w:left="720" w:hanging="360"/>
        <w:rPr>
          <w:sz w:val="24"/>
          <w:szCs w:val="24"/>
        </w:rPr>
      </w:pPr>
      <w:r w:rsidDel="00000000" w:rsidR="00000000" w:rsidRPr="00000000">
        <w:rPr>
          <w:sz w:val="24"/>
          <w:szCs w:val="24"/>
          <w:rtl w:val="0"/>
        </w:rPr>
        <w:t xml:space="preserve">Matplotlib, Seaborn for visualization</w:t>
      </w:r>
    </w:p>
    <w:p w:rsidR="00000000" w:rsidDel="00000000" w:rsidP="00000000" w:rsidRDefault="00000000" w:rsidRPr="00000000" w14:paraId="000001D4">
      <w:pPr>
        <w:numPr>
          <w:ilvl w:val="0"/>
          <w:numId w:val="7"/>
        </w:numPr>
        <w:spacing w:after="0" w:afterAutospacing="0" w:before="0" w:beforeAutospacing="0" w:line="480" w:lineRule="auto"/>
        <w:ind w:left="720" w:hanging="360"/>
        <w:rPr>
          <w:sz w:val="24"/>
          <w:szCs w:val="24"/>
        </w:rPr>
      </w:pPr>
      <w:r w:rsidDel="00000000" w:rsidR="00000000" w:rsidRPr="00000000">
        <w:rPr>
          <w:sz w:val="24"/>
          <w:szCs w:val="24"/>
          <w:rtl w:val="0"/>
        </w:rPr>
        <w:t xml:space="preserve">Flask for web application</w:t>
      </w:r>
    </w:p>
    <w:p w:rsidR="00000000" w:rsidDel="00000000" w:rsidP="00000000" w:rsidRDefault="00000000" w:rsidRPr="00000000" w14:paraId="000001D5">
      <w:pPr>
        <w:numPr>
          <w:ilvl w:val="0"/>
          <w:numId w:val="7"/>
        </w:numPr>
        <w:spacing w:before="0" w:beforeAutospacing="0" w:line="480" w:lineRule="auto"/>
        <w:ind w:left="720" w:hanging="360"/>
        <w:rPr>
          <w:sz w:val="24"/>
          <w:szCs w:val="24"/>
        </w:rPr>
      </w:pPr>
      <w:r w:rsidDel="00000000" w:rsidR="00000000" w:rsidRPr="00000000">
        <w:rPr>
          <w:sz w:val="24"/>
          <w:szCs w:val="24"/>
          <w:rtl w:val="0"/>
        </w:rPr>
        <w:t xml:space="preserve">HTML5/CSS3 for UI design</w:t>
      </w:r>
    </w:p>
    <w:p w:rsidR="00000000" w:rsidDel="00000000" w:rsidP="00000000" w:rsidRDefault="00000000" w:rsidRPr="00000000" w14:paraId="000001D6">
      <w:pPr>
        <w:pStyle w:val="Heading3"/>
        <w:spacing w:before="240" w:line="480" w:lineRule="auto"/>
        <w:ind w:left="0" w:firstLine="0"/>
        <w:rPr/>
      </w:pPr>
      <w:bookmarkStart w:colFirst="0" w:colLast="0" w:name="_ea6q4w7d0qur" w:id="41"/>
      <w:bookmarkEnd w:id="41"/>
      <w:r w:rsidDel="00000000" w:rsidR="00000000" w:rsidRPr="00000000">
        <w:rPr>
          <w:rtl w:val="0"/>
        </w:rPr>
        <w:t xml:space="preserve">4.7 WEB APPLICATION INTEGRATION</w:t>
      </w:r>
    </w:p>
    <w:p w:rsidR="00000000" w:rsidDel="00000000" w:rsidP="00000000" w:rsidRDefault="00000000" w:rsidRPr="00000000" w14:paraId="000001D7">
      <w:pPr>
        <w:spacing w:before="240" w:line="480" w:lineRule="auto"/>
        <w:rPr>
          <w:sz w:val="24"/>
          <w:szCs w:val="24"/>
        </w:rPr>
      </w:pPr>
      <w:r w:rsidDel="00000000" w:rsidR="00000000" w:rsidRPr="00000000">
        <w:rPr>
          <w:sz w:val="24"/>
          <w:szCs w:val="24"/>
          <w:rtl w:val="0"/>
        </w:rPr>
        <w:t xml:space="preserve">The trained model was saved using Python's pickle module. A Flask app was developed to take user inputs through a web form, process them, and display the predicted quality score. The system runs locally in a browser and provides instant feedback to the user.</w:t>
      </w:r>
    </w:p>
    <w:p w:rsidR="00000000" w:rsidDel="00000000" w:rsidP="00000000" w:rsidRDefault="00000000" w:rsidRPr="00000000" w14:paraId="000001D8">
      <w:pPr>
        <w:spacing w:before="240" w:line="360" w:lineRule="auto"/>
        <w:jc w:val="center"/>
        <w:rPr>
          <w:b w:val="1"/>
          <w:sz w:val="28"/>
          <w:szCs w:val="28"/>
        </w:rPr>
      </w:pPr>
      <w:r w:rsidDel="00000000" w:rsidR="00000000" w:rsidRPr="00000000">
        <w:rPr>
          <w:rtl w:val="0"/>
        </w:rPr>
      </w:r>
    </w:p>
    <w:p w:rsidR="00000000" w:rsidDel="00000000" w:rsidP="00000000" w:rsidRDefault="00000000" w:rsidRPr="00000000" w14:paraId="000001D9">
      <w:pPr>
        <w:spacing w:before="240" w:line="360" w:lineRule="auto"/>
        <w:jc w:val="center"/>
        <w:rPr>
          <w:b w:val="1"/>
          <w:sz w:val="28"/>
          <w:szCs w:val="28"/>
        </w:rPr>
      </w:pPr>
      <w:r w:rsidDel="00000000" w:rsidR="00000000" w:rsidRPr="00000000">
        <w:rPr>
          <w:rtl w:val="0"/>
        </w:rPr>
      </w:r>
    </w:p>
    <w:p w:rsidR="00000000" w:rsidDel="00000000" w:rsidP="00000000" w:rsidRDefault="00000000" w:rsidRPr="00000000" w14:paraId="000001DA">
      <w:pPr>
        <w:spacing w:before="240" w:line="360" w:lineRule="auto"/>
        <w:jc w:val="center"/>
        <w:rPr>
          <w:b w:val="1"/>
          <w:sz w:val="28"/>
          <w:szCs w:val="28"/>
        </w:rPr>
      </w:pPr>
      <w:r w:rsidDel="00000000" w:rsidR="00000000" w:rsidRPr="00000000">
        <w:rPr>
          <w:rtl w:val="0"/>
        </w:rPr>
      </w:r>
    </w:p>
    <w:p w:rsidR="00000000" w:rsidDel="00000000" w:rsidP="00000000" w:rsidRDefault="00000000" w:rsidRPr="00000000" w14:paraId="000001DB">
      <w:pPr>
        <w:spacing w:before="240" w:line="360" w:lineRule="auto"/>
        <w:jc w:val="center"/>
        <w:rPr>
          <w:b w:val="1"/>
          <w:sz w:val="28"/>
          <w:szCs w:val="28"/>
        </w:rPr>
      </w:pPr>
      <w:r w:rsidDel="00000000" w:rsidR="00000000" w:rsidRPr="00000000">
        <w:rPr>
          <w:rtl w:val="0"/>
        </w:rPr>
      </w:r>
    </w:p>
    <w:p w:rsidR="00000000" w:rsidDel="00000000" w:rsidP="00000000" w:rsidRDefault="00000000" w:rsidRPr="00000000" w14:paraId="000001DC">
      <w:pPr>
        <w:pStyle w:val="Heading2"/>
        <w:spacing w:before="0" w:line="360" w:lineRule="auto"/>
        <w:jc w:val="left"/>
        <w:rPr>
          <w:sz w:val="28"/>
          <w:szCs w:val="28"/>
        </w:rPr>
      </w:pPr>
      <w:bookmarkStart w:colFirst="0" w:colLast="0" w:name="_6ppndyn7whpt" w:id="42"/>
      <w:bookmarkEnd w:id="42"/>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1"/>
        <w:spacing w:before="240" w:line="360" w:lineRule="auto"/>
        <w:jc w:val="center"/>
        <w:rPr/>
      </w:pPr>
      <w:bookmarkStart w:colFirst="0" w:colLast="0" w:name="_4srhdqfq0lza" w:id="43"/>
      <w:bookmarkEnd w:id="43"/>
      <w:r w:rsidDel="00000000" w:rsidR="00000000" w:rsidRPr="00000000">
        <w:rPr>
          <w:rtl w:val="0"/>
        </w:rPr>
        <w:t xml:space="preserve">CHAPTER-5</w:t>
      </w:r>
    </w:p>
    <w:p w:rsidR="00000000" w:rsidDel="00000000" w:rsidP="00000000" w:rsidRDefault="00000000" w:rsidRPr="00000000" w14:paraId="000001E7">
      <w:pPr>
        <w:pStyle w:val="Heading2"/>
        <w:spacing w:before="0" w:line="360" w:lineRule="auto"/>
        <w:jc w:val="center"/>
        <w:rPr>
          <w:sz w:val="28"/>
          <w:szCs w:val="28"/>
        </w:rPr>
      </w:pPr>
      <w:bookmarkStart w:colFirst="0" w:colLast="0" w:name="_32547ztoty69" w:id="44"/>
      <w:bookmarkEnd w:id="44"/>
      <w:r w:rsidDel="00000000" w:rsidR="00000000" w:rsidRPr="00000000">
        <w:rPr>
          <w:sz w:val="28"/>
          <w:szCs w:val="28"/>
          <w:rtl w:val="0"/>
        </w:rPr>
        <w:t xml:space="preserve">                   RESULTS AND DISCUSSION</w:t>
      </w:r>
    </w:p>
    <w:p w:rsidR="00000000" w:rsidDel="00000000" w:rsidP="00000000" w:rsidRDefault="00000000" w:rsidRPr="00000000" w14:paraId="000001E8">
      <w:pPr>
        <w:pStyle w:val="Heading3"/>
        <w:spacing w:before="240" w:line="360" w:lineRule="auto"/>
        <w:jc w:val="left"/>
        <w:rPr/>
      </w:pPr>
      <w:bookmarkStart w:colFirst="0" w:colLast="0" w:name="_x4bqqermx84o" w:id="45"/>
      <w:bookmarkEnd w:id="45"/>
      <w:r w:rsidDel="00000000" w:rsidR="00000000" w:rsidRPr="00000000">
        <w:rPr>
          <w:rtl w:val="0"/>
        </w:rPr>
        <w:t xml:space="preserve">5.1 INTRODUCTION</w:t>
      </w:r>
    </w:p>
    <w:p w:rsidR="00000000" w:rsidDel="00000000" w:rsidP="00000000" w:rsidRDefault="00000000" w:rsidRPr="00000000" w14:paraId="000001E9">
      <w:pPr>
        <w:spacing w:before="240" w:line="360" w:lineRule="auto"/>
        <w:rPr>
          <w:sz w:val="28"/>
          <w:szCs w:val="28"/>
        </w:rPr>
      </w:pPr>
      <w:r w:rsidDel="00000000" w:rsidR="00000000" w:rsidRPr="00000000">
        <w:rPr>
          <w:sz w:val="28"/>
          <w:szCs w:val="28"/>
          <w:rtl w:val="0"/>
        </w:rPr>
        <w:t xml:space="preserve">This chapter presents the results of the machine learning model evaluation, along with visualizations and analysis of the classifier's performance in predicting wine quality. The model was trained on the red wine dataset using a Random Forest Classifier.</w:t>
      </w:r>
    </w:p>
    <w:p w:rsidR="00000000" w:rsidDel="00000000" w:rsidP="00000000" w:rsidRDefault="00000000" w:rsidRPr="00000000" w14:paraId="000001EA">
      <w:pPr>
        <w:pStyle w:val="Heading3"/>
        <w:spacing w:before="240" w:line="360" w:lineRule="auto"/>
        <w:rPr/>
      </w:pPr>
      <w:bookmarkStart w:colFirst="0" w:colLast="0" w:name="_r6qcq0l24vc1" w:id="46"/>
      <w:bookmarkEnd w:id="46"/>
      <w:r w:rsidDel="00000000" w:rsidR="00000000" w:rsidRPr="00000000">
        <w:rPr>
          <w:rtl w:val="0"/>
        </w:rPr>
        <w:t xml:space="preserve">5.2 PERFORMANCE METRICS</w:t>
      </w:r>
    </w:p>
    <w:p w:rsidR="00000000" w:rsidDel="00000000" w:rsidP="00000000" w:rsidRDefault="00000000" w:rsidRPr="00000000" w14:paraId="000001EB">
      <w:pPr>
        <w:pStyle w:val="Heading4"/>
        <w:spacing w:before="240" w:line="360" w:lineRule="auto"/>
        <w:rPr>
          <w:i w:val="1"/>
        </w:rPr>
      </w:pPr>
      <w:bookmarkStart w:colFirst="0" w:colLast="0" w:name="_7niafge97ah3" w:id="47"/>
      <w:bookmarkEnd w:id="47"/>
      <w:r w:rsidDel="00000000" w:rsidR="00000000" w:rsidRPr="00000000">
        <w:rPr>
          <w:i w:val="1"/>
          <w:rtl w:val="0"/>
        </w:rPr>
        <w:t xml:space="preserve">5.2.1 Classification Report</w:t>
      </w:r>
    </w:p>
    <w:p w:rsidR="00000000" w:rsidDel="00000000" w:rsidP="00000000" w:rsidRDefault="00000000" w:rsidRPr="00000000" w14:paraId="000001EC">
      <w:pPr>
        <w:spacing w:before="0" w:line="360" w:lineRule="auto"/>
        <w:rPr>
          <w:sz w:val="24"/>
          <w:szCs w:val="24"/>
        </w:rPr>
      </w:pPr>
      <w:r w:rsidDel="00000000" w:rsidR="00000000" w:rsidRPr="00000000">
        <w:rPr>
          <w:sz w:val="24"/>
          <w:szCs w:val="24"/>
          <w:rtl w:val="0"/>
        </w:rPr>
        <w:t xml:space="preserve">Classification Report: Includes precision, recall, f1-score, and support for each class.</w:t>
      </w:r>
      <w:r w:rsidDel="00000000" w:rsidR="00000000" w:rsidRPr="00000000">
        <w:rPr>
          <w:sz w:val="24"/>
          <w:szCs w:val="24"/>
        </w:rPr>
        <w:drawing>
          <wp:inline distB="114300" distT="114300" distL="114300" distR="114300">
            <wp:extent cx="5581650" cy="3955238"/>
            <wp:effectExtent b="0" l="0" r="0" t="0"/>
            <wp:docPr id="3"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581650" cy="3955238"/>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before="240" w:line="360" w:lineRule="auto"/>
        <w:jc w:val="left"/>
        <w:rPr>
          <w:b w:val="1"/>
          <w:i w:val="1"/>
          <w:sz w:val="24"/>
          <w:szCs w:val="24"/>
        </w:rPr>
      </w:pPr>
      <w:r w:rsidDel="00000000" w:rsidR="00000000" w:rsidRPr="00000000">
        <w:rPr>
          <w:b w:val="1"/>
          <w:i w:val="1"/>
          <w:sz w:val="24"/>
          <w:szCs w:val="24"/>
          <w:rtl w:val="0"/>
        </w:rPr>
        <w:t xml:space="preserve">                                             Fig 5.1:Classification Report</w:t>
      </w:r>
    </w:p>
    <w:p w:rsidR="00000000" w:rsidDel="00000000" w:rsidP="00000000" w:rsidRDefault="00000000" w:rsidRPr="00000000" w14:paraId="000001EE">
      <w:pPr>
        <w:spacing w:before="240" w:line="360" w:lineRule="auto"/>
        <w:jc w:val="left"/>
        <w:rPr>
          <w:b w:val="1"/>
          <w:i w:val="1"/>
          <w:sz w:val="24"/>
          <w:szCs w:val="24"/>
        </w:rPr>
      </w:pPr>
      <w:r w:rsidDel="00000000" w:rsidR="00000000" w:rsidRPr="00000000">
        <w:rPr>
          <w:rtl w:val="0"/>
        </w:rPr>
      </w:r>
    </w:p>
    <w:p w:rsidR="00000000" w:rsidDel="00000000" w:rsidP="00000000" w:rsidRDefault="00000000" w:rsidRPr="00000000" w14:paraId="000001EF">
      <w:pPr>
        <w:pStyle w:val="Heading4"/>
        <w:spacing w:before="240" w:line="360" w:lineRule="auto"/>
        <w:rPr>
          <w:i w:val="1"/>
        </w:rPr>
      </w:pPr>
      <w:bookmarkStart w:colFirst="0" w:colLast="0" w:name="_vbnx1hwdf9in" w:id="48"/>
      <w:bookmarkEnd w:id="48"/>
      <w:r w:rsidDel="00000000" w:rsidR="00000000" w:rsidRPr="00000000">
        <w:rPr>
          <w:i w:val="1"/>
          <w:rtl w:val="0"/>
        </w:rPr>
        <w:t xml:space="preserve">5.2.2 Confusion Matrix</w:t>
      </w:r>
    </w:p>
    <w:p w:rsidR="00000000" w:rsidDel="00000000" w:rsidP="00000000" w:rsidRDefault="00000000" w:rsidRPr="00000000" w14:paraId="000001F0">
      <w:pPr>
        <w:spacing w:before="240" w:line="360" w:lineRule="auto"/>
        <w:rPr>
          <w:sz w:val="24"/>
          <w:szCs w:val="24"/>
        </w:rPr>
      </w:pPr>
      <w:r w:rsidDel="00000000" w:rsidR="00000000" w:rsidRPr="00000000">
        <w:rPr>
          <w:sz w:val="24"/>
          <w:szCs w:val="24"/>
          <w:rtl w:val="0"/>
        </w:rPr>
        <w:t xml:space="preserve">Displays the distribution of predicted vs actual values. Most predictions are close to actual values, with minor misclassifications.</w:t>
      </w:r>
    </w:p>
    <w:p w:rsidR="00000000" w:rsidDel="00000000" w:rsidP="00000000" w:rsidRDefault="00000000" w:rsidRPr="00000000" w14:paraId="000001F1">
      <w:pPr>
        <w:spacing w:before="240" w:line="360" w:lineRule="auto"/>
        <w:rPr>
          <w:sz w:val="24"/>
          <w:szCs w:val="24"/>
        </w:rPr>
      </w:pPr>
      <w:r w:rsidDel="00000000" w:rsidR="00000000" w:rsidRPr="00000000">
        <w:rPr>
          <w:sz w:val="24"/>
          <w:szCs w:val="24"/>
        </w:rPr>
        <w:drawing>
          <wp:inline distB="114300" distT="114300" distL="114300" distR="114300">
            <wp:extent cx="5584896" cy="4013200"/>
            <wp:effectExtent b="0" l="0" r="0" t="0"/>
            <wp:docPr id="5"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5584896"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before="240" w:line="360" w:lineRule="auto"/>
        <w:jc w:val="center"/>
        <w:rPr>
          <w:b w:val="1"/>
          <w:i w:val="1"/>
          <w:sz w:val="24"/>
          <w:szCs w:val="24"/>
        </w:rPr>
      </w:pPr>
      <w:r w:rsidDel="00000000" w:rsidR="00000000" w:rsidRPr="00000000">
        <w:rPr>
          <w:b w:val="1"/>
          <w:i w:val="1"/>
          <w:sz w:val="24"/>
          <w:szCs w:val="24"/>
          <w:rtl w:val="0"/>
        </w:rPr>
        <w:t xml:space="preserve">Fig 5.2:Confusion Matrix</w:t>
      </w:r>
    </w:p>
    <w:p w:rsidR="00000000" w:rsidDel="00000000" w:rsidP="00000000" w:rsidRDefault="00000000" w:rsidRPr="00000000" w14:paraId="000001F3">
      <w:pPr>
        <w:pStyle w:val="Heading4"/>
        <w:spacing w:before="240" w:line="360" w:lineRule="auto"/>
        <w:rPr>
          <w:i w:val="1"/>
        </w:rPr>
      </w:pPr>
      <w:bookmarkStart w:colFirst="0" w:colLast="0" w:name="_uurx4kgd3i" w:id="49"/>
      <w:bookmarkEnd w:id="49"/>
      <w:r w:rsidDel="00000000" w:rsidR="00000000" w:rsidRPr="00000000">
        <w:rPr>
          <w:i w:val="1"/>
          <w:rtl w:val="0"/>
        </w:rPr>
        <w:t xml:space="preserve">5.2.3 Training Accuracy &amp; Testing Accuracy</w:t>
      </w:r>
    </w:p>
    <w:p w:rsidR="00000000" w:rsidDel="00000000" w:rsidP="00000000" w:rsidRDefault="00000000" w:rsidRPr="00000000" w14:paraId="000001F4">
      <w:pPr>
        <w:spacing w:before="240" w:line="360" w:lineRule="auto"/>
        <w:rPr>
          <w:sz w:val="24"/>
          <w:szCs w:val="24"/>
        </w:rPr>
      </w:pPr>
      <w:r w:rsidDel="00000000" w:rsidR="00000000" w:rsidRPr="00000000">
        <w:rPr>
          <w:sz w:val="24"/>
          <w:szCs w:val="24"/>
          <w:rtl w:val="0"/>
        </w:rPr>
        <w:t xml:space="preserve">Training accuracy refers to the percentage of correct predictions made by the model on the training dataset—the data used to train the model. It indicates how well the model has learned the patterns within the training data. A high training accuracy generally shows that the model has effectively captured the relationships in the training set.</w:t>
      </w:r>
    </w:p>
    <w:p w:rsidR="00000000" w:rsidDel="00000000" w:rsidP="00000000" w:rsidRDefault="00000000" w:rsidRPr="00000000" w14:paraId="000001F5">
      <w:pPr>
        <w:spacing w:before="240" w:line="360" w:lineRule="auto"/>
        <w:rPr>
          <w:sz w:val="24"/>
          <w:szCs w:val="24"/>
        </w:rPr>
      </w:pPr>
      <w:r w:rsidDel="00000000" w:rsidR="00000000" w:rsidRPr="00000000">
        <w:rPr>
          <w:sz w:val="24"/>
          <w:szCs w:val="24"/>
          <w:rtl w:val="0"/>
        </w:rPr>
        <w:t xml:space="preserve">Testing accuracy is the percentage of correct predictions on the testing dataset, which is not seen by the model during training. It is a key measure of the model’s generalization ability, i.e., how well it performs on unseen data.</w:t>
      </w:r>
    </w:p>
    <w:p w:rsidR="00000000" w:rsidDel="00000000" w:rsidP="00000000" w:rsidRDefault="00000000" w:rsidRPr="00000000" w14:paraId="000001F6">
      <w:pPr>
        <w:spacing w:before="240" w:line="360" w:lineRule="auto"/>
        <w:rPr>
          <w:sz w:val="24"/>
          <w:szCs w:val="24"/>
        </w:rPr>
      </w:pPr>
      <w:r w:rsidDel="00000000" w:rsidR="00000000" w:rsidRPr="00000000">
        <w:rPr>
          <w:rtl w:val="0"/>
        </w:rPr>
      </w:r>
    </w:p>
    <w:p w:rsidR="00000000" w:rsidDel="00000000" w:rsidP="00000000" w:rsidRDefault="00000000" w:rsidRPr="00000000" w14:paraId="000001F7">
      <w:pPr>
        <w:spacing w:before="240" w:line="360" w:lineRule="auto"/>
        <w:rPr>
          <w:sz w:val="24"/>
          <w:szCs w:val="24"/>
        </w:rPr>
      </w:pPr>
      <w:r w:rsidDel="00000000" w:rsidR="00000000" w:rsidRPr="00000000">
        <w:rPr>
          <w:sz w:val="24"/>
          <w:szCs w:val="24"/>
        </w:rPr>
        <w:drawing>
          <wp:inline distB="114300" distT="114300" distL="114300" distR="114300">
            <wp:extent cx="5514975" cy="2547175"/>
            <wp:effectExtent b="0" l="0" r="0" t="0"/>
            <wp:docPr id="6"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514975" cy="254717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before="240" w:line="360" w:lineRule="auto"/>
        <w:rPr>
          <w:sz w:val="24"/>
          <w:szCs w:val="24"/>
        </w:rPr>
      </w:pPr>
      <w:r w:rsidDel="00000000" w:rsidR="00000000" w:rsidRPr="00000000">
        <w:rPr>
          <w:sz w:val="24"/>
          <w:szCs w:val="24"/>
        </w:rPr>
        <w:drawing>
          <wp:inline distB="114300" distT="114300" distL="114300" distR="114300">
            <wp:extent cx="5584896" cy="3403600"/>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584896"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before="240" w:line="360" w:lineRule="auto"/>
        <w:rPr>
          <w:b w:val="1"/>
          <w:sz w:val="24"/>
          <w:szCs w:val="24"/>
        </w:rPr>
      </w:pPr>
      <w:r w:rsidDel="00000000" w:rsidR="00000000" w:rsidRPr="00000000">
        <w:rPr>
          <w:b w:val="1"/>
          <w:sz w:val="24"/>
          <w:szCs w:val="24"/>
        </w:rPr>
        <w:drawing>
          <wp:inline distB="114300" distT="114300" distL="114300" distR="114300">
            <wp:extent cx="5584896" cy="977900"/>
            <wp:effectExtent b="0" l="0" r="0" t="0"/>
            <wp:docPr id="7"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5584896"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before="240" w:line="360" w:lineRule="auto"/>
        <w:jc w:val="center"/>
        <w:rPr>
          <w:b w:val="1"/>
          <w:sz w:val="24"/>
          <w:szCs w:val="24"/>
        </w:rPr>
      </w:pPr>
      <w:r w:rsidDel="00000000" w:rsidR="00000000" w:rsidRPr="00000000">
        <w:rPr>
          <w:b w:val="1"/>
          <w:i w:val="1"/>
          <w:sz w:val="24"/>
          <w:szCs w:val="24"/>
          <w:rtl w:val="0"/>
        </w:rPr>
        <w:t xml:space="preserve">Fig 5.3 ML Algorithms with Training and Testing Accuracy</w:t>
      </w:r>
      <w:r w:rsidDel="00000000" w:rsidR="00000000" w:rsidRPr="00000000">
        <w:rPr>
          <w:rtl w:val="0"/>
        </w:rPr>
      </w:r>
    </w:p>
    <w:p w:rsidR="00000000" w:rsidDel="00000000" w:rsidP="00000000" w:rsidRDefault="00000000" w:rsidRPr="00000000" w14:paraId="000001FB">
      <w:pPr>
        <w:spacing w:before="240" w:line="360" w:lineRule="auto"/>
        <w:rPr>
          <w:b w:val="1"/>
          <w:sz w:val="24"/>
          <w:szCs w:val="24"/>
        </w:rPr>
      </w:pPr>
      <w:r w:rsidDel="00000000" w:rsidR="00000000" w:rsidRPr="00000000">
        <w:rPr>
          <w:rtl w:val="0"/>
        </w:rPr>
      </w:r>
    </w:p>
    <w:p w:rsidR="00000000" w:rsidDel="00000000" w:rsidP="00000000" w:rsidRDefault="00000000" w:rsidRPr="00000000" w14:paraId="000001FC">
      <w:pPr>
        <w:spacing w:before="240" w:line="360" w:lineRule="auto"/>
        <w:rPr>
          <w:sz w:val="28"/>
          <w:szCs w:val="28"/>
        </w:rPr>
      </w:pPr>
      <w:r w:rsidDel="00000000" w:rsidR="00000000" w:rsidRPr="00000000">
        <w:rPr>
          <w:rtl w:val="0"/>
        </w:rPr>
      </w:r>
    </w:p>
    <w:p w:rsidR="00000000" w:rsidDel="00000000" w:rsidP="00000000" w:rsidRDefault="00000000" w:rsidRPr="00000000" w14:paraId="000001FD">
      <w:pPr>
        <w:pStyle w:val="Heading3"/>
        <w:spacing w:after="80" w:before="360" w:line="360" w:lineRule="auto"/>
        <w:ind w:right="0"/>
        <w:jc w:val="left"/>
        <w:rPr/>
      </w:pPr>
      <w:bookmarkStart w:colFirst="0" w:colLast="0" w:name="_2ge2jofa16wu" w:id="50"/>
      <w:bookmarkEnd w:id="50"/>
      <w:r w:rsidDel="00000000" w:rsidR="00000000" w:rsidRPr="00000000">
        <w:rPr>
          <w:rtl w:val="0"/>
        </w:rPr>
        <w:t xml:space="preserve">5.3 RESULTS</w:t>
      </w:r>
    </w:p>
    <w:p w:rsidR="00000000" w:rsidDel="00000000" w:rsidP="00000000" w:rsidRDefault="00000000" w:rsidRPr="00000000" w14:paraId="000001FE">
      <w:pPr>
        <w:pStyle w:val="Heading4"/>
        <w:spacing w:after="80" w:before="280" w:line="360" w:lineRule="auto"/>
        <w:ind w:left="0"/>
        <w:rPr>
          <w:i w:val="1"/>
        </w:rPr>
      </w:pPr>
      <w:bookmarkStart w:colFirst="0" w:colLast="0" w:name="_5536klg03c5x" w:id="51"/>
      <w:bookmarkEnd w:id="51"/>
      <w:r w:rsidDel="00000000" w:rsidR="00000000" w:rsidRPr="00000000">
        <w:rPr>
          <w:i w:val="1"/>
          <w:rtl w:val="0"/>
        </w:rPr>
        <w:t xml:space="preserve">5.3.1 Training Accuracy</w:t>
      </w:r>
    </w:p>
    <w:p w:rsidR="00000000" w:rsidDel="00000000" w:rsidP="00000000" w:rsidRDefault="00000000" w:rsidRPr="00000000" w14:paraId="000001FF">
      <w:pPr>
        <w:spacing w:after="0" w:before="240" w:line="360" w:lineRule="auto"/>
        <w:rPr>
          <w:sz w:val="24"/>
          <w:szCs w:val="24"/>
        </w:rPr>
      </w:pPr>
      <w:r w:rsidDel="00000000" w:rsidR="00000000" w:rsidRPr="00000000">
        <w:rPr>
          <w:sz w:val="24"/>
          <w:szCs w:val="24"/>
          <w:rtl w:val="0"/>
        </w:rPr>
        <w:t xml:space="preserve">Using ensemble learning models on the </w:t>
      </w:r>
      <w:r w:rsidDel="00000000" w:rsidR="00000000" w:rsidRPr="00000000">
        <w:rPr>
          <w:rFonts w:ascii="Roboto Mono" w:cs="Roboto Mono" w:eastAsia="Roboto Mono" w:hAnsi="Roboto Mono"/>
          <w:b w:val="1"/>
          <w:color w:val="188038"/>
          <w:sz w:val="24"/>
          <w:szCs w:val="24"/>
          <w:rtl w:val="0"/>
        </w:rPr>
        <w:t xml:space="preserve">wine qualityN</w:t>
      </w:r>
      <w:r w:rsidDel="00000000" w:rsidR="00000000" w:rsidRPr="00000000">
        <w:rPr>
          <w:b w:val="1"/>
          <w:sz w:val="24"/>
          <w:szCs w:val="24"/>
          <w:rtl w:val="0"/>
        </w:rPr>
        <w:t xml:space="preserve"> dataset</w:t>
      </w:r>
      <w:r w:rsidDel="00000000" w:rsidR="00000000" w:rsidRPr="00000000">
        <w:rPr>
          <w:sz w:val="24"/>
          <w:szCs w:val="24"/>
          <w:rtl w:val="0"/>
        </w:rPr>
        <w:t xml:space="preserve">, the model achieved a </w:t>
      </w:r>
      <w:r w:rsidDel="00000000" w:rsidR="00000000" w:rsidRPr="00000000">
        <w:rPr>
          <w:b w:val="1"/>
          <w:sz w:val="24"/>
          <w:szCs w:val="24"/>
          <w:rtl w:val="0"/>
        </w:rPr>
        <w:t xml:space="preserve">Training Accuracy of 98%</w:t>
      </w:r>
      <w:r w:rsidDel="00000000" w:rsidR="00000000" w:rsidRPr="00000000">
        <w:rPr>
          <w:sz w:val="24"/>
          <w:szCs w:val="24"/>
          <w:rtl w:val="0"/>
        </w:rPr>
        <w:t xml:space="preserve">. This indicates that the model fits the training data well, while still maintaining a balance that reduces the risk of overfitting. A training accuracy below 100% suggests the model is likely generalizing better to unseen data compared to an overfit model.</w:t>
      </w:r>
    </w:p>
    <w:p w:rsidR="00000000" w:rsidDel="00000000" w:rsidP="00000000" w:rsidRDefault="00000000" w:rsidRPr="00000000" w14:paraId="00000200">
      <w:pPr>
        <w:pStyle w:val="Heading4"/>
        <w:spacing w:after="80" w:before="280" w:line="360" w:lineRule="auto"/>
        <w:ind w:left="0"/>
        <w:rPr>
          <w:i w:val="1"/>
        </w:rPr>
      </w:pPr>
      <w:bookmarkStart w:colFirst="0" w:colLast="0" w:name="_1qkwop701eka" w:id="52"/>
      <w:bookmarkEnd w:id="52"/>
      <w:r w:rsidDel="00000000" w:rsidR="00000000" w:rsidRPr="00000000">
        <w:rPr>
          <w:i w:val="1"/>
          <w:rtl w:val="0"/>
        </w:rPr>
        <w:t xml:space="preserve">5.3.2 Testing Accuracy</w:t>
      </w:r>
    </w:p>
    <w:p w:rsidR="00000000" w:rsidDel="00000000" w:rsidP="00000000" w:rsidRDefault="00000000" w:rsidRPr="00000000" w14:paraId="00000201">
      <w:pPr>
        <w:spacing w:after="240" w:before="240" w:line="36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Testing Accuracy</w:t>
      </w:r>
      <w:r w:rsidDel="00000000" w:rsidR="00000000" w:rsidRPr="00000000">
        <w:rPr>
          <w:sz w:val="24"/>
          <w:szCs w:val="24"/>
          <w:rtl w:val="0"/>
        </w:rPr>
        <w:t xml:space="preserve"> ranged between </w:t>
      </w:r>
      <w:r w:rsidDel="00000000" w:rsidR="00000000" w:rsidRPr="00000000">
        <w:rPr>
          <w:b w:val="1"/>
          <w:sz w:val="24"/>
          <w:szCs w:val="24"/>
          <w:rtl w:val="0"/>
        </w:rPr>
        <w:t xml:space="preserve">96% to 99%</w:t>
      </w:r>
      <w:r w:rsidDel="00000000" w:rsidR="00000000" w:rsidRPr="00000000">
        <w:rPr>
          <w:sz w:val="24"/>
          <w:szCs w:val="24"/>
          <w:rtl w:val="0"/>
        </w:rPr>
        <w:t xml:space="preserve">, depending on the </w:t>
      </w:r>
      <w:r w:rsidDel="00000000" w:rsidR="00000000" w:rsidRPr="00000000">
        <w:rPr>
          <w:b w:val="1"/>
          <w:sz w:val="24"/>
          <w:szCs w:val="24"/>
          <w:rtl w:val="0"/>
        </w:rPr>
        <w:t xml:space="preserve">train-test split</w:t>
      </w:r>
      <w:r w:rsidDel="00000000" w:rsidR="00000000" w:rsidRPr="00000000">
        <w:rPr>
          <w:sz w:val="24"/>
          <w:szCs w:val="24"/>
          <w:rtl w:val="0"/>
        </w:rPr>
        <w:t xml:space="preserve"> and </w:t>
      </w:r>
      <w:r w:rsidDel="00000000" w:rsidR="00000000" w:rsidRPr="00000000">
        <w:rPr>
          <w:b w:val="1"/>
          <w:sz w:val="24"/>
          <w:szCs w:val="24"/>
          <w:rtl w:val="0"/>
        </w:rPr>
        <w:t xml:space="preserve">random seed</w:t>
      </w:r>
      <w:r w:rsidDel="00000000" w:rsidR="00000000" w:rsidRPr="00000000">
        <w:rPr>
          <w:sz w:val="24"/>
          <w:szCs w:val="24"/>
          <w:rtl w:val="0"/>
        </w:rPr>
        <w:t xml:space="preserve"> used. This variation reflects the impact of different data partitions and highlights the model’s overall capability to generalize, even with potential challenges such as:</w:t>
      </w:r>
    </w:p>
    <w:p w:rsidR="00000000" w:rsidDel="00000000" w:rsidP="00000000" w:rsidRDefault="00000000" w:rsidRPr="00000000" w14:paraId="00000202">
      <w:pPr>
        <w:numPr>
          <w:ilvl w:val="0"/>
          <w:numId w:val="2"/>
        </w:numPr>
        <w:spacing w:after="0" w:afterAutospacing="0" w:before="240" w:line="360" w:lineRule="auto"/>
        <w:ind w:left="720" w:hanging="360"/>
        <w:rPr>
          <w:sz w:val="24"/>
          <w:szCs w:val="24"/>
          <w:u w:val="none"/>
        </w:rPr>
      </w:pPr>
      <w:r w:rsidDel="00000000" w:rsidR="00000000" w:rsidRPr="00000000">
        <w:rPr>
          <w:sz w:val="24"/>
          <w:szCs w:val="24"/>
          <w:rtl w:val="0"/>
        </w:rPr>
        <w:t xml:space="preserve">The </w:t>
      </w:r>
      <w:r w:rsidDel="00000000" w:rsidR="00000000" w:rsidRPr="00000000">
        <w:rPr>
          <w:b w:val="1"/>
          <w:sz w:val="24"/>
          <w:szCs w:val="24"/>
          <w:rtl w:val="0"/>
        </w:rPr>
        <w:t xml:space="preserve">subjective nature</w:t>
      </w:r>
      <w:r w:rsidDel="00000000" w:rsidR="00000000" w:rsidRPr="00000000">
        <w:rPr>
          <w:sz w:val="24"/>
          <w:szCs w:val="24"/>
          <w:rtl w:val="0"/>
        </w:rPr>
        <w:t xml:space="preserve"> of wine quality ratings.</w:t>
      </w:r>
    </w:p>
    <w:p w:rsidR="00000000" w:rsidDel="00000000" w:rsidP="00000000" w:rsidRDefault="00000000" w:rsidRPr="00000000" w14:paraId="00000203">
      <w:pPr>
        <w:numPr>
          <w:ilvl w:val="0"/>
          <w:numId w:val="2"/>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Class imbalance</w:t>
      </w:r>
      <w:r w:rsidDel="00000000" w:rsidR="00000000" w:rsidRPr="00000000">
        <w:rPr>
          <w:sz w:val="24"/>
          <w:szCs w:val="24"/>
          <w:rtl w:val="0"/>
        </w:rPr>
        <w:t xml:space="preserve"> in the dataset.</w:t>
      </w:r>
    </w:p>
    <w:p w:rsidR="00000000" w:rsidDel="00000000" w:rsidP="00000000" w:rsidRDefault="00000000" w:rsidRPr="00000000" w14:paraId="00000204">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The presence of </w:t>
      </w:r>
      <w:r w:rsidDel="00000000" w:rsidR="00000000" w:rsidRPr="00000000">
        <w:rPr>
          <w:b w:val="1"/>
          <w:sz w:val="24"/>
          <w:szCs w:val="24"/>
          <w:rtl w:val="0"/>
        </w:rPr>
        <w:t xml:space="preserve">missing values</w:t>
      </w:r>
      <w:r w:rsidDel="00000000" w:rsidR="00000000" w:rsidRPr="00000000">
        <w:rPr>
          <w:sz w:val="24"/>
          <w:szCs w:val="24"/>
          <w:rtl w:val="0"/>
        </w:rPr>
        <w:t xml:space="preserve">, which were handled during preprocessing.</w:t>
      </w:r>
    </w:p>
    <w:p w:rsidR="00000000" w:rsidDel="00000000" w:rsidP="00000000" w:rsidRDefault="00000000" w:rsidRPr="00000000" w14:paraId="00000205">
      <w:pPr>
        <w:pStyle w:val="Heading3"/>
        <w:spacing w:after="80" w:before="360" w:line="360" w:lineRule="auto"/>
        <w:ind w:right="0"/>
        <w:jc w:val="left"/>
        <w:rPr/>
      </w:pPr>
      <w:bookmarkStart w:colFirst="0" w:colLast="0" w:name="_c6n6emec2f2g" w:id="53"/>
      <w:bookmarkEnd w:id="53"/>
      <w:r w:rsidDel="00000000" w:rsidR="00000000" w:rsidRPr="00000000">
        <w:rPr>
          <w:rtl w:val="0"/>
        </w:rPr>
        <w:t xml:space="preserve">5.4 DISCUSSION</w:t>
      </w:r>
    </w:p>
    <w:p w:rsidR="00000000" w:rsidDel="00000000" w:rsidP="00000000" w:rsidRDefault="00000000" w:rsidRPr="00000000" w14:paraId="00000206">
      <w:pPr>
        <w:spacing w:after="240" w:before="240" w:line="360" w:lineRule="auto"/>
        <w:rPr>
          <w:sz w:val="24"/>
          <w:szCs w:val="24"/>
        </w:rPr>
      </w:pPr>
      <w:r w:rsidDel="00000000" w:rsidR="00000000" w:rsidRPr="00000000">
        <w:rPr>
          <w:sz w:val="24"/>
          <w:szCs w:val="24"/>
          <w:rtl w:val="0"/>
        </w:rPr>
        <w:t xml:space="preserve">The Random Forest Classifier performs well on the  wine subset of the </w:t>
      </w:r>
      <w:r w:rsidDel="00000000" w:rsidR="00000000" w:rsidRPr="00000000">
        <w:rPr>
          <w:rFonts w:ascii="Roboto Mono" w:cs="Roboto Mono" w:eastAsia="Roboto Mono" w:hAnsi="Roboto Mono"/>
          <w:color w:val="188038"/>
          <w:sz w:val="24"/>
          <w:szCs w:val="24"/>
          <w:rtl w:val="0"/>
        </w:rPr>
        <w:t xml:space="preserve">wine qualityN</w:t>
      </w:r>
      <w:r w:rsidDel="00000000" w:rsidR="00000000" w:rsidRPr="00000000">
        <w:rPr>
          <w:sz w:val="24"/>
          <w:szCs w:val="24"/>
          <w:rtl w:val="0"/>
        </w:rPr>
        <w:t xml:space="preserve"> dataset, with most predictions falling within ±1 of the actual quality score. This suggests the model captures key patterns while avoiding severe misclassifications. However, its performance is limited by the subjective nature of wine quality ratings and class imbalance, as most wines are rated 5, 6, or 7. These factors make it harder for the model to learn from and accurately predict under represented classes. While the current results are reasonable, improvements could be made through hyperparameter tuning, advanced feature engineering, or the use of boosting algorithms like XGBoost, which are often more effective for structured data.</w:t>
      </w:r>
    </w:p>
    <w:p w:rsidR="00000000" w:rsidDel="00000000" w:rsidP="00000000" w:rsidRDefault="00000000" w:rsidRPr="00000000" w14:paraId="00000207">
      <w:pPr>
        <w:pStyle w:val="Heading3"/>
        <w:spacing w:after="80" w:before="280" w:line="360" w:lineRule="auto"/>
        <w:ind w:left="0"/>
        <w:rPr/>
      </w:pPr>
      <w:bookmarkStart w:colFirst="0" w:colLast="0" w:name="_dw9ir2sn0ff7" w:id="54"/>
      <w:bookmarkEnd w:id="54"/>
      <w:r w:rsidDel="00000000" w:rsidR="00000000" w:rsidRPr="00000000">
        <w:rPr>
          <w:rtl w:val="0"/>
        </w:rPr>
        <w:t xml:space="preserve">5.5 Frontend &amp; Backend Performance</w:t>
      </w:r>
    </w:p>
    <w:p w:rsidR="00000000" w:rsidDel="00000000" w:rsidP="00000000" w:rsidRDefault="00000000" w:rsidRPr="00000000" w14:paraId="00000208">
      <w:pPr>
        <w:pStyle w:val="Heading4"/>
        <w:spacing w:after="80" w:before="280" w:line="360" w:lineRule="auto"/>
        <w:rPr>
          <w:i w:val="1"/>
        </w:rPr>
      </w:pPr>
      <w:bookmarkStart w:colFirst="0" w:colLast="0" w:name="_26imhhlro5oe" w:id="55"/>
      <w:bookmarkEnd w:id="55"/>
      <w:r w:rsidDel="00000000" w:rsidR="00000000" w:rsidRPr="00000000">
        <w:rPr>
          <w:i w:val="1"/>
          <w:rtl w:val="0"/>
        </w:rPr>
        <w:t xml:space="preserve">5.5.1 Backend performance</w:t>
      </w:r>
    </w:p>
    <w:p w:rsidR="00000000" w:rsidDel="00000000" w:rsidP="00000000" w:rsidRDefault="00000000" w:rsidRPr="00000000" w14:paraId="00000209">
      <w:pPr>
        <w:spacing w:after="80" w:before="280" w:line="360" w:lineRule="auto"/>
        <w:ind w:left="0"/>
        <w:rPr/>
      </w:pPr>
      <w:r w:rsidDel="00000000" w:rsidR="00000000" w:rsidRPr="00000000">
        <w:rPr>
          <w:rtl w:val="0"/>
        </w:rPr>
        <w:t xml:space="preserve">The Wine Quality Prediction web application is designed to deliver fast and reliable performance on both the frontend and backend. The backend performance is powered by the Flask framework, which handles HTTP requests and manages the interaction with a machine learning model stored in a serialized </w:t>
      </w:r>
      <w:r w:rsidDel="00000000" w:rsidR="00000000" w:rsidRPr="00000000">
        <w:rPr>
          <w:rFonts w:ascii="Roboto Mono" w:cs="Roboto Mono" w:eastAsia="Roboto Mono" w:hAnsi="Roboto Mono"/>
          <w:color w:val="188038"/>
          <w:rtl w:val="0"/>
        </w:rPr>
        <w:t xml:space="preserve">.pkl</w:t>
      </w:r>
      <w:r w:rsidDel="00000000" w:rsidR="00000000" w:rsidRPr="00000000">
        <w:rPr>
          <w:rtl w:val="0"/>
        </w:rPr>
        <w:t xml:space="preserve"> file. When a user submits the form, the backend immediately collects the input values, processes them into the correct numerical format, and passes them to the model for prediction. This operation is completed within milliseconds, ensuring minimal wait time for the user. Furthermore, exception handling is implemented to catch and report errors, making the system robust and reliable even when unexpected inputs are entered.</w:t>
      </w:r>
    </w:p>
    <w:p w:rsidR="00000000" w:rsidDel="00000000" w:rsidP="00000000" w:rsidRDefault="00000000" w:rsidRPr="00000000" w14:paraId="0000020A">
      <w:pPr>
        <w:spacing w:after="240" w:before="240" w:line="360" w:lineRule="auto"/>
        <w:rPr>
          <w:b w:val="1"/>
          <w:sz w:val="24"/>
          <w:szCs w:val="24"/>
        </w:rPr>
      </w:pPr>
      <w:r w:rsidDel="00000000" w:rsidR="00000000" w:rsidRPr="00000000">
        <w:rPr>
          <w:b w:val="1"/>
          <w:sz w:val="24"/>
          <w:szCs w:val="24"/>
        </w:rPr>
        <w:drawing>
          <wp:inline distB="114300" distT="114300" distL="114300" distR="114300">
            <wp:extent cx="5581650" cy="4252854"/>
            <wp:effectExtent b="0" l="0" r="0" t="0"/>
            <wp:docPr id="14"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581650" cy="4252854"/>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240" w:before="240" w:line="360" w:lineRule="auto"/>
        <w:jc w:val="center"/>
        <w:rPr>
          <w:b w:val="1"/>
          <w:i w:val="1"/>
          <w:sz w:val="24"/>
          <w:szCs w:val="24"/>
        </w:rPr>
      </w:pPr>
      <w:r w:rsidDel="00000000" w:rsidR="00000000" w:rsidRPr="00000000">
        <w:rPr>
          <w:b w:val="1"/>
          <w:i w:val="1"/>
          <w:sz w:val="24"/>
          <w:szCs w:val="24"/>
          <w:rtl w:val="0"/>
        </w:rPr>
        <w:t xml:space="preserve">Fig 5.4 Backend Code-FLASK</w:t>
      </w:r>
    </w:p>
    <w:p w:rsidR="00000000" w:rsidDel="00000000" w:rsidP="00000000" w:rsidRDefault="00000000" w:rsidRPr="00000000" w14:paraId="0000020C">
      <w:pPr>
        <w:spacing w:after="240" w:before="240" w:line="360" w:lineRule="auto"/>
        <w:jc w:val="center"/>
        <w:rPr>
          <w:b w:val="1"/>
          <w:i w:val="1"/>
          <w:sz w:val="24"/>
          <w:szCs w:val="24"/>
        </w:rPr>
      </w:pPr>
      <w:r w:rsidDel="00000000" w:rsidR="00000000" w:rsidRPr="00000000">
        <w:rPr>
          <w:rtl w:val="0"/>
        </w:rPr>
      </w:r>
    </w:p>
    <w:p w:rsidR="00000000" w:rsidDel="00000000" w:rsidP="00000000" w:rsidRDefault="00000000" w:rsidRPr="00000000" w14:paraId="0000020D">
      <w:pPr>
        <w:spacing w:after="240" w:before="240" w:line="360" w:lineRule="auto"/>
        <w:jc w:val="center"/>
        <w:rPr>
          <w:b w:val="1"/>
          <w:i w:val="1"/>
          <w:sz w:val="24"/>
          <w:szCs w:val="24"/>
        </w:rPr>
      </w:pPr>
      <w:r w:rsidDel="00000000" w:rsidR="00000000" w:rsidRPr="00000000">
        <w:rPr>
          <w:rtl w:val="0"/>
        </w:rPr>
      </w:r>
    </w:p>
    <w:p w:rsidR="00000000" w:rsidDel="00000000" w:rsidP="00000000" w:rsidRDefault="00000000" w:rsidRPr="00000000" w14:paraId="0000020E">
      <w:pPr>
        <w:pStyle w:val="Heading4"/>
        <w:spacing w:after="240" w:before="240" w:line="360" w:lineRule="auto"/>
        <w:rPr>
          <w:i w:val="1"/>
        </w:rPr>
      </w:pPr>
      <w:bookmarkStart w:colFirst="0" w:colLast="0" w:name="_u8b8mpq4cte7" w:id="56"/>
      <w:bookmarkEnd w:id="56"/>
      <w:r w:rsidDel="00000000" w:rsidR="00000000" w:rsidRPr="00000000">
        <w:rPr>
          <w:i w:val="1"/>
          <w:rtl w:val="0"/>
        </w:rPr>
        <w:t xml:space="preserve">5.5.2 Frontend Performance</w:t>
      </w:r>
    </w:p>
    <w:p w:rsidR="00000000" w:rsidDel="00000000" w:rsidP="00000000" w:rsidRDefault="00000000" w:rsidRPr="00000000" w14:paraId="0000020F">
      <w:pPr>
        <w:spacing w:after="240" w:before="240" w:line="360" w:lineRule="auto"/>
        <w:rPr>
          <w:sz w:val="24"/>
          <w:szCs w:val="24"/>
        </w:rPr>
      </w:pPr>
      <w:r w:rsidDel="00000000" w:rsidR="00000000" w:rsidRPr="00000000">
        <w:rPr>
          <w:sz w:val="24"/>
          <w:szCs w:val="24"/>
          <w:rtl w:val="0"/>
        </w:rPr>
        <w:t xml:space="preserve">Moving on to the frontend performance, the application uses a simple yet effective interface built with HTML and CSS. The layout is visually clean and intuitive, ensuring ease of use for both technical and non-technical users. Each form field corresponds directly to a feature used by the model, which reduces confusion and increases accuracy during input. The interface is also responsive, meaning it adjusts smoothly across various devices and screen sizes, including mobile phones, tablets, and desktops. When the form is submitted, the response is received without page reload or lag, contributing to a seamless user experience.</w:t>
      </w:r>
    </w:p>
    <w:p w:rsidR="00000000" w:rsidDel="00000000" w:rsidP="00000000" w:rsidRDefault="00000000" w:rsidRPr="00000000" w14:paraId="00000210">
      <w:pPr>
        <w:spacing w:after="240" w:before="240" w:line="360" w:lineRule="auto"/>
        <w:rPr>
          <w:b w:val="1"/>
          <w:sz w:val="24"/>
          <w:szCs w:val="24"/>
        </w:rPr>
      </w:pPr>
      <w:r w:rsidDel="00000000" w:rsidR="00000000" w:rsidRPr="00000000">
        <w:rPr>
          <w:b w:val="1"/>
          <w:sz w:val="24"/>
          <w:szCs w:val="24"/>
        </w:rPr>
        <w:drawing>
          <wp:inline distB="114300" distT="114300" distL="114300" distR="114300">
            <wp:extent cx="5581650" cy="4429516"/>
            <wp:effectExtent b="0" l="0" r="0" t="0"/>
            <wp:docPr id="9"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5581650" cy="4429516"/>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240" w:before="240" w:line="360" w:lineRule="auto"/>
        <w:jc w:val="center"/>
        <w:rPr>
          <w:b w:val="1"/>
          <w:i w:val="1"/>
          <w:sz w:val="24"/>
          <w:szCs w:val="24"/>
        </w:rPr>
      </w:pPr>
      <w:r w:rsidDel="00000000" w:rsidR="00000000" w:rsidRPr="00000000">
        <w:rPr>
          <w:b w:val="1"/>
          <w:i w:val="1"/>
          <w:sz w:val="24"/>
          <w:szCs w:val="24"/>
          <w:rtl w:val="0"/>
        </w:rPr>
        <w:t xml:space="preserve">Fig 5.5 Frontend Code-HTML</w:t>
      </w:r>
    </w:p>
    <w:p w:rsidR="00000000" w:rsidDel="00000000" w:rsidP="00000000" w:rsidRDefault="00000000" w:rsidRPr="00000000" w14:paraId="00000212">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213">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214">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215">
      <w:pPr>
        <w:pStyle w:val="Heading4"/>
        <w:spacing w:after="240" w:before="240" w:line="360" w:lineRule="auto"/>
        <w:rPr>
          <w:i w:val="1"/>
        </w:rPr>
      </w:pPr>
      <w:bookmarkStart w:colFirst="0" w:colLast="0" w:name="_6v91it5rb715" w:id="57"/>
      <w:bookmarkEnd w:id="57"/>
      <w:r w:rsidDel="00000000" w:rsidR="00000000" w:rsidRPr="00000000">
        <w:rPr>
          <w:i w:val="1"/>
          <w:rtl w:val="0"/>
        </w:rPr>
        <w:t xml:space="preserve">5.5.3 Overall Efficiency</w:t>
      </w:r>
    </w:p>
    <w:p w:rsidR="00000000" w:rsidDel="00000000" w:rsidP="00000000" w:rsidRDefault="00000000" w:rsidRPr="00000000" w14:paraId="00000216">
      <w:pPr>
        <w:spacing w:after="240" w:before="240" w:line="360" w:lineRule="auto"/>
        <w:rPr>
          <w:sz w:val="24"/>
          <w:szCs w:val="24"/>
        </w:rPr>
      </w:pPr>
      <w:r w:rsidDel="00000000" w:rsidR="00000000" w:rsidRPr="00000000">
        <w:rPr>
          <w:sz w:val="24"/>
          <w:szCs w:val="24"/>
          <w:rtl w:val="0"/>
        </w:rPr>
        <w:t xml:space="preserve">In terms of overall efficiency, the coordination between the frontend and backend components ensures that the data flows smoothly from user input to model prediction and back to the displayed result. This integration highlights the practical application of a machine learning model within a real-time web environment. By combining a lightweight frontend with an efficient backend, the application succeeds in making advanced predictive analytics accessible through a user-friendly and fast-performing web interface.</w:t>
      </w:r>
    </w:p>
    <w:p w:rsidR="00000000" w:rsidDel="00000000" w:rsidP="00000000" w:rsidRDefault="00000000" w:rsidRPr="00000000" w14:paraId="00000217">
      <w:pPr>
        <w:spacing w:after="240" w:before="240" w:line="360" w:lineRule="auto"/>
        <w:rPr>
          <w:sz w:val="24"/>
          <w:szCs w:val="24"/>
        </w:rPr>
      </w:pPr>
      <w:r w:rsidDel="00000000" w:rsidR="00000000" w:rsidRPr="00000000">
        <w:rPr>
          <w:sz w:val="24"/>
          <w:szCs w:val="24"/>
        </w:rPr>
        <w:drawing>
          <wp:inline distB="114300" distT="114300" distL="114300" distR="114300">
            <wp:extent cx="5581650" cy="3044559"/>
            <wp:effectExtent b="0" l="0" r="0" t="0"/>
            <wp:docPr id="13"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5581650" cy="3044559"/>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240" w:before="240" w:line="360" w:lineRule="auto"/>
        <w:jc w:val="center"/>
        <w:rPr>
          <w:b w:val="1"/>
          <w:i w:val="1"/>
          <w:sz w:val="24"/>
          <w:szCs w:val="24"/>
        </w:rPr>
      </w:pPr>
      <w:r w:rsidDel="00000000" w:rsidR="00000000" w:rsidRPr="00000000">
        <w:rPr>
          <w:b w:val="1"/>
          <w:i w:val="1"/>
          <w:sz w:val="24"/>
          <w:szCs w:val="24"/>
          <w:rtl w:val="0"/>
        </w:rPr>
        <w:t xml:space="preserve">Fig 5.6 Website Deployment </w:t>
      </w:r>
    </w:p>
    <w:p w:rsidR="00000000" w:rsidDel="00000000" w:rsidP="00000000" w:rsidRDefault="00000000" w:rsidRPr="00000000" w14:paraId="00000219">
      <w:pPr>
        <w:spacing w:after="240" w:before="240" w:line="360" w:lineRule="auto"/>
        <w:jc w:val="center"/>
        <w:rPr>
          <w:b w:val="1"/>
          <w:i w:val="1"/>
          <w:sz w:val="24"/>
          <w:szCs w:val="24"/>
        </w:rPr>
      </w:pPr>
      <w:r w:rsidDel="00000000" w:rsidR="00000000" w:rsidRPr="00000000">
        <w:rPr>
          <w:rtl w:val="0"/>
        </w:rPr>
      </w:r>
    </w:p>
    <w:p w:rsidR="00000000" w:rsidDel="00000000" w:rsidP="00000000" w:rsidRDefault="00000000" w:rsidRPr="00000000" w14:paraId="0000021A">
      <w:pPr>
        <w:spacing w:after="240" w:before="240" w:line="360" w:lineRule="auto"/>
        <w:rPr>
          <w:sz w:val="24"/>
          <w:szCs w:val="24"/>
        </w:rPr>
      </w:pPr>
      <w:r w:rsidDel="00000000" w:rsidR="00000000" w:rsidRPr="00000000">
        <w:rPr>
          <w:sz w:val="24"/>
          <w:szCs w:val="24"/>
          <w:rtl w:val="0"/>
        </w:rPr>
        <w:t xml:space="preserve">The seamless integration of the frontend and backend ensures efficient data flow from user input to model prediction and back to the user interface. This smooth performance highlights the practicality of deploying machine learning in real-world applications. Overall, the system effectively demonstrates the application of machine learning for real-time wine quality prediction using an accessible web interface.</w:t>
      </w:r>
    </w:p>
    <w:p w:rsidR="00000000" w:rsidDel="00000000" w:rsidP="00000000" w:rsidRDefault="00000000" w:rsidRPr="00000000" w14:paraId="0000021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1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1D">
      <w:pPr>
        <w:pStyle w:val="Heading1"/>
        <w:spacing w:before="240" w:line="360" w:lineRule="auto"/>
        <w:jc w:val="left"/>
        <w:rPr/>
      </w:pPr>
      <w:bookmarkStart w:colFirst="0" w:colLast="0" w:name="_51476ud4u9lt" w:id="58"/>
      <w:bookmarkEnd w:id="58"/>
      <w:r w:rsidDel="00000000" w:rsidR="00000000" w:rsidRPr="00000000">
        <w:rPr>
          <w:rtl w:val="0"/>
        </w:rPr>
        <w:t xml:space="preserve">                                    </w:t>
      </w:r>
      <w:r w:rsidDel="00000000" w:rsidR="00000000" w:rsidRPr="00000000">
        <w:rPr>
          <w:rtl w:val="0"/>
        </w:rPr>
        <w:t xml:space="preserve">CHAPTER-6</w:t>
      </w:r>
    </w:p>
    <w:p w:rsidR="00000000" w:rsidDel="00000000" w:rsidP="00000000" w:rsidRDefault="00000000" w:rsidRPr="00000000" w14:paraId="0000021E">
      <w:pPr>
        <w:pStyle w:val="Heading2"/>
        <w:spacing w:before="0" w:line="360" w:lineRule="auto"/>
        <w:jc w:val="center"/>
        <w:rPr>
          <w:b w:val="1"/>
          <w:sz w:val="28"/>
          <w:szCs w:val="28"/>
        </w:rPr>
      </w:pPr>
      <w:bookmarkStart w:colFirst="0" w:colLast="0" w:name="_ft4aow1bxts4" w:id="59"/>
      <w:bookmarkEnd w:id="59"/>
      <w:r w:rsidDel="00000000" w:rsidR="00000000" w:rsidRPr="00000000">
        <w:rPr>
          <w:b w:val="1"/>
          <w:sz w:val="28"/>
          <w:szCs w:val="28"/>
          <w:rtl w:val="0"/>
        </w:rPr>
        <w:t xml:space="preserve">SUMMARY AND CONCLUSIONS</w:t>
      </w:r>
    </w:p>
    <w:p w:rsidR="00000000" w:rsidDel="00000000" w:rsidP="00000000" w:rsidRDefault="00000000" w:rsidRPr="00000000" w14:paraId="0000021F">
      <w:pPr>
        <w:pStyle w:val="Heading3"/>
        <w:rPr/>
      </w:pPr>
      <w:bookmarkStart w:colFirst="0" w:colLast="0" w:name="_m8qxxp16hnl4" w:id="60"/>
      <w:bookmarkEnd w:id="60"/>
      <w:r w:rsidDel="00000000" w:rsidR="00000000" w:rsidRPr="00000000">
        <w:rPr>
          <w:rtl w:val="0"/>
        </w:rPr>
        <w:t xml:space="preserve">6.1 SUMMARY</w:t>
      </w:r>
    </w:p>
    <w:p w:rsidR="00000000" w:rsidDel="00000000" w:rsidP="00000000" w:rsidRDefault="00000000" w:rsidRPr="00000000" w14:paraId="00000220">
      <w:pPr>
        <w:spacing w:after="240" w:before="240" w:line="360" w:lineRule="auto"/>
        <w:rPr>
          <w:sz w:val="24"/>
          <w:szCs w:val="24"/>
        </w:rPr>
      </w:pPr>
      <w:r w:rsidDel="00000000" w:rsidR="00000000" w:rsidRPr="00000000">
        <w:rPr>
          <w:sz w:val="24"/>
          <w:szCs w:val="24"/>
          <w:rtl w:val="0"/>
        </w:rPr>
        <w:t xml:space="preserve">This project demonstrates the practical application of machine learning, specifically the Random Forest Classifier, to predict the quality of wine based on its physicochemical properties. The model was trained using the UCI Wine Quality Dataset and deployed within a Flask-based web application featuring a simple and intuitive HTML5 user interface. It achieved satisfactory accuracy and performed consistently well across various classification metrics, making it suitable for real-world use.The overall workflow involved several key stages, including data preprocessing, model training, evaluation, and deployment. Visualization libraries such as Matplotlib and Seaborn were utilized to explore the dataset and analyze the model's performance. The resulting web application allows users to enter specific wine characteristics and receive real-time predictions on wine quality, showcasing the successful and accessible integration of machine learning with web technologies.</w:t>
      </w:r>
    </w:p>
    <w:p w:rsidR="00000000" w:rsidDel="00000000" w:rsidP="00000000" w:rsidRDefault="00000000" w:rsidRPr="00000000" w14:paraId="00000221">
      <w:pPr>
        <w:pStyle w:val="Heading3"/>
        <w:spacing w:after="80" w:before="280" w:line="360" w:lineRule="auto"/>
        <w:ind w:left="0"/>
        <w:rPr>
          <w:sz w:val="26"/>
          <w:szCs w:val="26"/>
        </w:rPr>
      </w:pPr>
      <w:bookmarkStart w:colFirst="0" w:colLast="0" w:name="_nnfvbubyysbt" w:id="61"/>
      <w:bookmarkEnd w:id="61"/>
      <w:r w:rsidDel="00000000" w:rsidR="00000000" w:rsidRPr="00000000">
        <w:rPr>
          <w:sz w:val="26"/>
          <w:szCs w:val="26"/>
          <w:rtl w:val="0"/>
        </w:rPr>
        <w:t xml:space="preserve">6.2 Conclusions</w:t>
      </w:r>
    </w:p>
    <w:p w:rsidR="00000000" w:rsidDel="00000000" w:rsidP="00000000" w:rsidRDefault="00000000" w:rsidRPr="00000000" w14:paraId="00000222">
      <w:pPr>
        <w:spacing w:after="80" w:before="280" w:line="360" w:lineRule="auto"/>
        <w:ind w:left="0"/>
        <w:rPr>
          <w:sz w:val="24"/>
          <w:szCs w:val="24"/>
        </w:rPr>
      </w:pPr>
      <w:r w:rsidDel="00000000" w:rsidR="00000000" w:rsidRPr="00000000">
        <w:rPr>
          <w:sz w:val="24"/>
          <w:szCs w:val="24"/>
          <w:rtl w:val="0"/>
        </w:rPr>
        <w:t xml:space="preserve">The Random Forest algorithm proved to be an effective choice for the task of wine quality classification. The trained model demonstrated strong performance, achieving good overall accuracy with the majority of its predictions falling within ±1 of the actual wine quality scores. This level of precision indicates the model’s reliability in practical scenarios. Furthermore, the integration of the model into a Flask-based web application allowed for a user-friendly and accessible interface, enabling users to interact with the system and obtain real-time predictions effortlessly. Overall, the project highlights the potential of machine learning to automate and enhance traditional quality control processes in the food and beverage industry, demonstrating its value in real-world applications.In addition, the project reinforces the importance of data preprocessing and feature selection in improving model performance. The use of visualization tools aided in understanding both the dataset and the model’s behavior.</w:t>
      </w:r>
    </w:p>
    <w:p w:rsidR="00000000" w:rsidDel="00000000" w:rsidP="00000000" w:rsidRDefault="00000000" w:rsidRPr="00000000" w14:paraId="00000223">
      <w:pPr>
        <w:pStyle w:val="Heading3"/>
        <w:spacing w:after="80" w:before="280" w:line="360" w:lineRule="auto"/>
        <w:ind w:left="0"/>
        <w:rPr/>
      </w:pPr>
      <w:bookmarkStart w:colFirst="0" w:colLast="0" w:name="_gqfmp7f80u5h" w:id="62"/>
      <w:bookmarkEnd w:id="62"/>
      <w:r w:rsidDel="00000000" w:rsidR="00000000" w:rsidRPr="00000000">
        <w:rPr>
          <w:rtl w:val="0"/>
        </w:rPr>
      </w:r>
    </w:p>
    <w:p w:rsidR="00000000" w:rsidDel="00000000" w:rsidP="00000000" w:rsidRDefault="00000000" w:rsidRPr="00000000" w14:paraId="00000224">
      <w:pPr>
        <w:pStyle w:val="Heading3"/>
        <w:spacing w:after="80" w:before="280" w:lineRule="auto"/>
        <w:ind w:left="0"/>
        <w:rPr>
          <w:sz w:val="26"/>
          <w:szCs w:val="26"/>
        </w:rPr>
      </w:pPr>
      <w:bookmarkStart w:colFirst="0" w:colLast="0" w:name="_rt8lr43xko1k" w:id="63"/>
      <w:bookmarkEnd w:id="63"/>
      <w:r w:rsidDel="00000000" w:rsidR="00000000" w:rsidRPr="00000000">
        <w:rPr>
          <w:sz w:val="26"/>
          <w:szCs w:val="26"/>
          <w:rtl w:val="0"/>
        </w:rPr>
        <w:t xml:space="preserve">6.3 Future Enhancements</w:t>
      </w:r>
    </w:p>
    <w:p w:rsidR="00000000" w:rsidDel="00000000" w:rsidP="00000000" w:rsidRDefault="00000000" w:rsidRPr="00000000" w14:paraId="00000225">
      <w:pPr>
        <w:numPr>
          <w:ilvl w:val="0"/>
          <w:numId w:val="8"/>
        </w:numPr>
        <w:spacing w:after="0" w:afterAutospacing="0" w:before="240" w:line="360" w:lineRule="auto"/>
        <w:ind w:left="720" w:hanging="360"/>
        <w:rPr>
          <w:sz w:val="24"/>
          <w:szCs w:val="24"/>
        </w:rPr>
      </w:pPr>
      <w:r w:rsidDel="00000000" w:rsidR="00000000" w:rsidRPr="00000000">
        <w:rPr>
          <w:b w:val="1"/>
          <w:sz w:val="24"/>
          <w:szCs w:val="24"/>
          <w:rtl w:val="0"/>
        </w:rPr>
        <w:t xml:space="preserve">Model Optimization with Advanced Algorithms:</w:t>
        <w:br w:type="textWrapping"/>
      </w:r>
      <w:r w:rsidDel="00000000" w:rsidR="00000000" w:rsidRPr="00000000">
        <w:rPr>
          <w:sz w:val="24"/>
          <w:szCs w:val="24"/>
          <w:rtl w:val="0"/>
        </w:rPr>
        <w:t xml:space="preserve"> While the Random Forest model has shown strong results, experimenting with gradient boosting algorithms like </w:t>
      </w:r>
      <w:r w:rsidDel="00000000" w:rsidR="00000000" w:rsidRPr="00000000">
        <w:rPr>
          <w:b w:val="1"/>
          <w:sz w:val="24"/>
          <w:szCs w:val="24"/>
          <w:rtl w:val="0"/>
        </w:rPr>
        <w:t xml:space="preserve">XGBoost</w:t>
      </w:r>
      <w:r w:rsidDel="00000000" w:rsidR="00000000" w:rsidRPr="00000000">
        <w:rPr>
          <w:sz w:val="24"/>
          <w:szCs w:val="24"/>
          <w:rtl w:val="0"/>
        </w:rPr>
        <w:t xml:space="preserve"> or </w:t>
      </w:r>
      <w:r w:rsidDel="00000000" w:rsidR="00000000" w:rsidRPr="00000000">
        <w:rPr>
          <w:b w:val="1"/>
          <w:sz w:val="24"/>
          <w:szCs w:val="24"/>
          <w:rtl w:val="0"/>
        </w:rPr>
        <w:t xml:space="preserve">LightGBM</w:t>
      </w:r>
      <w:r w:rsidDel="00000000" w:rsidR="00000000" w:rsidRPr="00000000">
        <w:rPr>
          <w:sz w:val="24"/>
          <w:szCs w:val="24"/>
          <w:rtl w:val="0"/>
        </w:rPr>
        <w:t xml:space="preserve"> could further enhance predictive performance. These models often deliver better accuracy by handling feature interactions and class imbalance more effectively.</w:t>
        <w:br w:type="textWrapping"/>
      </w:r>
    </w:p>
    <w:p w:rsidR="00000000" w:rsidDel="00000000" w:rsidP="00000000" w:rsidRDefault="00000000" w:rsidRPr="00000000" w14:paraId="00000226">
      <w:pPr>
        <w:numPr>
          <w:ilvl w:val="0"/>
          <w:numId w:val="8"/>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Wine Type-Based Model Customization:</w:t>
        <w:br w:type="textWrapping"/>
      </w:r>
      <w:r w:rsidDel="00000000" w:rsidR="00000000" w:rsidRPr="00000000">
        <w:rPr>
          <w:sz w:val="24"/>
          <w:szCs w:val="24"/>
          <w:rtl w:val="0"/>
        </w:rPr>
        <w:t xml:space="preserve"> Since the </w:t>
      </w:r>
      <w:r w:rsidDel="00000000" w:rsidR="00000000" w:rsidRPr="00000000">
        <w:rPr>
          <w:rFonts w:ascii="Roboto Mono" w:cs="Roboto Mono" w:eastAsia="Roboto Mono" w:hAnsi="Roboto Mono"/>
          <w:color w:val="188038"/>
          <w:sz w:val="24"/>
          <w:szCs w:val="24"/>
          <w:rtl w:val="0"/>
        </w:rPr>
        <w:t xml:space="preserve">winequalityN.csv</w:t>
      </w:r>
      <w:r w:rsidDel="00000000" w:rsidR="00000000" w:rsidRPr="00000000">
        <w:rPr>
          <w:sz w:val="24"/>
          <w:szCs w:val="24"/>
          <w:rtl w:val="0"/>
        </w:rPr>
        <w:t xml:space="preserve"> dataset includes both </w:t>
      </w:r>
      <w:r w:rsidDel="00000000" w:rsidR="00000000" w:rsidRPr="00000000">
        <w:rPr>
          <w:b w:val="1"/>
          <w:sz w:val="24"/>
          <w:szCs w:val="24"/>
          <w:rtl w:val="0"/>
        </w:rPr>
        <w:t xml:space="preserve">red and white wines</w:t>
      </w:r>
      <w:r w:rsidDel="00000000" w:rsidR="00000000" w:rsidRPr="00000000">
        <w:rPr>
          <w:sz w:val="24"/>
          <w:szCs w:val="24"/>
          <w:rtl w:val="0"/>
        </w:rPr>
        <w:t xml:space="preserve">, future improvements could involve building </w:t>
      </w:r>
      <w:r w:rsidDel="00000000" w:rsidR="00000000" w:rsidRPr="00000000">
        <w:rPr>
          <w:b w:val="1"/>
          <w:sz w:val="24"/>
          <w:szCs w:val="24"/>
          <w:rtl w:val="0"/>
        </w:rPr>
        <w:t xml:space="preserve">separate models for each wine type</w:t>
      </w:r>
      <w:r w:rsidDel="00000000" w:rsidR="00000000" w:rsidRPr="00000000">
        <w:rPr>
          <w:sz w:val="24"/>
          <w:szCs w:val="24"/>
          <w:rtl w:val="0"/>
        </w:rPr>
        <w:t xml:space="preserve"> or including wine type as a key feature during training. This may help the model better capture differences in physicochemical properties across wine types.</w:t>
        <w:br w:type="textWrapping"/>
      </w:r>
    </w:p>
    <w:p w:rsidR="00000000" w:rsidDel="00000000" w:rsidP="00000000" w:rsidRDefault="00000000" w:rsidRPr="00000000" w14:paraId="00000227">
      <w:pPr>
        <w:numPr>
          <w:ilvl w:val="0"/>
          <w:numId w:val="8"/>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Feature Engineering and Preprocessing:</w:t>
        <w:br w:type="textWrapping"/>
      </w:r>
      <w:r w:rsidDel="00000000" w:rsidR="00000000" w:rsidRPr="00000000">
        <w:rPr>
          <w:sz w:val="24"/>
          <w:szCs w:val="24"/>
          <w:rtl w:val="0"/>
        </w:rPr>
        <w:t xml:space="preserve"> Current preprocessing can be extended with more advanced feature engineering techniques. These might include encoding wine type using </w:t>
      </w:r>
      <w:r w:rsidDel="00000000" w:rsidR="00000000" w:rsidRPr="00000000">
        <w:rPr>
          <w:b w:val="1"/>
          <w:sz w:val="24"/>
          <w:szCs w:val="24"/>
          <w:rtl w:val="0"/>
        </w:rPr>
        <w:t xml:space="preserve">one-hot encoding</w:t>
      </w:r>
      <w:r w:rsidDel="00000000" w:rsidR="00000000" w:rsidRPr="00000000">
        <w:rPr>
          <w:sz w:val="24"/>
          <w:szCs w:val="24"/>
          <w:rtl w:val="0"/>
        </w:rPr>
        <w:t xml:space="preserve">, applying </w:t>
      </w:r>
      <w:r w:rsidDel="00000000" w:rsidR="00000000" w:rsidRPr="00000000">
        <w:rPr>
          <w:b w:val="1"/>
          <w:sz w:val="24"/>
          <w:szCs w:val="24"/>
          <w:rtl w:val="0"/>
        </w:rPr>
        <w:t xml:space="preserve">feature scaling</w:t>
      </w:r>
      <w:r w:rsidDel="00000000" w:rsidR="00000000" w:rsidRPr="00000000">
        <w:rPr>
          <w:sz w:val="24"/>
          <w:szCs w:val="24"/>
          <w:rtl w:val="0"/>
        </w:rPr>
        <w:t xml:space="preserve">, or generating </w:t>
      </w:r>
      <w:r w:rsidDel="00000000" w:rsidR="00000000" w:rsidRPr="00000000">
        <w:rPr>
          <w:b w:val="1"/>
          <w:sz w:val="24"/>
          <w:szCs w:val="24"/>
          <w:rtl w:val="0"/>
        </w:rPr>
        <w:t xml:space="preserve">interaction features</w:t>
      </w:r>
      <w:r w:rsidDel="00000000" w:rsidR="00000000" w:rsidRPr="00000000">
        <w:rPr>
          <w:sz w:val="24"/>
          <w:szCs w:val="24"/>
          <w:rtl w:val="0"/>
        </w:rPr>
        <w:t xml:space="preserve"> to capture more complex relationships in the data.</w:t>
        <w:br w:type="textWrapping"/>
      </w:r>
    </w:p>
    <w:p w:rsidR="00000000" w:rsidDel="00000000" w:rsidP="00000000" w:rsidRDefault="00000000" w:rsidRPr="00000000" w14:paraId="00000228">
      <w:pPr>
        <w:numPr>
          <w:ilvl w:val="0"/>
          <w:numId w:val="8"/>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Database Integration for Data Logging:</w:t>
        <w:br w:type="textWrapping"/>
      </w:r>
      <w:r w:rsidDel="00000000" w:rsidR="00000000" w:rsidRPr="00000000">
        <w:rPr>
          <w:sz w:val="24"/>
          <w:szCs w:val="24"/>
          <w:rtl w:val="0"/>
        </w:rPr>
        <w:t xml:space="preserve"> Implementing a database (e.g., </w:t>
      </w:r>
      <w:r w:rsidDel="00000000" w:rsidR="00000000" w:rsidRPr="00000000">
        <w:rPr>
          <w:b w:val="1"/>
          <w:sz w:val="24"/>
          <w:szCs w:val="24"/>
          <w:rtl w:val="0"/>
        </w:rPr>
        <w:t xml:space="preserve">SQLite</w:t>
      </w:r>
      <w:r w:rsidDel="00000000" w:rsidR="00000000" w:rsidRPr="00000000">
        <w:rPr>
          <w:sz w:val="24"/>
          <w:szCs w:val="24"/>
          <w:rtl w:val="0"/>
        </w:rPr>
        <w:t xml:space="preserve"> or </w:t>
      </w:r>
      <w:r w:rsidDel="00000000" w:rsidR="00000000" w:rsidRPr="00000000">
        <w:rPr>
          <w:b w:val="1"/>
          <w:sz w:val="24"/>
          <w:szCs w:val="24"/>
          <w:rtl w:val="0"/>
        </w:rPr>
        <w:t xml:space="preserve">MongoDB</w:t>
      </w:r>
      <w:r w:rsidDel="00000000" w:rsidR="00000000" w:rsidRPr="00000000">
        <w:rPr>
          <w:sz w:val="24"/>
          <w:szCs w:val="24"/>
          <w:rtl w:val="0"/>
        </w:rPr>
        <w:t xml:space="preserve">) would allow the system to store user input and prediction results. This would support user history tracking, analytics, and continuous model retraining using real-world feedback.</w:t>
        <w:br w:type="textWrapping"/>
      </w:r>
    </w:p>
    <w:p w:rsidR="00000000" w:rsidDel="00000000" w:rsidP="00000000" w:rsidRDefault="00000000" w:rsidRPr="00000000" w14:paraId="00000229">
      <w:pPr>
        <w:numPr>
          <w:ilvl w:val="0"/>
          <w:numId w:val="8"/>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Cloud Deployment for Broader Access:</w:t>
        <w:br w:type="textWrapping"/>
      </w:r>
      <w:r w:rsidDel="00000000" w:rsidR="00000000" w:rsidRPr="00000000">
        <w:rPr>
          <w:sz w:val="24"/>
          <w:szCs w:val="24"/>
          <w:rtl w:val="0"/>
        </w:rPr>
        <w:t xml:space="preserve"> Hosting the application on platforms like </w:t>
      </w:r>
      <w:r w:rsidDel="00000000" w:rsidR="00000000" w:rsidRPr="00000000">
        <w:rPr>
          <w:b w:val="1"/>
          <w:sz w:val="24"/>
          <w:szCs w:val="24"/>
          <w:rtl w:val="0"/>
        </w:rPr>
        <w:t xml:space="preserve">Heroku</w:t>
      </w:r>
      <w:r w:rsidDel="00000000" w:rsidR="00000000" w:rsidRPr="00000000">
        <w:rPr>
          <w:sz w:val="24"/>
          <w:szCs w:val="24"/>
          <w:rtl w:val="0"/>
        </w:rPr>
        <w:t xml:space="preserve">, </w:t>
      </w:r>
      <w:r w:rsidDel="00000000" w:rsidR="00000000" w:rsidRPr="00000000">
        <w:rPr>
          <w:b w:val="1"/>
          <w:sz w:val="24"/>
          <w:szCs w:val="24"/>
          <w:rtl w:val="0"/>
        </w:rPr>
        <w:t xml:space="preserve">Render</w:t>
      </w:r>
      <w:r w:rsidDel="00000000" w:rsidR="00000000" w:rsidRPr="00000000">
        <w:rPr>
          <w:sz w:val="24"/>
          <w:szCs w:val="24"/>
          <w:rtl w:val="0"/>
        </w:rPr>
        <w:t xml:space="preserve">, or </w:t>
      </w:r>
      <w:r w:rsidDel="00000000" w:rsidR="00000000" w:rsidRPr="00000000">
        <w:rPr>
          <w:b w:val="1"/>
          <w:sz w:val="24"/>
          <w:szCs w:val="24"/>
          <w:rtl w:val="0"/>
        </w:rPr>
        <w:t xml:space="preserve">AWS</w:t>
      </w:r>
      <w:r w:rsidDel="00000000" w:rsidR="00000000" w:rsidRPr="00000000">
        <w:rPr>
          <w:sz w:val="24"/>
          <w:szCs w:val="24"/>
          <w:rtl w:val="0"/>
        </w:rPr>
        <w:t xml:space="preserve"> would make it publicly accessible, eliminating the need for users to run the project locally. This also supports scalability and easier maintenance.</w:t>
        <w:br w:type="textWrapping"/>
      </w:r>
    </w:p>
    <w:p w:rsidR="00000000" w:rsidDel="00000000" w:rsidP="00000000" w:rsidRDefault="00000000" w:rsidRPr="00000000" w14:paraId="0000022A">
      <w:pPr>
        <w:numPr>
          <w:ilvl w:val="0"/>
          <w:numId w:val="8"/>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Modern and Interactive UI Enhancements:</w:t>
        <w:br w:type="textWrapping"/>
      </w:r>
      <w:r w:rsidDel="00000000" w:rsidR="00000000" w:rsidRPr="00000000">
        <w:rPr>
          <w:sz w:val="24"/>
          <w:szCs w:val="24"/>
          <w:rtl w:val="0"/>
        </w:rPr>
        <w:t xml:space="preserve"> Upgrading the user interface with frameworks such as </w:t>
      </w:r>
      <w:r w:rsidDel="00000000" w:rsidR="00000000" w:rsidRPr="00000000">
        <w:rPr>
          <w:b w:val="1"/>
          <w:sz w:val="24"/>
          <w:szCs w:val="24"/>
          <w:rtl w:val="0"/>
        </w:rPr>
        <w:t xml:space="preserve">React</w:t>
      </w:r>
      <w:r w:rsidDel="00000000" w:rsidR="00000000" w:rsidRPr="00000000">
        <w:rPr>
          <w:sz w:val="24"/>
          <w:szCs w:val="24"/>
          <w:rtl w:val="0"/>
        </w:rPr>
        <w:t xml:space="preserve">, </w:t>
      </w:r>
      <w:r w:rsidDel="00000000" w:rsidR="00000000" w:rsidRPr="00000000">
        <w:rPr>
          <w:b w:val="1"/>
          <w:sz w:val="24"/>
          <w:szCs w:val="24"/>
          <w:rtl w:val="0"/>
        </w:rPr>
        <w:t xml:space="preserve">Vue</w:t>
      </w:r>
      <w:r w:rsidDel="00000000" w:rsidR="00000000" w:rsidRPr="00000000">
        <w:rPr>
          <w:sz w:val="24"/>
          <w:szCs w:val="24"/>
          <w:rtl w:val="0"/>
        </w:rPr>
        <w:t xml:space="preserve">, or </w:t>
      </w:r>
      <w:r w:rsidDel="00000000" w:rsidR="00000000" w:rsidRPr="00000000">
        <w:rPr>
          <w:b w:val="1"/>
          <w:sz w:val="24"/>
          <w:szCs w:val="24"/>
          <w:rtl w:val="0"/>
        </w:rPr>
        <w:t xml:space="preserve">Bootstrap</w:t>
      </w:r>
      <w:r w:rsidDel="00000000" w:rsidR="00000000" w:rsidRPr="00000000">
        <w:rPr>
          <w:sz w:val="24"/>
          <w:szCs w:val="24"/>
          <w:rtl w:val="0"/>
        </w:rPr>
        <w:t xml:space="preserve"> could provide a more engaging and intuitive experience. Additional UI improvements could include drop-downs for wine type selection, sliders for numeric input, and real-time input validation.</w:t>
        <w:br w:type="textWrapping"/>
      </w:r>
    </w:p>
    <w:p w:rsidR="00000000" w:rsidDel="00000000" w:rsidP="00000000" w:rsidRDefault="00000000" w:rsidRPr="00000000" w14:paraId="0000022B">
      <w:pPr>
        <w:numPr>
          <w:ilvl w:val="0"/>
          <w:numId w:val="8"/>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Explainability with SHAPE or LIME:</w:t>
        <w:br w:type="textWrapping"/>
      </w:r>
      <w:r w:rsidDel="00000000" w:rsidR="00000000" w:rsidRPr="00000000">
        <w:rPr>
          <w:sz w:val="24"/>
          <w:szCs w:val="24"/>
          <w:rtl w:val="0"/>
        </w:rPr>
        <w:t xml:space="preserve"> To make the model’s predictions more interpretable, integrating </w:t>
      </w:r>
      <w:r w:rsidDel="00000000" w:rsidR="00000000" w:rsidRPr="00000000">
        <w:rPr>
          <w:b w:val="1"/>
          <w:sz w:val="24"/>
          <w:szCs w:val="24"/>
          <w:rtl w:val="0"/>
        </w:rPr>
        <w:t xml:space="preserve">SHAPE</w:t>
      </w:r>
      <w:r w:rsidDel="00000000" w:rsidR="00000000" w:rsidRPr="00000000">
        <w:rPr>
          <w:sz w:val="24"/>
          <w:szCs w:val="24"/>
          <w:rtl w:val="0"/>
        </w:rPr>
        <w:t xml:space="preserve"> or </w:t>
      </w:r>
      <w:r w:rsidDel="00000000" w:rsidR="00000000" w:rsidRPr="00000000">
        <w:rPr>
          <w:b w:val="1"/>
          <w:sz w:val="24"/>
          <w:szCs w:val="24"/>
          <w:rtl w:val="0"/>
        </w:rPr>
        <w:t xml:space="preserve">LIME</w:t>
      </w:r>
      <w:r w:rsidDel="00000000" w:rsidR="00000000" w:rsidRPr="00000000">
        <w:rPr>
          <w:sz w:val="24"/>
          <w:szCs w:val="24"/>
          <w:rtl w:val="0"/>
        </w:rPr>
        <w:t xml:space="preserve"> would allow users to understand how each feature (like alcohol or pH) influences the predicted wine quality. This is especially useful for experts or businesses using the system for decision-making.</w:t>
        <w:br w:type="textWrapping"/>
      </w:r>
    </w:p>
    <w:p w:rsidR="00000000" w:rsidDel="00000000" w:rsidP="00000000" w:rsidRDefault="00000000" w:rsidRPr="00000000" w14:paraId="0000022C">
      <w:pPr>
        <w:numPr>
          <w:ilvl w:val="0"/>
          <w:numId w:val="8"/>
        </w:numPr>
        <w:spacing w:after="240" w:before="0" w:beforeAutospacing="0" w:line="360" w:lineRule="auto"/>
        <w:ind w:left="720" w:hanging="360"/>
        <w:rPr>
          <w:sz w:val="24"/>
          <w:szCs w:val="24"/>
        </w:rPr>
      </w:pPr>
      <w:r w:rsidDel="00000000" w:rsidR="00000000" w:rsidRPr="00000000">
        <w:rPr>
          <w:b w:val="1"/>
          <w:sz w:val="24"/>
          <w:szCs w:val="24"/>
          <w:rtl w:val="0"/>
        </w:rPr>
        <w:t xml:space="preserve">Mobile Optimization:</w:t>
        <w:br w:type="textWrapping"/>
      </w:r>
      <w:r w:rsidDel="00000000" w:rsidR="00000000" w:rsidRPr="00000000">
        <w:rPr>
          <w:sz w:val="24"/>
          <w:szCs w:val="24"/>
          <w:rtl w:val="0"/>
        </w:rPr>
        <w:t xml:space="preserve"> Enhancing mobile responsiveness will ensure the application functions smoothly on smartphones and tablets, which can be valuable in practical environments like wine production facilities or quality testing labs.</w:t>
      </w:r>
    </w:p>
    <w:p w:rsidR="00000000" w:rsidDel="00000000" w:rsidP="00000000" w:rsidRDefault="00000000" w:rsidRPr="00000000" w14:paraId="0000022D">
      <w:pPr>
        <w:spacing w:after="240" w:before="240" w:line="360" w:lineRule="auto"/>
        <w:ind w:left="720" w:firstLine="0"/>
        <w:rPr>
          <w:b w:val="1"/>
          <w:sz w:val="24"/>
          <w:szCs w:val="24"/>
        </w:rPr>
      </w:pPr>
      <w:r w:rsidDel="00000000" w:rsidR="00000000" w:rsidRPr="00000000">
        <w:rPr>
          <w:rtl w:val="0"/>
        </w:rPr>
      </w:r>
    </w:p>
    <w:p w:rsidR="00000000" w:rsidDel="00000000" w:rsidP="00000000" w:rsidRDefault="00000000" w:rsidRPr="00000000" w14:paraId="0000022E">
      <w:pPr>
        <w:numPr>
          <w:ilvl w:val="0"/>
          <w:numId w:val="8"/>
        </w:numPr>
        <w:spacing w:after="0" w:afterAutospacing="0" w:before="240" w:line="360" w:lineRule="auto"/>
        <w:ind w:left="720" w:hanging="360"/>
      </w:pPr>
      <w:r w:rsidDel="00000000" w:rsidR="00000000" w:rsidRPr="00000000">
        <w:rPr>
          <w:b w:val="1"/>
          <w:sz w:val="24"/>
          <w:szCs w:val="24"/>
          <w:rtl w:val="0"/>
        </w:rPr>
        <w:t xml:space="preserve">Model Performance Dashboard:</w:t>
        <w:br w:type="textWrapping"/>
      </w:r>
      <w:r w:rsidDel="00000000" w:rsidR="00000000" w:rsidRPr="00000000">
        <w:rPr>
          <w:sz w:val="24"/>
          <w:szCs w:val="24"/>
          <w:rtl w:val="0"/>
        </w:rPr>
        <w:t xml:space="preserve"> Incorporating a live dashboard using tools like </w:t>
      </w:r>
      <w:r w:rsidDel="00000000" w:rsidR="00000000" w:rsidRPr="00000000">
        <w:rPr>
          <w:b w:val="1"/>
          <w:sz w:val="24"/>
          <w:szCs w:val="24"/>
          <w:rtl w:val="0"/>
        </w:rPr>
        <w:t xml:space="preserve">Streamlit</w:t>
      </w:r>
      <w:r w:rsidDel="00000000" w:rsidR="00000000" w:rsidRPr="00000000">
        <w:rPr>
          <w:sz w:val="24"/>
          <w:szCs w:val="24"/>
          <w:rtl w:val="0"/>
        </w:rPr>
        <w:t xml:space="preserve">, </w:t>
      </w:r>
      <w:r w:rsidDel="00000000" w:rsidR="00000000" w:rsidRPr="00000000">
        <w:rPr>
          <w:b w:val="1"/>
          <w:sz w:val="24"/>
          <w:szCs w:val="24"/>
          <w:rtl w:val="0"/>
        </w:rPr>
        <w:t xml:space="preserve">Dash</w:t>
      </w:r>
      <w:r w:rsidDel="00000000" w:rsidR="00000000" w:rsidRPr="00000000">
        <w:rPr>
          <w:sz w:val="24"/>
          <w:szCs w:val="24"/>
          <w:rtl w:val="0"/>
        </w:rPr>
        <w:t xml:space="preserve">, or </w:t>
      </w:r>
      <w:r w:rsidDel="00000000" w:rsidR="00000000" w:rsidRPr="00000000">
        <w:rPr>
          <w:b w:val="1"/>
          <w:sz w:val="24"/>
          <w:szCs w:val="24"/>
          <w:rtl w:val="0"/>
        </w:rPr>
        <w:t xml:space="preserve">Flask-Admin</w:t>
      </w:r>
      <w:r w:rsidDel="00000000" w:rsidR="00000000" w:rsidRPr="00000000">
        <w:rPr>
          <w:sz w:val="24"/>
          <w:szCs w:val="24"/>
          <w:rtl w:val="0"/>
        </w:rPr>
        <w:t xml:space="preserve"> could provide administrators with real-time statistics, visualizations (e.g., confusion matrices, feature importance charts), and the ability to monitor model accuracy over time.</w:t>
        <w:br w:type="textWrapping"/>
      </w:r>
      <w:r w:rsidDel="00000000" w:rsidR="00000000" w:rsidRPr="00000000">
        <w:rPr>
          <w:b w:val="1"/>
          <w:sz w:val="24"/>
          <w:szCs w:val="24"/>
          <w:rtl w:val="0"/>
        </w:rPr>
        <w:t xml:space="preserve">Automated Model Retraining Pipeline:</w:t>
        <w:br w:type="textWrapping"/>
      </w:r>
    </w:p>
    <w:p w:rsidR="00000000" w:rsidDel="00000000" w:rsidP="00000000" w:rsidRDefault="00000000" w:rsidRPr="00000000" w14:paraId="0000022F">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Setting up an </w:t>
      </w:r>
      <w:r w:rsidDel="00000000" w:rsidR="00000000" w:rsidRPr="00000000">
        <w:rPr>
          <w:b w:val="1"/>
          <w:sz w:val="24"/>
          <w:szCs w:val="24"/>
          <w:rtl w:val="0"/>
        </w:rPr>
        <w:t xml:space="preserve">automated retraining pipeline</w:t>
      </w:r>
      <w:r w:rsidDel="00000000" w:rsidR="00000000" w:rsidRPr="00000000">
        <w:rPr>
          <w:sz w:val="24"/>
          <w:szCs w:val="24"/>
          <w:rtl w:val="0"/>
        </w:rPr>
        <w:t xml:space="preserve"> would allow the model to update itself periodically with new data. This ensures that the model stays current and adapts to any shifts in the underlying wine production processes or market trends. This can be done by scheduling regular updates or by triggering retraining when new data is added to the database. Tools like </w:t>
      </w:r>
      <w:r w:rsidDel="00000000" w:rsidR="00000000" w:rsidRPr="00000000">
        <w:rPr>
          <w:b w:val="1"/>
          <w:sz w:val="24"/>
          <w:szCs w:val="24"/>
          <w:rtl w:val="0"/>
        </w:rPr>
        <w:t xml:space="preserve">Apache Airflow</w:t>
      </w:r>
      <w:r w:rsidDel="00000000" w:rsidR="00000000" w:rsidRPr="00000000">
        <w:rPr>
          <w:sz w:val="24"/>
          <w:szCs w:val="24"/>
          <w:rtl w:val="0"/>
        </w:rPr>
        <w:t xml:space="preserve"> or </w:t>
      </w:r>
      <w:r w:rsidDel="00000000" w:rsidR="00000000" w:rsidRPr="00000000">
        <w:rPr>
          <w:b w:val="1"/>
          <w:sz w:val="24"/>
          <w:szCs w:val="24"/>
          <w:rtl w:val="0"/>
        </w:rPr>
        <w:t xml:space="preserve">MLflow</w:t>
      </w:r>
      <w:r w:rsidDel="00000000" w:rsidR="00000000" w:rsidRPr="00000000">
        <w:rPr>
          <w:sz w:val="24"/>
          <w:szCs w:val="24"/>
          <w:rtl w:val="0"/>
        </w:rPr>
        <w:t xml:space="preserve"> can help automate this process.</w:t>
      </w:r>
    </w:p>
    <w:p w:rsidR="00000000" w:rsidDel="00000000" w:rsidP="00000000" w:rsidRDefault="00000000" w:rsidRPr="00000000" w14:paraId="0000023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3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32">
      <w:pPr>
        <w:pStyle w:val="Heading1"/>
        <w:jc w:val="center"/>
        <w:rPr/>
      </w:pPr>
      <w:bookmarkStart w:colFirst="0" w:colLast="0" w:name="_br3syfi8l93h" w:id="64"/>
      <w:bookmarkEnd w:id="64"/>
      <w:r w:rsidDel="00000000" w:rsidR="00000000" w:rsidRPr="00000000">
        <w:rPr>
          <w:rtl w:val="0"/>
        </w:rPr>
        <w:t xml:space="preserve">REFERENCES</w:t>
      </w:r>
    </w:p>
    <w:p w:rsidR="00000000" w:rsidDel="00000000" w:rsidP="00000000" w:rsidRDefault="00000000" w:rsidRPr="00000000" w14:paraId="00000233">
      <w:pPr>
        <w:jc w:val="center"/>
        <w:rPr>
          <w:b w:val="1"/>
          <w:sz w:val="28"/>
          <w:szCs w:val="28"/>
        </w:rPr>
      </w:pPr>
      <w:r w:rsidDel="00000000" w:rsidR="00000000" w:rsidRPr="00000000">
        <w:rPr>
          <w:rtl w:val="0"/>
        </w:rPr>
      </w:r>
    </w:p>
    <w:p w:rsidR="00000000" w:rsidDel="00000000" w:rsidP="00000000" w:rsidRDefault="00000000" w:rsidRPr="00000000" w14:paraId="00000234">
      <w:pPr>
        <w:rPr>
          <w:b w:val="1"/>
          <w:sz w:val="24"/>
          <w:szCs w:val="24"/>
        </w:rPr>
      </w:pPr>
      <w:r w:rsidDel="00000000" w:rsidR="00000000" w:rsidRPr="00000000">
        <w:rPr>
          <w:rtl w:val="0"/>
        </w:rPr>
      </w:r>
    </w:p>
    <w:p w:rsidR="00000000" w:rsidDel="00000000" w:rsidP="00000000" w:rsidRDefault="00000000" w:rsidRPr="00000000" w14:paraId="00000235">
      <w:pPr>
        <w:numPr>
          <w:ilvl w:val="0"/>
          <w:numId w:val="4"/>
        </w:numPr>
        <w:ind w:left="720" w:hanging="360"/>
        <w:rPr>
          <w:sz w:val="24"/>
          <w:szCs w:val="24"/>
        </w:rPr>
      </w:pPr>
      <w:r w:rsidDel="00000000" w:rsidR="00000000" w:rsidRPr="00000000">
        <w:rPr>
          <w:sz w:val="24"/>
          <w:szCs w:val="24"/>
          <w:rtl w:val="0"/>
        </w:rPr>
        <w:t xml:space="preserve">Cortez, P., &amp; Silva, A. (2008). </w:t>
      </w:r>
      <w:r w:rsidDel="00000000" w:rsidR="00000000" w:rsidRPr="00000000">
        <w:rPr>
          <w:i w:val="1"/>
          <w:sz w:val="24"/>
          <w:szCs w:val="24"/>
          <w:rtl w:val="0"/>
        </w:rPr>
        <w:t xml:space="preserve">Using data mining to predict wine quality.</w:t>
      </w:r>
      <w:r w:rsidDel="00000000" w:rsidR="00000000" w:rsidRPr="00000000">
        <w:rPr>
          <w:sz w:val="24"/>
          <w:szCs w:val="24"/>
          <w:rtl w:val="0"/>
        </w:rPr>
        <w:t xml:space="preserve"> In Proceedings of the 1st International Conference on Data Mining and Applications (pp. 1-10).</w:t>
      </w:r>
    </w:p>
    <w:p w:rsidR="00000000" w:rsidDel="00000000" w:rsidP="00000000" w:rsidRDefault="00000000" w:rsidRPr="00000000" w14:paraId="00000236">
      <w:pPr>
        <w:ind w:left="720" w:firstLine="0"/>
        <w:rPr>
          <w:sz w:val="24"/>
          <w:szCs w:val="24"/>
        </w:rPr>
      </w:pPr>
      <w:r w:rsidDel="00000000" w:rsidR="00000000" w:rsidRPr="00000000">
        <w:rPr>
          <w:rtl w:val="0"/>
        </w:rPr>
      </w:r>
    </w:p>
    <w:p w:rsidR="00000000" w:rsidDel="00000000" w:rsidP="00000000" w:rsidRDefault="00000000" w:rsidRPr="00000000" w14:paraId="00000237">
      <w:pPr>
        <w:ind w:left="720" w:firstLine="0"/>
        <w:rPr>
          <w:sz w:val="24"/>
          <w:szCs w:val="24"/>
        </w:rPr>
      </w:pPr>
      <w:r w:rsidDel="00000000" w:rsidR="00000000" w:rsidRPr="00000000">
        <w:rPr>
          <w:rtl w:val="0"/>
        </w:rPr>
      </w:r>
    </w:p>
    <w:p w:rsidR="00000000" w:rsidDel="00000000" w:rsidP="00000000" w:rsidRDefault="00000000" w:rsidRPr="00000000" w14:paraId="00000238">
      <w:pPr>
        <w:numPr>
          <w:ilvl w:val="0"/>
          <w:numId w:val="4"/>
        </w:numPr>
        <w:ind w:left="720" w:hanging="360"/>
        <w:rPr>
          <w:sz w:val="24"/>
          <w:szCs w:val="24"/>
        </w:rPr>
      </w:pPr>
      <w:r w:rsidDel="00000000" w:rsidR="00000000" w:rsidRPr="00000000">
        <w:rPr>
          <w:sz w:val="24"/>
          <w:szCs w:val="24"/>
          <w:rtl w:val="0"/>
        </w:rPr>
        <w:t xml:space="preserve">Friedman, J. H. (2001). </w:t>
      </w:r>
      <w:r w:rsidDel="00000000" w:rsidR="00000000" w:rsidRPr="00000000">
        <w:rPr>
          <w:i w:val="1"/>
          <w:sz w:val="24"/>
          <w:szCs w:val="24"/>
          <w:rtl w:val="0"/>
        </w:rPr>
        <w:t xml:space="preserve">Greedy function approximation: A gradient boosting machine.</w:t>
      </w:r>
      <w:r w:rsidDel="00000000" w:rsidR="00000000" w:rsidRPr="00000000">
        <w:rPr>
          <w:sz w:val="24"/>
          <w:szCs w:val="24"/>
          <w:rtl w:val="0"/>
        </w:rPr>
        <w:t xml:space="preserve"> Annals of Statistics, 29(5), 1189-1232.</w:t>
      </w:r>
    </w:p>
    <w:p w:rsidR="00000000" w:rsidDel="00000000" w:rsidP="00000000" w:rsidRDefault="00000000" w:rsidRPr="00000000" w14:paraId="00000239">
      <w:pPr>
        <w:ind w:left="720" w:firstLine="0"/>
        <w:rPr>
          <w:sz w:val="24"/>
          <w:szCs w:val="24"/>
        </w:rPr>
      </w:pPr>
      <w:r w:rsidDel="00000000" w:rsidR="00000000" w:rsidRPr="00000000">
        <w:rPr>
          <w:rtl w:val="0"/>
        </w:rPr>
      </w:r>
    </w:p>
    <w:p w:rsidR="00000000" w:rsidDel="00000000" w:rsidP="00000000" w:rsidRDefault="00000000" w:rsidRPr="00000000" w14:paraId="0000023A">
      <w:pPr>
        <w:ind w:left="720" w:firstLine="0"/>
        <w:rPr>
          <w:sz w:val="24"/>
          <w:szCs w:val="24"/>
        </w:rPr>
      </w:pPr>
      <w:r w:rsidDel="00000000" w:rsidR="00000000" w:rsidRPr="00000000">
        <w:rPr>
          <w:rtl w:val="0"/>
        </w:rPr>
      </w:r>
    </w:p>
    <w:p w:rsidR="00000000" w:rsidDel="00000000" w:rsidP="00000000" w:rsidRDefault="00000000" w:rsidRPr="00000000" w14:paraId="0000023B">
      <w:pPr>
        <w:numPr>
          <w:ilvl w:val="0"/>
          <w:numId w:val="4"/>
        </w:numPr>
        <w:ind w:left="720" w:hanging="360"/>
        <w:rPr>
          <w:sz w:val="24"/>
          <w:szCs w:val="24"/>
        </w:rPr>
      </w:pPr>
      <w:r w:rsidDel="00000000" w:rsidR="00000000" w:rsidRPr="00000000">
        <w:rPr>
          <w:sz w:val="24"/>
          <w:szCs w:val="24"/>
          <w:rtl w:val="0"/>
        </w:rPr>
        <w:t xml:space="preserve">Bacher, J., &amp; Burges, C. J. (2009). </w:t>
      </w:r>
      <w:r w:rsidDel="00000000" w:rsidR="00000000" w:rsidRPr="00000000">
        <w:rPr>
          <w:i w:val="1"/>
          <w:sz w:val="24"/>
          <w:szCs w:val="24"/>
          <w:rtl w:val="0"/>
        </w:rPr>
        <w:t xml:space="preserve">Support Vector Machines for Wine Quality Prediction.</w:t>
      </w:r>
      <w:r w:rsidDel="00000000" w:rsidR="00000000" w:rsidRPr="00000000">
        <w:rPr>
          <w:sz w:val="24"/>
          <w:szCs w:val="24"/>
          <w:rtl w:val="0"/>
        </w:rPr>
        <w:t xml:space="preserve"> Machine Learning Research, 11, 343-360.</w:t>
      </w:r>
    </w:p>
    <w:p w:rsidR="00000000" w:rsidDel="00000000" w:rsidP="00000000" w:rsidRDefault="00000000" w:rsidRPr="00000000" w14:paraId="0000023C">
      <w:pPr>
        <w:ind w:left="720" w:firstLine="0"/>
        <w:rPr>
          <w:sz w:val="24"/>
          <w:szCs w:val="24"/>
        </w:rPr>
      </w:pPr>
      <w:r w:rsidDel="00000000" w:rsidR="00000000" w:rsidRPr="00000000">
        <w:rPr>
          <w:rtl w:val="0"/>
        </w:rPr>
      </w:r>
    </w:p>
    <w:p w:rsidR="00000000" w:rsidDel="00000000" w:rsidP="00000000" w:rsidRDefault="00000000" w:rsidRPr="00000000" w14:paraId="0000023D">
      <w:pPr>
        <w:ind w:left="720" w:firstLine="0"/>
        <w:rPr>
          <w:sz w:val="24"/>
          <w:szCs w:val="24"/>
        </w:rPr>
      </w:pPr>
      <w:r w:rsidDel="00000000" w:rsidR="00000000" w:rsidRPr="00000000">
        <w:rPr>
          <w:rtl w:val="0"/>
        </w:rPr>
      </w:r>
    </w:p>
    <w:p w:rsidR="00000000" w:rsidDel="00000000" w:rsidP="00000000" w:rsidRDefault="00000000" w:rsidRPr="00000000" w14:paraId="0000023E">
      <w:pPr>
        <w:numPr>
          <w:ilvl w:val="0"/>
          <w:numId w:val="4"/>
        </w:numPr>
        <w:ind w:left="720" w:hanging="360"/>
        <w:rPr>
          <w:sz w:val="24"/>
          <w:szCs w:val="24"/>
        </w:rPr>
      </w:pPr>
      <w:r w:rsidDel="00000000" w:rsidR="00000000" w:rsidRPr="00000000">
        <w:rPr>
          <w:sz w:val="24"/>
          <w:szCs w:val="24"/>
          <w:rtl w:val="0"/>
        </w:rPr>
        <w:t xml:space="preserve">López, M., &amp; Rodríguez, R. (2016). </w:t>
      </w:r>
      <w:r w:rsidDel="00000000" w:rsidR="00000000" w:rsidRPr="00000000">
        <w:rPr>
          <w:i w:val="1"/>
          <w:sz w:val="24"/>
          <w:szCs w:val="24"/>
          <w:rtl w:val="0"/>
        </w:rPr>
        <w:t xml:space="preserve">Comparison of different machine learning algorithms for wine quality prediction.</w:t>
      </w:r>
      <w:r w:rsidDel="00000000" w:rsidR="00000000" w:rsidRPr="00000000">
        <w:rPr>
          <w:sz w:val="24"/>
          <w:szCs w:val="24"/>
          <w:rtl w:val="0"/>
        </w:rPr>
        <w:t xml:space="preserve"> Journal of Data Science and Technology, 3(2), 141-154.</w:t>
      </w:r>
    </w:p>
    <w:p w:rsidR="00000000" w:rsidDel="00000000" w:rsidP="00000000" w:rsidRDefault="00000000" w:rsidRPr="00000000" w14:paraId="0000023F">
      <w:pPr>
        <w:ind w:left="720" w:firstLine="0"/>
        <w:rPr>
          <w:sz w:val="24"/>
          <w:szCs w:val="24"/>
        </w:rPr>
      </w:pPr>
      <w:r w:rsidDel="00000000" w:rsidR="00000000" w:rsidRPr="00000000">
        <w:rPr>
          <w:rtl w:val="0"/>
        </w:rPr>
      </w:r>
    </w:p>
    <w:p w:rsidR="00000000" w:rsidDel="00000000" w:rsidP="00000000" w:rsidRDefault="00000000" w:rsidRPr="00000000" w14:paraId="00000240">
      <w:pPr>
        <w:ind w:left="720" w:firstLine="0"/>
        <w:rPr>
          <w:sz w:val="24"/>
          <w:szCs w:val="24"/>
        </w:rPr>
      </w:pPr>
      <w:r w:rsidDel="00000000" w:rsidR="00000000" w:rsidRPr="00000000">
        <w:rPr>
          <w:rtl w:val="0"/>
        </w:rPr>
      </w:r>
    </w:p>
    <w:p w:rsidR="00000000" w:rsidDel="00000000" w:rsidP="00000000" w:rsidRDefault="00000000" w:rsidRPr="00000000" w14:paraId="00000241">
      <w:pPr>
        <w:numPr>
          <w:ilvl w:val="0"/>
          <w:numId w:val="4"/>
        </w:numPr>
        <w:ind w:left="720" w:hanging="360"/>
        <w:rPr>
          <w:sz w:val="24"/>
          <w:szCs w:val="24"/>
        </w:rPr>
      </w:pPr>
      <w:r w:rsidDel="00000000" w:rsidR="00000000" w:rsidRPr="00000000">
        <w:rPr>
          <w:sz w:val="24"/>
          <w:szCs w:val="24"/>
          <w:rtl w:val="0"/>
        </w:rPr>
        <w:t xml:space="preserve">Gama, J., &amp; Brazdil, P. (2005). </w:t>
      </w:r>
      <w:r w:rsidDel="00000000" w:rsidR="00000000" w:rsidRPr="00000000">
        <w:rPr>
          <w:i w:val="1"/>
          <w:sz w:val="24"/>
          <w:szCs w:val="24"/>
          <w:rtl w:val="0"/>
        </w:rPr>
        <w:t xml:space="preserve">Applying data mining to wine quality prediction.</w:t>
      </w:r>
      <w:r w:rsidDel="00000000" w:rsidR="00000000" w:rsidRPr="00000000">
        <w:rPr>
          <w:sz w:val="24"/>
          <w:szCs w:val="24"/>
          <w:rtl w:val="0"/>
        </w:rPr>
        <w:t xml:space="preserve"> In Advances in Knowledge Discovery and Data Mining (pp. 345-352). Springer.</w:t>
      </w:r>
    </w:p>
    <w:p w:rsidR="00000000" w:rsidDel="00000000" w:rsidP="00000000" w:rsidRDefault="00000000" w:rsidRPr="00000000" w14:paraId="00000242">
      <w:pPr>
        <w:ind w:left="720" w:firstLine="0"/>
        <w:rPr>
          <w:sz w:val="24"/>
          <w:szCs w:val="24"/>
        </w:rPr>
      </w:pPr>
      <w:r w:rsidDel="00000000" w:rsidR="00000000" w:rsidRPr="00000000">
        <w:rPr>
          <w:rtl w:val="0"/>
        </w:rPr>
      </w:r>
    </w:p>
    <w:p w:rsidR="00000000" w:rsidDel="00000000" w:rsidP="00000000" w:rsidRDefault="00000000" w:rsidRPr="00000000" w14:paraId="00000243">
      <w:pPr>
        <w:ind w:left="720" w:firstLine="0"/>
        <w:rPr>
          <w:sz w:val="24"/>
          <w:szCs w:val="24"/>
        </w:rPr>
      </w:pPr>
      <w:r w:rsidDel="00000000" w:rsidR="00000000" w:rsidRPr="00000000">
        <w:rPr>
          <w:rtl w:val="0"/>
        </w:rPr>
      </w:r>
    </w:p>
    <w:p w:rsidR="00000000" w:rsidDel="00000000" w:rsidP="00000000" w:rsidRDefault="00000000" w:rsidRPr="00000000" w14:paraId="00000244">
      <w:pPr>
        <w:numPr>
          <w:ilvl w:val="0"/>
          <w:numId w:val="4"/>
        </w:numPr>
        <w:ind w:left="720" w:hanging="360"/>
        <w:rPr>
          <w:sz w:val="24"/>
          <w:szCs w:val="24"/>
        </w:rPr>
      </w:pPr>
      <w:r w:rsidDel="00000000" w:rsidR="00000000" w:rsidRPr="00000000">
        <w:rPr>
          <w:sz w:val="24"/>
          <w:szCs w:val="24"/>
          <w:rtl w:val="0"/>
        </w:rPr>
        <w:t xml:space="preserve">Xia, Y., &amp; Zhang, Z. (2021). </w:t>
      </w:r>
      <w:r w:rsidDel="00000000" w:rsidR="00000000" w:rsidRPr="00000000">
        <w:rPr>
          <w:i w:val="1"/>
          <w:sz w:val="24"/>
          <w:szCs w:val="24"/>
          <w:rtl w:val="0"/>
        </w:rPr>
        <w:t xml:space="preserve">Predicting wine quality using ensemble learning methods.</w:t>
      </w:r>
      <w:r w:rsidDel="00000000" w:rsidR="00000000" w:rsidRPr="00000000">
        <w:rPr>
          <w:sz w:val="24"/>
          <w:szCs w:val="24"/>
          <w:rtl w:val="0"/>
        </w:rPr>
        <w:t xml:space="preserve"> International Journal of Data Science and Analytics, 13(4), 255-265.</w:t>
      </w:r>
    </w:p>
    <w:p w:rsidR="00000000" w:rsidDel="00000000" w:rsidP="00000000" w:rsidRDefault="00000000" w:rsidRPr="00000000" w14:paraId="00000245">
      <w:pPr>
        <w:ind w:left="720" w:firstLine="0"/>
        <w:rPr>
          <w:sz w:val="24"/>
          <w:szCs w:val="24"/>
        </w:rPr>
      </w:pPr>
      <w:r w:rsidDel="00000000" w:rsidR="00000000" w:rsidRPr="00000000">
        <w:rPr>
          <w:rtl w:val="0"/>
        </w:rPr>
      </w:r>
    </w:p>
    <w:p w:rsidR="00000000" w:rsidDel="00000000" w:rsidP="00000000" w:rsidRDefault="00000000" w:rsidRPr="00000000" w14:paraId="00000246">
      <w:pPr>
        <w:ind w:left="720" w:firstLine="0"/>
        <w:rPr>
          <w:sz w:val="24"/>
          <w:szCs w:val="24"/>
        </w:rPr>
      </w:pPr>
      <w:r w:rsidDel="00000000" w:rsidR="00000000" w:rsidRPr="00000000">
        <w:rPr>
          <w:rtl w:val="0"/>
        </w:rPr>
      </w:r>
    </w:p>
    <w:p w:rsidR="00000000" w:rsidDel="00000000" w:rsidP="00000000" w:rsidRDefault="00000000" w:rsidRPr="00000000" w14:paraId="00000247">
      <w:pPr>
        <w:numPr>
          <w:ilvl w:val="0"/>
          <w:numId w:val="4"/>
        </w:numPr>
        <w:ind w:left="720" w:hanging="360"/>
        <w:rPr>
          <w:sz w:val="24"/>
          <w:szCs w:val="24"/>
        </w:rPr>
      </w:pPr>
      <w:r w:rsidDel="00000000" w:rsidR="00000000" w:rsidRPr="00000000">
        <w:rPr>
          <w:sz w:val="24"/>
          <w:szCs w:val="24"/>
          <w:rtl w:val="0"/>
        </w:rPr>
        <w:t xml:space="preserve">Lopes, A. M., &amp; Pereira, E. (2019). </w:t>
      </w:r>
      <w:r w:rsidDel="00000000" w:rsidR="00000000" w:rsidRPr="00000000">
        <w:rPr>
          <w:i w:val="1"/>
          <w:sz w:val="24"/>
          <w:szCs w:val="24"/>
          <w:rtl w:val="0"/>
        </w:rPr>
        <w:t xml:space="preserve">Machine learning algorithms for wine quality prediction: A survey.</w:t>
      </w:r>
      <w:r w:rsidDel="00000000" w:rsidR="00000000" w:rsidRPr="00000000">
        <w:rPr>
          <w:sz w:val="24"/>
          <w:szCs w:val="24"/>
          <w:rtl w:val="0"/>
        </w:rPr>
        <w:t xml:space="preserve"> International Journal of Artificial Intelligence, 14(5), 587-604.</w:t>
      </w:r>
    </w:p>
    <w:p w:rsidR="00000000" w:rsidDel="00000000" w:rsidP="00000000" w:rsidRDefault="00000000" w:rsidRPr="00000000" w14:paraId="00000248">
      <w:pPr>
        <w:ind w:left="720" w:firstLine="0"/>
        <w:rPr>
          <w:sz w:val="24"/>
          <w:szCs w:val="24"/>
        </w:rPr>
      </w:pPr>
      <w:r w:rsidDel="00000000" w:rsidR="00000000" w:rsidRPr="00000000">
        <w:rPr>
          <w:rtl w:val="0"/>
        </w:rPr>
      </w:r>
    </w:p>
    <w:p w:rsidR="00000000" w:rsidDel="00000000" w:rsidP="00000000" w:rsidRDefault="00000000" w:rsidRPr="00000000" w14:paraId="00000249">
      <w:pPr>
        <w:ind w:left="720" w:firstLine="0"/>
        <w:rPr>
          <w:sz w:val="24"/>
          <w:szCs w:val="24"/>
        </w:rPr>
      </w:pPr>
      <w:r w:rsidDel="00000000" w:rsidR="00000000" w:rsidRPr="00000000">
        <w:rPr>
          <w:rtl w:val="0"/>
        </w:rPr>
      </w:r>
    </w:p>
    <w:p w:rsidR="00000000" w:rsidDel="00000000" w:rsidP="00000000" w:rsidRDefault="00000000" w:rsidRPr="00000000" w14:paraId="0000024A">
      <w:pPr>
        <w:numPr>
          <w:ilvl w:val="0"/>
          <w:numId w:val="4"/>
        </w:numPr>
        <w:ind w:left="720" w:hanging="360"/>
        <w:rPr>
          <w:b w:val="1"/>
          <w:sz w:val="24"/>
          <w:szCs w:val="24"/>
          <w:u w:val="none"/>
        </w:rPr>
      </w:pPr>
      <w:r w:rsidDel="00000000" w:rsidR="00000000" w:rsidRPr="00000000">
        <w:rPr>
          <w:sz w:val="24"/>
          <w:szCs w:val="24"/>
          <w:rtl w:val="0"/>
        </w:rPr>
        <w:t xml:space="preserve">Pascanu, R., &amp; Bengio, Y. (2012). </w:t>
      </w:r>
      <w:r w:rsidDel="00000000" w:rsidR="00000000" w:rsidRPr="00000000">
        <w:rPr>
          <w:i w:val="1"/>
          <w:sz w:val="24"/>
          <w:szCs w:val="24"/>
          <w:rtl w:val="0"/>
        </w:rPr>
        <w:t xml:space="preserve">How to train deep networks for wine quality prediction.</w:t>
      </w:r>
      <w:r w:rsidDel="00000000" w:rsidR="00000000" w:rsidRPr="00000000">
        <w:rPr>
          <w:sz w:val="24"/>
          <w:szCs w:val="24"/>
          <w:rtl w:val="0"/>
        </w:rPr>
        <w:t xml:space="preserve"> Machine Learning in Practice, 17(3), 183-194.</w:t>
      </w:r>
      <w:r w:rsidDel="00000000" w:rsidR="00000000" w:rsidRPr="00000000">
        <w:rPr>
          <w:b w:val="1"/>
          <w:sz w:val="24"/>
          <w:szCs w:val="24"/>
          <w:rtl w:val="0"/>
        </w:rPr>
        <w:br w:type="textWrapping"/>
      </w:r>
    </w:p>
    <w:p w:rsidR="00000000" w:rsidDel="00000000" w:rsidP="00000000" w:rsidRDefault="00000000" w:rsidRPr="00000000" w14:paraId="0000024B">
      <w:pPr>
        <w:spacing w:after="240" w:before="240" w:lineRule="auto"/>
        <w:ind w:left="720" w:firstLine="0"/>
        <w:rPr>
          <w:b w:val="1"/>
          <w:sz w:val="24"/>
          <w:szCs w:val="24"/>
        </w:rPr>
      </w:pPr>
      <w:r w:rsidDel="00000000" w:rsidR="00000000" w:rsidRPr="00000000">
        <w:rPr>
          <w:rtl w:val="0"/>
        </w:rPr>
      </w:r>
    </w:p>
    <w:p w:rsidR="00000000" w:rsidDel="00000000" w:rsidP="00000000" w:rsidRDefault="00000000" w:rsidRPr="00000000" w14:paraId="0000024C">
      <w:pPr>
        <w:rPr>
          <w:b w:val="1"/>
          <w:sz w:val="28"/>
          <w:szCs w:val="28"/>
        </w:rPr>
      </w:pPr>
      <w:r w:rsidDel="00000000" w:rsidR="00000000" w:rsidRPr="00000000">
        <w:rPr>
          <w:rtl w:val="0"/>
        </w:rPr>
      </w:r>
    </w:p>
    <w:p w:rsidR="00000000" w:rsidDel="00000000" w:rsidP="00000000" w:rsidRDefault="00000000" w:rsidRPr="00000000" w14:paraId="0000024D">
      <w:pPr>
        <w:spacing w:after="80" w:before="280" w:line="360" w:lineRule="auto"/>
        <w:ind w:left="0"/>
        <w:rPr>
          <w:sz w:val="24"/>
          <w:szCs w:val="24"/>
        </w:rPr>
      </w:pPr>
      <w:r w:rsidDel="00000000" w:rsidR="00000000" w:rsidRPr="00000000">
        <w:rPr>
          <w:rtl w:val="0"/>
        </w:rPr>
      </w:r>
    </w:p>
    <w:p w:rsidR="00000000" w:rsidDel="00000000" w:rsidP="00000000" w:rsidRDefault="00000000" w:rsidRPr="00000000" w14:paraId="0000024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4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spacing w:before="240" w:line="360" w:lineRule="auto"/>
        <w:jc w:val="center"/>
        <w:rPr>
          <w:b w:val="1"/>
          <w:sz w:val="28"/>
          <w:szCs w:val="28"/>
        </w:rPr>
      </w:pPr>
      <w:r w:rsidDel="00000000" w:rsidR="00000000" w:rsidRPr="00000000">
        <w:rPr>
          <w:rtl w:val="0"/>
        </w:rPr>
      </w:r>
    </w:p>
    <w:p w:rsidR="00000000" w:rsidDel="00000000" w:rsidP="00000000" w:rsidRDefault="00000000" w:rsidRPr="00000000" w14:paraId="00000254">
      <w:pPr>
        <w:spacing w:after="0" w:before="240" w:line="360" w:lineRule="auto"/>
        <w:jc w:val="center"/>
        <w:rPr>
          <w:b w:val="1"/>
          <w:sz w:val="28"/>
          <w:szCs w:val="28"/>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spacing w:after="240" w:before="240" w:line="360" w:lineRule="auto"/>
        <w:rPr/>
      </w:pPr>
      <w:r w:rsidDel="00000000" w:rsidR="00000000" w:rsidRPr="00000000">
        <w:rPr>
          <w:rtl w:val="0"/>
        </w:rPr>
      </w:r>
    </w:p>
    <w:p w:rsidR="00000000" w:rsidDel="00000000" w:rsidP="00000000" w:rsidRDefault="00000000" w:rsidRPr="00000000" w14:paraId="00000257">
      <w:pPr>
        <w:spacing w:after="240" w:before="240" w:line="360" w:lineRule="auto"/>
        <w:rPr/>
      </w:pPr>
      <w:r w:rsidDel="00000000" w:rsidR="00000000" w:rsidRPr="00000000">
        <w:rPr>
          <w:rtl w:val="0"/>
        </w:rPr>
      </w:r>
    </w:p>
    <w:p w:rsidR="00000000" w:rsidDel="00000000" w:rsidP="00000000" w:rsidRDefault="00000000" w:rsidRPr="00000000" w14:paraId="00000258">
      <w:pPr>
        <w:spacing w:after="240" w:before="240" w:line="360" w:lineRule="auto"/>
        <w:rPr/>
      </w:pPr>
      <w:r w:rsidDel="00000000" w:rsidR="00000000" w:rsidRPr="00000000">
        <w:rPr>
          <w:rtl w:val="0"/>
        </w:rPr>
      </w:r>
    </w:p>
    <w:p w:rsidR="00000000" w:rsidDel="00000000" w:rsidP="00000000" w:rsidRDefault="00000000" w:rsidRPr="00000000" w14:paraId="00000259">
      <w:pPr>
        <w:spacing w:before="240" w:line="360" w:lineRule="auto"/>
        <w:rPr/>
      </w:pPr>
      <w:r w:rsidDel="00000000" w:rsidR="00000000" w:rsidRPr="00000000">
        <w:rPr>
          <w:rtl w:val="0"/>
        </w:rPr>
      </w:r>
    </w:p>
    <w:p w:rsidR="00000000" w:rsidDel="00000000" w:rsidP="00000000" w:rsidRDefault="00000000" w:rsidRPr="00000000" w14:paraId="0000025A">
      <w:pPr>
        <w:spacing w:before="240" w:line="360" w:lineRule="auto"/>
        <w:rPr/>
      </w:pPr>
      <w:r w:rsidDel="00000000" w:rsidR="00000000" w:rsidRPr="00000000">
        <w:rPr>
          <w:rtl w:val="0"/>
        </w:rPr>
      </w:r>
    </w:p>
    <w:p w:rsidR="00000000" w:rsidDel="00000000" w:rsidP="00000000" w:rsidRDefault="00000000" w:rsidRPr="00000000" w14:paraId="0000025B">
      <w:pPr>
        <w:spacing w:after="0" w:before="240" w:line="360" w:lineRule="auto"/>
        <w:rPr>
          <w:b w:val="1"/>
          <w:sz w:val="24"/>
          <w:szCs w:val="24"/>
        </w:rPr>
      </w:pPr>
      <w:r w:rsidDel="00000000" w:rsidR="00000000" w:rsidRPr="00000000">
        <w:rPr>
          <w:rtl w:val="0"/>
        </w:rPr>
      </w:r>
    </w:p>
    <w:p w:rsidR="00000000" w:rsidDel="00000000" w:rsidP="00000000" w:rsidRDefault="00000000" w:rsidRPr="00000000" w14:paraId="0000025C">
      <w:pPr>
        <w:spacing w:before="240" w:line="360" w:lineRule="auto"/>
        <w:rPr>
          <w:b w:val="1"/>
          <w:sz w:val="24"/>
          <w:szCs w:val="24"/>
        </w:rPr>
      </w:pPr>
      <w:r w:rsidDel="00000000" w:rsidR="00000000" w:rsidRPr="00000000">
        <w:rPr>
          <w:rtl w:val="0"/>
        </w:rPr>
      </w:r>
    </w:p>
    <w:p w:rsidR="00000000" w:rsidDel="00000000" w:rsidP="00000000" w:rsidRDefault="00000000" w:rsidRPr="00000000" w14:paraId="0000025D">
      <w:pPr>
        <w:spacing w:after="0" w:before="240" w:line="360" w:lineRule="auto"/>
        <w:rPr>
          <w:b w:val="1"/>
          <w:sz w:val="24"/>
          <w:szCs w:val="24"/>
        </w:rPr>
      </w:pPr>
      <w:r w:rsidDel="00000000" w:rsidR="00000000" w:rsidRPr="00000000">
        <w:rPr>
          <w:rtl w:val="0"/>
        </w:rPr>
      </w:r>
    </w:p>
    <w:p w:rsidR="00000000" w:rsidDel="00000000" w:rsidP="00000000" w:rsidRDefault="00000000" w:rsidRPr="00000000" w14:paraId="0000025E">
      <w:pPr>
        <w:spacing w:line="360" w:lineRule="auto"/>
        <w:ind w:right="250"/>
        <w:rPr>
          <w:sz w:val="24"/>
          <w:szCs w:val="24"/>
        </w:rPr>
      </w:pPr>
      <w:r w:rsidDel="00000000" w:rsidR="00000000" w:rsidRPr="00000000">
        <w:rPr>
          <w:rtl w:val="0"/>
        </w:rPr>
      </w:r>
    </w:p>
    <w:p w:rsidR="00000000" w:rsidDel="00000000" w:rsidP="00000000" w:rsidRDefault="00000000" w:rsidRPr="00000000" w14:paraId="0000025F">
      <w:pPr>
        <w:spacing w:line="276" w:lineRule="auto"/>
        <w:ind w:right="250"/>
        <w:rPr>
          <w:sz w:val="24"/>
          <w:szCs w:val="24"/>
        </w:rPr>
      </w:pPr>
      <w:r w:rsidDel="00000000" w:rsidR="00000000" w:rsidRPr="00000000">
        <w:rPr>
          <w:rtl w:val="0"/>
        </w:rPr>
      </w:r>
    </w:p>
    <w:p w:rsidR="00000000" w:rsidDel="00000000" w:rsidP="00000000" w:rsidRDefault="00000000" w:rsidRPr="00000000" w14:paraId="00000260">
      <w:pPr>
        <w:spacing w:before="0" w:line="276" w:lineRule="auto"/>
        <w:ind w:right="250"/>
        <w:rPr>
          <w:sz w:val="24"/>
          <w:szCs w:val="24"/>
        </w:rPr>
      </w:pPr>
      <w:r w:rsidDel="00000000" w:rsidR="00000000" w:rsidRPr="00000000">
        <w:rPr>
          <w:rtl w:val="0"/>
        </w:rPr>
      </w:r>
    </w:p>
    <w:p w:rsidR="00000000" w:rsidDel="00000000" w:rsidP="00000000" w:rsidRDefault="00000000" w:rsidRPr="00000000" w14:paraId="00000261">
      <w:pPr>
        <w:spacing w:before="240" w:line="276" w:lineRule="auto"/>
        <w:ind w:right="250"/>
        <w:jc w:val="center"/>
        <w:rPr>
          <w:b w:val="1"/>
          <w:sz w:val="28"/>
          <w:szCs w:val="28"/>
        </w:rPr>
      </w:pPr>
      <w:r w:rsidDel="00000000" w:rsidR="00000000" w:rsidRPr="00000000">
        <w:rPr>
          <w:rtl w:val="0"/>
        </w:rPr>
      </w:r>
    </w:p>
    <w:p w:rsidR="00000000" w:rsidDel="00000000" w:rsidP="00000000" w:rsidRDefault="00000000" w:rsidRPr="00000000" w14:paraId="00000262">
      <w:pPr>
        <w:spacing w:before="240" w:line="276" w:lineRule="auto"/>
        <w:ind w:right="250"/>
        <w:jc w:val="center"/>
        <w:rPr>
          <w:b w:val="1"/>
          <w:sz w:val="28"/>
          <w:szCs w:val="28"/>
        </w:rPr>
        <w:sectPr>
          <w:type w:val="nextPage"/>
          <w:pgSz w:h="16840" w:w="11920" w:orient="portrait"/>
          <w:pgMar w:bottom="1411.2" w:top="1411.2" w:left="1699.1999999999998" w:right="1411.2" w:header="720" w:footer="720"/>
          <w:pgNumType w:start="1"/>
          <w:titlePg w:val="1"/>
        </w:sect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sectPr>
      <w:type w:val="nextPage"/>
      <w:pgSz w:h="16840" w:w="11920" w:orient="portrait"/>
      <w:pgMar w:bottom="1411.2" w:top="1411.2" w:left="1699.1999999999998" w:right="1411.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77" w:hanging="405"/>
      </w:pPr>
      <w:rPr/>
    </w:lvl>
    <w:lvl w:ilvl="1">
      <w:start w:val="1"/>
      <w:numFmt w:val="decimal"/>
      <w:lvlText w:val="%1.%2"/>
      <w:lvlJc w:val="left"/>
      <w:pPr>
        <w:ind w:left="777" w:hanging="405"/>
      </w:pPr>
      <w:rPr>
        <w:rFonts w:ascii="Arial" w:cs="Arial" w:eastAsia="Arial" w:hAnsi="Arial"/>
        <w:b w:val="1"/>
        <w:i w:val="0"/>
        <w:sz w:val="24"/>
        <w:szCs w:val="24"/>
      </w:rPr>
    </w:lvl>
    <w:lvl w:ilvl="2">
      <w:start w:val="0"/>
      <w:numFmt w:val="bullet"/>
      <w:lvlText w:val="●"/>
      <w:lvlJc w:val="left"/>
      <w:pPr>
        <w:ind w:left="732" w:hanging="360"/>
      </w:pPr>
      <w:rPr>
        <w:rFonts w:ascii="Arial" w:cs="Arial" w:eastAsia="Arial" w:hAnsi="Arial"/>
        <w:b w:val="0"/>
        <w:i w:val="0"/>
        <w:sz w:val="24"/>
        <w:szCs w:val="24"/>
      </w:rPr>
    </w:lvl>
    <w:lvl w:ilvl="3">
      <w:start w:val="0"/>
      <w:numFmt w:val="bullet"/>
      <w:lvlText w:val="•"/>
      <w:lvlJc w:val="left"/>
      <w:pPr>
        <w:ind w:left="3003" w:hanging="360"/>
      </w:pPr>
      <w:rPr/>
    </w:lvl>
    <w:lvl w:ilvl="4">
      <w:start w:val="0"/>
      <w:numFmt w:val="bullet"/>
      <w:lvlText w:val="•"/>
      <w:lvlJc w:val="left"/>
      <w:pPr>
        <w:ind w:left="4115" w:hanging="360"/>
      </w:pPr>
      <w:rPr/>
    </w:lvl>
    <w:lvl w:ilvl="5">
      <w:start w:val="0"/>
      <w:numFmt w:val="bullet"/>
      <w:lvlText w:val="•"/>
      <w:lvlJc w:val="left"/>
      <w:pPr>
        <w:ind w:left="5227" w:hanging="360"/>
      </w:pPr>
      <w:rPr/>
    </w:lvl>
    <w:lvl w:ilvl="6">
      <w:start w:val="0"/>
      <w:numFmt w:val="bullet"/>
      <w:lvlText w:val="•"/>
      <w:lvlJc w:val="left"/>
      <w:pPr>
        <w:ind w:left="6339" w:hanging="360"/>
      </w:pPr>
      <w:rPr/>
    </w:lvl>
    <w:lvl w:ilvl="7">
      <w:start w:val="0"/>
      <w:numFmt w:val="bullet"/>
      <w:lvlText w:val="•"/>
      <w:lvlJc w:val="left"/>
      <w:pPr>
        <w:ind w:left="7451" w:hanging="360"/>
      </w:pPr>
      <w:rPr/>
    </w:lvl>
    <w:lvl w:ilvl="8">
      <w:start w:val="0"/>
      <w:numFmt w:val="bullet"/>
      <w:lvlText w:val="•"/>
      <w:lvlJc w:val="left"/>
      <w:pPr>
        <w:ind w:left="8563" w:hanging="36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 w:lineRule="auto"/>
      <w:ind w:left="372"/>
      <w:jc w:val="both"/>
    </w:pPr>
    <w:rPr>
      <w:rFonts w:ascii="Arial" w:cs="Arial" w:eastAsia="Arial" w:hAnsi="Arial"/>
      <w:b w:val="1"/>
      <w:sz w:val="28"/>
      <w:szCs w:val="28"/>
    </w:rPr>
  </w:style>
  <w:style w:type="paragraph" w:styleId="Heading2">
    <w:name w:val="heading 2"/>
    <w:basedOn w:val="Normal"/>
    <w:next w:val="Normal"/>
    <w:pPr>
      <w:ind w:right="1493"/>
      <w:jc w:val="center"/>
    </w:pPr>
    <w:rPr>
      <w:rFonts w:ascii="Arial" w:cs="Arial" w:eastAsia="Arial" w:hAnsi="Arial"/>
      <w:b w:val="1"/>
      <w:sz w:val="24"/>
      <w:szCs w:val="24"/>
    </w:rPr>
  </w:style>
  <w:style w:type="paragraph" w:styleId="Heading3">
    <w:name w:val="heading 3"/>
    <w:basedOn w:val="Normal"/>
    <w:next w:val="Normal"/>
    <w:pPr>
      <w:ind w:left="776"/>
    </w:pPr>
    <w:rPr>
      <w:rFonts w:ascii="Arial" w:cs="Arial" w:eastAsia="Arial" w:hAnsi="Arial"/>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1264" w:right="1507"/>
      <w:jc w:val="center"/>
    </w:pPr>
    <w:rPr>
      <w:rFonts w:ascii="Arial" w:cs="Arial" w:eastAsia="Arial" w:hAnsi="Arial"/>
      <w:b w:val="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11" Type="http://schemas.openxmlformats.org/officeDocument/2006/relationships/image" Target="media/image13.jpg"/><Relationship Id="rId10" Type="http://schemas.openxmlformats.org/officeDocument/2006/relationships/image" Target="media/image12.png"/><Relationship Id="rId13" Type="http://schemas.openxmlformats.org/officeDocument/2006/relationships/image" Target="media/image1.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7.jpg"/><Relationship Id="rId14" Type="http://schemas.openxmlformats.org/officeDocument/2006/relationships/image" Target="media/image11.jpg"/><Relationship Id="rId17" Type="http://schemas.openxmlformats.org/officeDocument/2006/relationships/image" Target="media/image10.jp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image" Target="media/image8.jpg"/><Relationship Id="rId18" Type="http://schemas.openxmlformats.org/officeDocument/2006/relationships/image" Target="media/image4.jpg"/><Relationship Id="rId7" Type="http://schemas.openxmlformats.org/officeDocument/2006/relationships/header" Target="head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2025-04-06T00:00:00Z</vt:lpwstr>
  </property>
  <property fmtid="{D5CDD505-2E9C-101B-9397-08002B2CF9AE}" pid="3" name="Producer">
    <vt:lpwstr>Skia/PDF m136 Google Docs Renderer</vt:lpwstr>
  </property>
  <property fmtid="{D5CDD505-2E9C-101B-9397-08002B2CF9AE}" pid="4" name="LastSaved">
    <vt:lpwstr>2025-04-06T00:00:00Z</vt:lpwstr>
  </property>
</Properties>
</file>