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sz w:val="44"/>
          <w:szCs w:val="44"/>
        </w:rPr>
      </w:pPr>
      <w:bookmarkStart w:colFirst="0" w:colLast="0" w:name="_4ez5yeref9b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Bala Reddy Arlagadda</w:t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5943600</wp:posOffset>
            </wp:positionH>
            <wp:positionV relativeFrom="paragraph">
              <wp:posOffset>45720</wp:posOffset>
            </wp:positionV>
            <wp:extent cx="876300" cy="885825"/>
            <wp:effectExtent b="0" l="0" r="0" t="0"/>
            <wp:wrapSquare wrapText="bothSides" distB="45720" distT="4572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ff"/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rtl w:val="0"/>
        </w:rPr>
        <w:t xml:space="preserve">  +1 (352) 871-8270 | </w:t>
      </w:r>
      <w:hyperlink r:id="rId7">
        <w:r w:rsidDel="00000000" w:rsidR="00000000" w:rsidRPr="00000000">
          <w:rPr>
            <w:b w:val="1"/>
            <w:bCs w:val="1"/>
            <w:rtl w:val="0"/>
          </w:rPr>
          <w:t xml:space="preserve">arlagadda.jeevan@gmail.com </w:t>
        </w:r>
      </w:hyperlink>
      <w:r w:rsidDel="00000000" w:rsidR="00000000" w:rsidRPr="00000000">
        <w:rPr>
          <w:b w:val="1"/>
          <w:bCs w:val="1"/>
          <w:rtl w:val="0"/>
        </w:rPr>
        <w:t xml:space="preserve">| </w:t>
      </w:r>
      <w:hyperlink r:id="rId8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LinkedIn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hyperlink r:id="rId9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| Dallas,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Engineer with strong foundations in analytics, </w:t>
      </w: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experienced in building and maintaining data pipelines, analytics-ready datasets, and scalable data processes to support product insights and business decision-making. Proven ability to partner with engineers, product managers, and analysts to ensure data quality, reliability, and impact at scale.</w:t>
      </w:r>
    </w:p>
    <w:p w:rsidR="00000000" w:rsidDel="00000000" w:rsidP="00000000" w:rsidRDefault="00000000" w:rsidRPr="00000000" w14:paraId="00000006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Programming Languages: </w:t>
      </w:r>
      <w:r w:rsidDel="00000000" w:rsidR="00000000" w:rsidRPr="00000000">
        <w:rPr>
          <w:rtl w:val="0"/>
        </w:rPr>
        <w:t xml:space="preserve">Python, C/C++, SQL, R, JavaScript</w:t>
      </w:r>
    </w:p>
    <w:p w:rsidR="00000000" w:rsidDel="00000000" w:rsidP="00000000" w:rsidRDefault="00000000" w:rsidRPr="00000000" w14:paraId="00000009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Engineering &amp; Analytics:</w:t>
      </w:r>
      <w:r w:rsidDel="00000000" w:rsidR="00000000" w:rsidRPr="00000000">
        <w:rPr>
          <w:rtl w:val="0"/>
        </w:rPr>
        <w:t xml:space="preserve"> ETL / ELT Pipelines, Data Modeling (Fact &amp; Dimension Tables), Data Warehousing Concepts, Analytics Tables, Batch Processing, Data Validation, Data Quality Checks, Product Metrics, Exploratory Data Analysis (EDA)</w:t>
      </w:r>
    </w:p>
    <w:p w:rsidR="00000000" w:rsidDel="00000000" w:rsidP="00000000" w:rsidRDefault="00000000" w:rsidRPr="00000000" w14:paraId="0000000A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Statistical &amp; Experimental Methods: </w:t>
      </w:r>
      <w:r w:rsidDel="00000000" w:rsidR="00000000" w:rsidRPr="00000000">
        <w:rPr>
          <w:rtl w:val="0"/>
        </w:rPr>
        <w:t xml:space="preserve">A/B Testing, Hypothesis Testing, Statistical Significance, Confidence Intervals, Linear &amp; Logistic Regression, Time Series Forecasting, ANOVA</w:t>
      </w:r>
    </w:p>
    <w:p w:rsidR="00000000" w:rsidDel="00000000" w:rsidP="00000000" w:rsidRDefault="00000000" w:rsidRPr="00000000" w14:paraId="0000000B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: Scikit-learn, XGBoost, TensorFlow, PyTorch, Random Forests, Classification &amp; Regression Models, GenAI, GPT, Claude</w:t>
      </w:r>
    </w:p>
    <w:p w:rsidR="00000000" w:rsidDel="00000000" w:rsidP="00000000" w:rsidRDefault="00000000" w:rsidRPr="00000000" w14:paraId="0000000C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NLP &amp; Unstructured Data:</w:t>
      </w:r>
      <w:r w:rsidDel="00000000" w:rsidR="00000000" w:rsidRPr="00000000">
        <w:rPr>
          <w:rtl w:val="0"/>
        </w:rPr>
        <w:t xml:space="preserve"> SpaCy, NLTK, BERT, Hugging Face Transformers, Named Entity Recognition (NER), Text Classification</w:t>
      </w:r>
    </w:p>
    <w:p w:rsidR="00000000" w:rsidDel="00000000" w:rsidP="00000000" w:rsidRDefault="00000000" w:rsidRPr="00000000" w14:paraId="0000000D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 &amp; Storytelling: </w:t>
      </w:r>
      <w:r w:rsidDel="00000000" w:rsidR="00000000" w:rsidRPr="00000000">
        <w:rPr>
          <w:rtl w:val="0"/>
        </w:rPr>
        <w:t xml:space="preserve">Matplotlib, Seaborn, Tableau, Power BI</w:t>
      </w:r>
    </w:p>
    <w:p w:rsidR="00000000" w:rsidDel="00000000" w:rsidP="00000000" w:rsidRDefault="00000000" w:rsidRPr="00000000" w14:paraId="0000000E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Databases &amp; Data Systems:</w:t>
      </w:r>
      <w:r w:rsidDel="00000000" w:rsidR="00000000" w:rsidRPr="00000000">
        <w:rPr>
          <w:rtl w:val="0"/>
        </w:rPr>
        <w:t xml:space="preserve"> PostgreSQL, MongoDB, DynamoDB, MySQL, NoSQL</w:t>
      </w:r>
    </w:p>
    <w:p w:rsidR="00000000" w:rsidDel="00000000" w:rsidP="00000000" w:rsidRDefault="00000000" w:rsidRPr="00000000" w14:paraId="0000000F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&amp; DevOps: </w:t>
      </w:r>
      <w:r w:rsidDel="00000000" w:rsidR="00000000" w:rsidRPr="00000000">
        <w:rPr>
          <w:rtl w:val="0"/>
        </w:rPr>
        <w:t xml:space="preserve">AWS (Lambda, API Gateway, SES, EC2, CloudWatch, IAM), Docker, Podman, Git, GitHub, CI/CD Pipelines, Linux, Azure (AKS fundamentals, container orchestration concepts)</w:t>
      </w:r>
    </w:p>
    <w:p w:rsidR="00000000" w:rsidDel="00000000" w:rsidP="00000000" w:rsidRDefault="00000000" w:rsidRPr="00000000" w14:paraId="00000010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&amp; API Development: </w:t>
      </w:r>
      <w:r w:rsidDel="00000000" w:rsidR="00000000" w:rsidRPr="00000000">
        <w:rPr>
          <w:rtl w:val="0"/>
        </w:rPr>
        <w:t xml:space="preserve">FastAPI, Flask, Django, REST API, Microservices Architecture</w:t>
      </w:r>
    </w:p>
    <w:p w:rsidR="00000000" w:rsidDel="00000000" w:rsidP="00000000" w:rsidRDefault="00000000" w:rsidRPr="00000000" w14:paraId="00000011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Backend &amp; Messaging: </w:t>
      </w:r>
      <w:r w:rsidDel="00000000" w:rsidR="00000000" w:rsidRPr="00000000">
        <w:rPr>
          <w:rtl w:val="0"/>
        </w:rPr>
        <w:t xml:space="preserve">Kafka, Event-Driven Architecture, Message Queues</w:t>
      </w:r>
    </w:p>
    <w:p w:rsidR="00000000" w:rsidDel="00000000" w:rsidP="00000000" w:rsidRDefault="00000000" w:rsidRPr="00000000" w14:paraId="00000012">
      <w:pPr>
        <w:widowControl w:val="1"/>
        <w:spacing w:after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Testing &amp; Quality: </w:t>
      </w:r>
      <w:r w:rsidDel="00000000" w:rsidR="00000000" w:rsidRPr="00000000">
        <w:rPr>
          <w:rtl w:val="0"/>
        </w:rPr>
        <w:t xml:space="preserve">Pytest, Unit Testing, Integration Testing, Code Reviews, Bruno, Postman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12"/>
        </w:tabs>
        <w:spacing w:before="5" w:lineRule="auto"/>
        <w:ind w:right="413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WORK EXPERIENCE</w:t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bCs w:val="1"/>
        </w:rPr>
      </w:pPr>
      <w:bookmarkStart w:colFirst="0" w:colLast="0" w:name="_l3knglgbw80e" w:id="1"/>
      <w:bookmarkEnd w:id="1"/>
      <w:r w:rsidDel="00000000" w:rsidR="00000000" w:rsidRPr="00000000">
        <w:rPr>
          <w:b w:val="1"/>
          <w:bCs w:val="1"/>
          <w:rtl w:val="0"/>
        </w:rPr>
        <w:t xml:space="preserve">Python Developer, Apple Inc (Employer: Slesha)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Sunnyvale, California                                </w:t>
      </w:r>
      <w:r w:rsidDel="00000000" w:rsidR="00000000" w:rsidRPr="00000000">
        <w:rPr>
          <w:b w:val="1"/>
          <w:bCs w:val="1"/>
          <w:rtl w:val="0"/>
        </w:rPr>
        <w:t xml:space="preserve">Aug 2025 – Present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Designed and developed scalable</w:t>
      </w:r>
      <w:r w:rsidDel="00000000" w:rsidR="00000000" w:rsidRPr="00000000">
        <w:rPr>
          <w:b w:val="1"/>
          <w:bCs w:val="1"/>
          <w:rtl w:val="0"/>
        </w:rPr>
        <w:t xml:space="preserve"> API</w:t>
      </w:r>
      <w:r w:rsidDel="00000000" w:rsidR="00000000" w:rsidRPr="00000000">
        <w:rPr>
          <w:rtl w:val="0"/>
        </w:rPr>
        <w:t xml:space="preserve"> endpoints with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to handle paginated user conversations, message retrieval with attachment metadata, linked ticket details, soft deletes, and ticket updates.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Built and maintained backend data services processing large volumes of semi-structured user conversation and message metadata.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Designed analytics-ready datasets by aggregating service logs, events, and metadata to support downstream analysis and reporting.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Performed exploratory data analysis to identify usage patterns, service bottlenecks, and reliability trends across distributed systems.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Partnered with engineers and platform teams to define product metrics, ensure data quality, and improve observability for production data pipelines.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Supported critical data processes in production by implementing data validation, monitoring, and automated testing (90%+ coverage).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Worked closely with cross-functional stakeholders in Agile sprints to align data outputs with product and business needs.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Developer, Slesha Inc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Irving, Texas                                                                                 </w:t>
      </w:r>
      <w:r w:rsidDel="00000000" w:rsidR="00000000" w:rsidRPr="00000000">
        <w:rPr>
          <w:b w:val="1"/>
          <w:bCs w:val="1"/>
          <w:rtl w:val="0"/>
        </w:rPr>
        <w:t xml:space="preserve">Feb 2025  – Jul 2025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Serverless Payroll System for Contract Workers: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Developed serverless data pipelines using AWS Lambda, API Gateway, and DynamoDB to process structured and unstructured payroll data.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Designed batch transformations to convert operational data into analytics-friendly formats for reporting and insights.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Implemented data validation, aggregation, and quality checks to ensure accuracy of payroll summaries.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Built monitoring dashboards using CloudWatch to track pipeline health and detect anomalies in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Intelligence Intern, Planet E-Com Solutions in collaboration with MICROSOFT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Noida, India                                    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Overseas Education Consultant Software:                                                                                 May 2022 - July 2022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Built recommendation pipelines using collaborative filtering on structured and unstructured datasets.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Designed data ingestion and preprocessing workflows using web scraping and automated pipelines.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Improved model performance by 25% through feature engineering, evaluation, and hyperparameter tuning.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Delivered analytical dashboards and insights to support data-driven product decisions.</w:t>
      </w:r>
    </w:p>
    <w:p w:rsidR="00000000" w:rsidDel="00000000" w:rsidP="00000000" w:rsidRDefault="00000000" w:rsidRPr="00000000" w14:paraId="0000002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hyperlink r:id="rId10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Facially Expressive GenAI Mental Health Avatar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Master’s Research Project, University of Florida   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                   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Developed a </w:t>
      </w:r>
      <w:r w:rsidDel="00000000" w:rsidR="00000000" w:rsidRPr="00000000">
        <w:rPr>
          <w:b w:val="1"/>
          <w:bCs w:val="1"/>
          <w:rtl w:val="0"/>
        </w:rPr>
        <w:t xml:space="preserve">GenAI-powered mental health avatar</w:t>
      </w:r>
      <w:r w:rsidDel="00000000" w:rsidR="00000000" w:rsidRPr="00000000">
        <w:rPr>
          <w:rtl w:val="0"/>
        </w:rPr>
        <w:t xml:space="preserve"> integrating </w:t>
      </w:r>
      <w:r w:rsidDel="00000000" w:rsidR="00000000" w:rsidRPr="00000000">
        <w:rPr>
          <w:b w:val="1"/>
          <w:bCs w:val="1"/>
          <w:rtl w:val="0"/>
        </w:rPr>
        <w:t xml:space="preserve">GPT-3.5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, and emotional analysis for empathetic, context-aware conversations.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Trained </w:t>
      </w:r>
      <w:r w:rsidDel="00000000" w:rsidR="00000000" w:rsidRPr="00000000">
        <w:rPr>
          <w:b w:val="1"/>
          <w:bCs w:val="1"/>
          <w:rtl w:val="0"/>
        </w:rPr>
        <w:t xml:space="preserve">Variational Autoencoders (VAE)  using PyTorch/TensorFlow</w:t>
      </w:r>
      <w:r w:rsidDel="00000000" w:rsidR="00000000" w:rsidRPr="00000000">
        <w:rPr>
          <w:rtl w:val="0"/>
        </w:rPr>
        <w:t xml:space="preserve"> on </w:t>
      </w:r>
      <w:r w:rsidDel="00000000" w:rsidR="00000000" w:rsidRPr="00000000">
        <w:rPr>
          <w:b w:val="1"/>
          <w:bCs w:val="1"/>
          <w:rtl w:val="0"/>
        </w:rPr>
        <w:t xml:space="preserve">3D facial data (CoMA dataset)</w:t>
      </w:r>
      <w:r w:rsidDel="00000000" w:rsidR="00000000" w:rsidRPr="00000000">
        <w:rPr>
          <w:rtl w:val="0"/>
        </w:rPr>
        <w:t xml:space="preserve"> to generate facial expressions for user emotions.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Built a </w:t>
      </w:r>
      <w:r w:rsidDel="00000000" w:rsidR="00000000" w:rsidRPr="00000000">
        <w:rPr>
          <w:b w:val="1"/>
          <w:bCs w:val="1"/>
          <w:rtl w:val="0"/>
        </w:rPr>
        <w:t xml:space="preserve">retrieval-augmented generation (RAG)</w:t>
      </w:r>
      <w:r w:rsidDel="00000000" w:rsidR="00000000" w:rsidRPr="00000000">
        <w:rPr>
          <w:rtl w:val="0"/>
        </w:rPr>
        <w:t xml:space="preserve"> pipeline leveraging emotional and historical cues for contextual LLM responses.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</w:t>
      </w:r>
      <w:r w:rsidDel="00000000" w:rsidR="00000000" w:rsidRPr="00000000">
        <w:rPr>
          <w:b w:val="1"/>
          <w:bCs w:val="1"/>
          <w:rtl w:val="0"/>
        </w:rPr>
        <w:t xml:space="preserve">LLM experimentation framework</w:t>
      </w:r>
      <w:r w:rsidDel="00000000" w:rsidR="00000000" w:rsidRPr="00000000">
        <w:rPr>
          <w:rtl w:val="0"/>
        </w:rPr>
        <w:t xml:space="preserve"> testing prompts, embeddings, and retrieval mechanisms.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Synchronized </w:t>
      </w:r>
      <w:r w:rsidDel="00000000" w:rsidR="00000000" w:rsidRPr="00000000">
        <w:rPr>
          <w:b w:val="1"/>
          <w:bCs w:val="1"/>
          <w:rtl w:val="0"/>
        </w:rPr>
        <w:t xml:space="preserve">lip movement (Rhubarb Lip Sync)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Eleven Labs TTS</w:t>
      </w:r>
      <w:r w:rsidDel="00000000" w:rsidR="00000000" w:rsidRPr="00000000">
        <w:rPr>
          <w:rtl w:val="0"/>
        </w:rPr>
        <w:t xml:space="preserve"> for lifelike speech and engagement.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Designed experimentation frameworks to compare prompts, embeddings, and retrieval strategies.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Conducted a </w:t>
      </w:r>
      <w:r w:rsidDel="00000000" w:rsidR="00000000" w:rsidRPr="00000000">
        <w:rPr>
          <w:b w:val="1"/>
          <w:bCs w:val="1"/>
          <w:rtl w:val="0"/>
        </w:rPr>
        <w:t xml:space="preserve">user study (n = 20)</w:t>
      </w:r>
      <w:r w:rsidDel="00000000" w:rsidR="00000000" w:rsidRPr="00000000">
        <w:rPr>
          <w:rtl w:val="0"/>
        </w:rPr>
        <w:t xml:space="preserve"> to assess engagement and perceived empathy via </w:t>
      </w:r>
      <w:r w:rsidDel="00000000" w:rsidR="00000000" w:rsidRPr="00000000">
        <w:rPr>
          <w:b w:val="1"/>
          <w:bCs w:val="1"/>
          <w:rtl w:val="0"/>
        </w:rPr>
        <w:t xml:space="preserve">two-way ANOVA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rPr>
          <w:b w:val="1"/>
          <w:bCs w:val="1"/>
          <w:i w:val="1"/>
          <w:iCs w:val="1"/>
        </w:rPr>
      </w:pPr>
      <w:hyperlink r:id="rId11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Payments API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Python, FastAPI, PostgreSQL, Docker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Built a backend system generating analytics-ready transaction data for deposits, withdrawals, refunds, and peer-to-peer transfers.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Performed controlled </w:t>
      </w:r>
      <w:r w:rsidDel="00000000" w:rsidR="00000000" w:rsidRPr="00000000">
        <w:rPr>
          <w:b w:val="1"/>
          <w:bCs w:val="1"/>
          <w:rtl w:val="0"/>
        </w:rPr>
        <w:t xml:space="preserve">A/B-style comparisons</w:t>
      </w:r>
      <w:r w:rsidDel="00000000" w:rsidR="00000000" w:rsidRPr="00000000">
        <w:rPr>
          <w:rtl w:val="0"/>
        </w:rPr>
        <w:t xml:space="preserve"> of alternative API flows to evaluate impact on transaction success rates and user drop-offs using statistical analysis.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Implemented structured logging and monitoring to enable traceability and downstream analytics.</w:t>
      </w:r>
    </w:p>
    <w:p w:rsidR="00000000" w:rsidDel="00000000" w:rsidP="00000000" w:rsidRDefault="00000000" w:rsidRPr="00000000" w14:paraId="00000036">
      <w:pPr>
        <w:rPr>
          <w:b w:val="1"/>
          <w:bCs w:val="1"/>
          <w:i w:val="1"/>
          <w:iCs w:val="1"/>
        </w:rPr>
      </w:pPr>
      <w:hyperlink r:id="rId12">
        <w:r w:rsidDel="00000000" w:rsidR="00000000" w:rsidRPr="00000000">
          <w:rPr>
            <w:b w:val="1"/>
            <w:bCs w:val="1"/>
            <w:color w:val="467886"/>
            <w:rtl w:val="0"/>
          </w:rPr>
          <w:t xml:space="preserve">Research-HUB — Multi-Agent AI Research Assistant</w:t>
        </w:r>
      </w:hyperlink>
      <w:r w:rsidDel="00000000" w:rsidR="00000000" w:rsidRPr="00000000">
        <w:rPr>
          <w:b w:val="1"/>
          <w:bCs w:val="1"/>
          <w:rtl w:val="0"/>
        </w:rPr>
        <w:t xml:space="preserve"> |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Python, LangChain, LangGraph, FastAPI,  LLMs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Built backend services that orchestrate multi-step data extraction, analysis, and structured output generation.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Designed APIs and data flows to transform unstructured inputs into analytics-ready structured results.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Implemented real-time streaming and state management to support interactive data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bookmarkStart w:colFirst="0" w:colLast="0" w:name="_boxoslsbv44a" w:id="2"/>
      <w:bookmarkEnd w:id="2"/>
      <w:r w:rsidDel="00000000" w:rsidR="00000000" w:rsidRPr="00000000">
        <w:rPr>
          <w:b w:val="1"/>
          <w:bCs w:val="1"/>
          <w:rtl w:val="0"/>
        </w:rPr>
        <w:t xml:space="preserve">University of Florida, Gainesville, Florida, USA                                                                          Aug 2023 - Dec 2024 </w:t>
      </w:r>
    </w:p>
    <w:p w:rsidR="00000000" w:rsidDel="00000000" w:rsidP="00000000" w:rsidRDefault="00000000" w:rsidRPr="00000000" w14:paraId="0000003D">
      <w:pPr>
        <w:spacing w:before="7" w:lineRule="auto"/>
        <w:ind w:right="963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Master of Science</w:t>
      </w:r>
      <w:r w:rsidDel="00000000" w:rsidR="00000000" w:rsidRPr="00000000">
        <w:rPr>
          <w:i w:val="1"/>
          <w:iCs w:val="1"/>
          <w:rtl w:val="0"/>
        </w:rPr>
        <w:t xml:space="preserve"> in Computer Science and Engineering</w:t>
      </w:r>
    </w:p>
    <w:p w:rsidR="00000000" w:rsidDel="00000000" w:rsidP="00000000" w:rsidRDefault="00000000" w:rsidRPr="00000000" w14:paraId="0000003E">
      <w:pPr>
        <w:spacing w:before="7" w:lineRule="auto"/>
        <w:ind w:right="963"/>
        <w:rPr/>
      </w:pPr>
      <w:r w:rsidDel="00000000" w:rsidR="00000000" w:rsidRPr="00000000">
        <w:rPr>
          <w:b w:val="1"/>
          <w:bCs w:val="1"/>
          <w:rtl w:val="0"/>
        </w:rPr>
        <w:t xml:space="preserve">Achievements:</w:t>
      </w:r>
      <w:r w:rsidDel="00000000" w:rsidR="00000000" w:rsidRPr="00000000">
        <w:rPr>
          <w:rtl w:val="0"/>
        </w:rPr>
        <w:t xml:space="preserve"> Received the scholarship of $4500 to support my master's program in Computer Science and Engineering at the University of Florida.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bookmarkStart w:colFirst="0" w:colLast="0" w:name="_ykds4491g65u" w:id="3"/>
      <w:bookmarkEnd w:id="3"/>
      <w:r w:rsidDel="00000000" w:rsidR="00000000" w:rsidRPr="00000000">
        <w:rPr>
          <w:b w:val="1"/>
          <w:bCs w:val="1"/>
          <w:rtl w:val="0"/>
        </w:rPr>
        <w:t xml:space="preserve">Amity University, Noida, India                                                                                                       Jul 2019 - May 2023 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Bachelor of Technology</w:t>
      </w:r>
      <w:r w:rsidDel="00000000" w:rsidR="00000000" w:rsidRPr="00000000">
        <w:rPr>
          <w:i w:val="1"/>
          <w:iCs w:val="1"/>
          <w:rtl w:val="0"/>
        </w:rPr>
        <w:t xml:space="preserve"> in Artificial Intelligence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CERTIFICATIONS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7"/>
          <w:tab w:val="left" w:leader="none" w:pos="799"/>
          <w:tab w:val="left" w:leader="none" w:pos="9221"/>
        </w:tabs>
        <w:ind w:left="720" w:hanging="360"/>
        <w:rPr/>
      </w:pPr>
      <w:bookmarkStart w:colFirst="0" w:colLast="0" w:name="_foxmwgbcsye1" w:id="4"/>
      <w:bookmarkEnd w:id="4"/>
      <w:hyperlink r:id="rId13">
        <w:r w:rsidDel="00000000" w:rsidR="00000000" w:rsidRPr="00000000">
          <w:rPr>
            <w:color w:val="467886"/>
            <w:rtl w:val="0"/>
          </w:rPr>
          <w:t xml:space="preserve">AWS Machine Learning - Associate (MLA -C01) Amazon Web Services,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7"/>
          <w:tab w:val="left" w:leader="none" w:pos="799"/>
          <w:tab w:val="left" w:leader="none" w:pos="9221"/>
        </w:tabs>
        <w:ind w:left="720" w:hanging="360"/>
        <w:rPr/>
      </w:pPr>
      <w:bookmarkStart w:colFirst="0" w:colLast="0" w:name="_xkrczmrk1yh4" w:id="5"/>
      <w:bookmarkEnd w:id="5"/>
      <w:hyperlink r:id="rId14">
        <w:r w:rsidDel="00000000" w:rsidR="00000000" w:rsidRPr="00000000">
          <w:rPr>
            <w:color w:val="467886"/>
            <w:rtl w:val="0"/>
          </w:rPr>
          <w:t xml:space="preserve">REST API (Intermediate) certification - HackerRank,2025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7"/>
          <w:tab w:val="left" w:leader="none" w:pos="799"/>
          <w:tab w:val="left" w:leader="none" w:pos="9221"/>
        </w:tabs>
        <w:ind w:left="720" w:hanging="360"/>
        <w:rPr/>
      </w:pPr>
      <w:bookmarkStart w:colFirst="0" w:colLast="0" w:name="_yphttep6yjlu" w:id="6"/>
      <w:bookmarkEnd w:id="6"/>
      <w:hyperlink r:id="rId15">
        <w:r w:rsidDel="00000000" w:rsidR="00000000" w:rsidRPr="00000000">
          <w:rPr>
            <w:color w:val="467886"/>
            <w:rtl w:val="0"/>
          </w:rPr>
          <w:t xml:space="preserve">R certification- HackerRank, 2025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97"/>
          <w:tab w:val="left" w:leader="none" w:pos="799"/>
          <w:tab w:val="left" w:leader="none" w:pos="9221"/>
        </w:tabs>
        <w:ind w:left="720" w:hanging="360"/>
        <w:rPr/>
      </w:pPr>
      <w:bookmarkStart w:colFirst="0" w:colLast="0" w:name="_732pb3dfsg9j" w:id="7"/>
      <w:bookmarkEnd w:id="7"/>
      <w:hyperlink r:id="rId16">
        <w:r w:rsidDel="00000000" w:rsidR="00000000" w:rsidRPr="00000000">
          <w:rPr>
            <w:color w:val="467886"/>
            <w:rtl w:val="0"/>
          </w:rPr>
          <w:t xml:space="preserve">Python certification - HackerRank, 2025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14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JeevanReddy0828/Python-payments-api" TargetMode="External"/><Relationship Id="rId10" Type="http://schemas.openxmlformats.org/officeDocument/2006/relationships/hyperlink" Target="https://github.com/JeevanReddy0828/Facially-Expressive-GenAI-Mental-Health-Avatar" TargetMode="External"/><Relationship Id="rId13" Type="http://schemas.openxmlformats.org/officeDocument/2006/relationships/hyperlink" Target="https://www.credly.com/badges/0a94e000-3e04-4c28-aeee-b2d0fcdaf047/public_url" TargetMode="External"/><Relationship Id="rId12" Type="http://schemas.openxmlformats.org/officeDocument/2006/relationships/hyperlink" Target="https://github.com/JeevanReddy0828/Research-HUB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JeevanReddy0828" TargetMode="External"/><Relationship Id="rId15" Type="http://schemas.openxmlformats.org/officeDocument/2006/relationships/hyperlink" Target="https://www.hackerrank.com/certificates/bd67efa789c6" TargetMode="External"/><Relationship Id="rId14" Type="http://schemas.openxmlformats.org/officeDocument/2006/relationships/hyperlink" Target="https://www.hackerrank.com/certificates/iframe/0aca432695a2" TargetMode="External"/><Relationship Id="rId16" Type="http://schemas.openxmlformats.org/officeDocument/2006/relationships/hyperlink" Target="https://www.hackerrank.com/certificates/iframe/71d38be5e6b6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arlagadda.jeevan@gmail.com" TargetMode="External"/><Relationship Id="rId8" Type="http://schemas.openxmlformats.org/officeDocument/2006/relationships/hyperlink" Target="https://www.linkedin.com/in/balareddy177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