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B30D3" w14:textId="77777777" w:rsidR="00E2187C" w:rsidRDefault="00E2187C">
      <w:pPr>
        <w:jc w:val="both"/>
        <w:rPr>
          <w:lang w:val="en-US"/>
        </w:rPr>
      </w:pPr>
    </w:p>
    <w:p w14:paraId="51AD0A5C" w14:textId="77777777" w:rsidR="00E2187C" w:rsidRDefault="00E2187C">
      <w:pPr>
        <w:jc w:val="both"/>
        <w:rPr>
          <w:lang w:val="en-US"/>
        </w:rPr>
      </w:pPr>
    </w:p>
    <w:p w14:paraId="76734110" w14:textId="77777777" w:rsidR="00E2187C" w:rsidRDefault="00E2187C">
      <w:pPr>
        <w:jc w:val="both"/>
        <w:rPr>
          <w:lang w:val="en-US"/>
        </w:rPr>
      </w:pPr>
    </w:p>
    <w:p w14:paraId="3E93F441" w14:textId="77777777" w:rsidR="00E2187C" w:rsidRDefault="00E2187C">
      <w:pPr>
        <w:jc w:val="both"/>
        <w:rPr>
          <w:lang w:val="en-US"/>
        </w:rPr>
      </w:pPr>
    </w:p>
    <w:p w14:paraId="4D0E3BC0" w14:textId="77777777" w:rsidR="00E2187C" w:rsidRDefault="00E2187C">
      <w:pPr>
        <w:jc w:val="both"/>
        <w:rPr>
          <w:lang w:val="en-US"/>
        </w:rPr>
      </w:pPr>
    </w:p>
    <w:p w14:paraId="3617224C" w14:textId="77777777" w:rsidR="00E2187C" w:rsidRDefault="00E2187C" w:rsidP="00793CDD">
      <w:pPr>
        <w:jc w:val="center"/>
        <w:rPr>
          <w:b/>
          <w:sz w:val="40"/>
        </w:rPr>
      </w:pPr>
      <w:r>
        <w:rPr>
          <w:b/>
          <w:sz w:val="40"/>
        </w:rPr>
        <w:t>PRODUCT DESCRIPTION</w:t>
      </w:r>
    </w:p>
    <w:p w14:paraId="308B8684" w14:textId="77777777" w:rsidR="00E2187C" w:rsidRDefault="00E2187C">
      <w:pPr>
        <w:jc w:val="both"/>
        <w:rPr>
          <w:lang w:val="en-US"/>
        </w:rPr>
      </w:pPr>
    </w:p>
    <w:p w14:paraId="73B445AD" w14:textId="77777777" w:rsidR="00E2187C" w:rsidRDefault="00E2187C">
      <w:pPr>
        <w:jc w:val="both"/>
        <w:rPr>
          <w:lang w:val="en-US"/>
        </w:rPr>
      </w:pPr>
    </w:p>
    <w:p w14:paraId="65E1E1E0" w14:textId="77777777" w:rsidR="00E2187C" w:rsidRDefault="00E2187C">
      <w:pPr>
        <w:jc w:val="both"/>
        <w:rPr>
          <w:lang w:val="en-US"/>
        </w:rPr>
      </w:pPr>
    </w:p>
    <w:p w14:paraId="25A33B19" w14:textId="77777777" w:rsidR="00E2187C" w:rsidRDefault="00E2187C">
      <w:pPr>
        <w:jc w:val="both"/>
        <w:rPr>
          <w:lang w:val="en-US"/>
        </w:rPr>
      </w:pPr>
    </w:p>
    <w:p w14:paraId="021EF711" w14:textId="77777777" w:rsidR="00E2187C" w:rsidRDefault="00E2187C">
      <w:pPr>
        <w:jc w:val="both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76"/>
        <w:gridCol w:w="6694"/>
      </w:tblGrid>
      <w:tr w:rsidR="00E2187C" w14:paraId="1B71C885" w14:textId="77777777" w:rsidTr="00B703F8">
        <w:trPr>
          <w:trHeight w:val="161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8F780" w14:textId="77777777" w:rsidR="00E2187C" w:rsidRDefault="00E2187C" w:rsidP="00B703F8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Project:</w:t>
            </w:r>
          </w:p>
        </w:tc>
        <w:tc>
          <w:tcPr>
            <w:tcW w:w="6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BEFC7" w14:textId="77777777" w:rsidR="00B703F8" w:rsidRDefault="00B703F8" w:rsidP="00B703F8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Database Design &amp; Implementation</w:t>
            </w:r>
          </w:p>
          <w:p w14:paraId="506A5CAA" w14:textId="77777777" w:rsidR="00E2187C" w:rsidRDefault="00B703F8" w:rsidP="00B703F8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Experimental Case</w:t>
            </w:r>
          </w:p>
        </w:tc>
      </w:tr>
      <w:tr w:rsidR="00E2187C" w14:paraId="1B1AC63B" w14:textId="77777777" w:rsidTr="00B703F8">
        <w:trPr>
          <w:trHeight w:val="712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649DD" w14:textId="77777777" w:rsidR="00E2187C" w:rsidRDefault="00E2187C" w:rsidP="00B703F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Date:</w:t>
            </w:r>
          </w:p>
        </w:tc>
        <w:tc>
          <w:tcPr>
            <w:tcW w:w="6694" w:type="dxa"/>
            <w:tcBorders>
              <w:top w:val="nil"/>
              <w:left w:val="nil"/>
              <w:bottom w:val="nil"/>
              <w:right w:val="nil"/>
            </w:tcBorders>
          </w:tcPr>
          <w:p w14:paraId="12ECA24B" w14:textId="77777777" w:rsidR="00E2187C" w:rsidRDefault="00E2187C">
            <w:pPr>
              <w:jc w:val="both"/>
              <w:rPr>
                <w:sz w:val="28"/>
                <w:lang w:val="en-US"/>
              </w:rPr>
            </w:pPr>
          </w:p>
        </w:tc>
      </w:tr>
      <w:tr w:rsidR="00E2187C" w14:paraId="48ABED1F" w14:textId="77777777" w:rsidTr="00B703F8">
        <w:trPr>
          <w:trHeight w:val="622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374A3" w14:textId="77777777" w:rsidR="00E2187C" w:rsidRDefault="00E2187C" w:rsidP="00B703F8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Product Title:</w:t>
            </w:r>
          </w:p>
        </w:tc>
        <w:tc>
          <w:tcPr>
            <w:tcW w:w="6694" w:type="dxa"/>
            <w:tcBorders>
              <w:top w:val="nil"/>
              <w:left w:val="nil"/>
              <w:bottom w:val="nil"/>
              <w:right w:val="nil"/>
            </w:tcBorders>
          </w:tcPr>
          <w:p w14:paraId="6A0E7BB0" w14:textId="77777777" w:rsidR="00E2187C" w:rsidRDefault="00E2187C">
            <w:pPr>
              <w:jc w:val="both"/>
              <w:rPr>
                <w:b/>
                <w:sz w:val="28"/>
                <w:lang w:val="en-US"/>
              </w:rPr>
            </w:pPr>
          </w:p>
        </w:tc>
      </w:tr>
      <w:tr w:rsidR="00B703F8" w14:paraId="08E1C1E3" w14:textId="77777777" w:rsidTr="00B703F8">
        <w:trPr>
          <w:trHeight w:val="363"/>
        </w:trPr>
        <w:tc>
          <w:tcPr>
            <w:tcW w:w="237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6B4A478" w14:textId="77777777" w:rsidR="00B703F8" w:rsidRDefault="00B703F8" w:rsidP="00B703F8">
            <w:pPr>
              <w:rPr>
                <w:lang w:val="en-US"/>
              </w:rPr>
            </w:pPr>
          </w:p>
          <w:p w14:paraId="5B1639C7" w14:textId="77777777" w:rsidR="00B703F8" w:rsidRDefault="00B703F8" w:rsidP="00B703F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Authors:</w:t>
            </w:r>
          </w:p>
          <w:p w14:paraId="7EB36B3E" w14:textId="77777777" w:rsidR="00B703F8" w:rsidRDefault="00B703F8" w:rsidP="00B703F8">
            <w:pPr>
              <w:rPr>
                <w:lang w:val="en-US"/>
              </w:rPr>
            </w:pPr>
          </w:p>
        </w:tc>
        <w:tc>
          <w:tcPr>
            <w:tcW w:w="6694" w:type="dxa"/>
            <w:tcBorders>
              <w:top w:val="nil"/>
              <w:left w:val="nil"/>
              <w:right w:val="nil"/>
            </w:tcBorders>
          </w:tcPr>
          <w:p w14:paraId="44263591" w14:textId="77777777" w:rsidR="00B703F8" w:rsidRDefault="00B703F8">
            <w:pPr>
              <w:jc w:val="both"/>
              <w:rPr>
                <w:lang w:val="en-US"/>
              </w:rPr>
            </w:pPr>
          </w:p>
        </w:tc>
      </w:tr>
      <w:tr w:rsidR="00B703F8" w14:paraId="3D17720E" w14:textId="77777777" w:rsidTr="00B703F8">
        <w:trPr>
          <w:trHeight w:val="410"/>
        </w:trPr>
        <w:tc>
          <w:tcPr>
            <w:tcW w:w="2376" w:type="dxa"/>
            <w:vMerge/>
            <w:tcBorders>
              <w:left w:val="nil"/>
              <w:right w:val="nil"/>
            </w:tcBorders>
            <w:vAlign w:val="center"/>
          </w:tcPr>
          <w:p w14:paraId="57D7DC82" w14:textId="77777777" w:rsidR="00B703F8" w:rsidRDefault="00B703F8" w:rsidP="00B703F8">
            <w:pPr>
              <w:rPr>
                <w:lang w:val="en-US"/>
              </w:rPr>
            </w:pPr>
          </w:p>
        </w:tc>
        <w:tc>
          <w:tcPr>
            <w:tcW w:w="6694" w:type="dxa"/>
            <w:tcBorders>
              <w:top w:val="nil"/>
              <w:left w:val="nil"/>
              <w:right w:val="nil"/>
            </w:tcBorders>
          </w:tcPr>
          <w:p w14:paraId="0F33462A" w14:textId="77777777" w:rsidR="00B703F8" w:rsidRDefault="00B703F8">
            <w:pPr>
              <w:jc w:val="both"/>
              <w:rPr>
                <w:lang w:val="en-US"/>
              </w:rPr>
            </w:pPr>
          </w:p>
        </w:tc>
      </w:tr>
      <w:tr w:rsidR="00B703F8" w14:paraId="2DB379AB" w14:textId="77777777" w:rsidTr="00B703F8">
        <w:trPr>
          <w:trHeight w:val="431"/>
        </w:trPr>
        <w:tc>
          <w:tcPr>
            <w:tcW w:w="2376" w:type="dxa"/>
            <w:vMerge/>
            <w:tcBorders>
              <w:left w:val="nil"/>
              <w:right w:val="nil"/>
            </w:tcBorders>
            <w:vAlign w:val="center"/>
          </w:tcPr>
          <w:p w14:paraId="477F50C9" w14:textId="77777777" w:rsidR="00B703F8" w:rsidRDefault="00B703F8" w:rsidP="00B703F8">
            <w:pPr>
              <w:rPr>
                <w:lang w:val="en-US"/>
              </w:rPr>
            </w:pPr>
          </w:p>
        </w:tc>
        <w:tc>
          <w:tcPr>
            <w:tcW w:w="6694" w:type="dxa"/>
            <w:tcBorders>
              <w:top w:val="nil"/>
              <w:left w:val="nil"/>
              <w:right w:val="nil"/>
            </w:tcBorders>
          </w:tcPr>
          <w:p w14:paraId="7A4B16B8" w14:textId="77777777" w:rsidR="00B703F8" w:rsidRDefault="00B703F8">
            <w:pPr>
              <w:jc w:val="both"/>
              <w:rPr>
                <w:lang w:val="en-US"/>
              </w:rPr>
            </w:pPr>
          </w:p>
        </w:tc>
      </w:tr>
      <w:tr w:rsidR="00B703F8" w14:paraId="0A291B77" w14:textId="77777777" w:rsidTr="00B703F8">
        <w:trPr>
          <w:trHeight w:val="423"/>
        </w:trPr>
        <w:tc>
          <w:tcPr>
            <w:tcW w:w="2376" w:type="dxa"/>
            <w:vMerge/>
            <w:tcBorders>
              <w:left w:val="nil"/>
              <w:right w:val="nil"/>
            </w:tcBorders>
            <w:vAlign w:val="center"/>
          </w:tcPr>
          <w:p w14:paraId="594F7374" w14:textId="77777777" w:rsidR="00B703F8" w:rsidRDefault="00B703F8" w:rsidP="00B703F8">
            <w:pPr>
              <w:rPr>
                <w:lang w:val="en-US"/>
              </w:rPr>
            </w:pPr>
          </w:p>
        </w:tc>
        <w:tc>
          <w:tcPr>
            <w:tcW w:w="6694" w:type="dxa"/>
            <w:tcBorders>
              <w:top w:val="nil"/>
              <w:left w:val="nil"/>
              <w:right w:val="nil"/>
            </w:tcBorders>
          </w:tcPr>
          <w:p w14:paraId="580D1D47" w14:textId="77777777" w:rsidR="00B703F8" w:rsidRDefault="00B703F8">
            <w:pPr>
              <w:jc w:val="both"/>
              <w:rPr>
                <w:lang w:val="en-US"/>
              </w:rPr>
            </w:pPr>
          </w:p>
        </w:tc>
      </w:tr>
      <w:tr w:rsidR="00B703F8" w14:paraId="3A8E0522" w14:textId="77777777" w:rsidTr="00B703F8">
        <w:trPr>
          <w:trHeight w:val="428"/>
        </w:trPr>
        <w:tc>
          <w:tcPr>
            <w:tcW w:w="2376" w:type="dxa"/>
            <w:vMerge/>
            <w:tcBorders>
              <w:left w:val="nil"/>
              <w:right w:val="nil"/>
            </w:tcBorders>
            <w:vAlign w:val="center"/>
          </w:tcPr>
          <w:p w14:paraId="660F6292" w14:textId="77777777" w:rsidR="00B703F8" w:rsidRDefault="00B703F8" w:rsidP="00B703F8">
            <w:pPr>
              <w:rPr>
                <w:lang w:val="en-US"/>
              </w:rPr>
            </w:pPr>
          </w:p>
        </w:tc>
        <w:tc>
          <w:tcPr>
            <w:tcW w:w="6694" w:type="dxa"/>
            <w:tcBorders>
              <w:top w:val="nil"/>
              <w:left w:val="nil"/>
              <w:right w:val="nil"/>
            </w:tcBorders>
          </w:tcPr>
          <w:p w14:paraId="774559AC" w14:textId="77777777" w:rsidR="00B703F8" w:rsidRDefault="00B703F8">
            <w:pPr>
              <w:jc w:val="both"/>
              <w:rPr>
                <w:lang w:val="en-US"/>
              </w:rPr>
            </w:pPr>
          </w:p>
        </w:tc>
      </w:tr>
      <w:tr w:rsidR="00E2187C" w14:paraId="0E77CCF1" w14:textId="77777777" w:rsidTr="00B703F8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7C7AF" w14:textId="77777777" w:rsidR="00E2187C" w:rsidRDefault="00E2187C" w:rsidP="00B703F8">
            <w:pPr>
              <w:rPr>
                <w:sz w:val="28"/>
                <w:lang w:val="en-US"/>
              </w:rPr>
            </w:pPr>
          </w:p>
        </w:tc>
        <w:tc>
          <w:tcPr>
            <w:tcW w:w="6694" w:type="dxa"/>
            <w:tcBorders>
              <w:top w:val="nil"/>
              <w:left w:val="nil"/>
              <w:bottom w:val="nil"/>
              <w:right w:val="nil"/>
            </w:tcBorders>
          </w:tcPr>
          <w:p w14:paraId="296478B7" w14:textId="77777777" w:rsidR="00E2187C" w:rsidRDefault="00E2187C">
            <w:pPr>
              <w:jc w:val="both"/>
              <w:rPr>
                <w:sz w:val="28"/>
                <w:lang w:val="en-US"/>
              </w:rPr>
            </w:pPr>
          </w:p>
        </w:tc>
      </w:tr>
      <w:tr w:rsidR="00E2187C" w14:paraId="5CA1F429" w14:textId="77777777" w:rsidTr="00B703F8">
        <w:trPr>
          <w:trHeight w:val="642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DDF77" w14:textId="77777777" w:rsidR="00E2187C" w:rsidRDefault="00E2187C" w:rsidP="00B703F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Client:</w:t>
            </w:r>
          </w:p>
        </w:tc>
        <w:tc>
          <w:tcPr>
            <w:tcW w:w="6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2AEA0" w14:textId="77777777" w:rsidR="00E2187C" w:rsidRDefault="00B703F8" w:rsidP="00B703F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INFO</w:t>
            </w:r>
            <w:r w:rsidR="00793CD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2312</w:t>
            </w:r>
            <w:r w:rsidR="00793CDD">
              <w:rPr>
                <w:sz w:val="28"/>
                <w:lang w:val="en-US"/>
              </w:rPr>
              <w:t xml:space="preserve"> – </w:t>
            </w:r>
            <w:proofErr w:type="spellStart"/>
            <w:r>
              <w:rPr>
                <w:sz w:val="28"/>
                <w:lang w:val="en-US"/>
              </w:rPr>
              <w:t>KPU</w:t>
            </w:r>
            <w:proofErr w:type="spellEnd"/>
          </w:p>
        </w:tc>
      </w:tr>
      <w:tr w:rsidR="00E2187C" w14:paraId="47F63A6B" w14:textId="77777777" w:rsidTr="00B703F8">
        <w:trPr>
          <w:trHeight w:val="746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0A009" w14:textId="77777777" w:rsidR="00E2187C" w:rsidRDefault="00E2187C" w:rsidP="00B703F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Document Ref:</w:t>
            </w:r>
          </w:p>
        </w:tc>
        <w:tc>
          <w:tcPr>
            <w:tcW w:w="6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85CA1" w14:textId="77777777" w:rsidR="00E2187C" w:rsidRDefault="00793CDD" w:rsidP="00B703F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Product description</w:t>
            </w:r>
          </w:p>
        </w:tc>
      </w:tr>
      <w:tr w:rsidR="00E2187C" w14:paraId="787B446B" w14:textId="77777777" w:rsidTr="00B703F8">
        <w:trPr>
          <w:trHeight w:val="70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C01F9" w14:textId="77777777" w:rsidR="00E2187C" w:rsidRDefault="00E2187C" w:rsidP="00B703F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Version No:</w:t>
            </w:r>
          </w:p>
        </w:tc>
        <w:tc>
          <w:tcPr>
            <w:tcW w:w="6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484E6" w14:textId="77777777" w:rsidR="00E2187C" w:rsidRDefault="00793CDD" w:rsidP="00B703F8">
            <w:pPr>
              <w:rPr>
                <w:sz w:val="28"/>
                <w:lang w:val="en-US"/>
              </w:rPr>
            </w:pPr>
            <w:r w:rsidRPr="00793CDD">
              <w:rPr>
                <w:color w:val="FF0000"/>
                <w:sz w:val="28"/>
                <w:lang w:val="en-US"/>
              </w:rPr>
              <w:t>##</w:t>
            </w:r>
          </w:p>
        </w:tc>
      </w:tr>
    </w:tbl>
    <w:p w14:paraId="2BFCA70C" w14:textId="77777777" w:rsidR="00E2187C" w:rsidRDefault="00E2187C">
      <w:pPr>
        <w:jc w:val="both"/>
        <w:rPr>
          <w:lang w:val="en-US"/>
        </w:rPr>
      </w:pPr>
    </w:p>
    <w:p w14:paraId="16A139AC" w14:textId="77777777" w:rsidR="00E2187C" w:rsidRPr="00F3307A" w:rsidRDefault="008D4B58" w:rsidP="00F3307A">
      <w:pPr>
        <w:pStyle w:val="Heading1"/>
      </w:pPr>
      <w:bookmarkStart w:id="0" w:name="_Toc499424668"/>
      <w:r w:rsidRPr="00F3307A">
        <w:lastRenderedPageBreak/>
        <w:t>PRODUCT DESCRIPTION HISTORY</w:t>
      </w:r>
      <w:bookmarkEnd w:id="0"/>
    </w:p>
    <w:p w14:paraId="422E4BCF" w14:textId="77777777" w:rsidR="00F3307A" w:rsidRDefault="00F3307A" w:rsidP="00F3307A">
      <w:pPr>
        <w:pStyle w:val="Heading2"/>
        <w:rPr>
          <w:sz w:val="24"/>
          <w:szCs w:val="24"/>
        </w:rPr>
      </w:pPr>
    </w:p>
    <w:p w14:paraId="051F1341" w14:textId="77777777" w:rsidR="00E2187C" w:rsidRPr="00F3307A" w:rsidRDefault="00E2187C" w:rsidP="00A05EF7">
      <w:pPr>
        <w:pStyle w:val="Heading2"/>
        <w:numPr>
          <w:ilvl w:val="1"/>
          <w:numId w:val="17"/>
        </w:numPr>
        <w:ind w:left="284" w:hanging="284"/>
      </w:pPr>
      <w:bookmarkStart w:id="1" w:name="_Toc499424669"/>
      <w:r w:rsidRPr="00F3307A">
        <w:t>Revision History</w:t>
      </w:r>
      <w:bookmarkEnd w:id="1"/>
    </w:p>
    <w:p w14:paraId="143249EE" w14:textId="77777777" w:rsidR="00E2187C" w:rsidRPr="00875488" w:rsidRDefault="00E2187C">
      <w:pPr>
        <w:jc w:val="both"/>
        <w:rPr>
          <w:sz w:val="22"/>
          <w:szCs w:val="22"/>
          <w:lang w:val="en-US"/>
        </w:rPr>
      </w:pP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4678"/>
        <w:gridCol w:w="2310"/>
      </w:tblGrid>
      <w:tr w:rsidR="00E2187C" w:rsidRPr="00875488" w14:paraId="4BCB00FB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AF478" w14:textId="77777777" w:rsidR="00E2187C" w:rsidRPr="00875488" w:rsidRDefault="00E2187C">
            <w:pPr>
              <w:jc w:val="both"/>
              <w:rPr>
                <w:b/>
                <w:sz w:val="22"/>
                <w:szCs w:val="22"/>
              </w:rPr>
            </w:pPr>
            <w:r w:rsidRPr="00875488">
              <w:rPr>
                <w:b/>
                <w:sz w:val="22"/>
                <w:szCs w:val="22"/>
              </w:rPr>
              <w:t>Revision 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18499" w14:textId="77777777" w:rsidR="00E2187C" w:rsidRPr="00875488" w:rsidRDefault="00E2187C">
            <w:pPr>
              <w:jc w:val="both"/>
              <w:rPr>
                <w:b/>
                <w:sz w:val="22"/>
                <w:szCs w:val="22"/>
              </w:rPr>
            </w:pPr>
            <w:r w:rsidRPr="00875488">
              <w:rPr>
                <w:b/>
                <w:sz w:val="22"/>
                <w:szCs w:val="22"/>
              </w:rPr>
              <w:t>Previous revision date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8B5BA" w14:textId="77777777" w:rsidR="00E2187C" w:rsidRPr="00875488" w:rsidRDefault="00E2187C">
            <w:pPr>
              <w:jc w:val="both"/>
              <w:rPr>
                <w:b/>
                <w:sz w:val="22"/>
                <w:szCs w:val="22"/>
              </w:rPr>
            </w:pPr>
            <w:r w:rsidRPr="00875488">
              <w:rPr>
                <w:b/>
                <w:sz w:val="22"/>
                <w:szCs w:val="22"/>
              </w:rPr>
              <w:t>Summary of Changes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079BC" w14:textId="77777777" w:rsidR="00E2187C" w:rsidRPr="00875488" w:rsidRDefault="00E2187C">
            <w:pPr>
              <w:jc w:val="both"/>
              <w:rPr>
                <w:b/>
                <w:sz w:val="22"/>
                <w:szCs w:val="22"/>
              </w:rPr>
            </w:pPr>
            <w:r w:rsidRPr="00875488">
              <w:rPr>
                <w:b/>
                <w:sz w:val="22"/>
                <w:szCs w:val="22"/>
              </w:rPr>
              <w:t>Changes marked</w:t>
            </w:r>
          </w:p>
        </w:tc>
      </w:tr>
      <w:tr w:rsidR="00E2187C" w14:paraId="3CA68B1C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1754D" w14:textId="77777777" w:rsidR="00E2187C" w:rsidRDefault="00E2187C">
            <w:pPr>
              <w:jc w:val="both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DD5D3" w14:textId="77777777" w:rsidR="00E2187C" w:rsidRDefault="00E2187C">
            <w:pPr>
              <w:jc w:val="both"/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0EB1A" w14:textId="77777777" w:rsidR="00E2187C" w:rsidRDefault="00E2187C">
            <w:pPr>
              <w:jc w:val="both"/>
            </w:pPr>
            <w:r w:rsidRPr="00F3307A">
              <w:rPr>
                <w:color w:val="C00000"/>
              </w:rPr>
              <w:t>First issue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80A0D" w14:textId="77777777" w:rsidR="00E2187C" w:rsidRDefault="00E2187C">
            <w:pPr>
              <w:jc w:val="both"/>
            </w:pPr>
          </w:p>
        </w:tc>
      </w:tr>
    </w:tbl>
    <w:p w14:paraId="5C338AB6" w14:textId="77777777" w:rsidR="00E2187C" w:rsidRDefault="00E2187C">
      <w:pPr>
        <w:jc w:val="both"/>
        <w:rPr>
          <w:lang w:val="en-US"/>
        </w:rPr>
      </w:pPr>
    </w:p>
    <w:p w14:paraId="405D4447" w14:textId="77777777" w:rsidR="00E2187C" w:rsidRPr="00F3307A" w:rsidRDefault="00E2187C" w:rsidP="00A05EF7">
      <w:pPr>
        <w:pStyle w:val="Heading2"/>
        <w:numPr>
          <w:ilvl w:val="1"/>
          <w:numId w:val="17"/>
        </w:numPr>
        <w:ind w:left="284" w:hanging="284"/>
      </w:pPr>
      <w:bookmarkStart w:id="2" w:name="_Toc499424670"/>
      <w:r w:rsidRPr="00F3307A">
        <w:t>Distribution</w:t>
      </w:r>
      <w:bookmarkEnd w:id="2"/>
    </w:p>
    <w:p w14:paraId="551141AA" w14:textId="77777777" w:rsidR="00E2187C" w:rsidRDefault="00E2187C">
      <w:pPr>
        <w:jc w:val="both"/>
      </w:pPr>
      <w:r>
        <w:t>This document has been distributed to:</w:t>
      </w:r>
    </w:p>
    <w:p w14:paraId="121109DA" w14:textId="77777777" w:rsidR="00E2187C" w:rsidRDefault="00E2187C">
      <w:pPr>
        <w:jc w:val="both"/>
      </w:pPr>
    </w:p>
    <w:tbl>
      <w:tblPr>
        <w:tblW w:w="9540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4202"/>
        <w:gridCol w:w="2998"/>
        <w:gridCol w:w="1260"/>
        <w:gridCol w:w="1080"/>
      </w:tblGrid>
      <w:tr w:rsidR="00E2187C" w14:paraId="3757221F" w14:textId="77777777" w:rsidTr="00D80898">
        <w:tc>
          <w:tcPr>
            <w:tcW w:w="4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3A3AC" w14:textId="77777777" w:rsidR="00E2187C" w:rsidRPr="00875488" w:rsidRDefault="00E2187C">
            <w:pPr>
              <w:jc w:val="both"/>
              <w:rPr>
                <w:b/>
                <w:sz w:val="22"/>
                <w:szCs w:val="22"/>
              </w:rPr>
            </w:pPr>
            <w:r w:rsidRPr="00875488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ACF28" w14:textId="77777777" w:rsidR="00E2187C" w:rsidRPr="00875488" w:rsidRDefault="00E2187C">
            <w:pPr>
              <w:jc w:val="both"/>
              <w:rPr>
                <w:b/>
                <w:sz w:val="22"/>
                <w:szCs w:val="22"/>
              </w:rPr>
            </w:pPr>
            <w:r w:rsidRPr="00875488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A0AEC" w14:textId="77777777" w:rsidR="00E2187C" w:rsidRPr="00875488" w:rsidRDefault="00E2187C" w:rsidP="00875488">
            <w:pPr>
              <w:rPr>
                <w:b/>
                <w:sz w:val="22"/>
                <w:szCs w:val="22"/>
              </w:rPr>
            </w:pPr>
            <w:r w:rsidRPr="00875488">
              <w:rPr>
                <w:b/>
                <w:sz w:val="22"/>
                <w:szCs w:val="22"/>
              </w:rPr>
              <w:t>Date of Issue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1CDF6" w14:textId="77777777" w:rsidR="00E2187C" w:rsidRPr="00875488" w:rsidRDefault="00E2187C">
            <w:pPr>
              <w:jc w:val="both"/>
              <w:rPr>
                <w:b/>
                <w:sz w:val="22"/>
                <w:szCs w:val="22"/>
              </w:rPr>
            </w:pPr>
            <w:r w:rsidRPr="00875488">
              <w:rPr>
                <w:b/>
                <w:sz w:val="22"/>
                <w:szCs w:val="22"/>
              </w:rPr>
              <w:t>Version</w:t>
            </w:r>
          </w:p>
        </w:tc>
      </w:tr>
      <w:tr w:rsidR="00E2187C" w14:paraId="2E675FA9" w14:textId="77777777" w:rsidTr="00D80898">
        <w:tc>
          <w:tcPr>
            <w:tcW w:w="4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4CB3E" w14:textId="77777777" w:rsidR="00E2187C" w:rsidRDefault="00E2187C">
            <w:pPr>
              <w:jc w:val="both"/>
            </w:pP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5C40B" w14:textId="77777777" w:rsidR="00E2187C" w:rsidRDefault="00E2187C">
            <w:pPr>
              <w:jc w:val="both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EAE84" w14:textId="77777777" w:rsidR="00E2187C" w:rsidRDefault="00E2187C">
            <w:pPr>
              <w:jc w:val="both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9D399" w14:textId="77777777" w:rsidR="00E2187C" w:rsidRDefault="00E2187C">
            <w:pPr>
              <w:jc w:val="both"/>
            </w:pPr>
          </w:p>
        </w:tc>
      </w:tr>
    </w:tbl>
    <w:p w14:paraId="4ECDB062" w14:textId="77777777" w:rsidR="00E2187C" w:rsidRDefault="00E2187C">
      <w:pPr>
        <w:jc w:val="both"/>
      </w:pPr>
    </w:p>
    <w:p w14:paraId="43F47F36" w14:textId="77777777" w:rsidR="00793CDD" w:rsidRDefault="00793CDD" w:rsidP="00793CDD">
      <w:pPr>
        <w:jc w:val="center"/>
        <w:sectPr w:rsidR="00793CDD" w:rsidSect="00585B27">
          <w:headerReference w:type="default" r:id="rId8"/>
          <w:footerReference w:type="default" r:id="rId9"/>
          <w:pgSz w:w="11907" w:h="16840" w:code="9"/>
          <w:pgMar w:top="1588" w:right="851" w:bottom="1440" w:left="1531" w:header="720" w:footer="720" w:gutter="0"/>
          <w:cols w:space="720"/>
          <w:titlePg/>
          <w:docGrid w:linePitch="326"/>
        </w:sectPr>
      </w:pP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en-GB"/>
        </w:rPr>
        <w:id w:val="2581043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C10BC4" w14:textId="77777777" w:rsidR="00793CDD" w:rsidRDefault="00793CDD" w:rsidP="00F3307A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  <w:b/>
              <w:color w:val="auto"/>
            </w:rPr>
          </w:pPr>
          <w:r w:rsidRPr="00585B27">
            <w:rPr>
              <w:rFonts w:ascii="Arial" w:hAnsi="Arial" w:cs="Arial"/>
              <w:b/>
              <w:color w:val="auto"/>
            </w:rPr>
            <w:t>Table of Contents</w:t>
          </w:r>
        </w:p>
        <w:p w14:paraId="29ED2D2E" w14:textId="77777777" w:rsidR="00585B27" w:rsidRPr="00585B27" w:rsidRDefault="00585B27" w:rsidP="00585B27">
          <w:pPr>
            <w:jc w:val="right"/>
            <w:rPr>
              <w:i/>
              <w:sz w:val="22"/>
              <w:lang w:val="en-US"/>
            </w:rPr>
          </w:pPr>
          <w:r w:rsidRPr="00585B27">
            <w:rPr>
              <w:i/>
              <w:sz w:val="22"/>
              <w:lang w:val="en-US"/>
            </w:rPr>
            <w:t>page</w:t>
          </w:r>
        </w:p>
        <w:p w14:paraId="0AEB026C" w14:textId="77777777" w:rsidR="00585B27" w:rsidRPr="00585B27" w:rsidRDefault="00585B27" w:rsidP="00585B27">
          <w:pPr>
            <w:jc w:val="right"/>
            <w:rPr>
              <w:lang w:val="en-US"/>
            </w:rPr>
          </w:pPr>
        </w:p>
        <w:p w14:paraId="74C8B25D" w14:textId="77777777" w:rsidR="00AF53EE" w:rsidRDefault="00793CDD">
          <w:pPr>
            <w:pStyle w:val="TOC1"/>
            <w:tabs>
              <w:tab w:val="left" w:pos="48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424668" w:history="1">
            <w:r w:rsidR="00AF53EE" w:rsidRPr="002C7E7A">
              <w:rPr>
                <w:rStyle w:val="Hyperlink"/>
                <w:noProof/>
              </w:rPr>
              <w:t>1.</w:t>
            </w:r>
            <w:r w:rsidR="00AF53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AF53EE" w:rsidRPr="002C7E7A">
              <w:rPr>
                <w:rStyle w:val="Hyperlink"/>
                <w:noProof/>
              </w:rPr>
              <w:t>PRODUCT DESCRIPTION HISTORY</w:t>
            </w:r>
            <w:r w:rsidR="00AF53EE">
              <w:rPr>
                <w:noProof/>
                <w:webHidden/>
              </w:rPr>
              <w:tab/>
            </w:r>
            <w:r w:rsidR="00AF53EE">
              <w:rPr>
                <w:noProof/>
                <w:webHidden/>
              </w:rPr>
              <w:fldChar w:fldCharType="begin"/>
            </w:r>
            <w:r w:rsidR="00AF53EE">
              <w:rPr>
                <w:noProof/>
                <w:webHidden/>
              </w:rPr>
              <w:instrText xml:space="preserve"> PAGEREF _Toc499424668 \h </w:instrText>
            </w:r>
            <w:r w:rsidR="00AF53EE">
              <w:rPr>
                <w:noProof/>
                <w:webHidden/>
              </w:rPr>
            </w:r>
            <w:r w:rsidR="00AF53EE">
              <w:rPr>
                <w:noProof/>
                <w:webHidden/>
              </w:rPr>
              <w:fldChar w:fldCharType="separate"/>
            </w:r>
            <w:r w:rsidR="00AF53EE">
              <w:rPr>
                <w:noProof/>
                <w:webHidden/>
              </w:rPr>
              <w:t>2</w:t>
            </w:r>
            <w:r w:rsidR="00AF53EE">
              <w:rPr>
                <w:noProof/>
                <w:webHidden/>
              </w:rPr>
              <w:fldChar w:fldCharType="end"/>
            </w:r>
          </w:hyperlink>
        </w:p>
        <w:p w14:paraId="526F7E6A" w14:textId="77777777" w:rsidR="00AF53EE" w:rsidRDefault="00CE3854">
          <w:pPr>
            <w:pStyle w:val="TOC2"/>
            <w:tabs>
              <w:tab w:val="left" w:pos="88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99424669" w:history="1">
            <w:r w:rsidR="00AF53EE" w:rsidRPr="002C7E7A">
              <w:rPr>
                <w:rStyle w:val="Hyperlink"/>
                <w:noProof/>
              </w:rPr>
              <w:t>1.1.</w:t>
            </w:r>
            <w:r w:rsidR="00AF53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AF53EE" w:rsidRPr="002C7E7A">
              <w:rPr>
                <w:rStyle w:val="Hyperlink"/>
                <w:noProof/>
              </w:rPr>
              <w:t>Revision History</w:t>
            </w:r>
            <w:r w:rsidR="00AF53EE">
              <w:rPr>
                <w:noProof/>
                <w:webHidden/>
              </w:rPr>
              <w:tab/>
            </w:r>
            <w:r w:rsidR="00AF53EE">
              <w:rPr>
                <w:noProof/>
                <w:webHidden/>
              </w:rPr>
              <w:fldChar w:fldCharType="begin"/>
            </w:r>
            <w:r w:rsidR="00AF53EE">
              <w:rPr>
                <w:noProof/>
                <w:webHidden/>
              </w:rPr>
              <w:instrText xml:space="preserve"> PAGEREF _Toc499424669 \h </w:instrText>
            </w:r>
            <w:r w:rsidR="00AF53EE">
              <w:rPr>
                <w:noProof/>
                <w:webHidden/>
              </w:rPr>
            </w:r>
            <w:r w:rsidR="00AF53EE">
              <w:rPr>
                <w:noProof/>
                <w:webHidden/>
              </w:rPr>
              <w:fldChar w:fldCharType="separate"/>
            </w:r>
            <w:r w:rsidR="00AF53EE">
              <w:rPr>
                <w:noProof/>
                <w:webHidden/>
              </w:rPr>
              <w:t>2</w:t>
            </w:r>
            <w:r w:rsidR="00AF53EE">
              <w:rPr>
                <w:noProof/>
                <w:webHidden/>
              </w:rPr>
              <w:fldChar w:fldCharType="end"/>
            </w:r>
          </w:hyperlink>
        </w:p>
        <w:p w14:paraId="1A518040" w14:textId="77777777" w:rsidR="00AF53EE" w:rsidRDefault="00CE3854">
          <w:pPr>
            <w:pStyle w:val="TOC2"/>
            <w:tabs>
              <w:tab w:val="left" w:pos="88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99424670" w:history="1">
            <w:r w:rsidR="00AF53EE" w:rsidRPr="002C7E7A">
              <w:rPr>
                <w:rStyle w:val="Hyperlink"/>
                <w:noProof/>
              </w:rPr>
              <w:t>1.2.</w:t>
            </w:r>
            <w:r w:rsidR="00AF53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AF53EE" w:rsidRPr="002C7E7A">
              <w:rPr>
                <w:rStyle w:val="Hyperlink"/>
                <w:noProof/>
              </w:rPr>
              <w:t>Distribution</w:t>
            </w:r>
            <w:r w:rsidR="00AF53EE">
              <w:rPr>
                <w:noProof/>
                <w:webHidden/>
              </w:rPr>
              <w:tab/>
            </w:r>
            <w:r w:rsidR="00AF53EE">
              <w:rPr>
                <w:noProof/>
                <w:webHidden/>
              </w:rPr>
              <w:fldChar w:fldCharType="begin"/>
            </w:r>
            <w:r w:rsidR="00AF53EE">
              <w:rPr>
                <w:noProof/>
                <w:webHidden/>
              </w:rPr>
              <w:instrText xml:space="preserve"> PAGEREF _Toc499424670 \h </w:instrText>
            </w:r>
            <w:r w:rsidR="00AF53EE">
              <w:rPr>
                <w:noProof/>
                <w:webHidden/>
              </w:rPr>
            </w:r>
            <w:r w:rsidR="00AF53EE">
              <w:rPr>
                <w:noProof/>
                <w:webHidden/>
              </w:rPr>
              <w:fldChar w:fldCharType="separate"/>
            </w:r>
            <w:r w:rsidR="00AF53EE">
              <w:rPr>
                <w:noProof/>
                <w:webHidden/>
              </w:rPr>
              <w:t>2</w:t>
            </w:r>
            <w:r w:rsidR="00AF53EE">
              <w:rPr>
                <w:noProof/>
                <w:webHidden/>
              </w:rPr>
              <w:fldChar w:fldCharType="end"/>
            </w:r>
          </w:hyperlink>
        </w:p>
        <w:p w14:paraId="43B1E5A0" w14:textId="77777777" w:rsidR="00AF53EE" w:rsidRDefault="00CE3854">
          <w:pPr>
            <w:pStyle w:val="TOC1"/>
            <w:tabs>
              <w:tab w:val="left" w:pos="48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99424671" w:history="1">
            <w:r w:rsidR="00AF53EE" w:rsidRPr="002C7E7A">
              <w:rPr>
                <w:rStyle w:val="Hyperlink"/>
                <w:noProof/>
              </w:rPr>
              <w:t>2.</w:t>
            </w:r>
            <w:r w:rsidR="00AF53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AF53EE" w:rsidRPr="002C7E7A">
              <w:rPr>
                <w:rStyle w:val="Hyperlink"/>
                <w:noProof/>
              </w:rPr>
              <w:t>OVERVIEW</w:t>
            </w:r>
            <w:r w:rsidR="00AF53EE">
              <w:rPr>
                <w:noProof/>
                <w:webHidden/>
              </w:rPr>
              <w:tab/>
            </w:r>
            <w:r w:rsidR="00AF53EE">
              <w:rPr>
                <w:noProof/>
                <w:webHidden/>
              </w:rPr>
              <w:fldChar w:fldCharType="begin"/>
            </w:r>
            <w:r w:rsidR="00AF53EE">
              <w:rPr>
                <w:noProof/>
                <w:webHidden/>
              </w:rPr>
              <w:instrText xml:space="preserve"> PAGEREF _Toc499424671 \h </w:instrText>
            </w:r>
            <w:r w:rsidR="00AF53EE">
              <w:rPr>
                <w:noProof/>
                <w:webHidden/>
              </w:rPr>
            </w:r>
            <w:r w:rsidR="00AF53EE">
              <w:rPr>
                <w:noProof/>
                <w:webHidden/>
              </w:rPr>
              <w:fldChar w:fldCharType="separate"/>
            </w:r>
            <w:r w:rsidR="00AF53EE">
              <w:rPr>
                <w:noProof/>
                <w:webHidden/>
              </w:rPr>
              <w:t>4</w:t>
            </w:r>
            <w:r w:rsidR="00AF53EE">
              <w:rPr>
                <w:noProof/>
                <w:webHidden/>
              </w:rPr>
              <w:fldChar w:fldCharType="end"/>
            </w:r>
          </w:hyperlink>
        </w:p>
        <w:p w14:paraId="1AC304D1" w14:textId="77777777" w:rsidR="00AF53EE" w:rsidRDefault="00CE3854">
          <w:pPr>
            <w:pStyle w:val="TOC2"/>
            <w:tabs>
              <w:tab w:val="left" w:pos="88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99424672" w:history="1">
            <w:r w:rsidR="00AF53EE" w:rsidRPr="002C7E7A">
              <w:rPr>
                <w:rStyle w:val="Hyperlink"/>
                <w:noProof/>
              </w:rPr>
              <w:t>2.1.</w:t>
            </w:r>
            <w:r w:rsidR="00AF53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AF53EE" w:rsidRPr="002C7E7A">
              <w:rPr>
                <w:rStyle w:val="Hyperlink"/>
                <w:noProof/>
              </w:rPr>
              <w:t>Identifier</w:t>
            </w:r>
            <w:r w:rsidR="00AF53EE">
              <w:rPr>
                <w:noProof/>
                <w:webHidden/>
              </w:rPr>
              <w:tab/>
            </w:r>
            <w:r w:rsidR="00AF53EE">
              <w:rPr>
                <w:noProof/>
                <w:webHidden/>
              </w:rPr>
              <w:fldChar w:fldCharType="begin"/>
            </w:r>
            <w:r w:rsidR="00AF53EE">
              <w:rPr>
                <w:noProof/>
                <w:webHidden/>
              </w:rPr>
              <w:instrText xml:space="preserve"> PAGEREF _Toc499424672 \h </w:instrText>
            </w:r>
            <w:r w:rsidR="00AF53EE">
              <w:rPr>
                <w:noProof/>
                <w:webHidden/>
              </w:rPr>
            </w:r>
            <w:r w:rsidR="00AF53EE">
              <w:rPr>
                <w:noProof/>
                <w:webHidden/>
              </w:rPr>
              <w:fldChar w:fldCharType="separate"/>
            </w:r>
            <w:r w:rsidR="00AF53EE">
              <w:rPr>
                <w:noProof/>
                <w:webHidden/>
              </w:rPr>
              <w:t>4</w:t>
            </w:r>
            <w:r w:rsidR="00AF53EE">
              <w:rPr>
                <w:noProof/>
                <w:webHidden/>
              </w:rPr>
              <w:fldChar w:fldCharType="end"/>
            </w:r>
          </w:hyperlink>
        </w:p>
        <w:p w14:paraId="469C89A9" w14:textId="77777777" w:rsidR="00AF53EE" w:rsidRDefault="00CE3854">
          <w:pPr>
            <w:pStyle w:val="TOC2"/>
            <w:tabs>
              <w:tab w:val="left" w:pos="88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99424673" w:history="1">
            <w:r w:rsidR="00AF53EE" w:rsidRPr="002C7E7A">
              <w:rPr>
                <w:rStyle w:val="Hyperlink"/>
                <w:noProof/>
              </w:rPr>
              <w:t>2.2.</w:t>
            </w:r>
            <w:r w:rsidR="00AF53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AF53EE" w:rsidRPr="002C7E7A">
              <w:rPr>
                <w:rStyle w:val="Hyperlink"/>
                <w:noProof/>
              </w:rPr>
              <w:t>Title</w:t>
            </w:r>
            <w:r w:rsidR="00AF53EE">
              <w:rPr>
                <w:noProof/>
                <w:webHidden/>
              </w:rPr>
              <w:tab/>
            </w:r>
            <w:r w:rsidR="00AF53EE">
              <w:rPr>
                <w:noProof/>
                <w:webHidden/>
              </w:rPr>
              <w:fldChar w:fldCharType="begin"/>
            </w:r>
            <w:r w:rsidR="00AF53EE">
              <w:rPr>
                <w:noProof/>
                <w:webHidden/>
              </w:rPr>
              <w:instrText xml:space="preserve"> PAGEREF _Toc499424673 \h </w:instrText>
            </w:r>
            <w:r w:rsidR="00AF53EE">
              <w:rPr>
                <w:noProof/>
                <w:webHidden/>
              </w:rPr>
            </w:r>
            <w:r w:rsidR="00AF53EE">
              <w:rPr>
                <w:noProof/>
                <w:webHidden/>
              </w:rPr>
              <w:fldChar w:fldCharType="separate"/>
            </w:r>
            <w:r w:rsidR="00AF53EE">
              <w:rPr>
                <w:noProof/>
                <w:webHidden/>
              </w:rPr>
              <w:t>4</w:t>
            </w:r>
            <w:r w:rsidR="00AF53EE">
              <w:rPr>
                <w:noProof/>
                <w:webHidden/>
              </w:rPr>
              <w:fldChar w:fldCharType="end"/>
            </w:r>
          </w:hyperlink>
        </w:p>
        <w:p w14:paraId="7E59FA06" w14:textId="77777777" w:rsidR="00AF53EE" w:rsidRDefault="00CE3854">
          <w:pPr>
            <w:pStyle w:val="TOC2"/>
            <w:tabs>
              <w:tab w:val="left" w:pos="88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99424674" w:history="1">
            <w:r w:rsidR="00AF53EE" w:rsidRPr="002C7E7A">
              <w:rPr>
                <w:rStyle w:val="Hyperlink"/>
                <w:noProof/>
              </w:rPr>
              <w:t>2.3.</w:t>
            </w:r>
            <w:r w:rsidR="00AF53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AF53EE" w:rsidRPr="002C7E7A">
              <w:rPr>
                <w:rStyle w:val="Hyperlink"/>
                <w:noProof/>
              </w:rPr>
              <w:t>Purpose</w:t>
            </w:r>
            <w:r w:rsidR="00AF53EE">
              <w:rPr>
                <w:noProof/>
                <w:webHidden/>
              </w:rPr>
              <w:tab/>
            </w:r>
            <w:r w:rsidR="00AF53EE">
              <w:rPr>
                <w:noProof/>
                <w:webHidden/>
              </w:rPr>
              <w:fldChar w:fldCharType="begin"/>
            </w:r>
            <w:r w:rsidR="00AF53EE">
              <w:rPr>
                <w:noProof/>
                <w:webHidden/>
              </w:rPr>
              <w:instrText xml:space="preserve"> PAGEREF _Toc499424674 \h </w:instrText>
            </w:r>
            <w:r w:rsidR="00AF53EE">
              <w:rPr>
                <w:noProof/>
                <w:webHidden/>
              </w:rPr>
            </w:r>
            <w:r w:rsidR="00AF53EE">
              <w:rPr>
                <w:noProof/>
                <w:webHidden/>
              </w:rPr>
              <w:fldChar w:fldCharType="separate"/>
            </w:r>
            <w:r w:rsidR="00AF53EE">
              <w:rPr>
                <w:noProof/>
                <w:webHidden/>
              </w:rPr>
              <w:t>4</w:t>
            </w:r>
            <w:r w:rsidR="00AF53EE">
              <w:rPr>
                <w:noProof/>
                <w:webHidden/>
              </w:rPr>
              <w:fldChar w:fldCharType="end"/>
            </w:r>
          </w:hyperlink>
        </w:p>
        <w:p w14:paraId="5CD9AC04" w14:textId="77777777" w:rsidR="00AF53EE" w:rsidRDefault="00CE3854">
          <w:pPr>
            <w:pStyle w:val="TOC2"/>
            <w:tabs>
              <w:tab w:val="left" w:pos="88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99424675" w:history="1">
            <w:r w:rsidR="00AF53EE" w:rsidRPr="002C7E7A">
              <w:rPr>
                <w:rStyle w:val="Hyperlink"/>
                <w:noProof/>
              </w:rPr>
              <w:t>2.4.</w:t>
            </w:r>
            <w:r w:rsidR="00AF53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AF53EE" w:rsidRPr="002C7E7A">
              <w:rPr>
                <w:rStyle w:val="Hyperlink"/>
                <w:noProof/>
              </w:rPr>
              <w:t>Composition</w:t>
            </w:r>
            <w:r w:rsidR="00AF53EE">
              <w:rPr>
                <w:noProof/>
                <w:webHidden/>
              </w:rPr>
              <w:tab/>
            </w:r>
            <w:r w:rsidR="00AF53EE">
              <w:rPr>
                <w:noProof/>
                <w:webHidden/>
              </w:rPr>
              <w:fldChar w:fldCharType="begin"/>
            </w:r>
            <w:r w:rsidR="00AF53EE">
              <w:rPr>
                <w:noProof/>
                <w:webHidden/>
              </w:rPr>
              <w:instrText xml:space="preserve"> PAGEREF _Toc499424675 \h </w:instrText>
            </w:r>
            <w:r w:rsidR="00AF53EE">
              <w:rPr>
                <w:noProof/>
                <w:webHidden/>
              </w:rPr>
            </w:r>
            <w:r w:rsidR="00AF53EE">
              <w:rPr>
                <w:noProof/>
                <w:webHidden/>
              </w:rPr>
              <w:fldChar w:fldCharType="separate"/>
            </w:r>
            <w:r w:rsidR="00AF53EE">
              <w:rPr>
                <w:noProof/>
                <w:webHidden/>
              </w:rPr>
              <w:t>4</w:t>
            </w:r>
            <w:r w:rsidR="00AF53EE">
              <w:rPr>
                <w:noProof/>
                <w:webHidden/>
              </w:rPr>
              <w:fldChar w:fldCharType="end"/>
            </w:r>
          </w:hyperlink>
        </w:p>
        <w:p w14:paraId="25A90EC4" w14:textId="77777777" w:rsidR="00AF53EE" w:rsidRDefault="00CE3854">
          <w:pPr>
            <w:pStyle w:val="TOC1"/>
            <w:tabs>
              <w:tab w:val="left" w:pos="48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99424676" w:history="1">
            <w:r w:rsidR="00AF53EE" w:rsidRPr="002C7E7A">
              <w:rPr>
                <w:rStyle w:val="Hyperlink"/>
                <w:noProof/>
              </w:rPr>
              <w:t>3.</w:t>
            </w:r>
            <w:r w:rsidR="00AF53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AF53EE" w:rsidRPr="002C7E7A">
              <w:rPr>
                <w:rStyle w:val="Hyperlink"/>
                <w:noProof/>
              </w:rPr>
              <w:t>USING THE PRODUCT</w:t>
            </w:r>
            <w:r w:rsidR="00AF53EE">
              <w:rPr>
                <w:noProof/>
                <w:webHidden/>
              </w:rPr>
              <w:tab/>
            </w:r>
            <w:r w:rsidR="00AF53EE">
              <w:rPr>
                <w:noProof/>
                <w:webHidden/>
              </w:rPr>
              <w:fldChar w:fldCharType="begin"/>
            </w:r>
            <w:r w:rsidR="00AF53EE">
              <w:rPr>
                <w:noProof/>
                <w:webHidden/>
              </w:rPr>
              <w:instrText xml:space="preserve"> PAGEREF _Toc499424676 \h </w:instrText>
            </w:r>
            <w:r w:rsidR="00AF53EE">
              <w:rPr>
                <w:noProof/>
                <w:webHidden/>
              </w:rPr>
            </w:r>
            <w:r w:rsidR="00AF53EE">
              <w:rPr>
                <w:noProof/>
                <w:webHidden/>
              </w:rPr>
              <w:fldChar w:fldCharType="separate"/>
            </w:r>
            <w:r w:rsidR="00AF53EE">
              <w:rPr>
                <w:noProof/>
                <w:webHidden/>
              </w:rPr>
              <w:t>5</w:t>
            </w:r>
            <w:r w:rsidR="00AF53EE">
              <w:rPr>
                <w:noProof/>
                <w:webHidden/>
              </w:rPr>
              <w:fldChar w:fldCharType="end"/>
            </w:r>
          </w:hyperlink>
        </w:p>
        <w:p w14:paraId="61A82B99" w14:textId="77777777" w:rsidR="00AF53EE" w:rsidRDefault="00CE3854">
          <w:pPr>
            <w:pStyle w:val="TOC2"/>
            <w:tabs>
              <w:tab w:val="left" w:pos="88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99424677" w:history="1">
            <w:r w:rsidR="00AF53EE" w:rsidRPr="002C7E7A">
              <w:rPr>
                <w:rStyle w:val="Hyperlink"/>
                <w:noProof/>
              </w:rPr>
              <w:t>3.1.</w:t>
            </w:r>
            <w:r w:rsidR="00AF53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AF53EE" w:rsidRPr="002C7E7A">
              <w:rPr>
                <w:rStyle w:val="Hyperlink"/>
                <w:noProof/>
              </w:rPr>
              <w:t>Special considerations</w:t>
            </w:r>
            <w:r w:rsidR="00AF53EE">
              <w:rPr>
                <w:noProof/>
                <w:webHidden/>
              </w:rPr>
              <w:tab/>
            </w:r>
            <w:r w:rsidR="00AF53EE">
              <w:rPr>
                <w:noProof/>
                <w:webHidden/>
              </w:rPr>
              <w:fldChar w:fldCharType="begin"/>
            </w:r>
            <w:r w:rsidR="00AF53EE">
              <w:rPr>
                <w:noProof/>
                <w:webHidden/>
              </w:rPr>
              <w:instrText xml:space="preserve"> PAGEREF _Toc499424677 \h </w:instrText>
            </w:r>
            <w:r w:rsidR="00AF53EE">
              <w:rPr>
                <w:noProof/>
                <w:webHidden/>
              </w:rPr>
            </w:r>
            <w:r w:rsidR="00AF53EE">
              <w:rPr>
                <w:noProof/>
                <w:webHidden/>
              </w:rPr>
              <w:fldChar w:fldCharType="separate"/>
            </w:r>
            <w:r w:rsidR="00AF53EE">
              <w:rPr>
                <w:noProof/>
                <w:webHidden/>
              </w:rPr>
              <w:t>5</w:t>
            </w:r>
            <w:r w:rsidR="00AF53EE">
              <w:rPr>
                <w:noProof/>
                <w:webHidden/>
              </w:rPr>
              <w:fldChar w:fldCharType="end"/>
            </w:r>
          </w:hyperlink>
        </w:p>
        <w:p w14:paraId="0B9D87D8" w14:textId="77777777" w:rsidR="00AF53EE" w:rsidRDefault="00CE3854">
          <w:pPr>
            <w:pStyle w:val="TOC2"/>
            <w:tabs>
              <w:tab w:val="left" w:pos="880"/>
              <w:tab w:val="right" w:leader="dot" w:pos="95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99424678" w:history="1">
            <w:r w:rsidR="00AF53EE" w:rsidRPr="002C7E7A">
              <w:rPr>
                <w:rStyle w:val="Hyperlink"/>
                <w:noProof/>
              </w:rPr>
              <w:t>3.2.</w:t>
            </w:r>
            <w:r w:rsidR="00AF53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AF53EE" w:rsidRPr="002C7E7A">
              <w:rPr>
                <w:rStyle w:val="Hyperlink"/>
                <w:noProof/>
              </w:rPr>
              <w:t>Instructions for use</w:t>
            </w:r>
            <w:r w:rsidR="00AF53EE">
              <w:rPr>
                <w:noProof/>
                <w:webHidden/>
              </w:rPr>
              <w:tab/>
            </w:r>
            <w:r w:rsidR="00AF53EE">
              <w:rPr>
                <w:noProof/>
                <w:webHidden/>
              </w:rPr>
              <w:fldChar w:fldCharType="begin"/>
            </w:r>
            <w:r w:rsidR="00AF53EE">
              <w:rPr>
                <w:noProof/>
                <w:webHidden/>
              </w:rPr>
              <w:instrText xml:space="preserve"> PAGEREF _Toc499424678 \h </w:instrText>
            </w:r>
            <w:r w:rsidR="00AF53EE">
              <w:rPr>
                <w:noProof/>
                <w:webHidden/>
              </w:rPr>
            </w:r>
            <w:r w:rsidR="00AF53EE">
              <w:rPr>
                <w:noProof/>
                <w:webHidden/>
              </w:rPr>
              <w:fldChar w:fldCharType="separate"/>
            </w:r>
            <w:r w:rsidR="00AF53EE">
              <w:rPr>
                <w:noProof/>
                <w:webHidden/>
              </w:rPr>
              <w:t>5</w:t>
            </w:r>
            <w:r w:rsidR="00AF53EE">
              <w:rPr>
                <w:noProof/>
                <w:webHidden/>
              </w:rPr>
              <w:fldChar w:fldCharType="end"/>
            </w:r>
          </w:hyperlink>
        </w:p>
        <w:p w14:paraId="3571153A" w14:textId="77777777" w:rsidR="00793CDD" w:rsidRDefault="00793CDD">
          <w:r>
            <w:rPr>
              <w:b/>
              <w:bCs/>
              <w:noProof/>
            </w:rPr>
            <w:fldChar w:fldCharType="end"/>
          </w:r>
        </w:p>
      </w:sdtContent>
    </w:sdt>
    <w:p w14:paraId="4E482EE8" w14:textId="77777777" w:rsidR="00793CDD" w:rsidRDefault="00793CDD" w:rsidP="00F36B16">
      <w:pPr>
        <w:pStyle w:val="Heading3"/>
        <w:ind w:left="567" w:hanging="567"/>
      </w:pPr>
    </w:p>
    <w:p w14:paraId="423C5625" w14:textId="77777777" w:rsidR="00793CDD" w:rsidRDefault="00793CDD" w:rsidP="00F36B16">
      <w:pPr>
        <w:pStyle w:val="Heading3"/>
        <w:ind w:left="567" w:hanging="567"/>
      </w:pPr>
    </w:p>
    <w:p w14:paraId="1FC19772" w14:textId="77777777" w:rsidR="00F620F1" w:rsidRDefault="00F620F1" w:rsidP="00F36B16">
      <w:pPr>
        <w:pStyle w:val="Heading3"/>
        <w:ind w:left="567" w:hanging="567"/>
        <w:sectPr w:rsidR="00F620F1" w:rsidSect="00585B27">
          <w:pgSz w:w="11907" w:h="16840" w:code="9"/>
          <w:pgMar w:top="1588" w:right="851" w:bottom="1440" w:left="1531" w:header="720" w:footer="720" w:gutter="0"/>
          <w:cols w:space="720"/>
          <w:titlePg/>
        </w:sectPr>
      </w:pPr>
    </w:p>
    <w:p w14:paraId="60DBA743" w14:textId="77777777" w:rsidR="00793CDD" w:rsidRDefault="00F620F1" w:rsidP="009F61F7">
      <w:pPr>
        <w:pStyle w:val="Heading1"/>
        <w:numPr>
          <w:ilvl w:val="0"/>
          <w:numId w:val="17"/>
        </w:numPr>
      </w:pPr>
      <w:bookmarkStart w:id="3" w:name="_Toc499424671"/>
      <w:r>
        <w:lastRenderedPageBreak/>
        <w:t>OVERVIEW</w:t>
      </w:r>
      <w:bookmarkEnd w:id="3"/>
    </w:p>
    <w:p w14:paraId="65AC8DAE" w14:textId="77777777" w:rsidR="00F620F1" w:rsidRDefault="00F620F1" w:rsidP="00F620F1"/>
    <w:p w14:paraId="27C42BF9" w14:textId="77777777" w:rsidR="00F620F1" w:rsidRDefault="00F620F1" w:rsidP="009F61F7">
      <w:pPr>
        <w:pStyle w:val="Heading2"/>
        <w:numPr>
          <w:ilvl w:val="1"/>
          <w:numId w:val="17"/>
        </w:numPr>
        <w:ind w:left="284" w:hanging="284"/>
      </w:pPr>
      <w:bookmarkStart w:id="4" w:name="_Toc499424672"/>
      <w:r>
        <w:t>Identifier</w:t>
      </w:r>
      <w:bookmarkEnd w:id="4"/>
    </w:p>
    <w:p w14:paraId="2BD7A82E" w14:textId="77777777" w:rsidR="00F620F1" w:rsidRDefault="00F620F1" w:rsidP="00F620F1"/>
    <w:p w14:paraId="0B5BB372" w14:textId="37ABE145" w:rsidR="00F620F1" w:rsidRPr="00C06D34" w:rsidRDefault="00283889" w:rsidP="00F620F1">
      <w:pPr>
        <w:rPr>
          <w:color w:val="000000" w:themeColor="text1"/>
          <w:sz w:val="22"/>
          <w:szCs w:val="24"/>
        </w:rPr>
      </w:pPr>
      <w:proofErr w:type="spellStart"/>
      <w:r w:rsidRPr="00C06D34">
        <w:rPr>
          <w:color w:val="000000" w:themeColor="text1"/>
          <w:sz w:val="22"/>
          <w:szCs w:val="24"/>
        </w:rPr>
        <w:t>INFO2312</w:t>
      </w:r>
      <w:proofErr w:type="spellEnd"/>
      <w:r w:rsidR="009F61F7" w:rsidRPr="00C06D34">
        <w:rPr>
          <w:color w:val="000000" w:themeColor="text1"/>
          <w:sz w:val="22"/>
          <w:szCs w:val="24"/>
        </w:rPr>
        <w:t>-Section</w:t>
      </w:r>
      <w:r w:rsidR="00F759BE" w:rsidRPr="00F759BE">
        <w:rPr>
          <w:color w:val="FF0000"/>
          <w:sz w:val="22"/>
          <w:szCs w:val="24"/>
        </w:rPr>
        <w:t>##</w:t>
      </w:r>
      <w:r w:rsidR="009F61F7" w:rsidRPr="00C06D34">
        <w:rPr>
          <w:color w:val="000000" w:themeColor="text1"/>
          <w:sz w:val="22"/>
          <w:szCs w:val="24"/>
        </w:rPr>
        <w:t>-Team</w:t>
      </w:r>
      <w:r w:rsidR="009F61F7" w:rsidRPr="00C06D34">
        <w:rPr>
          <w:color w:val="FF0000"/>
          <w:sz w:val="22"/>
          <w:szCs w:val="24"/>
        </w:rPr>
        <w:t>#</w:t>
      </w:r>
    </w:p>
    <w:p w14:paraId="57FFE1DF" w14:textId="77777777" w:rsidR="00F620F1" w:rsidRPr="009F61F7" w:rsidRDefault="00F620F1" w:rsidP="00F620F1">
      <w:pPr>
        <w:rPr>
          <w:color w:val="000000" w:themeColor="text1"/>
          <w:szCs w:val="24"/>
        </w:rPr>
      </w:pPr>
    </w:p>
    <w:p w14:paraId="0E891077" w14:textId="77777777" w:rsidR="009F61F7" w:rsidRPr="00F620F1" w:rsidRDefault="009F61F7" w:rsidP="00F620F1">
      <w:pPr>
        <w:rPr>
          <w:color w:val="000000" w:themeColor="text1"/>
          <w:szCs w:val="24"/>
        </w:rPr>
      </w:pPr>
    </w:p>
    <w:p w14:paraId="3B4960A6" w14:textId="77777777" w:rsidR="00F620F1" w:rsidRPr="00F620F1" w:rsidRDefault="00F620F1" w:rsidP="009F61F7">
      <w:pPr>
        <w:pStyle w:val="Heading2"/>
        <w:numPr>
          <w:ilvl w:val="1"/>
          <w:numId w:val="17"/>
        </w:numPr>
        <w:ind w:left="284" w:hanging="284"/>
      </w:pPr>
      <w:bookmarkStart w:id="5" w:name="_Toc499424673"/>
      <w:r w:rsidRPr="00F620F1">
        <w:t>Title</w:t>
      </w:r>
      <w:bookmarkStart w:id="6" w:name="_GoBack"/>
      <w:bookmarkEnd w:id="5"/>
      <w:bookmarkEnd w:id="6"/>
    </w:p>
    <w:p w14:paraId="090D9BB9" w14:textId="77777777" w:rsidR="00F620F1" w:rsidRPr="00F620F1" w:rsidRDefault="00F620F1" w:rsidP="00F620F1">
      <w:pPr>
        <w:rPr>
          <w:color w:val="000000" w:themeColor="text1"/>
          <w:szCs w:val="24"/>
        </w:rPr>
      </w:pPr>
    </w:p>
    <w:p w14:paraId="6A1BAC65" w14:textId="77777777" w:rsidR="00F620F1" w:rsidRPr="00C06D34" w:rsidRDefault="00F620F1" w:rsidP="00F620F1">
      <w:pPr>
        <w:rPr>
          <w:sz w:val="22"/>
        </w:rPr>
      </w:pPr>
      <w:r w:rsidRPr="00C06D34">
        <w:rPr>
          <w:color w:val="FF0000"/>
          <w:sz w:val="22"/>
        </w:rPr>
        <w:t>[Name by which the product is known]</w:t>
      </w:r>
    </w:p>
    <w:p w14:paraId="42B194A1" w14:textId="77777777" w:rsidR="009F61F7" w:rsidRPr="009F61F7" w:rsidRDefault="009F61F7" w:rsidP="00F620F1"/>
    <w:p w14:paraId="319FBA95" w14:textId="77777777" w:rsidR="009F61F7" w:rsidRPr="009F61F7" w:rsidRDefault="009F61F7" w:rsidP="00F620F1"/>
    <w:p w14:paraId="57C5B4A7" w14:textId="77777777" w:rsidR="009F61F7" w:rsidRDefault="009F61F7" w:rsidP="009F61F7">
      <w:pPr>
        <w:pStyle w:val="Heading2"/>
        <w:numPr>
          <w:ilvl w:val="1"/>
          <w:numId w:val="17"/>
        </w:numPr>
        <w:ind w:left="284" w:hanging="284"/>
      </w:pPr>
      <w:bookmarkStart w:id="7" w:name="_Toc499424674"/>
      <w:r>
        <w:t>Purpose</w:t>
      </w:r>
      <w:bookmarkEnd w:id="7"/>
    </w:p>
    <w:p w14:paraId="56B0524B" w14:textId="77777777" w:rsidR="009F61F7" w:rsidRDefault="009F61F7" w:rsidP="009F61F7"/>
    <w:p w14:paraId="4551E91A" w14:textId="77777777" w:rsidR="009F61F7" w:rsidRPr="00C06D34" w:rsidRDefault="009F61F7" w:rsidP="009F61F7">
      <w:pPr>
        <w:widowControl w:val="0"/>
        <w:spacing w:before="78" w:line="230" w:lineRule="exact"/>
        <w:ind w:left="20"/>
        <w:jc w:val="both"/>
        <w:rPr>
          <w:color w:val="FF0000"/>
          <w:sz w:val="22"/>
        </w:rPr>
      </w:pPr>
      <w:r w:rsidRPr="00C06D34">
        <w:rPr>
          <w:color w:val="FF0000"/>
          <w:sz w:val="22"/>
        </w:rPr>
        <w:t>A Product Description is used to:</w:t>
      </w:r>
    </w:p>
    <w:p w14:paraId="72686CD3" w14:textId="77777777" w:rsidR="009F61F7" w:rsidRPr="00C06D34" w:rsidRDefault="009F61F7" w:rsidP="008D4B58">
      <w:pPr>
        <w:widowControl w:val="0"/>
        <w:numPr>
          <w:ilvl w:val="0"/>
          <w:numId w:val="21"/>
        </w:numPr>
        <w:tabs>
          <w:tab w:val="left" w:pos="412"/>
        </w:tabs>
        <w:overflowPunct/>
        <w:ind w:left="284" w:hanging="284"/>
        <w:jc w:val="both"/>
        <w:textAlignment w:val="auto"/>
        <w:rPr>
          <w:color w:val="FF0000"/>
          <w:sz w:val="22"/>
        </w:rPr>
      </w:pPr>
      <w:r w:rsidRPr="00C06D34">
        <w:rPr>
          <w:color w:val="FF0000"/>
          <w:sz w:val="22"/>
        </w:rPr>
        <w:t xml:space="preserve">Understand the detailed </w:t>
      </w:r>
      <w:r w:rsidR="00B703F8" w:rsidRPr="00C06D34">
        <w:rPr>
          <w:color w:val="FF0000"/>
          <w:sz w:val="22"/>
        </w:rPr>
        <w:t xml:space="preserve">nature, purpose and </w:t>
      </w:r>
      <w:r w:rsidRPr="00C06D34">
        <w:rPr>
          <w:color w:val="FF0000"/>
          <w:sz w:val="22"/>
        </w:rPr>
        <w:t>function of the product</w:t>
      </w:r>
    </w:p>
    <w:p w14:paraId="2B23C773" w14:textId="77777777" w:rsidR="009F61F7" w:rsidRPr="00C06D34" w:rsidRDefault="009F61F7" w:rsidP="008D4B58">
      <w:pPr>
        <w:widowControl w:val="0"/>
        <w:numPr>
          <w:ilvl w:val="0"/>
          <w:numId w:val="21"/>
        </w:numPr>
        <w:tabs>
          <w:tab w:val="left" w:pos="412"/>
        </w:tabs>
        <w:overflowPunct/>
        <w:ind w:left="284" w:hanging="284"/>
        <w:jc w:val="both"/>
        <w:textAlignment w:val="auto"/>
        <w:rPr>
          <w:color w:val="FF0000"/>
          <w:sz w:val="22"/>
        </w:rPr>
      </w:pPr>
      <w:r w:rsidRPr="00C06D34">
        <w:rPr>
          <w:color w:val="FF0000"/>
          <w:sz w:val="22"/>
        </w:rPr>
        <w:t xml:space="preserve">Define who will use the product </w:t>
      </w:r>
    </w:p>
    <w:p w14:paraId="16A756BB" w14:textId="77777777" w:rsidR="009F61F7" w:rsidRPr="00C06D34" w:rsidRDefault="009F61F7" w:rsidP="008D4B58">
      <w:pPr>
        <w:widowControl w:val="0"/>
        <w:numPr>
          <w:ilvl w:val="0"/>
          <w:numId w:val="21"/>
        </w:numPr>
        <w:tabs>
          <w:tab w:val="left" w:pos="412"/>
        </w:tabs>
        <w:overflowPunct/>
        <w:ind w:left="284" w:hanging="284"/>
        <w:jc w:val="both"/>
        <w:textAlignment w:val="auto"/>
        <w:rPr>
          <w:color w:val="FF0000"/>
          <w:sz w:val="22"/>
        </w:rPr>
      </w:pPr>
      <w:r w:rsidRPr="00C06D34">
        <w:rPr>
          <w:color w:val="FF0000"/>
          <w:sz w:val="22"/>
        </w:rPr>
        <w:t>Identify the level of quality required of the product</w:t>
      </w:r>
    </w:p>
    <w:p w14:paraId="2CB6F025" w14:textId="77777777" w:rsidR="008D4B58" w:rsidRPr="00C06D34" w:rsidRDefault="00B703F8" w:rsidP="008D4B58">
      <w:pPr>
        <w:widowControl w:val="0"/>
        <w:numPr>
          <w:ilvl w:val="0"/>
          <w:numId w:val="21"/>
        </w:numPr>
        <w:tabs>
          <w:tab w:val="left" w:pos="412"/>
        </w:tabs>
        <w:overflowPunct/>
        <w:ind w:left="284" w:hanging="284"/>
        <w:jc w:val="both"/>
        <w:textAlignment w:val="auto"/>
        <w:rPr>
          <w:color w:val="FF0000"/>
          <w:sz w:val="22"/>
        </w:rPr>
      </w:pPr>
      <w:r w:rsidRPr="00C06D34">
        <w:rPr>
          <w:color w:val="FF0000"/>
          <w:sz w:val="22"/>
        </w:rPr>
        <w:t>U</w:t>
      </w:r>
      <w:r w:rsidR="008D4B58" w:rsidRPr="00C06D34">
        <w:rPr>
          <w:color w:val="FF0000"/>
          <w:sz w:val="22"/>
        </w:rPr>
        <w:t>nderstanding the product’s functions, size, quality, complexity, robustness etc</w:t>
      </w:r>
    </w:p>
    <w:p w14:paraId="0127755D" w14:textId="77777777" w:rsidR="009F61F7" w:rsidRPr="00C06D34" w:rsidRDefault="009F61F7" w:rsidP="008D4B58">
      <w:pPr>
        <w:widowControl w:val="0"/>
        <w:numPr>
          <w:ilvl w:val="0"/>
          <w:numId w:val="21"/>
        </w:numPr>
        <w:tabs>
          <w:tab w:val="left" w:pos="412"/>
        </w:tabs>
        <w:overflowPunct/>
        <w:ind w:left="284" w:hanging="284"/>
        <w:jc w:val="both"/>
        <w:textAlignment w:val="auto"/>
        <w:rPr>
          <w:color w:val="FF0000"/>
          <w:sz w:val="22"/>
        </w:rPr>
      </w:pPr>
      <w:r w:rsidRPr="00C06D34">
        <w:rPr>
          <w:color w:val="FF0000"/>
          <w:sz w:val="22"/>
        </w:rPr>
        <w:t>Enable identification of activities to produce, review and approve the product</w:t>
      </w:r>
    </w:p>
    <w:p w14:paraId="61CE33EB" w14:textId="77777777" w:rsidR="008D4B58" w:rsidRDefault="009F61F7" w:rsidP="00B703F8">
      <w:pPr>
        <w:widowControl w:val="0"/>
        <w:numPr>
          <w:ilvl w:val="0"/>
          <w:numId w:val="21"/>
        </w:numPr>
        <w:tabs>
          <w:tab w:val="left" w:pos="412"/>
        </w:tabs>
        <w:overflowPunct/>
        <w:ind w:left="284" w:hanging="284"/>
        <w:jc w:val="both"/>
        <w:textAlignment w:val="auto"/>
        <w:rPr>
          <w:color w:val="FF0000"/>
          <w:sz w:val="22"/>
        </w:rPr>
      </w:pPr>
      <w:r w:rsidRPr="00C06D34">
        <w:rPr>
          <w:color w:val="FF0000"/>
          <w:sz w:val="22"/>
        </w:rPr>
        <w:t>Define the people or skills required to produce, review and approve the product.</w:t>
      </w:r>
    </w:p>
    <w:p w14:paraId="3EAAB4FC" w14:textId="77777777" w:rsidR="008070DC" w:rsidRPr="00C06D34" w:rsidRDefault="008070DC" w:rsidP="00B703F8">
      <w:pPr>
        <w:widowControl w:val="0"/>
        <w:numPr>
          <w:ilvl w:val="0"/>
          <w:numId w:val="21"/>
        </w:numPr>
        <w:tabs>
          <w:tab w:val="left" w:pos="412"/>
        </w:tabs>
        <w:overflowPunct/>
        <w:ind w:left="284" w:hanging="284"/>
        <w:jc w:val="both"/>
        <w:textAlignment w:val="auto"/>
        <w:rPr>
          <w:color w:val="FF0000"/>
          <w:sz w:val="22"/>
        </w:rPr>
      </w:pPr>
      <w:r>
        <w:rPr>
          <w:color w:val="FF0000"/>
          <w:sz w:val="22"/>
        </w:rPr>
        <w:t>Talk about the DBMS used.</w:t>
      </w:r>
    </w:p>
    <w:p w14:paraId="35EDFB18" w14:textId="77777777" w:rsidR="009F61F7" w:rsidRPr="008D4B58" w:rsidRDefault="009F61F7" w:rsidP="009F61F7">
      <w:pPr>
        <w:rPr>
          <w:color w:val="FF0000"/>
        </w:rPr>
      </w:pPr>
    </w:p>
    <w:p w14:paraId="05C68F81" w14:textId="77777777" w:rsidR="00437232" w:rsidRPr="009F61F7" w:rsidRDefault="00437232" w:rsidP="009F61F7"/>
    <w:p w14:paraId="2D7BFBCA" w14:textId="77777777" w:rsidR="009F61F7" w:rsidRPr="009F61F7" w:rsidRDefault="00437232" w:rsidP="00437232">
      <w:pPr>
        <w:pStyle w:val="Heading2"/>
        <w:numPr>
          <w:ilvl w:val="1"/>
          <w:numId w:val="17"/>
        </w:numPr>
        <w:ind w:left="284" w:hanging="284"/>
      </w:pPr>
      <w:bookmarkStart w:id="8" w:name="_Toc499424675"/>
      <w:r>
        <w:t>Composition</w:t>
      </w:r>
      <w:bookmarkEnd w:id="8"/>
    </w:p>
    <w:p w14:paraId="08774981" w14:textId="77777777" w:rsidR="009F61F7" w:rsidRDefault="009F61F7" w:rsidP="00F620F1"/>
    <w:p w14:paraId="634B9A86" w14:textId="77777777" w:rsidR="00950287" w:rsidRPr="00C06D34" w:rsidRDefault="00437232" w:rsidP="00F620F1">
      <w:pPr>
        <w:rPr>
          <w:color w:val="FF0000"/>
          <w:sz w:val="22"/>
        </w:rPr>
      </w:pPr>
      <w:r w:rsidRPr="00C06D34">
        <w:rPr>
          <w:color w:val="FF0000"/>
          <w:sz w:val="22"/>
        </w:rPr>
        <w:t xml:space="preserve">[ Here you talk about all the </w:t>
      </w:r>
      <w:r w:rsidR="00B703F8" w:rsidRPr="00C06D34">
        <w:rPr>
          <w:color w:val="FF0000"/>
          <w:sz w:val="22"/>
        </w:rPr>
        <w:t>delivery units</w:t>
      </w:r>
      <w:r w:rsidR="00950287" w:rsidRPr="00C06D34">
        <w:rPr>
          <w:color w:val="FF0000"/>
          <w:sz w:val="22"/>
        </w:rPr>
        <w:t xml:space="preserve">. </w:t>
      </w:r>
      <w:r w:rsidR="00B703F8" w:rsidRPr="00C06D34">
        <w:rPr>
          <w:color w:val="FF0000"/>
          <w:sz w:val="22"/>
        </w:rPr>
        <w:t xml:space="preserve"> </w:t>
      </w:r>
    </w:p>
    <w:p w14:paraId="6673FD84" w14:textId="77777777" w:rsidR="00950287" w:rsidRPr="00C06D34" w:rsidRDefault="00950287" w:rsidP="00F620F1">
      <w:pPr>
        <w:rPr>
          <w:color w:val="FF0000"/>
          <w:sz w:val="22"/>
        </w:rPr>
      </w:pPr>
    </w:p>
    <w:p w14:paraId="0AD18DF1" w14:textId="77777777" w:rsidR="00950287" w:rsidRPr="00C06D34" w:rsidRDefault="00950287" w:rsidP="00950287">
      <w:pPr>
        <w:pStyle w:val="ListParagraph"/>
        <w:numPr>
          <w:ilvl w:val="0"/>
          <w:numId w:val="23"/>
        </w:numPr>
        <w:ind w:left="357" w:hanging="357"/>
        <w:rPr>
          <w:color w:val="FF0000"/>
          <w:sz w:val="22"/>
        </w:rPr>
      </w:pPr>
      <w:r w:rsidRPr="00C06D34">
        <w:rPr>
          <w:color w:val="FF0000"/>
          <w:sz w:val="22"/>
        </w:rPr>
        <w:t>For the E-R Diagram</w:t>
      </w:r>
      <w:r w:rsidR="00B703F8" w:rsidRPr="00C06D34">
        <w:rPr>
          <w:color w:val="FF0000"/>
          <w:sz w:val="22"/>
        </w:rPr>
        <w:t>,</w:t>
      </w:r>
      <w:r w:rsidRPr="00C06D34">
        <w:rPr>
          <w:color w:val="FF0000"/>
          <w:sz w:val="22"/>
        </w:rPr>
        <w:t xml:space="preserve"> provide an explanation (HERE) on how the entities were selected and linked. Add the diagram after this report, reference the diagram by its title and page number as needed.</w:t>
      </w:r>
    </w:p>
    <w:p w14:paraId="243F19FD" w14:textId="77777777" w:rsidR="00C06D34" w:rsidRPr="00C06D34" w:rsidRDefault="00C06D34" w:rsidP="00950287">
      <w:pPr>
        <w:pStyle w:val="ListParagraph"/>
        <w:numPr>
          <w:ilvl w:val="0"/>
          <w:numId w:val="23"/>
        </w:numPr>
        <w:ind w:left="357" w:hanging="357"/>
        <w:rPr>
          <w:color w:val="FF0000"/>
          <w:sz w:val="22"/>
        </w:rPr>
      </w:pPr>
      <w:r w:rsidRPr="00C06D34">
        <w:rPr>
          <w:color w:val="FF0000"/>
          <w:sz w:val="22"/>
        </w:rPr>
        <w:t xml:space="preserve">Database Specification. After completing the description of the Conceptual design (E-R diagram) include the </w:t>
      </w:r>
      <w:r w:rsidRPr="00C72467">
        <w:rPr>
          <w:b/>
          <w:color w:val="FF0000"/>
          <w:sz w:val="22"/>
        </w:rPr>
        <w:t>Relational Schema</w:t>
      </w:r>
      <w:r w:rsidRPr="00C06D34">
        <w:rPr>
          <w:color w:val="FF0000"/>
          <w:sz w:val="22"/>
        </w:rPr>
        <w:t xml:space="preserve"> </w:t>
      </w:r>
      <w:r w:rsidR="00AF53EE">
        <w:rPr>
          <w:color w:val="FF0000"/>
          <w:sz w:val="22"/>
        </w:rPr>
        <w:t xml:space="preserve">(HERE) </w:t>
      </w:r>
      <w:r w:rsidRPr="00C06D34">
        <w:rPr>
          <w:color w:val="FF0000"/>
          <w:sz w:val="22"/>
        </w:rPr>
        <w:t>and the details of every table by using this template:</w:t>
      </w:r>
    </w:p>
    <w:p w14:paraId="23D4C4AC" w14:textId="77777777" w:rsidR="00C06D34" w:rsidRDefault="00C06D34" w:rsidP="006A698B">
      <w:pPr>
        <w:pStyle w:val="ListParagraph"/>
        <w:ind w:left="0"/>
        <w:rPr>
          <w:color w:val="FF0000"/>
        </w:rPr>
      </w:pPr>
    </w:p>
    <w:p w14:paraId="3489B215" w14:textId="77777777" w:rsidR="00C06D34" w:rsidRPr="00C06D34" w:rsidRDefault="00C06D34" w:rsidP="006A698B">
      <w:pPr>
        <w:pStyle w:val="Caption"/>
        <w:keepNext/>
        <w:spacing w:after="60"/>
        <w:rPr>
          <w:b/>
          <w:color w:val="auto"/>
          <w:sz w:val="22"/>
        </w:rPr>
      </w:pPr>
      <w:r w:rsidRPr="00C06D34">
        <w:rPr>
          <w:b/>
          <w:color w:val="auto"/>
          <w:sz w:val="22"/>
        </w:rPr>
        <w:t xml:space="preserve">Table </w:t>
      </w:r>
      <w:r w:rsidRPr="00C06D34">
        <w:rPr>
          <w:b/>
          <w:color w:val="auto"/>
          <w:sz w:val="22"/>
        </w:rPr>
        <w:fldChar w:fldCharType="begin"/>
      </w:r>
      <w:r w:rsidRPr="00C06D34">
        <w:rPr>
          <w:b/>
          <w:color w:val="auto"/>
          <w:sz w:val="22"/>
        </w:rPr>
        <w:instrText xml:space="preserve"> SEQ Table \* ARABIC </w:instrText>
      </w:r>
      <w:r w:rsidRPr="00C06D34">
        <w:rPr>
          <w:b/>
          <w:color w:val="auto"/>
          <w:sz w:val="22"/>
        </w:rPr>
        <w:fldChar w:fldCharType="separate"/>
      </w:r>
      <w:r w:rsidRPr="00C06D34">
        <w:rPr>
          <w:b/>
          <w:noProof/>
          <w:color w:val="auto"/>
          <w:sz w:val="22"/>
        </w:rPr>
        <w:t>1</w:t>
      </w:r>
      <w:r w:rsidRPr="00C06D34">
        <w:rPr>
          <w:b/>
          <w:color w:val="auto"/>
          <w:sz w:val="22"/>
        </w:rPr>
        <w:fldChar w:fldCharType="end"/>
      </w:r>
      <w:r>
        <w:rPr>
          <w:b/>
          <w:color w:val="auto"/>
          <w:sz w:val="22"/>
        </w:rPr>
        <w:t xml:space="preserve">. Definition of Table: </w:t>
      </w:r>
      <w:r w:rsidR="006A698B">
        <w:rPr>
          <w:i w:val="0"/>
          <w:iCs w:val="0"/>
          <w:color w:val="FF0000"/>
          <w:sz w:val="22"/>
          <w:szCs w:val="20"/>
        </w:rPr>
        <w:t>&lt;</w:t>
      </w:r>
      <w:r w:rsidRPr="006A698B">
        <w:rPr>
          <w:i w:val="0"/>
          <w:iCs w:val="0"/>
          <w:color w:val="FF0000"/>
          <w:sz w:val="22"/>
          <w:szCs w:val="20"/>
        </w:rPr>
        <w:t>Name of the Table</w:t>
      </w:r>
      <w:r w:rsidR="006A698B">
        <w:rPr>
          <w:i w:val="0"/>
          <w:iCs w:val="0"/>
          <w:color w:val="FF0000"/>
          <w:sz w:val="22"/>
          <w:szCs w:val="20"/>
        </w:rPr>
        <w:t>&gt;</w:t>
      </w:r>
    </w:p>
    <w:tbl>
      <w:tblPr>
        <w:tblStyle w:val="TableGrid"/>
        <w:tblW w:w="9990" w:type="dxa"/>
        <w:tblInd w:w="-289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992"/>
        <w:gridCol w:w="567"/>
        <w:gridCol w:w="567"/>
        <w:gridCol w:w="567"/>
        <w:gridCol w:w="567"/>
        <w:gridCol w:w="1134"/>
        <w:gridCol w:w="1134"/>
        <w:gridCol w:w="851"/>
        <w:gridCol w:w="850"/>
        <w:gridCol w:w="1768"/>
      </w:tblGrid>
      <w:tr w:rsidR="00C72467" w14:paraId="2748835C" w14:textId="77777777" w:rsidTr="00C72467">
        <w:trPr>
          <w:trHeight w:val="217"/>
        </w:trPr>
        <w:tc>
          <w:tcPr>
            <w:tcW w:w="993" w:type="dxa"/>
            <w:vMerge w:val="restart"/>
            <w:vAlign w:val="center"/>
          </w:tcPr>
          <w:p w14:paraId="2181A0EE" w14:textId="77777777" w:rsidR="006A698B" w:rsidRPr="00C72467" w:rsidRDefault="006A698B" w:rsidP="006A698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72467">
              <w:rPr>
                <w:b/>
                <w:sz w:val="20"/>
              </w:rPr>
              <w:t>Attribute</w:t>
            </w:r>
          </w:p>
        </w:tc>
        <w:tc>
          <w:tcPr>
            <w:tcW w:w="992" w:type="dxa"/>
            <w:vMerge w:val="restart"/>
            <w:vAlign w:val="center"/>
          </w:tcPr>
          <w:p w14:paraId="05078103" w14:textId="77777777" w:rsidR="006A698B" w:rsidRPr="00C72467" w:rsidRDefault="006A698B" w:rsidP="006A698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72467">
              <w:rPr>
                <w:b/>
                <w:sz w:val="20"/>
              </w:rPr>
              <w:t>Datatype</w:t>
            </w:r>
          </w:p>
        </w:tc>
        <w:tc>
          <w:tcPr>
            <w:tcW w:w="1134" w:type="dxa"/>
            <w:gridSpan w:val="2"/>
            <w:vAlign w:val="center"/>
          </w:tcPr>
          <w:p w14:paraId="0BED0C8F" w14:textId="77777777" w:rsidR="006A698B" w:rsidRPr="00C72467" w:rsidRDefault="006A698B" w:rsidP="006A698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72467">
              <w:rPr>
                <w:b/>
                <w:sz w:val="20"/>
              </w:rPr>
              <w:t>Primary Key</w:t>
            </w:r>
          </w:p>
        </w:tc>
        <w:tc>
          <w:tcPr>
            <w:tcW w:w="1134" w:type="dxa"/>
            <w:gridSpan w:val="2"/>
            <w:vAlign w:val="center"/>
          </w:tcPr>
          <w:p w14:paraId="200793D5" w14:textId="77777777" w:rsidR="006A698B" w:rsidRPr="00C72467" w:rsidRDefault="006A698B" w:rsidP="006A698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72467">
              <w:rPr>
                <w:b/>
                <w:sz w:val="20"/>
              </w:rPr>
              <w:t>Foreign Key</w:t>
            </w:r>
          </w:p>
        </w:tc>
        <w:tc>
          <w:tcPr>
            <w:tcW w:w="3969" w:type="dxa"/>
            <w:gridSpan w:val="4"/>
            <w:vAlign w:val="center"/>
          </w:tcPr>
          <w:p w14:paraId="5DBF0999" w14:textId="77777777" w:rsidR="006A698B" w:rsidRPr="00C72467" w:rsidRDefault="006A698B" w:rsidP="006A698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72467">
              <w:rPr>
                <w:b/>
                <w:sz w:val="20"/>
              </w:rPr>
              <w:t>Referential Integrity</w:t>
            </w:r>
          </w:p>
        </w:tc>
        <w:tc>
          <w:tcPr>
            <w:tcW w:w="1768" w:type="dxa"/>
            <w:vMerge w:val="restart"/>
            <w:vAlign w:val="center"/>
          </w:tcPr>
          <w:p w14:paraId="04E02DC5" w14:textId="77777777" w:rsidR="006A698B" w:rsidRPr="00C06D34" w:rsidRDefault="006A698B" w:rsidP="006A698B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C72467">
              <w:rPr>
                <w:b/>
                <w:sz w:val="20"/>
              </w:rPr>
              <w:t>Additional Comments</w:t>
            </w:r>
          </w:p>
        </w:tc>
      </w:tr>
      <w:tr w:rsidR="00C72467" w14:paraId="65FBDD5D" w14:textId="77777777" w:rsidTr="00C72467">
        <w:trPr>
          <w:trHeight w:val="109"/>
        </w:trPr>
        <w:tc>
          <w:tcPr>
            <w:tcW w:w="993" w:type="dxa"/>
            <w:vMerge/>
            <w:vAlign w:val="center"/>
          </w:tcPr>
          <w:p w14:paraId="23E41B05" w14:textId="77777777" w:rsidR="006A698B" w:rsidRPr="00C72467" w:rsidRDefault="006A698B" w:rsidP="006A698B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0ED43F2" w14:textId="77777777" w:rsidR="006A698B" w:rsidRPr="00C72467" w:rsidRDefault="006A698B" w:rsidP="006A698B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29544613" w14:textId="77777777" w:rsidR="006A698B" w:rsidRPr="00C72467" w:rsidRDefault="006A698B" w:rsidP="00C72467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C72467">
              <w:rPr>
                <w:b/>
                <w:sz w:val="18"/>
                <w:szCs w:val="18"/>
              </w:rPr>
              <w:t>Yes</w:t>
            </w:r>
          </w:p>
        </w:tc>
        <w:tc>
          <w:tcPr>
            <w:tcW w:w="567" w:type="dxa"/>
            <w:vMerge w:val="restart"/>
            <w:vAlign w:val="center"/>
          </w:tcPr>
          <w:p w14:paraId="2111125C" w14:textId="77777777" w:rsidR="006A698B" w:rsidRPr="00C72467" w:rsidRDefault="006A698B" w:rsidP="00C72467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C72467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567" w:type="dxa"/>
            <w:vMerge w:val="restart"/>
            <w:vAlign w:val="center"/>
          </w:tcPr>
          <w:p w14:paraId="26FA0F07" w14:textId="77777777" w:rsidR="006A698B" w:rsidRPr="00C72467" w:rsidRDefault="006A698B" w:rsidP="00C72467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C72467">
              <w:rPr>
                <w:b/>
                <w:sz w:val="18"/>
                <w:szCs w:val="18"/>
              </w:rPr>
              <w:t>Yes</w:t>
            </w:r>
          </w:p>
        </w:tc>
        <w:tc>
          <w:tcPr>
            <w:tcW w:w="567" w:type="dxa"/>
            <w:vMerge w:val="restart"/>
            <w:vAlign w:val="center"/>
          </w:tcPr>
          <w:p w14:paraId="621F5931" w14:textId="77777777" w:rsidR="006A698B" w:rsidRPr="00C72467" w:rsidRDefault="006A698B" w:rsidP="00C72467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C72467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2268" w:type="dxa"/>
            <w:gridSpan w:val="2"/>
          </w:tcPr>
          <w:p w14:paraId="67ADA698" w14:textId="77777777" w:rsidR="006A698B" w:rsidRPr="00C72467" w:rsidRDefault="006A698B" w:rsidP="006A698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72467">
              <w:rPr>
                <w:b/>
                <w:sz w:val="20"/>
              </w:rPr>
              <w:t>Parent</w:t>
            </w:r>
          </w:p>
        </w:tc>
        <w:tc>
          <w:tcPr>
            <w:tcW w:w="851" w:type="dxa"/>
            <w:vMerge w:val="restart"/>
          </w:tcPr>
          <w:p w14:paraId="0BDD0C0F" w14:textId="77777777" w:rsidR="006A698B" w:rsidRPr="00C72467" w:rsidRDefault="006A698B" w:rsidP="006A698B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C72467">
              <w:rPr>
                <w:b/>
                <w:sz w:val="18"/>
              </w:rPr>
              <w:t>On Update</w:t>
            </w:r>
          </w:p>
        </w:tc>
        <w:tc>
          <w:tcPr>
            <w:tcW w:w="850" w:type="dxa"/>
            <w:vMerge w:val="restart"/>
          </w:tcPr>
          <w:p w14:paraId="3A245213" w14:textId="77777777" w:rsidR="006A698B" w:rsidRPr="00C72467" w:rsidRDefault="006A698B" w:rsidP="006A698B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C72467">
              <w:rPr>
                <w:b/>
                <w:sz w:val="18"/>
              </w:rPr>
              <w:t>On Delete</w:t>
            </w:r>
          </w:p>
        </w:tc>
        <w:tc>
          <w:tcPr>
            <w:tcW w:w="1768" w:type="dxa"/>
            <w:vMerge/>
            <w:vAlign w:val="center"/>
          </w:tcPr>
          <w:p w14:paraId="1E6D6657" w14:textId="77777777" w:rsidR="006A698B" w:rsidRPr="00C06D34" w:rsidRDefault="006A698B" w:rsidP="006A698B">
            <w:pPr>
              <w:pStyle w:val="ListParagraph"/>
              <w:ind w:left="0"/>
              <w:jc w:val="center"/>
              <w:rPr>
                <w:b/>
                <w:sz w:val="22"/>
              </w:rPr>
            </w:pPr>
          </w:p>
        </w:tc>
      </w:tr>
      <w:tr w:rsidR="00C72467" w14:paraId="5F979CED" w14:textId="77777777" w:rsidTr="00C72467">
        <w:trPr>
          <w:trHeight w:val="108"/>
        </w:trPr>
        <w:tc>
          <w:tcPr>
            <w:tcW w:w="993" w:type="dxa"/>
            <w:vMerge/>
            <w:vAlign w:val="center"/>
          </w:tcPr>
          <w:p w14:paraId="0A6816C0" w14:textId="77777777" w:rsidR="006A698B" w:rsidRPr="00C06D34" w:rsidRDefault="006A698B" w:rsidP="006A698B">
            <w:pPr>
              <w:pStyle w:val="ListParagraph"/>
              <w:ind w:left="0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14:paraId="563D6EAF" w14:textId="77777777" w:rsidR="006A698B" w:rsidRPr="00C06D34" w:rsidRDefault="006A698B" w:rsidP="006A698B">
            <w:pPr>
              <w:pStyle w:val="ListParagraph"/>
              <w:ind w:left="0"/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  <w:vMerge/>
          </w:tcPr>
          <w:p w14:paraId="0DCC0C7D" w14:textId="77777777" w:rsidR="006A698B" w:rsidRPr="006A698B" w:rsidRDefault="006A698B" w:rsidP="006A698B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567" w:type="dxa"/>
            <w:vMerge/>
          </w:tcPr>
          <w:p w14:paraId="6807D3E0" w14:textId="77777777" w:rsidR="006A698B" w:rsidRPr="006A698B" w:rsidRDefault="006A698B" w:rsidP="006A698B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567" w:type="dxa"/>
            <w:vMerge/>
          </w:tcPr>
          <w:p w14:paraId="0F58289F" w14:textId="77777777" w:rsidR="006A698B" w:rsidRPr="006A698B" w:rsidRDefault="006A698B" w:rsidP="006A698B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567" w:type="dxa"/>
            <w:vMerge/>
          </w:tcPr>
          <w:p w14:paraId="441B12FC" w14:textId="77777777" w:rsidR="006A698B" w:rsidRPr="006A698B" w:rsidRDefault="006A698B" w:rsidP="006A698B">
            <w:pPr>
              <w:pStyle w:val="ListParagraph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</w:tcPr>
          <w:p w14:paraId="5DB4225D" w14:textId="77777777" w:rsidR="006A698B" w:rsidRPr="00C72467" w:rsidRDefault="006A698B" w:rsidP="006A698B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C72467">
              <w:rPr>
                <w:b/>
                <w:sz w:val="18"/>
                <w:szCs w:val="18"/>
              </w:rPr>
              <w:t>Table</w:t>
            </w:r>
          </w:p>
        </w:tc>
        <w:tc>
          <w:tcPr>
            <w:tcW w:w="1134" w:type="dxa"/>
          </w:tcPr>
          <w:p w14:paraId="62973B4D" w14:textId="77777777" w:rsidR="006A698B" w:rsidRPr="00C72467" w:rsidRDefault="006A698B" w:rsidP="006A698B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C72467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851" w:type="dxa"/>
            <w:vMerge/>
          </w:tcPr>
          <w:p w14:paraId="5ECAD9EE" w14:textId="77777777" w:rsidR="006A698B" w:rsidRPr="00C06D34" w:rsidRDefault="006A698B" w:rsidP="006A698B">
            <w:pPr>
              <w:pStyle w:val="ListParagraph"/>
              <w:ind w:left="0"/>
              <w:jc w:val="center"/>
              <w:rPr>
                <w:b/>
                <w:sz w:val="22"/>
              </w:rPr>
            </w:pPr>
          </w:p>
        </w:tc>
        <w:tc>
          <w:tcPr>
            <w:tcW w:w="850" w:type="dxa"/>
            <w:vMerge/>
          </w:tcPr>
          <w:p w14:paraId="27175AF3" w14:textId="77777777" w:rsidR="006A698B" w:rsidRPr="00C06D34" w:rsidRDefault="006A698B" w:rsidP="006A698B">
            <w:pPr>
              <w:pStyle w:val="ListParagraph"/>
              <w:ind w:left="0"/>
              <w:jc w:val="center"/>
              <w:rPr>
                <w:b/>
                <w:sz w:val="22"/>
              </w:rPr>
            </w:pPr>
          </w:p>
        </w:tc>
        <w:tc>
          <w:tcPr>
            <w:tcW w:w="1768" w:type="dxa"/>
            <w:vMerge/>
            <w:vAlign w:val="center"/>
          </w:tcPr>
          <w:p w14:paraId="4608EDCD" w14:textId="77777777" w:rsidR="006A698B" w:rsidRPr="00C06D34" w:rsidRDefault="006A698B" w:rsidP="006A698B">
            <w:pPr>
              <w:pStyle w:val="ListParagraph"/>
              <w:ind w:left="0"/>
              <w:jc w:val="center"/>
              <w:rPr>
                <w:b/>
                <w:sz w:val="22"/>
              </w:rPr>
            </w:pPr>
          </w:p>
        </w:tc>
      </w:tr>
      <w:tr w:rsidR="00C72467" w14:paraId="53B05B8B" w14:textId="77777777" w:rsidTr="00C72467">
        <w:tc>
          <w:tcPr>
            <w:tcW w:w="993" w:type="dxa"/>
          </w:tcPr>
          <w:p w14:paraId="566C0690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944B3AF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</w:tcPr>
          <w:p w14:paraId="2BADED3C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4A72D42A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32422008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2DD3A567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B7D39BC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E1CA88D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C7B1F76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0A72BDA0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768" w:type="dxa"/>
          </w:tcPr>
          <w:p w14:paraId="6EE148BD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color w:val="FF0000"/>
                <w:sz w:val="18"/>
                <w:szCs w:val="18"/>
              </w:rPr>
            </w:pPr>
          </w:p>
        </w:tc>
      </w:tr>
      <w:tr w:rsidR="00C72467" w14:paraId="003C1F0B" w14:textId="77777777" w:rsidTr="00C72467">
        <w:tc>
          <w:tcPr>
            <w:tcW w:w="993" w:type="dxa"/>
          </w:tcPr>
          <w:p w14:paraId="2FB4B817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30726F8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</w:tcPr>
          <w:p w14:paraId="046EBF0E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27A43017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60D59814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7D381A2B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C50DAD4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4E7F6EA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1F8719D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332B383A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768" w:type="dxa"/>
          </w:tcPr>
          <w:p w14:paraId="1C18D8A6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color w:val="FF0000"/>
                <w:sz w:val="18"/>
                <w:szCs w:val="18"/>
              </w:rPr>
            </w:pPr>
          </w:p>
        </w:tc>
      </w:tr>
      <w:tr w:rsidR="00C72467" w14:paraId="71D6FF11" w14:textId="77777777" w:rsidTr="00C72467">
        <w:tc>
          <w:tcPr>
            <w:tcW w:w="993" w:type="dxa"/>
          </w:tcPr>
          <w:p w14:paraId="1D7F8818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094C2CF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</w:tcPr>
          <w:p w14:paraId="26024901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40B781FB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5B02531F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033BBD68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5DDFCE6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03BCD49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13F502C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14F37BFB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768" w:type="dxa"/>
          </w:tcPr>
          <w:p w14:paraId="5BE81769" w14:textId="77777777" w:rsidR="006A698B" w:rsidRPr="006A698B" w:rsidRDefault="006A698B" w:rsidP="006A698B">
            <w:pPr>
              <w:pStyle w:val="ListParagraph"/>
              <w:ind w:left="0"/>
              <w:rPr>
                <w:rFonts w:cs="Arial"/>
                <w:color w:val="FF0000"/>
                <w:sz w:val="18"/>
                <w:szCs w:val="18"/>
              </w:rPr>
            </w:pPr>
          </w:p>
        </w:tc>
      </w:tr>
    </w:tbl>
    <w:p w14:paraId="60042CE7" w14:textId="77777777" w:rsidR="00C06D34" w:rsidRDefault="00C06D34" w:rsidP="006A698B">
      <w:pPr>
        <w:pStyle w:val="ListParagraph"/>
        <w:ind w:left="0"/>
        <w:rPr>
          <w:color w:val="FF0000"/>
        </w:rPr>
      </w:pPr>
    </w:p>
    <w:p w14:paraId="1B3B9255" w14:textId="77777777" w:rsidR="00950287" w:rsidRDefault="008070DC" w:rsidP="00950287">
      <w:pPr>
        <w:pStyle w:val="ListParagraph"/>
        <w:numPr>
          <w:ilvl w:val="0"/>
          <w:numId w:val="23"/>
        </w:numPr>
        <w:ind w:left="357" w:hanging="357"/>
        <w:rPr>
          <w:color w:val="FF0000"/>
          <w:sz w:val="22"/>
        </w:rPr>
      </w:pPr>
      <w:r>
        <w:rPr>
          <w:color w:val="FF0000"/>
          <w:sz w:val="22"/>
        </w:rPr>
        <w:t>Mention the MySQL script used to create all the previously define</w:t>
      </w:r>
      <w:r w:rsidR="00AF53EE">
        <w:rPr>
          <w:color w:val="FF0000"/>
          <w:sz w:val="22"/>
        </w:rPr>
        <w:t>d</w:t>
      </w:r>
      <w:r>
        <w:rPr>
          <w:color w:val="FF0000"/>
          <w:sz w:val="22"/>
        </w:rPr>
        <w:t xml:space="preserve"> tables. Add the complete script after the E-R Diagram. R</w:t>
      </w:r>
      <w:r w:rsidRPr="00C06D34">
        <w:rPr>
          <w:color w:val="FF0000"/>
          <w:sz w:val="22"/>
        </w:rPr>
        <w:t>eference the diagram by its title and page number.</w:t>
      </w:r>
      <w:r w:rsidR="00C06D34" w:rsidRPr="008070DC">
        <w:rPr>
          <w:color w:val="FF0000"/>
          <w:sz w:val="22"/>
        </w:rPr>
        <w:t xml:space="preserve"> </w:t>
      </w:r>
    </w:p>
    <w:p w14:paraId="57697662" w14:textId="77777777" w:rsidR="008070DC" w:rsidRPr="008070DC" w:rsidRDefault="008070DC" w:rsidP="00950287">
      <w:pPr>
        <w:pStyle w:val="ListParagraph"/>
        <w:numPr>
          <w:ilvl w:val="0"/>
          <w:numId w:val="23"/>
        </w:numPr>
        <w:ind w:left="357" w:hanging="357"/>
        <w:rPr>
          <w:color w:val="FF0000"/>
          <w:sz w:val="22"/>
        </w:rPr>
      </w:pPr>
      <w:r>
        <w:rPr>
          <w:color w:val="FF0000"/>
          <w:sz w:val="22"/>
        </w:rPr>
        <w:t>Reference any additional documents you might’ve included.</w:t>
      </w:r>
    </w:p>
    <w:p w14:paraId="03EF6D97" w14:textId="77777777" w:rsidR="009F61F7" w:rsidRPr="009F61F7" w:rsidRDefault="009F61F7" w:rsidP="00F620F1"/>
    <w:p w14:paraId="134BE11F" w14:textId="77777777" w:rsidR="009F61F7" w:rsidRPr="009F61F7" w:rsidRDefault="009F61F7" w:rsidP="00F620F1"/>
    <w:p w14:paraId="61081CA1" w14:textId="77777777" w:rsidR="009F61F7" w:rsidRPr="009F61F7" w:rsidRDefault="009F61F7" w:rsidP="00F620F1"/>
    <w:p w14:paraId="0F3F3970" w14:textId="77777777" w:rsidR="008D4B58" w:rsidRDefault="008D4B58" w:rsidP="00F620F1">
      <w:pPr>
        <w:sectPr w:rsidR="008D4B58" w:rsidSect="00585B27">
          <w:pgSz w:w="11907" w:h="16840" w:code="9"/>
          <w:pgMar w:top="1588" w:right="851" w:bottom="1440" w:left="1531" w:header="720" w:footer="720" w:gutter="0"/>
          <w:cols w:space="720"/>
          <w:docGrid w:linePitch="326"/>
        </w:sectPr>
      </w:pPr>
    </w:p>
    <w:p w14:paraId="078B3537" w14:textId="77777777" w:rsidR="008D4B58" w:rsidRPr="00341D70" w:rsidRDefault="009C649E" w:rsidP="005D19B6">
      <w:pPr>
        <w:pStyle w:val="Heading1"/>
        <w:numPr>
          <w:ilvl w:val="0"/>
          <w:numId w:val="17"/>
        </w:numPr>
        <w:rPr>
          <w:color w:val="000000" w:themeColor="text1"/>
        </w:rPr>
      </w:pPr>
      <w:bookmarkStart w:id="9" w:name="_Toc499424676"/>
      <w:r>
        <w:rPr>
          <w:color w:val="000000" w:themeColor="text1"/>
        </w:rPr>
        <w:lastRenderedPageBreak/>
        <w:t>USING THE PRODUCT</w:t>
      </w:r>
      <w:bookmarkEnd w:id="9"/>
    </w:p>
    <w:p w14:paraId="028522F3" w14:textId="77777777" w:rsidR="005D19B6" w:rsidRDefault="005D19B6" w:rsidP="005D19B6">
      <w:pPr>
        <w:rPr>
          <w:color w:val="000000" w:themeColor="text1"/>
        </w:rPr>
      </w:pPr>
    </w:p>
    <w:p w14:paraId="489A7EF2" w14:textId="77777777" w:rsidR="00341D70" w:rsidRPr="00341D70" w:rsidRDefault="00341D70" w:rsidP="005D19B6">
      <w:pPr>
        <w:rPr>
          <w:color w:val="000000" w:themeColor="text1"/>
        </w:rPr>
      </w:pPr>
    </w:p>
    <w:p w14:paraId="6A04EC5F" w14:textId="77777777" w:rsidR="00341D70" w:rsidRPr="00341D70" w:rsidRDefault="00341D70" w:rsidP="00341D70">
      <w:pPr>
        <w:pStyle w:val="Heading2"/>
        <w:numPr>
          <w:ilvl w:val="1"/>
          <w:numId w:val="17"/>
        </w:numPr>
        <w:ind w:left="284" w:hanging="284"/>
      </w:pPr>
      <w:bookmarkStart w:id="10" w:name="_Toc499424677"/>
      <w:r w:rsidRPr="00341D70">
        <w:t>Special considerations</w:t>
      </w:r>
      <w:bookmarkEnd w:id="10"/>
    </w:p>
    <w:p w14:paraId="59ECDCEA" w14:textId="77777777" w:rsidR="00341D70" w:rsidRDefault="00341D70" w:rsidP="00341D70"/>
    <w:p w14:paraId="6EE3E621" w14:textId="77777777" w:rsidR="00341D70" w:rsidRPr="00341D70" w:rsidRDefault="00341D70" w:rsidP="00341D70">
      <w:pPr>
        <w:rPr>
          <w:color w:val="FF0000"/>
        </w:rPr>
      </w:pPr>
      <w:r w:rsidRPr="00341D70">
        <w:rPr>
          <w:color w:val="FF0000"/>
        </w:rPr>
        <w:t>[</w:t>
      </w:r>
      <w:r>
        <w:rPr>
          <w:color w:val="FF0000"/>
        </w:rPr>
        <w:t>Mention anything out of the common, or anything to pay attention to when handling/manipulating the product</w:t>
      </w:r>
      <w:r w:rsidRPr="00341D70">
        <w:rPr>
          <w:color w:val="FF0000"/>
        </w:rPr>
        <w:t>]</w:t>
      </w:r>
    </w:p>
    <w:p w14:paraId="38007A1F" w14:textId="77777777" w:rsidR="00341D70" w:rsidRDefault="00341D70" w:rsidP="00341D70"/>
    <w:p w14:paraId="0559D41A" w14:textId="77777777" w:rsidR="00341D70" w:rsidRDefault="00341D70" w:rsidP="00341D70"/>
    <w:p w14:paraId="622A9EF1" w14:textId="77777777" w:rsidR="00341D70" w:rsidRDefault="009C649E" w:rsidP="009C649E">
      <w:pPr>
        <w:pStyle w:val="Heading2"/>
        <w:numPr>
          <w:ilvl w:val="1"/>
          <w:numId w:val="17"/>
        </w:numPr>
        <w:ind w:left="284" w:hanging="284"/>
      </w:pPr>
      <w:bookmarkStart w:id="11" w:name="_Toc499424678"/>
      <w:r>
        <w:t>Instructions for use</w:t>
      </w:r>
      <w:bookmarkEnd w:id="11"/>
    </w:p>
    <w:p w14:paraId="182077EB" w14:textId="77777777" w:rsidR="009C649E" w:rsidRPr="00341D70" w:rsidRDefault="009C649E" w:rsidP="00341D70"/>
    <w:p w14:paraId="30A52938" w14:textId="77777777" w:rsidR="005D19B6" w:rsidRDefault="005D19B6" w:rsidP="005D19B6">
      <w:r w:rsidRPr="005D19B6">
        <w:rPr>
          <w:color w:val="FF0000"/>
        </w:rPr>
        <w:t>[Teach a user how to use your product step by step</w:t>
      </w:r>
      <w:r w:rsidR="00F00F78">
        <w:rPr>
          <w:color w:val="FF0000"/>
        </w:rPr>
        <w:t>. Images are welcome</w:t>
      </w:r>
      <w:r w:rsidR="00B703F8">
        <w:rPr>
          <w:color w:val="FF0000"/>
        </w:rPr>
        <w:t>. This relates to the queries you formulated as examples. Provide detailed explanations that include the purpose of the Query, syntax and meaning of the results</w:t>
      </w:r>
      <w:r w:rsidRPr="005D19B6">
        <w:rPr>
          <w:color w:val="FF0000"/>
        </w:rPr>
        <w:t>]</w:t>
      </w:r>
    </w:p>
    <w:p w14:paraId="4B2B21AF" w14:textId="77777777" w:rsidR="005D19B6" w:rsidRDefault="005D19B6" w:rsidP="005D19B6"/>
    <w:p w14:paraId="50B81655" w14:textId="77777777" w:rsidR="005D19B6" w:rsidRDefault="005D19B6" w:rsidP="005D19B6"/>
    <w:p w14:paraId="413D99F7" w14:textId="77777777" w:rsidR="005D19B6" w:rsidRPr="005D19B6" w:rsidRDefault="005D19B6" w:rsidP="005D19B6"/>
    <w:sectPr w:rsidR="005D19B6" w:rsidRPr="005D19B6" w:rsidSect="00585B27">
      <w:pgSz w:w="11907" w:h="16840" w:code="9"/>
      <w:pgMar w:top="1588" w:right="851" w:bottom="1440" w:left="153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3921A" w14:textId="77777777" w:rsidR="00CE3854" w:rsidRDefault="00CE3854">
      <w:r>
        <w:separator/>
      </w:r>
    </w:p>
  </w:endnote>
  <w:endnote w:type="continuationSeparator" w:id="0">
    <w:p w14:paraId="68FFAF65" w14:textId="77777777" w:rsidR="00CE3854" w:rsidRDefault="00CE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71887" w14:textId="5BE0F7DE" w:rsidR="00275527" w:rsidRDefault="005D19B6" w:rsidP="005D19B6">
    <w:pPr>
      <w:pStyle w:val="Footer"/>
      <w:ind w:right="360"/>
    </w:pPr>
    <w:r w:rsidRPr="00703FEF">
      <w:rPr>
        <w:rFonts w:cs="Arial"/>
        <w:sz w:val="20"/>
        <w:lang w:val="en-US"/>
      </w:rPr>
      <w:t>Created</w:t>
    </w:r>
    <w:r>
      <w:rPr>
        <w:rFonts w:cs="Arial"/>
        <w:sz w:val="20"/>
        <w:lang w:val="en-US"/>
      </w:rPr>
      <w:t>/updated</w:t>
    </w:r>
    <w:r w:rsidRPr="00703FEF">
      <w:rPr>
        <w:rFonts w:cs="Arial"/>
        <w:sz w:val="20"/>
        <w:lang w:val="en-US"/>
      </w:rPr>
      <w:t xml:space="preserve"> </w:t>
    </w:r>
    <w:r>
      <w:rPr>
        <w:rFonts w:cs="Arial"/>
        <w:sz w:val="20"/>
        <w:lang w:val="en-US"/>
      </w:rPr>
      <w:fldChar w:fldCharType="begin"/>
    </w:r>
    <w:r>
      <w:rPr>
        <w:rFonts w:cs="Arial"/>
        <w:sz w:val="20"/>
        <w:lang w:val="en-US"/>
      </w:rPr>
      <w:instrText xml:space="preserve"> DATE  \@ "dd/MM/YY"  \* MERGEFORMAT </w:instrText>
    </w:r>
    <w:r>
      <w:rPr>
        <w:rFonts w:cs="Arial"/>
        <w:sz w:val="20"/>
        <w:lang w:val="en-US"/>
      </w:rPr>
      <w:fldChar w:fldCharType="separate"/>
    </w:r>
    <w:r w:rsidR="00F759BE">
      <w:rPr>
        <w:rFonts w:cs="Arial"/>
        <w:noProof/>
        <w:sz w:val="20"/>
        <w:lang w:val="en-US"/>
      </w:rPr>
      <w:t>21/11/18</w:t>
    </w:r>
    <w:r>
      <w:rPr>
        <w:rFonts w:cs="Arial"/>
        <w:sz w:val="20"/>
        <w:lang w:val="en-US"/>
      </w:rPr>
      <w:fldChar w:fldCharType="end"/>
    </w:r>
    <w:r>
      <w:rPr>
        <w:rFonts w:cs="Arial"/>
        <w:sz w:val="20"/>
        <w:lang w:val="en-US"/>
      </w:rPr>
      <w:tab/>
    </w:r>
    <w:r>
      <w:rPr>
        <w:rFonts w:cs="Arial"/>
        <w:sz w:val="20"/>
        <w:lang w:val="en-US"/>
      </w:rPr>
      <w:tab/>
      <w:t xml:space="preserve">                       </w:t>
    </w:r>
    <w:r w:rsidR="00AF53EE">
      <w:t>Page</w:t>
    </w:r>
    <w:r w:rsidR="00275527">
      <w:t xml:space="preserve"> </w:t>
    </w:r>
    <w:r w:rsidR="00585B27">
      <w:fldChar w:fldCharType="begin"/>
    </w:r>
    <w:r w:rsidR="00585B27">
      <w:instrText xml:space="preserve"> PAGE   \* MERGEFORMAT </w:instrText>
    </w:r>
    <w:r w:rsidR="00585B27">
      <w:fldChar w:fldCharType="separate"/>
    </w:r>
    <w:r w:rsidR="00AF53EE">
      <w:rPr>
        <w:noProof/>
      </w:rPr>
      <w:t>2</w:t>
    </w:r>
    <w:r w:rsidR="00585B2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0BF30" w14:textId="77777777" w:rsidR="00CE3854" w:rsidRDefault="00CE3854">
      <w:r>
        <w:separator/>
      </w:r>
    </w:p>
  </w:footnote>
  <w:footnote w:type="continuationSeparator" w:id="0">
    <w:p w14:paraId="7505C596" w14:textId="77777777" w:rsidR="00CE3854" w:rsidRDefault="00CE3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9F5A8" w14:textId="77777777" w:rsidR="005D19B6" w:rsidRPr="00DF0A9F" w:rsidRDefault="005D19B6" w:rsidP="005D19B6">
    <w:pPr>
      <w:pStyle w:val="Header"/>
      <w:rPr>
        <w:rFonts w:cs="Arial"/>
      </w:rPr>
    </w:pPr>
    <w:r>
      <w:rPr>
        <w:rFonts w:cs="Arial"/>
        <w:b/>
      </w:rPr>
      <w:t>Product Description</w:t>
    </w:r>
    <w:r>
      <w:rPr>
        <w:rFonts w:cs="Arial"/>
      </w:rPr>
      <w:tab/>
      <w:t>&lt;</w:t>
    </w:r>
    <w:r>
      <w:rPr>
        <w:rFonts w:cs="Arial"/>
        <w:sz w:val="20"/>
      </w:rPr>
      <w:t>Insert Project N</w:t>
    </w:r>
    <w:r w:rsidRPr="006A7D8D">
      <w:rPr>
        <w:rFonts w:cs="Arial"/>
        <w:sz w:val="20"/>
      </w:rPr>
      <w:t>ame</w:t>
    </w:r>
    <w:r>
      <w:rPr>
        <w:rFonts w:cs="Arial"/>
        <w:sz w:val="20"/>
      </w:rPr>
      <w:t>&gt;</w:t>
    </w:r>
    <w:r>
      <w:rPr>
        <w:rFonts w:cs="Arial"/>
        <w:sz w:val="20"/>
      </w:rPr>
      <w:tab/>
    </w:r>
    <w:proofErr w:type="spellStart"/>
    <w:r w:rsidR="00B703F8">
      <w:rPr>
        <w:rFonts w:cs="Arial"/>
        <w:sz w:val="20"/>
      </w:rPr>
      <w:t>KPU</w:t>
    </w:r>
    <w:proofErr w:type="spellEnd"/>
    <w:r w:rsidR="00B703F8">
      <w:rPr>
        <w:rFonts w:cs="Arial"/>
        <w:sz w:val="20"/>
      </w:rPr>
      <w:t xml:space="preserve"> </w:t>
    </w:r>
    <w:r>
      <w:rPr>
        <w:rFonts w:cs="Arial"/>
        <w:sz w:val="20"/>
      </w:rPr>
      <w:t>Logo</w:t>
    </w:r>
  </w:p>
  <w:p w14:paraId="5B021BF3" w14:textId="77777777" w:rsidR="00275527" w:rsidRDefault="00275527" w:rsidP="008754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A98"/>
    <w:multiLevelType w:val="singleLevel"/>
    <w:tmpl w:val="5C48C7A6"/>
    <w:lvl w:ilvl="0">
      <w:start w:val="1"/>
      <w:numFmt w:val="bullet"/>
      <w:pStyle w:val="listbulletround1"/>
      <w:lvlText w:val="l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</w:abstractNum>
  <w:abstractNum w:abstractNumId="1" w15:restartNumberingAfterBreak="0">
    <w:nsid w:val="0739418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903CB3"/>
    <w:multiLevelType w:val="hybridMultilevel"/>
    <w:tmpl w:val="D23ABBE6"/>
    <w:lvl w:ilvl="0" w:tplc="46489ADE">
      <w:start w:val="1"/>
      <w:numFmt w:val="bullet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323C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A95006"/>
    <w:multiLevelType w:val="multilevel"/>
    <w:tmpl w:val="B1827E4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5" w15:restartNumberingAfterBreak="0">
    <w:nsid w:val="22FA16BD"/>
    <w:multiLevelType w:val="singleLevel"/>
    <w:tmpl w:val="4470E1F2"/>
    <w:lvl w:ilvl="0">
      <w:start w:val="1"/>
      <w:numFmt w:val="bullet"/>
      <w:pStyle w:val="listbulletdash2"/>
      <w:lvlText w:val="-"/>
      <w:lvlJc w:val="left"/>
      <w:pPr>
        <w:tabs>
          <w:tab w:val="num" w:pos="2160"/>
        </w:tabs>
        <w:ind w:left="2160" w:hanging="720"/>
      </w:pPr>
      <w:rPr>
        <w:rFonts w:ascii="Symbol" w:hAnsi="Symbol" w:cs="Courier New"/>
      </w:rPr>
    </w:lvl>
  </w:abstractNum>
  <w:abstractNum w:abstractNumId="6" w15:restartNumberingAfterBreak="0">
    <w:nsid w:val="2DDF0D67"/>
    <w:multiLevelType w:val="multilevel"/>
    <w:tmpl w:val="92FC459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3136289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8C1051"/>
    <w:multiLevelType w:val="multilevel"/>
    <w:tmpl w:val="1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408B539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34095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8A5EF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507894"/>
    <w:multiLevelType w:val="multilevel"/>
    <w:tmpl w:val="3938A1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color w:val="auto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997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235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271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3077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343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379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4157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4517" w:hanging="360"/>
      </w:pPr>
      <w:rPr>
        <w:rFonts w:ascii="Wingdings" w:hAnsi="Wingdings" w:hint="default"/>
      </w:rPr>
    </w:lvl>
  </w:abstractNum>
  <w:abstractNum w:abstractNumId="13" w15:restartNumberingAfterBreak="0">
    <w:nsid w:val="4EF26FE7"/>
    <w:multiLevelType w:val="hybridMultilevel"/>
    <w:tmpl w:val="77FEC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7351A"/>
    <w:multiLevelType w:val="hybridMultilevel"/>
    <w:tmpl w:val="C7F6D5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D507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352961"/>
    <w:multiLevelType w:val="multilevel"/>
    <w:tmpl w:val="92FC459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61734C4E"/>
    <w:multiLevelType w:val="hybridMultilevel"/>
    <w:tmpl w:val="060EA7A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49026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C47073"/>
    <w:multiLevelType w:val="multilevel"/>
    <w:tmpl w:val="92FC4592"/>
    <w:lvl w:ilvl="0">
      <w:start w:val="1"/>
      <w:numFmt w:val="none"/>
      <w:lvlText w:val=""/>
      <w:legacy w:legacy="1" w:legacySpace="120" w:legacyIndent="360"/>
      <w:lvlJc w:val="left"/>
      <w:pPr>
        <w:ind w:left="1637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997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235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271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3077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343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379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4157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4517" w:hanging="360"/>
      </w:pPr>
      <w:rPr>
        <w:rFonts w:ascii="Wingdings" w:hAnsi="Wingdings" w:hint="default"/>
      </w:rPr>
    </w:lvl>
  </w:abstractNum>
  <w:abstractNum w:abstractNumId="20" w15:restartNumberingAfterBreak="0">
    <w:nsid w:val="74B939F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6C240A7"/>
    <w:multiLevelType w:val="hybridMultilevel"/>
    <w:tmpl w:val="2C9E2934"/>
    <w:lvl w:ilvl="0" w:tplc="56FA068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F740B"/>
    <w:multiLevelType w:val="hybridMultilevel"/>
    <w:tmpl w:val="13C4C8DC"/>
    <w:lvl w:ilvl="0" w:tplc="F488AADA">
      <w:start w:val="1"/>
      <w:numFmt w:val="decimal"/>
      <w:pStyle w:val="Heading1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6"/>
  </w:num>
  <w:num w:numId="4">
    <w:abstractNumId w:val="0"/>
  </w:num>
  <w:num w:numId="5">
    <w:abstractNumId w:val="2"/>
  </w:num>
  <w:num w:numId="6">
    <w:abstractNumId w:val="12"/>
  </w:num>
  <w:num w:numId="7">
    <w:abstractNumId w:val="5"/>
  </w:num>
  <w:num w:numId="8">
    <w:abstractNumId w:val="22"/>
  </w:num>
  <w:num w:numId="9">
    <w:abstractNumId w:val="10"/>
  </w:num>
  <w:num w:numId="10">
    <w:abstractNumId w:val="9"/>
  </w:num>
  <w:num w:numId="11">
    <w:abstractNumId w:val="18"/>
  </w:num>
  <w:num w:numId="12">
    <w:abstractNumId w:val="17"/>
  </w:num>
  <w:num w:numId="13">
    <w:abstractNumId w:val="4"/>
  </w:num>
  <w:num w:numId="14">
    <w:abstractNumId w:val="20"/>
  </w:num>
  <w:num w:numId="15">
    <w:abstractNumId w:val="21"/>
  </w:num>
  <w:num w:numId="16">
    <w:abstractNumId w:val="3"/>
  </w:num>
  <w:num w:numId="17">
    <w:abstractNumId w:val="1"/>
  </w:num>
  <w:num w:numId="18">
    <w:abstractNumId w:val="11"/>
  </w:num>
  <w:num w:numId="19">
    <w:abstractNumId w:val="7"/>
  </w:num>
  <w:num w:numId="20">
    <w:abstractNumId w:val="8"/>
  </w:num>
  <w:num w:numId="21">
    <w:abstractNumId w:val="13"/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CF7"/>
    <w:rsid w:val="00153323"/>
    <w:rsid w:val="001E46D3"/>
    <w:rsid w:val="002705FB"/>
    <w:rsid w:val="00275527"/>
    <w:rsid w:val="00283889"/>
    <w:rsid w:val="00341D70"/>
    <w:rsid w:val="00345ED4"/>
    <w:rsid w:val="00400D11"/>
    <w:rsid w:val="00437232"/>
    <w:rsid w:val="004375FC"/>
    <w:rsid w:val="005773E9"/>
    <w:rsid w:val="00585B27"/>
    <w:rsid w:val="005D19B6"/>
    <w:rsid w:val="006A3B9C"/>
    <w:rsid w:val="006A698B"/>
    <w:rsid w:val="006C07C1"/>
    <w:rsid w:val="006C4B50"/>
    <w:rsid w:val="00793CDD"/>
    <w:rsid w:val="00803A3F"/>
    <w:rsid w:val="008070DC"/>
    <w:rsid w:val="00875488"/>
    <w:rsid w:val="008D4B58"/>
    <w:rsid w:val="00950287"/>
    <w:rsid w:val="009C649E"/>
    <w:rsid w:val="009F61F7"/>
    <w:rsid w:val="00A05EF7"/>
    <w:rsid w:val="00AF53EE"/>
    <w:rsid w:val="00B62E72"/>
    <w:rsid w:val="00B703F8"/>
    <w:rsid w:val="00C06D34"/>
    <w:rsid w:val="00C72467"/>
    <w:rsid w:val="00C91CF7"/>
    <w:rsid w:val="00CE3854"/>
    <w:rsid w:val="00D80898"/>
    <w:rsid w:val="00E2187C"/>
    <w:rsid w:val="00E22C1C"/>
    <w:rsid w:val="00EF615F"/>
    <w:rsid w:val="00F00F78"/>
    <w:rsid w:val="00F3307A"/>
    <w:rsid w:val="00F36B16"/>
    <w:rsid w:val="00F52EF0"/>
    <w:rsid w:val="00F620F1"/>
    <w:rsid w:val="00F759BE"/>
    <w:rsid w:val="00F96DB2"/>
    <w:rsid w:val="00FB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44739F"/>
  <w15:chartTrackingRefBased/>
  <w15:docId w15:val="{DB1344B3-11CB-4334-9DFC-5F7AE57E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F620F1"/>
    <w:pPr>
      <w:keepNext/>
      <w:pageBreakBefore/>
      <w:numPr>
        <w:numId w:val="8"/>
      </w:numPr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F3307A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line="-280" w:lineRule="auto"/>
      <w:outlineLvl w:val="4"/>
    </w:pPr>
    <w:rPr>
      <w:b/>
      <w:sz w:val="28"/>
      <w:lang w:val="en-US"/>
    </w:rPr>
  </w:style>
  <w:style w:type="paragraph" w:styleId="Heading6">
    <w:name w:val="heading 6"/>
    <w:basedOn w:val="Normal"/>
    <w:next w:val="Normal"/>
    <w:qFormat/>
    <w:pPr>
      <w:keepNext/>
      <w:spacing w:line="-280" w:lineRule="auto"/>
      <w:outlineLvl w:val="5"/>
    </w:pPr>
    <w:rPr>
      <w:b/>
      <w:caps/>
      <w:sz w:val="40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FF0000"/>
    </w:rPr>
  </w:style>
  <w:style w:type="paragraph" w:styleId="BodyText2">
    <w:name w:val="Body Text 2"/>
    <w:basedOn w:val="Normal"/>
    <w:pPr>
      <w:jc w:val="both"/>
    </w:pPr>
    <w:rPr>
      <w:color w:val="FF0000"/>
    </w:rPr>
  </w:style>
  <w:style w:type="paragraph" w:styleId="BodyText3">
    <w:name w:val="Body Text 3"/>
    <w:basedOn w:val="Normal"/>
    <w:pPr>
      <w:jc w:val="both"/>
    </w:pPr>
    <w:rPr>
      <w:i/>
      <w:color w:val="FF0000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rPr>
      <w:rFonts w:ascii="Tahoma" w:hAnsi="Tahoma"/>
      <w:noProof w:val="0"/>
      <w:sz w:val="16"/>
      <w:lang w:val="en-GB"/>
    </w:rPr>
  </w:style>
  <w:style w:type="paragraph" w:customStyle="1" w:styleId="listbulletround1">
    <w:name w:val="listbulletround1"/>
    <w:basedOn w:val="Normal"/>
    <w:rsid w:val="00875488"/>
    <w:pPr>
      <w:numPr>
        <w:numId w:val="4"/>
      </w:numPr>
      <w:overflowPunct/>
      <w:autoSpaceDE/>
      <w:autoSpaceDN/>
      <w:adjustRightInd/>
      <w:spacing w:before="120" w:after="120"/>
      <w:textAlignment w:val="auto"/>
    </w:pPr>
    <w:rPr>
      <w:color w:val="000000"/>
      <w:sz w:val="20"/>
    </w:rPr>
  </w:style>
  <w:style w:type="paragraph" w:customStyle="1" w:styleId="listbulletdash2">
    <w:name w:val="listbulletdash2"/>
    <w:basedOn w:val="Normal"/>
    <w:rsid w:val="00B62E72"/>
    <w:pPr>
      <w:numPr>
        <w:numId w:val="7"/>
      </w:numPr>
      <w:overflowPunct/>
      <w:adjustRightInd/>
      <w:spacing w:before="120" w:after="120"/>
      <w:textAlignment w:val="auto"/>
    </w:pPr>
    <w:rPr>
      <w:rFonts w:cs="Arial"/>
      <w:color w:val="000000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93CDD"/>
    <w:pPr>
      <w:keepLines/>
      <w:pageBreakBefore w:val="0"/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rsid w:val="00793CD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93CD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793CD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93C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0287"/>
    <w:pPr>
      <w:ind w:left="720"/>
      <w:contextualSpacing/>
    </w:pPr>
  </w:style>
  <w:style w:type="table" w:styleId="TableGrid">
    <w:name w:val="Table Grid"/>
    <w:basedOn w:val="TableNormal"/>
    <w:rsid w:val="00C06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C06D3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701C38-86B7-4C4E-A217-37E29E9C1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Description Template</vt:lpstr>
    </vt:vector>
  </TitlesOfParts>
  <Company>Key Skills Limited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Description Template</dc:title>
  <dc:subject/>
  <dc:creator>Key Skills Limited</dc:creator>
  <cp:keywords/>
  <dc:description/>
  <cp:lastModifiedBy>Cesar</cp:lastModifiedBy>
  <cp:revision>8</cp:revision>
  <cp:lastPrinted>2008-02-27T18:25:00Z</cp:lastPrinted>
  <dcterms:created xsi:type="dcterms:W3CDTF">2017-11-26T03:29:00Z</dcterms:created>
  <dcterms:modified xsi:type="dcterms:W3CDTF">2018-11-21T09:32:00Z</dcterms:modified>
</cp:coreProperties>
</file>