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WEEK-2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Use an appropriate data set for building the decision tree (ID3) and apply this knowledge to classify a new sample.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Observation Screenshot: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7079819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9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3600" cy="90932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Code and Output: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sklearn.tree import DecisionTreeClassifier, plot_tree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 = pd.read_csv('/content/diabetes.csv')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df.head()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133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calculate_entropy(data, target_column):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total_rows = len(data)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target_values = data[target_column].unique()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entropy = 0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value in target_values: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 Calculate the proportion of instances with the current value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value_count = len(data[data[target_column] == value])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proportion = value_count / total_rows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entropy -= proportion * math.log2(proportion)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entropy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entropy_outcome = calculate_entropy(df, 'Outcome')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print(f"Entropy of the dataset: {entropy_outcome}")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05275" cy="304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calculate_entropy(data, target_column): # for each categorical variable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total_rows = len(data)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target_values = data[target_column].unique()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entropy = 0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value in target_values: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# Calculate the proportion of instances with the current value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value_count = len(data[data[target_column] == value])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proportion = value_count / total_rows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entropy -= proportion * math.log2(proportion) if proportion != 0 else 0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entropy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calculate_information_gain(data, feature, target_column):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Calculate weighted average entropy for the feature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unique_values = data[feature].unique()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weighted_entropy = 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value in unique_values: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subset = data[data[feature] == value]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proportion = len(subset) / len(data)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weighted_entropy += proportion * calculate_entropy(subset, target_column)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Calculate information gain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information_gain = entropy_outcome - weighted_entropy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information_gain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column in df.columns[:-1]: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entropy = calculate_entropy(df, column)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information_gain = calculate_information_gain(df, column, 'Outcome')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print(f"{column} - Entropy: {entropy:.3f}, Information Gain: {information_gain:.3f}")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29250" cy="1438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Feature selection for the first step in making decision tree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selected_feature = 'DiabetesPedigreeFunction'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Create a decision tree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clf = DecisionTreeClassifier(criterion='entropy', max_depth=1)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 = df[[selected_feature]]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df['Outcome']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clf.fit(X, y)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plt.figure(figsize=(8, 6))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plot_tree(clf, feature_names=[selected_feature], class_names=['0', '1'], filled=True, rounded=True)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14963" cy="38004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