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6A70" w:rsidRDefault="007B6A70" w:rsidP="00221CE2">
      <w:pPr>
        <w:pStyle w:val="ListParagraph"/>
        <w:numPr>
          <w:ilvl w:val="0"/>
          <w:numId w:val="2"/>
        </w:numPr>
      </w:pPr>
    </w:p>
    <w:p w:rsidR="00D3328A" w:rsidRDefault="00D3328A">
      <w:r w:rsidRPr="00D3328A">
        <w:rPr>
          <w:noProof/>
        </w:rPr>
        <w:drawing>
          <wp:inline distT="0" distB="0" distL="0" distR="0" wp14:anchorId="46C38093" wp14:editId="2FD0141B">
            <wp:extent cx="5287113" cy="3143689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28A" w:rsidRDefault="00D3328A">
      <w:r w:rsidRPr="00D3328A">
        <w:rPr>
          <w:noProof/>
        </w:rPr>
        <w:drawing>
          <wp:inline distT="0" distB="0" distL="0" distR="0" wp14:anchorId="003C41F6" wp14:editId="3AB32119">
            <wp:extent cx="6728814" cy="1026543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28058" cy="1041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28A" w:rsidRDefault="00D3328A"/>
    <w:p w:rsidR="00D3328A" w:rsidRDefault="00221CE2" w:rsidP="00221CE2">
      <w:r>
        <w:t>4.  article views 1</w:t>
      </w:r>
    </w:p>
    <w:p w:rsidR="00221CE2" w:rsidRDefault="00221CE2" w:rsidP="00221CE2">
      <w:r w:rsidRPr="00221CE2">
        <w:drawing>
          <wp:inline distT="0" distB="0" distL="0" distR="0" wp14:anchorId="16D5F8A4" wp14:editId="6AC47CAB">
            <wp:extent cx="2467319" cy="1076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CE2" w:rsidRDefault="00221CE2" w:rsidP="00221CE2">
      <w:r>
        <w:t xml:space="preserve">Same as </w:t>
      </w:r>
    </w:p>
    <w:p w:rsidR="00221CE2" w:rsidRDefault="00221CE2" w:rsidP="00221CE2">
      <w:r w:rsidRPr="00221CE2">
        <w:drawing>
          <wp:inline distT="0" distB="0" distL="0" distR="0" wp14:anchorId="1D4879DC" wp14:editId="0C536C90">
            <wp:extent cx="2762636" cy="8954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CE2" w:rsidRDefault="00221CE2" w:rsidP="00221CE2">
      <w:r>
        <w:t xml:space="preserve">Because </w:t>
      </w:r>
    </w:p>
    <w:p w:rsidR="00221CE2" w:rsidRDefault="00221CE2" w:rsidP="00221CE2">
      <w:r>
        <w:rPr>
          <w:rStyle w:val="HTMLCode"/>
          <w:rFonts w:eastAsiaTheme="minorHAnsi"/>
        </w:rPr>
        <w:t xml:space="preserve">GROUP BY </w:t>
      </w:r>
      <w:proofErr w:type="spellStart"/>
      <w:r>
        <w:rPr>
          <w:rStyle w:val="HTMLCode"/>
          <w:rFonts w:eastAsiaTheme="minorHAnsi"/>
        </w:rPr>
        <w:t>author_id</w:t>
      </w:r>
      <w:proofErr w:type="spellEnd"/>
      <w:r>
        <w:t xml:space="preserve">: Groups the results by </w:t>
      </w:r>
      <w:proofErr w:type="spellStart"/>
      <w:r>
        <w:rPr>
          <w:rStyle w:val="HTMLCode"/>
          <w:rFonts w:eastAsiaTheme="minorHAnsi"/>
        </w:rPr>
        <w:t>author_id</w:t>
      </w:r>
      <w:proofErr w:type="spellEnd"/>
      <w:r>
        <w:t xml:space="preserve">. Since there's no aggregate function, this effectively results in unique </w:t>
      </w:r>
      <w:proofErr w:type="spellStart"/>
      <w:r>
        <w:rPr>
          <w:rStyle w:val="HTMLCode"/>
          <w:rFonts w:eastAsiaTheme="minorHAnsi"/>
        </w:rPr>
        <w:t>author_id</w:t>
      </w:r>
      <w:proofErr w:type="spellEnd"/>
      <w:r>
        <w:t xml:space="preserve"> values.</w:t>
      </w:r>
    </w:p>
    <w:p w:rsidR="00221CE2" w:rsidRDefault="00221CE2" w:rsidP="00221CE2"/>
    <w:p w:rsidR="00221CE2" w:rsidRDefault="00221CE2" w:rsidP="00221CE2">
      <w:r>
        <w:lastRenderedPageBreak/>
        <w:t xml:space="preserve">5. </w:t>
      </w:r>
    </w:p>
    <w:p w:rsidR="00221CE2" w:rsidRDefault="00221CE2" w:rsidP="00221CE2">
      <w:r w:rsidRPr="00221CE2">
        <w:drawing>
          <wp:inline distT="0" distB="0" distL="0" distR="0" wp14:anchorId="6FD927B5" wp14:editId="32ADBF85">
            <wp:extent cx="2333951" cy="676369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162" w:rsidRDefault="000C16F3" w:rsidP="00221CE2">
      <w:r>
        <w:t>CTE (Common Table Expression) vs Views</w:t>
      </w:r>
    </w:p>
    <w:p w:rsidR="00221CE2" w:rsidRDefault="000C16F3" w:rsidP="00221CE2">
      <w:hyperlink r:id="rId11" w:history="1">
        <w:r w:rsidRPr="00F6381A">
          <w:rPr>
            <w:rStyle w:val="Hyperlink"/>
          </w:rPr>
          <w:t>https://minhngocda.medium.com/view-vs-cte-in-sql-difference-and-use-cases-227307d0d672</w:t>
        </w:r>
      </w:hyperlink>
    </w:p>
    <w:p w:rsidR="000C16F3" w:rsidRDefault="000C16F3" w:rsidP="00221CE2"/>
    <w:p w:rsidR="000C16F3" w:rsidRDefault="000C16F3" w:rsidP="00221CE2">
      <w:r>
        <w:t>Qs</w:t>
      </w:r>
    </w:p>
    <w:p w:rsidR="00D653A8" w:rsidRDefault="00D653A8" w:rsidP="00221CE2">
      <w:r>
        <w:tab/>
        <w:t xml:space="preserve">Does the changes made in the main table be reflected in </w:t>
      </w:r>
      <w:proofErr w:type="gramStart"/>
      <w:r>
        <w:t>views</w:t>
      </w:r>
      <w:proofErr w:type="gramEnd"/>
    </w:p>
    <w:p w:rsidR="000C16F3" w:rsidRDefault="00D653A8" w:rsidP="00221CE2">
      <w:r>
        <w:tab/>
        <w:t xml:space="preserve">If views are just queries stored then how come we can update views </w:t>
      </w:r>
    </w:p>
    <w:p w:rsidR="00F17983" w:rsidRDefault="00F17983" w:rsidP="00221CE2"/>
    <w:p w:rsidR="00D653A8" w:rsidRPr="00D653A8" w:rsidRDefault="00D653A8" w:rsidP="00D653A8">
      <w:pPr>
        <w:shd w:val="clear" w:color="auto" w:fill="FFFFFF"/>
        <w:spacing w:after="0" w:line="240" w:lineRule="auto"/>
        <w:textAlignment w:val="baseline"/>
        <w:outlineLvl w:val="2"/>
        <w:rPr>
          <w:rFonts w:eastAsia="Times New Roman" w:cstheme="minorHAnsi"/>
          <w:b/>
          <w:bCs/>
          <w:color w:val="273239"/>
          <w:spacing w:val="2"/>
          <w:sz w:val="24"/>
          <w:szCs w:val="28"/>
          <w:lang w:eastAsia="en-IN"/>
        </w:rPr>
      </w:pPr>
      <w:r w:rsidRPr="00D653A8">
        <w:rPr>
          <w:rFonts w:eastAsia="Times New Roman" w:cstheme="minorHAnsi"/>
          <w:b/>
          <w:bCs/>
          <w:color w:val="273239"/>
          <w:spacing w:val="2"/>
          <w:sz w:val="24"/>
          <w:szCs w:val="28"/>
          <w:bdr w:val="none" w:sz="0" w:space="0" w:color="auto" w:frame="1"/>
          <w:lang w:eastAsia="en-IN"/>
        </w:rPr>
        <w:t>Rules to Update Views in SQL:</w:t>
      </w:r>
    </w:p>
    <w:p w:rsidR="00D653A8" w:rsidRPr="00D653A8" w:rsidRDefault="00D653A8" w:rsidP="00D653A8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sz w:val="24"/>
          <w:szCs w:val="27"/>
          <w:lang w:eastAsia="en-IN"/>
        </w:rPr>
      </w:pPr>
      <w:r w:rsidRPr="00D653A8">
        <w:rPr>
          <w:rFonts w:eastAsia="Times New Roman" w:cstheme="minorHAnsi"/>
          <w:color w:val="273239"/>
          <w:spacing w:val="2"/>
          <w:sz w:val="24"/>
          <w:szCs w:val="27"/>
          <w:bdr w:val="none" w:sz="0" w:space="0" w:color="auto" w:frame="1"/>
          <w:lang w:eastAsia="en-IN"/>
        </w:rPr>
        <w:t>Certain conditions need to be satisfied to update a view. If any of these conditions are </w:t>
      </w:r>
      <w:r w:rsidRPr="00F17983">
        <w:rPr>
          <w:rFonts w:eastAsia="Times New Roman" w:cstheme="minorHAnsi"/>
          <w:b/>
          <w:bCs/>
          <w:color w:val="273239"/>
          <w:spacing w:val="2"/>
          <w:sz w:val="24"/>
          <w:szCs w:val="27"/>
          <w:bdr w:val="none" w:sz="0" w:space="0" w:color="auto" w:frame="1"/>
          <w:lang w:eastAsia="en-IN"/>
        </w:rPr>
        <w:t>not</w:t>
      </w:r>
      <w:r w:rsidRPr="00D653A8">
        <w:rPr>
          <w:rFonts w:eastAsia="Times New Roman" w:cstheme="minorHAnsi"/>
          <w:color w:val="273239"/>
          <w:spacing w:val="2"/>
          <w:sz w:val="24"/>
          <w:szCs w:val="27"/>
          <w:bdr w:val="none" w:sz="0" w:space="0" w:color="auto" w:frame="1"/>
          <w:lang w:eastAsia="en-IN"/>
        </w:rPr>
        <w:t xml:space="preserve"> met, the view </w:t>
      </w:r>
      <w:proofErr w:type="spellStart"/>
      <w:r w:rsidRPr="00D653A8">
        <w:rPr>
          <w:rFonts w:eastAsia="Times New Roman" w:cstheme="minorHAnsi"/>
          <w:color w:val="273239"/>
          <w:spacing w:val="2"/>
          <w:sz w:val="24"/>
          <w:szCs w:val="27"/>
          <w:bdr w:val="none" w:sz="0" w:space="0" w:color="auto" w:frame="1"/>
          <w:lang w:eastAsia="en-IN"/>
        </w:rPr>
        <w:t>can not</w:t>
      </w:r>
      <w:proofErr w:type="spellEnd"/>
      <w:r w:rsidRPr="00D653A8">
        <w:rPr>
          <w:rFonts w:eastAsia="Times New Roman" w:cstheme="minorHAnsi"/>
          <w:color w:val="273239"/>
          <w:spacing w:val="2"/>
          <w:sz w:val="24"/>
          <w:szCs w:val="27"/>
          <w:bdr w:val="none" w:sz="0" w:space="0" w:color="auto" w:frame="1"/>
          <w:lang w:eastAsia="en-IN"/>
        </w:rPr>
        <w:t xml:space="preserve"> be updated.</w:t>
      </w:r>
    </w:p>
    <w:p w:rsidR="00D653A8" w:rsidRPr="00D653A8" w:rsidRDefault="00D653A8" w:rsidP="00D653A8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eastAsia="Times New Roman" w:cstheme="minorHAnsi"/>
          <w:color w:val="273239"/>
          <w:spacing w:val="2"/>
          <w:sz w:val="24"/>
          <w:szCs w:val="27"/>
          <w:lang w:eastAsia="en-IN"/>
        </w:rPr>
      </w:pPr>
      <w:r w:rsidRPr="00D653A8">
        <w:rPr>
          <w:rFonts w:eastAsia="Times New Roman" w:cstheme="minorHAnsi"/>
          <w:color w:val="273239"/>
          <w:spacing w:val="2"/>
          <w:sz w:val="24"/>
          <w:szCs w:val="27"/>
          <w:bdr w:val="none" w:sz="0" w:space="0" w:color="auto" w:frame="1"/>
          <w:lang w:eastAsia="en-IN"/>
        </w:rPr>
        <w:t>The SELECT statement which is used to create the view should not include GROUP BY clause or ORDER BY clause.</w:t>
      </w:r>
    </w:p>
    <w:p w:rsidR="00D653A8" w:rsidRPr="00D653A8" w:rsidRDefault="00D653A8" w:rsidP="00D653A8">
      <w:pPr>
        <w:numPr>
          <w:ilvl w:val="0"/>
          <w:numId w:val="4"/>
        </w:numPr>
        <w:shd w:val="clear" w:color="auto" w:fill="FFFFFF"/>
        <w:spacing w:after="0" w:line="240" w:lineRule="auto"/>
        <w:ind w:left="360"/>
        <w:textAlignment w:val="baseline"/>
        <w:rPr>
          <w:rFonts w:eastAsia="Times New Roman" w:cstheme="minorHAnsi"/>
          <w:color w:val="273239"/>
          <w:spacing w:val="2"/>
          <w:sz w:val="24"/>
          <w:szCs w:val="27"/>
          <w:lang w:eastAsia="en-IN"/>
        </w:rPr>
      </w:pPr>
      <w:r w:rsidRPr="00D653A8">
        <w:rPr>
          <w:rFonts w:eastAsia="Times New Roman" w:cstheme="minorHAnsi"/>
          <w:color w:val="273239"/>
          <w:spacing w:val="2"/>
          <w:sz w:val="24"/>
          <w:szCs w:val="27"/>
          <w:bdr w:val="none" w:sz="0" w:space="0" w:color="auto" w:frame="1"/>
          <w:lang w:eastAsia="en-IN"/>
        </w:rPr>
        <w:t>The SELECT statement should not have the DISTINCT keyword.</w:t>
      </w:r>
    </w:p>
    <w:p w:rsidR="00D653A8" w:rsidRPr="00D653A8" w:rsidRDefault="00D653A8" w:rsidP="00D653A8">
      <w:pPr>
        <w:numPr>
          <w:ilvl w:val="0"/>
          <w:numId w:val="5"/>
        </w:numPr>
        <w:shd w:val="clear" w:color="auto" w:fill="FFFFFF"/>
        <w:spacing w:after="0" w:line="240" w:lineRule="auto"/>
        <w:ind w:left="360"/>
        <w:textAlignment w:val="baseline"/>
        <w:rPr>
          <w:rFonts w:eastAsia="Times New Roman" w:cstheme="minorHAnsi"/>
          <w:color w:val="273239"/>
          <w:spacing w:val="2"/>
          <w:sz w:val="24"/>
          <w:szCs w:val="27"/>
          <w:lang w:eastAsia="en-IN"/>
        </w:rPr>
      </w:pPr>
      <w:r w:rsidRPr="00D653A8">
        <w:rPr>
          <w:rFonts w:eastAsia="Times New Roman" w:cstheme="minorHAnsi"/>
          <w:color w:val="273239"/>
          <w:spacing w:val="2"/>
          <w:sz w:val="24"/>
          <w:szCs w:val="27"/>
          <w:bdr w:val="none" w:sz="0" w:space="0" w:color="auto" w:frame="1"/>
          <w:lang w:eastAsia="en-IN"/>
        </w:rPr>
        <w:t>The View should have all NOT NULL values.</w:t>
      </w:r>
    </w:p>
    <w:p w:rsidR="00D653A8" w:rsidRPr="00D653A8" w:rsidRDefault="00D653A8" w:rsidP="00D653A8">
      <w:pPr>
        <w:numPr>
          <w:ilvl w:val="0"/>
          <w:numId w:val="6"/>
        </w:numPr>
        <w:shd w:val="clear" w:color="auto" w:fill="FFFFFF"/>
        <w:spacing w:after="0" w:line="240" w:lineRule="auto"/>
        <w:ind w:left="360"/>
        <w:textAlignment w:val="baseline"/>
        <w:rPr>
          <w:rFonts w:eastAsia="Times New Roman" w:cstheme="minorHAnsi"/>
          <w:color w:val="273239"/>
          <w:spacing w:val="2"/>
          <w:sz w:val="24"/>
          <w:szCs w:val="27"/>
          <w:lang w:eastAsia="en-IN"/>
        </w:rPr>
      </w:pPr>
      <w:r w:rsidRPr="00D653A8">
        <w:rPr>
          <w:rFonts w:eastAsia="Times New Roman" w:cstheme="minorHAnsi"/>
          <w:color w:val="273239"/>
          <w:spacing w:val="2"/>
          <w:sz w:val="24"/>
          <w:szCs w:val="27"/>
          <w:bdr w:val="none" w:sz="0" w:space="0" w:color="auto" w:frame="1"/>
          <w:lang w:eastAsia="en-IN"/>
        </w:rPr>
        <w:t>The view should not be created using nested queries or complex queries.</w:t>
      </w:r>
    </w:p>
    <w:p w:rsidR="00D653A8" w:rsidRPr="00D653A8" w:rsidRDefault="00D653A8" w:rsidP="00D653A8">
      <w:pPr>
        <w:numPr>
          <w:ilvl w:val="0"/>
          <w:numId w:val="7"/>
        </w:numPr>
        <w:shd w:val="clear" w:color="auto" w:fill="FFFFFF"/>
        <w:spacing w:after="0" w:line="240" w:lineRule="auto"/>
        <w:ind w:left="360"/>
        <w:textAlignment w:val="baseline"/>
        <w:rPr>
          <w:rFonts w:eastAsia="Times New Roman" w:cstheme="minorHAnsi"/>
          <w:color w:val="273239"/>
          <w:spacing w:val="2"/>
          <w:sz w:val="24"/>
          <w:szCs w:val="27"/>
          <w:lang w:eastAsia="en-IN"/>
        </w:rPr>
      </w:pPr>
      <w:r w:rsidRPr="00D653A8">
        <w:rPr>
          <w:rFonts w:eastAsia="Times New Roman" w:cstheme="minorHAnsi"/>
          <w:color w:val="273239"/>
          <w:spacing w:val="2"/>
          <w:sz w:val="24"/>
          <w:szCs w:val="27"/>
          <w:bdr w:val="none" w:sz="0" w:space="0" w:color="auto" w:frame="1"/>
          <w:lang w:eastAsia="en-IN"/>
        </w:rPr>
        <w:t>The view should be created from a single table. If the view is created using multiple tables then we will not be allowed to update the view.</w:t>
      </w:r>
    </w:p>
    <w:p w:rsidR="00D653A8" w:rsidRDefault="00D653A8" w:rsidP="00221CE2"/>
    <w:p w:rsidR="00F17983" w:rsidRDefault="00F17983" w:rsidP="00221CE2">
      <w:r>
        <w:t>If a view made by using joins needs to be updated:</w:t>
      </w:r>
    </w:p>
    <w:p w:rsidR="00F17983" w:rsidRDefault="00F17983" w:rsidP="00221CE2">
      <w:r>
        <w:t xml:space="preserve">Some databases support </w:t>
      </w:r>
      <w:r>
        <w:rPr>
          <w:rStyle w:val="HTMLCode"/>
          <w:rFonts w:eastAsiaTheme="minorHAnsi"/>
        </w:rPr>
        <w:t>INSTEAD OF</w:t>
      </w:r>
      <w:r>
        <w:t xml:space="preserve"> triggers, which can make complex views updatable by defining what should happen when an </w:t>
      </w:r>
      <w:r>
        <w:rPr>
          <w:rStyle w:val="HTMLCode"/>
          <w:rFonts w:eastAsiaTheme="minorHAnsi"/>
        </w:rPr>
        <w:t>INSERT</w:t>
      </w:r>
      <w:r>
        <w:t xml:space="preserve">, </w:t>
      </w:r>
      <w:r>
        <w:rPr>
          <w:rStyle w:val="HTMLCode"/>
          <w:rFonts w:eastAsiaTheme="minorHAnsi"/>
        </w:rPr>
        <w:t>UPDATE</w:t>
      </w:r>
      <w:r>
        <w:t xml:space="preserve">, or </w:t>
      </w:r>
      <w:r>
        <w:rPr>
          <w:rStyle w:val="HTMLCode"/>
          <w:rFonts w:eastAsiaTheme="minorHAnsi"/>
        </w:rPr>
        <w:t>DELETE</w:t>
      </w:r>
      <w:r>
        <w:t xml:space="preserve"> is performed on the view. For example:</w:t>
      </w:r>
    </w:p>
    <w:p w:rsidR="00F17983" w:rsidRDefault="00F17983" w:rsidP="00F17983">
      <w:r w:rsidRPr="00F17983">
        <w:lastRenderedPageBreak/>
        <w:drawing>
          <wp:inline distT="0" distB="0" distL="0" distR="0" wp14:anchorId="4EF93D0F" wp14:editId="0FADE151">
            <wp:extent cx="5525271" cy="3210373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983" w:rsidRPr="00F17983" w:rsidRDefault="00F17983" w:rsidP="00F17983">
      <w:pPr>
        <w:rPr>
          <w:sz w:val="16"/>
        </w:rPr>
      </w:pPr>
      <w:r w:rsidRPr="00F17983">
        <w:rPr>
          <w:sz w:val="16"/>
        </w:rPr>
        <w:t xml:space="preserve">CREATE VIEW </w:t>
      </w:r>
      <w:proofErr w:type="spellStart"/>
      <w:r w:rsidRPr="00F17983">
        <w:rPr>
          <w:sz w:val="16"/>
        </w:rPr>
        <w:t>ComplexView</w:t>
      </w:r>
      <w:proofErr w:type="spellEnd"/>
      <w:r w:rsidRPr="00F17983">
        <w:rPr>
          <w:sz w:val="16"/>
        </w:rPr>
        <w:t xml:space="preserve"> AS</w:t>
      </w:r>
    </w:p>
    <w:p w:rsidR="00F17983" w:rsidRPr="00F17983" w:rsidRDefault="00F17983" w:rsidP="00F17983">
      <w:pPr>
        <w:rPr>
          <w:sz w:val="16"/>
        </w:rPr>
      </w:pPr>
      <w:r w:rsidRPr="00F17983">
        <w:rPr>
          <w:sz w:val="16"/>
        </w:rPr>
        <w:t xml:space="preserve">SELECT e.id, e.name, </w:t>
      </w:r>
      <w:proofErr w:type="spellStart"/>
      <w:proofErr w:type="gramStart"/>
      <w:r w:rsidRPr="00F17983">
        <w:rPr>
          <w:sz w:val="16"/>
        </w:rPr>
        <w:t>d.department</w:t>
      </w:r>
      <w:proofErr w:type="gramEnd"/>
      <w:r w:rsidRPr="00F17983">
        <w:rPr>
          <w:sz w:val="16"/>
        </w:rPr>
        <w:t>_name</w:t>
      </w:r>
      <w:proofErr w:type="spellEnd"/>
    </w:p>
    <w:p w:rsidR="00F17983" w:rsidRPr="00F17983" w:rsidRDefault="00F17983" w:rsidP="00F17983">
      <w:pPr>
        <w:rPr>
          <w:sz w:val="16"/>
        </w:rPr>
      </w:pPr>
      <w:r w:rsidRPr="00F17983">
        <w:rPr>
          <w:sz w:val="16"/>
        </w:rPr>
        <w:t>FROM Employees e</w:t>
      </w:r>
    </w:p>
    <w:p w:rsidR="00F17983" w:rsidRPr="00F17983" w:rsidRDefault="00F17983" w:rsidP="00F17983">
      <w:pPr>
        <w:rPr>
          <w:sz w:val="16"/>
        </w:rPr>
      </w:pPr>
      <w:r w:rsidRPr="00F17983">
        <w:rPr>
          <w:sz w:val="16"/>
        </w:rPr>
        <w:t xml:space="preserve">JOIN Departments d ON </w:t>
      </w:r>
      <w:proofErr w:type="spellStart"/>
      <w:proofErr w:type="gramStart"/>
      <w:r w:rsidRPr="00F17983">
        <w:rPr>
          <w:sz w:val="16"/>
        </w:rPr>
        <w:t>e.department</w:t>
      </w:r>
      <w:proofErr w:type="gramEnd"/>
      <w:r w:rsidRPr="00F17983">
        <w:rPr>
          <w:sz w:val="16"/>
        </w:rPr>
        <w:t>_id</w:t>
      </w:r>
      <w:proofErr w:type="spellEnd"/>
      <w:r w:rsidRPr="00F17983">
        <w:rPr>
          <w:sz w:val="16"/>
        </w:rPr>
        <w:t xml:space="preserve"> = d.id;</w:t>
      </w:r>
    </w:p>
    <w:p w:rsidR="00F17983" w:rsidRPr="00F17983" w:rsidRDefault="00F17983" w:rsidP="00F17983">
      <w:pPr>
        <w:rPr>
          <w:sz w:val="16"/>
        </w:rPr>
      </w:pPr>
    </w:p>
    <w:p w:rsidR="00F17983" w:rsidRPr="00F17983" w:rsidRDefault="00F17983" w:rsidP="00F17983">
      <w:pPr>
        <w:rPr>
          <w:sz w:val="16"/>
        </w:rPr>
      </w:pPr>
      <w:r w:rsidRPr="00F17983">
        <w:rPr>
          <w:sz w:val="16"/>
        </w:rPr>
        <w:t xml:space="preserve">CREATE TRIGGER </w:t>
      </w:r>
      <w:proofErr w:type="spellStart"/>
      <w:r w:rsidRPr="00F17983">
        <w:rPr>
          <w:sz w:val="16"/>
        </w:rPr>
        <w:t>UpdateComplexView</w:t>
      </w:r>
      <w:proofErr w:type="spellEnd"/>
    </w:p>
    <w:p w:rsidR="00F17983" w:rsidRPr="00F17983" w:rsidRDefault="00F17983" w:rsidP="00F17983">
      <w:pPr>
        <w:rPr>
          <w:sz w:val="16"/>
        </w:rPr>
      </w:pPr>
      <w:r w:rsidRPr="00F17983">
        <w:rPr>
          <w:sz w:val="16"/>
        </w:rPr>
        <w:t xml:space="preserve">INSTEAD OF UPDATE ON </w:t>
      </w:r>
      <w:proofErr w:type="spellStart"/>
      <w:r w:rsidRPr="00F17983">
        <w:rPr>
          <w:sz w:val="16"/>
        </w:rPr>
        <w:t>ComplexView</w:t>
      </w:r>
      <w:proofErr w:type="spellEnd"/>
    </w:p>
    <w:p w:rsidR="00F17983" w:rsidRPr="00F17983" w:rsidRDefault="00F17983" w:rsidP="00F17983">
      <w:pPr>
        <w:rPr>
          <w:sz w:val="16"/>
        </w:rPr>
      </w:pPr>
      <w:r w:rsidRPr="00F17983">
        <w:rPr>
          <w:sz w:val="16"/>
        </w:rPr>
        <w:t>FOR EACH ROW</w:t>
      </w:r>
    </w:p>
    <w:p w:rsidR="00F17983" w:rsidRPr="00F17983" w:rsidRDefault="00F17983" w:rsidP="00F17983">
      <w:pPr>
        <w:rPr>
          <w:sz w:val="16"/>
        </w:rPr>
      </w:pPr>
      <w:r w:rsidRPr="00F17983">
        <w:rPr>
          <w:sz w:val="16"/>
        </w:rPr>
        <w:t>BEGIN</w:t>
      </w:r>
    </w:p>
    <w:p w:rsidR="00F17983" w:rsidRPr="00F17983" w:rsidRDefault="00F17983" w:rsidP="00F17983">
      <w:pPr>
        <w:rPr>
          <w:sz w:val="16"/>
        </w:rPr>
      </w:pPr>
      <w:r w:rsidRPr="00F17983">
        <w:rPr>
          <w:sz w:val="16"/>
        </w:rPr>
        <w:t xml:space="preserve">    UPDATE Employees</w:t>
      </w:r>
    </w:p>
    <w:p w:rsidR="00F17983" w:rsidRPr="00F17983" w:rsidRDefault="00F17983" w:rsidP="00F17983">
      <w:pPr>
        <w:rPr>
          <w:sz w:val="16"/>
        </w:rPr>
      </w:pPr>
      <w:r w:rsidRPr="00F17983">
        <w:rPr>
          <w:sz w:val="16"/>
        </w:rPr>
        <w:t xml:space="preserve">    SET name = NEW.name</w:t>
      </w:r>
    </w:p>
    <w:p w:rsidR="00F17983" w:rsidRPr="00F17983" w:rsidRDefault="00F17983" w:rsidP="00F17983">
      <w:pPr>
        <w:rPr>
          <w:sz w:val="16"/>
        </w:rPr>
      </w:pPr>
      <w:r w:rsidRPr="00F17983">
        <w:rPr>
          <w:sz w:val="16"/>
        </w:rPr>
        <w:t xml:space="preserve">    WHERE id = OLD.id;</w:t>
      </w:r>
    </w:p>
    <w:p w:rsidR="00F17983" w:rsidRPr="00F17983" w:rsidRDefault="00F17983" w:rsidP="00F17983">
      <w:pPr>
        <w:rPr>
          <w:sz w:val="16"/>
        </w:rPr>
      </w:pPr>
      <w:r w:rsidRPr="00F17983">
        <w:rPr>
          <w:sz w:val="16"/>
        </w:rPr>
        <w:t xml:space="preserve">    -- Additional logic to handle updates to Departments if needed</w:t>
      </w:r>
    </w:p>
    <w:p w:rsidR="00F17983" w:rsidRDefault="00F17983" w:rsidP="00F17983">
      <w:pPr>
        <w:rPr>
          <w:sz w:val="16"/>
        </w:rPr>
      </w:pPr>
      <w:r w:rsidRPr="00F17983">
        <w:rPr>
          <w:sz w:val="16"/>
        </w:rPr>
        <w:t>END;</w:t>
      </w:r>
    </w:p>
    <w:p w:rsidR="00F17983" w:rsidRPr="00F17983" w:rsidRDefault="00F17983" w:rsidP="00F17983">
      <w:pPr>
        <w:rPr>
          <w:sz w:val="16"/>
        </w:rPr>
      </w:pPr>
      <w:r>
        <w:t xml:space="preserve">In this example, the trigger defines how updates to </w:t>
      </w:r>
      <w:proofErr w:type="spellStart"/>
      <w:r>
        <w:rPr>
          <w:rStyle w:val="HTMLCode"/>
          <w:rFonts w:eastAsiaTheme="minorHAnsi"/>
        </w:rPr>
        <w:t>ComplexView</w:t>
      </w:r>
      <w:proofErr w:type="spellEnd"/>
      <w:r>
        <w:t xml:space="preserve"> should be propagated to the underlying </w:t>
      </w:r>
      <w:r>
        <w:rPr>
          <w:rStyle w:val="HTMLCode"/>
          <w:rFonts w:eastAsiaTheme="minorHAnsi"/>
        </w:rPr>
        <w:t>Employees</w:t>
      </w:r>
      <w:r>
        <w:t xml:space="preserve"> and </w:t>
      </w:r>
      <w:r>
        <w:rPr>
          <w:rStyle w:val="HTMLCode"/>
          <w:rFonts w:eastAsiaTheme="minorHAnsi"/>
        </w:rPr>
        <w:t>Departments</w:t>
      </w:r>
      <w:r>
        <w:t xml:space="preserve"> tables.</w:t>
      </w:r>
      <w:bookmarkStart w:id="0" w:name="_GoBack"/>
      <w:bookmarkEnd w:id="0"/>
    </w:p>
    <w:sectPr w:rsidR="00F17983" w:rsidRPr="00F179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D17272"/>
    <w:multiLevelType w:val="hybridMultilevel"/>
    <w:tmpl w:val="E1BC9BB0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3B64F8"/>
    <w:multiLevelType w:val="multilevel"/>
    <w:tmpl w:val="9E9C6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DC16C5"/>
    <w:multiLevelType w:val="hybridMultilevel"/>
    <w:tmpl w:val="51AA55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  <w:lvlOverride w:ilvl="0">
      <w:startOverride w:val="1"/>
    </w:lvlOverride>
  </w:num>
  <w:num w:numId="4">
    <w:abstractNumId w:val="1"/>
    <w:lvlOverride w:ilvl="0">
      <w:startOverride w:val="2"/>
    </w:lvlOverride>
  </w:num>
  <w:num w:numId="5">
    <w:abstractNumId w:val="1"/>
    <w:lvlOverride w:ilvl="0">
      <w:startOverride w:val="3"/>
    </w:lvlOverride>
  </w:num>
  <w:num w:numId="6">
    <w:abstractNumId w:val="1"/>
    <w:lvlOverride w:ilvl="0">
      <w:startOverride w:val="4"/>
    </w:lvlOverride>
  </w:num>
  <w:num w:numId="7">
    <w:abstractNumId w:val="1"/>
    <w:lvlOverride w:ilvl="0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28A"/>
    <w:rsid w:val="000C16F3"/>
    <w:rsid w:val="00221CE2"/>
    <w:rsid w:val="005E4162"/>
    <w:rsid w:val="007B6A70"/>
    <w:rsid w:val="0098613E"/>
    <w:rsid w:val="00D3328A"/>
    <w:rsid w:val="00D653A8"/>
    <w:rsid w:val="00F17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FFD48"/>
  <w15:chartTrackingRefBased/>
  <w15:docId w15:val="{A4CEBBAC-04B1-4FE7-B17F-3DA522B0A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653A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328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221CE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C16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16F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D653A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653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653A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050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minhngocda.medium.com/view-vs-cte-in-sql-difference-and-use-cases-227307d0d672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F747B9-8EF2-48D8-A8B5-FF07C5C854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Jeevesh kumar</dc:creator>
  <cp:keywords/>
  <dc:description/>
  <cp:lastModifiedBy>Jeevesh kumar</cp:lastModifiedBy>
  <cp:revision>4</cp:revision>
  <dcterms:created xsi:type="dcterms:W3CDTF">2024-08-05T17:18:00Z</dcterms:created>
  <dcterms:modified xsi:type="dcterms:W3CDTF">2024-08-06T05:21:00Z</dcterms:modified>
</cp:coreProperties>
</file>