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1F23" w:rsidRDefault="00000000">
      <w:pPr>
        <w:jc w:val="center"/>
        <w:rPr>
          <w:rFonts w:ascii="Cambria" w:eastAsia="Cambria" w:hAnsi="Cambria" w:cs="Cambria"/>
          <w:b/>
          <w:sz w:val="32"/>
          <w:szCs w:val="32"/>
        </w:rPr>
      </w:pPr>
      <w:r>
        <w:rPr>
          <w:rFonts w:ascii="Cambria" w:eastAsia="Cambria" w:hAnsi="Cambria" w:cs="Cambria"/>
          <w:b/>
          <w:sz w:val="30"/>
          <w:szCs w:val="30"/>
        </w:rPr>
        <w:t xml:space="preserve">LAB SESSION </w:t>
      </w:r>
      <w:r>
        <w:rPr>
          <w:rFonts w:ascii="Cambria" w:eastAsia="Cambria" w:hAnsi="Cambria" w:cs="Cambria"/>
          <w:b/>
          <w:sz w:val="32"/>
          <w:szCs w:val="32"/>
        </w:rPr>
        <w:t xml:space="preserve">9: </w:t>
      </w:r>
      <w:r w:rsidR="00935708">
        <w:rPr>
          <w:rFonts w:ascii="Cambria" w:eastAsia="Cambria" w:hAnsi="Cambria" w:cs="Cambria"/>
          <w:b/>
          <w:color w:val="333333"/>
          <w:sz w:val="32"/>
          <w:szCs w:val="32"/>
        </w:rPr>
        <w:t>GRAPHS</w:t>
      </w:r>
    </w:p>
    <w:p w:rsidR="00FD1F23" w:rsidRDefault="00FD1F23">
      <w:pPr>
        <w:rPr>
          <w:rFonts w:ascii="Cambria" w:eastAsia="Cambria" w:hAnsi="Cambria" w:cs="Cambria"/>
          <w:sz w:val="24"/>
          <w:szCs w:val="24"/>
        </w:rPr>
      </w:pPr>
    </w:p>
    <w:p w:rsidR="00FD1F23" w:rsidRDefault="00000000">
      <w:pPr>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To implement GRAPH DATA STRUCTURE and perform the listed operations on such graphs.</w:t>
      </w:r>
    </w:p>
    <w:p w:rsidR="00FD1F23" w:rsidRDefault="00FD1F23">
      <w:pPr>
        <w:rPr>
          <w:rFonts w:ascii="Cambria" w:eastAsia="Cambria" w:hAnsi="Cambria" w:cs="Cambria"/>
          <w:sz w:val="24"/>
          <w:szCs w:val="24"/>
        </w:rPr>
      </w:pPr>
    </w:p>
    <w:p w:rsidR="00FD1F23" w:rsidRDefault="00000000">
      <w:pPr>
        <w:rPr>
          <w:rFonts w:ascii="Cambria" w:eastAsia="Cambria" w:hAnsi="Cambria" w:cs="Cambria"/>
          <w:sz w:val="24"/>
          <w:szCs w:val="24"/>
        </w:rPr>
      </w:pPr>
      <w:r>
        <w:rPr>
          <w:rFonts w:ascii="Cambria" w:eastAsia="Cambria" w:hAnsi="Cambria" w:cs="Cambria"/>
          <w:b/>
          <w:sz w:val="24"/>
          <w:szCs w:val="24"/>
        </w:rPr>
        <w:t xml:space="preserve">PROBLEM DEFINITION: </w:t>
      </w:r>
    </w:p>
    <w:p w:rsidR="00FD1F23" w:rsidRDefault="00000000">
      <w:p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Develop a C program to implement the following graph using an adjacency list.</w:t>
      </w:r>
    </w:p>
    <w:p w:rsidR="00FD1F23" w:rsidRDefault="00000000">
      <w:pPr>
        <w:spacing w:line="360" w:lineRule="auto"/>
        <w:jc w:val="both"/>
        <w:rPr>
          <w:rFonts w:ascii="Cambria" w:eastAsia="Cambria" w:hAnsi="Cambria" w:cs="Cambria"/>
          <w:color w:val="3C4043"/>
          <w:sz w:val="24"/>
          <w:szCs w:val="24"/>
        </w:rPr>
      </w:pPr>
      <w:r>
        <w:rPr>
          <w:noProof/>
        </w:rPr>
        <w:drawing>
          <wp:anchor distT="114300" distB="114300" distL="114300" distR="114300" simplePos="0" relativeHeight="251658240" behindDoc="0" locked="0" layoutInCell="1" hidden="0" allowOverlap="1">
            <wp:simplePos x="0" y="0"/>
            <wp:positionH relativeFrom="column">
              <wp:posOffset>95251</wp:posOffset>
            </wp:positionH>
            <wp:positionV relativeFrom="paragraph">
              <wp:posOffset>171450</wp:posOffset>
            </wp:positionV>
            <wp:extent cx="2614613" cy="175055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14613" cy="1750556"/>
                    </a:xfrm>
                    <a:prstGeom prst="rect">
                      <a:avLst/>
                    </a:prstGeom>
                    <a:ln/>
                  </pic:spPr>
                </pic:pic>
              </a:graphicData>
            </a:graphic>
          </wp:anchor>
        </w:drawing>
      </w:r>
    </w:p>
    <w:p w:rsidR="00FD1F23" w:rsidRDefault="00000000">
      <w:p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Perform the following operations on the graph:</w:t>
      </w:r>
    </w:p>
    <w:p w:rsidR="00FD1F23" w:rsidRDefault="00000000">
      <w:pPr>
        <w:numPr>
          <w:ilvl w:val="0"/>
          <w:numId w:val="2"/>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Add a new vertex</w:t>
      </w:r>
    </w:p>
    <w:p w:rsidR="00FD1F23" w:rsidRDefault="00000000">
      <w:pPr>
        <w:numPr>
          <w:ilvl w:val="0"/>
          <w:numId w:val="2"/>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Add three new edges</w:t>
      </w:r>
    </w:p>
    <w:p w:rsidR="00FD1F23" w:rsidRDefault="00000000">
      <w:pPr>
        <w:numPr>
          <w:ilvl w:val="0"/>
          <w:numId w:val="2"/>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Display the Breadth-First traversal</w:t>
      </w:r>
    </w:p>
    <w:p w:rsidR="00FD1F23" w:rsidRDefault="00000000">
      <w:pPr>
        <w:numPr>
          <w:ilvl w:val="0"/>
          <w:numId w:val="2"/>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Display the Depth-First traversal</w:t>
      </w:r>
    </w:p>
    <w:p w:rsidR="00FD1F23" w:rsidRDefault="00FD1F23">
      <w:pPr>
        <w:rPr>
          <w:rFonts w:ascii="Cambria" w:eastAsia="Cambria" w:hAnsi="Cambria" w:cs="Cambria"/>
          <w:sz w:val="24"/>
          <w:szCs w:val="24"/>
        </w:rPr>
      </w:pPr>
    </w:p>
    <w:p w:rsidR="00FD1F23" w:rsidRDefault="00FD1F23">
      <w:pPr>
        <w:rPr>
          <w:rFonts w:ascii="Cambria" w:eastAsia="Cambria" w:hAnsi="Cambria" w:cs="Cambria"/>
          <w:sz w:val="24"/>
          <w:szCs w:val="24"/>
        </w:rPr>
      </w:pPr>
    </w:p>
    <w:p w:rsidR="00FD1F23" w:rsidRDefault="00FD1F23">
      <w:pPr>
        <w:rPr>
          <w:rFonts w:ascii="Cambria" w:eastAsia="Cambria" w:hAnsi="Cambria" w:cs="Cambria"/>
          <w:sz w:val="24"/>
          <w:szCs w:val="24"/>
        </w:rPr>
      </w:pPr>
    </w:p>
    <w:p w:rsidR="00FD1F23" w:rsidRDefault="00000000">
      <w:pPr>
        <w:spacing w:line="360" w:lineRule="auto"/>
        <w:jc w:val="both"/>
        <w:rPr>
          <w:rFonts w:ascii="Cambria" w:eastAsia="Cambria" w:hAnsi="Cambria" w:cs="Cambria"/>
          <w:color w:val="333333"/>
          <w:sz w:val="24"/>
          <w:szCs w:val="24"/>
        </w:rPr>
      </w:pPr>
      <w:r>
        <w:rPr>
          <w:rFonts w:ascii="Cambria" w:eastAsia="Cambria" w:hAnsi="Cambria" w:cs="Cambria"/>
          <w:b/>
          <w:sz w:val="24"/>
          <w:szCs w:val="24"/>
        </w:rPr>
        <w:t>THEORY:</w:t>
      </w:r>
      <w:r>
        <w:rPr>
          <w:rFonts w:ascii="Cambria" w:eastAsia="Cambria" w:hAnsi="Cambria" w:cs="Cambria"/>
          <w:sz w:val="24"/>
          <w:szCs w:val="24"/>
        </w:rPr>
        <w:t xml:space="preserve"> A Graph is a non-linear data structure consisting of vertices and edges. The vertices are sometimes also referred to as nodes and the edges are lines or arcs that connect any two nodes in the graph. More formally a Graph is composed of a set of </w:t>
      </w:r>
      <w:proofErr w:type="gramStart"/>
      <w:r>
        <w:rPr>
          <w:rFonts w:ascii="Cambria" w:eastAsia="Cambria" w:hAnsi="Cambria" w:cs="Cambria"/>
          <w:sz w:val="24"/>
          <w:szCs w:val="24"/>
        </w:rPr>
        <w:t>vertices( V</w:t>
      </w:r>
      <w:proofErr w:type="gramEnd"/>
      <w:r>
        <w:rPr>
          <w:rFonts w:ascii="Cambria" w:eastAsia="Cambria" w:hAnsi="Cambria" w:cs="Cambria"/>
          <w:sz w:val="24"/>
          <w:szCs w:val="24"/>
        </w:rPr>
        <w:t xml:space="preserve"> ) and a set of edges( E ). The graph is denoted by </w:t>
      </w:r>
      <w:proofErr w:type="gramStart"/>
      <w:r>
        <w:rPr>
          <w:rFonts w:ascii="Cambria" w:eastAsia="Cambria" w:hAnsi="Cambria" w:cs="Cambria"/>
          <w:sz w:val="24"/>
          <w:szCs w:val="24"/>
        </w:rPr>
        <w:t>G(</w:t>
      </w:r>
      <w:proofErr w:type="gramEnd"/>
      <w:r>
        <w:rPr>
          <w:rFonts w:ascii="Cambria" w:eastAsia="Cambria" w:hAnsi="Cambria" w:cs="Cambria"/>
          <w:sz w:val="24"/>
          <w:szCs w:val="24"/>
        </w:rPr>
        <w:t>E, V).</w:t>
      </w:r>
      <w:r>
        <w:rPr>
          <w:noProof/>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1359061</wp:posOffset>
            </wp:positionV>
            <wp:extent cx="2090738" cy="1396717"/>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90738" cy="1396717"/>
                    </a:xfrm>
                    <a:prstGeom prst="rect">
                      <a:avLst/>
                    </a:prstGeom>
                    <a:ln/>
                  </pic:spPr>
                </pic:pic>
              </a:graphicData>
            </a:graphic>
          </wp:anchor>
        </w:drawing>
      </w:r>
    </w:p>
    <w:p w:rsidR="00FD1F2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Vertices: Vertices are the fundamental units of the graph. Sometimes, vertices are also known as vertex or nodes. Every node/vertex can be labeled or </w:t>
      </w:r>
      <w:proofErr w:type="spellStart"/>
      <w:r>
        <w:rPr>
          <w:rFonts w:ascii="Cambria" w:eastAsia="Cambria" w:hAnsi="Cambria" w:cs="Cambria"/>
          <w:sz w:val="24"/>
          <w:szCs w:val="24"/>
        </w:rPr>
        <w:t>unlabelled</w:t>
      </w:r>
      <w:proofErr w:type="spellEnd"/>
      <w:r>
        <w:rPr>
          <w:rFonts w:ascii="Cambria" w:eastAsia="Cambria" w:hAnsi="Cambria" w:cs="Cambria"/>
          <w:sz w:val="24"/>
          <w:szCs w:val="24"/>
        </w:rPr>
        <w:t>.</w:t>
      </w:r>
    </w:p>
    <w:p w:rsidR="00FD1F2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Edges: Edges are drawn or used to connect two nodes of the graph. It can be ordered pair of nodes in a directed graph. Edges can connect any two nodes in any possible way. There are no rules. Sometimes, edges are also known as arcs. Every edge can be labeled/</w:t>
      </w:r>
      <w:proofErr w:type="spellStart"/>
      <w:r>
        <w:rPr>
          <w:rFonts w:ascii="Cambria" w:eastAsia="Cambria" w:hAnsi="Cambria" w:cs="Cambria"/>
          <w:sz w:val="24"/>
          <w:szCs w:val="24"/>
        </w:rPr>
        <w:t>unlabelled</w:t>
      </w:r>
      <w:proofErr w:type="spellEnd"/>
      <w:r>
        <w:rPr>
          <w:rFonts w:ascii="Cambria" w:eastAsia="Cambria" w:hAnsi="Cambria" w:cs="Cambria"/>
          <w:sz w:val="24"/>
          <w:szCs w:val="24"/>
        </w:rPr>
        <w:t>.</w:t>
      </w:r>
    </w:p>
    <w:p w:rsidR="00FD1F2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Breadth-First Traversal (or Search)</w:t>
      </w:r>
    </w:p>
    <w:p w:rsidR="00FD1F2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Breadth-first search is a graph traversal algorithm that starts traversing the graph from the root node and explores all the neighboring nodes. Then, it selects the nearest node and </w:t>
      </w:r>
      <w:r>
        <w:rPr>
          <w:rFonts w:ascii="Cambria" w:eastAsia="Cambria" w:hAnsi="Cambria" w:cs="Cambria"/>
          <w:sz w:val="24"/>
          <w:szCs w:val="24"/>
        </w:rPr>
        <w:lastRenderedPageBreak/>
        <w:t>explores all the unexplored nodes. While using BFS for traversal, any node in the graph can be considered as the root node.</w:t>
      </w:r>
    </w:p>
    <w:p w:rsidR="00FD1F2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FD1F23" w:rsidRDefault="00000000">
      <w:pPr>
        <w:spacing w:line="360" w:lineRule="auto"/>
        <w:jc w:val="both"/>
        <w:rPr>
          <w:rFonts w:ascii="Cambria" w:eastAsia="Cambria" w:hAnsi="Cambria" w:cs="Cambria"/>
          <w:i/>
          <w:sz w:val="24"/>
          <w:szCs w:val="24"/>
        </w:rPr>
      </w:pPr>
      <w:r>
        <w:rPr>
          <w:rFonts w:ascii="Cambria" w:eastAsia="Cambria" w:hAnsi="Cambria" w:cs="Cambria"/>
          <w:i/>
          <w:sz w:val="24"/>
          <w:szCs w:val="24"/>
        </w:rPr>
        <w:t>Applications of BFS algorithm</w:t>
      </w:r>
    </w:p>
    <w:p w:rsidR="00FD1F2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applications of breadth-first-algorithm are given as follows -</w:t>
      </w:r>
    </w:p>
    <w:p w:rsidR="00FD1F2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BFS can be used to find the neighboring locations from a given source location.</w:t>
      </w:r>
    </w:p>
    <w:p w:rsidR="00FD1F2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In a peer-to-peer network, BFS algorithm can be used as a traversal method to find all the neighboring nodes. Most torrent clients, such as BitTorrent, uTorrent, etc. employ this process to find "seeds" and "peers" in the network.</w:t>
      </w:r>
    </w:p>
    <w:p w:rsidR="00FD1F2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rsidR="00FD1F23" w:rsidRDefault="00FD1F23">
      <w:pPr>
        <w:spacing w:line="360" w:lineRule="auto"/>
        <w:ind w:left="720"/>
        <w:jc w:val="both"/>
        <w:rPr>
          <w:rFonts w:ascii="Cambria" w:eastAsia="Cambria" w:hAnsi="Cambria" w:cs="Cambria"/>
          <w:sz w:val="24"/>
          <w:szCs w:val="24"/>
        </w:rPr>
      </w:pPr>
    </w:p>
    <w:p w:rsidR="00FD1F2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DFS (Depth First Search) algorithm</w:t>
      </w:r>
    </w:p>
    <w:p w:rsidR="00FD1F2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It is a recursive algorithm to search all the vertices of a tree data structure or a graph. The depth-first search (DFS) algorithm starts with the initial node of graph G and goes deeper until we find the goal node or the node with no children. Because of the recursive nature, stack data structure can be used to implement the DFS algorithm.</w:t>
      </w:r>
    </w:p>
    <w:p w:rsidR="00FD1F23" w:rsidRDefault="00000000">
      <w:pPr>
        <w:spacing w:line="360" w:lineRule="auto"/>
        <w:jc w:val="both"/>
        <w:rPr>
          <w:rFonts w:ascii="Cambria" w:eastAsia="Cambria" w:hAnsi="Cambria" w:cs="Cambria"/>
          <w:i/>
          <w:sz w:val="24"/>
          <w:szCs w:val="24"/>
        </w:rPr>
      </w:pPr>
      <w:r>
        <w:rPr>
          <w:rFonts w:ascii="Cambria" w:eastAsia="Cambria" w:hAnsi="Cambria" w:cs="Cambria"/>
          <w:i/>
          <w:sz w:val="24"/>
          <w:szCs w:val="24"/>
        </w:rPr>
        <w:t>Applications of DFS algorithm</w:t>
      </w:r>
    </w:p>
    <w:p w:rsidR="00FD1F2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applications of using the DFS algorithm are given as follows -</w:t>
      </w:r>
    </w:p>
    <w:p w:rsidR="00FD1F23" w:rsidRDefault="00000000">
      <w:pPr>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DFS algorithm can be used to implement the topological sorting.</w:t>
      </w:r>
    </w:p>
    <w:p w:rsidR="00FD1F23" w:rsidRDefault="00000000">
      <w:pPr>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It can be used to find the paths between two vertices.</w:t>
      </w:r>
    </w:p>
    <w:p w:rsidR="00FD1F23" w:rsidRDefault="00000000">
      <w:pPr>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It can also be used to detect cycles in the graph.</w:t>
      </w:r>
    </w:p>
    <w:p w:rsidR="00FD1F23" w:rsidRDefault="00000000">
      <w:pPr>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DFS algorithm is also used for one solution puzzles.</w:t>
      </w:r>
    </w:p>
    <w:p w:rsidR="00FD1F23" w:rsidRDefault="00000000">
      <w:pPr>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DFS is used to determine if a graph is bipartite or not.</w:t>
      </w:r>
    </w:p>
    <w:p w:rsidR="00FD1F23" w:rsidRDefault="00FD1F23" w:rsidP="00DC71A3">
      <w:pPr>
        <w:spacing w:line="360" w:lineRule="auto"/>
        <w:jc w:val="both"/>
        <w:rPr>
          <w:rFonts w:ascii="Cambria" w:eastAsia="Cambria" w:hAnsi="Cambria" w:cs="Cambria"/>
          <w:b/>
          <w:sz w:val="24"/>
          <w:szCs w:val="24"/>
        </w:rPr>
      </w:pPr>
    </w:p>
    <w:sectPr w:rsidR="00FD1F2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261C" w:rsidRDefault="00B5261C">
      <w:pPr>
        <w:spacing w:line="240" w:lineRule="auto"/>
      </w:pPr>
      <w:r>
        <w:separator/>
      </w:r>
    </w:p>
  </w:endnote>
  <w:endnote w:type="continuationSeparator" w:id="0">
    <w:p w:rsidR="00B5261C" w:rsidRDefault="00B52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F23" w:rsidRDefault="00000000">
    <w:pPr>
      <w:jc w:val="right"/>
    </w:pPr>
    <w:r>
      <w:fldChar w:fldCharType="begin"/>
    </w:r>
    <w:r>
      <w:instrText>PAGE</w:instrText>
    </w:r>
    <w:r>
      <w:fldChar w:fldCharType="separate"/>
    </w:r>
    <w:r w:rsidR="0093570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261C" w:rsidRDefault="00B5261C">
      <w:pPr>
        <w:spacing w:line="240" w:lineRule="auto"/>
      </w:pPr>
      <w:r>
        <w:separator/>
      </w:r>
    </w:p>
  </w:footnote>
  <w:footnote w:type="continuationSeparator" w:id="0">
    <w:p w:rsidR="00B5261C" w:rsidRDefault="00B526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F23" w:rsidRDefault="00FD1F23">
    <w:pPr>
      <w:rPr>
        <w:rFonts w:ascii="Cambria" w:eastAsia="Cambria" w:hAnsi="Cambria" w:cs="Cambria"/>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B31"/>
    <w:multiLevelType w:val="multilevel"/>
    <w:tmpl w:val="215E9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337D80"/>
    <w:multiLevelType w:val="multilevel"/>
    <w:tmpl w:val="E09E9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757BAE"/>
    <w:multiLevelType w:val="multilevel"/>
    <w:tmpl w:val="44B66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A815A4"/>
    <w:multiLevelType w:val="multilevel"/>
    <w:tmpl w:val="CCEAB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4867470">
    <w:abstractNumId w:val="0"/>
  </w:num>
  <w:num w:numId="2" w16cid:durableId="896278267">
    <w:abstractNumId w:val="1"/>
  </w:num>
  <w:num w:numId="3" w16cid:durableId="1964728534">
    <w:abstractNumId w:val="3"/>
  </w:num>
  <w:num w:numId="4" w16cid:durableId="1282029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F23"/>
    <w:rsid w:val="00935708"/>
    <w:rsid w:val="00B5261C"/>
    <w:rsid w:val="00DC71A3"/>
    <w:rsid w:val="00FD1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422D"/>
  <w15:docId w15:val="{5CA171AD-FB0F-4163-9408-A30BE37F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jeevesh.naidu2304@gmail.com</cp:lastModifiedBy>
  <cp:revision>3</cp:revision>
  <dcterms:created xsi:type="dcterms:W3CDTF">2022-12-20T03:51:00Z</dcterms:created>
  <dcterms:modified xsi:type="dcterms:W3CDTF">2022-12-20T03:51:00Z</dcterms:modified>
</cp:coreProperties>
</file>