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7710" w14:textId="25202FBD" w:rsidR="002323B1" w:rsidRPr="002F1B89" w:rsidRDefault="00000000" w:rsidP="002F1B8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1B89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531C23E3" w14:textId="5ED419BC" w:rsidR="00A01721" w:rsidRPr="002F1B89" w:rsidRDefault="00000000" w:rsidP="002F1B8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1B89">
        <w:rPr>
          <w:rFonts w:ascii="Times New Roman" w:hAnsi="Times New Roman" w:cs="Times New Roman"/>
          <w:b/>
          <w:bCs/>
          <w:sz w:val="28"/>
          <w:szCs w:val="28"/>
        </w:rPr>
        <w:t>ASSESSMENT TOOL 3</w:t>
      </w:r>
    </w:p>
    <w:p w14:paraId="28337615" w14:textId="5A82484A" w:rsidR="002323B1" w:rsidRPr="002F1B89" w:rsidRDefault="00000000" w:rsidP="002F1B8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1B89">
        <w:rPr>
          <w:rFonts w:ascii="Times New Roman" w:hAnsi="Times New Roman" w:cs="Times New Roman"/>
          <w:b/>
          <w:bCs/>
          <w:sz w:val="28"/>
          <w:szCs w:val="28"/>
        </w:rPr>
        <w:t>Mock Interview</w:t>
      </w:r>
    </w:p>
    <w:p w14:paraId="5945D23A" w14:textId="77777777" w:rsidR="002323B1" w:rsidRPr="002F1B89" w:rsidRDefault="002323B1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ACB6F6" w14:textId="77777777" w:rsidR="00A01721" w:rsidRPr="002F1B89" w:rsidRDefault="00000000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</w:rPr>
        <w:t>COURSE NAME: COMPUTER VISION</w:t>
      </w:r>
      <w:r w:rsidR="00A01721" w:rsidRPr="002F1B89">
        <w:rPr>
          <w:rFonts w:ascii="Times New Roman" w:hAnsi="Times New Roman" w:cs="Times New Roman"/>
          <w:b/>
          <w:bCs/>
          <w:sz w:val="24"/>
          <w:szCs w:val="24"/>
        </w:rPr>
        <w:t xml:space="preserve"> WITH OPENCV</w:t>
      </w:r>
    </w:p>
    <w:p w14:paraId="669EE9AA" w14:textId="6D86D470" w:rsidR="002323B1" w:rsidRPr="002F1B89" w:rsidRDefault="00000000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2F1B8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01721" w:rsidRPr="002F1B89">
        <w:rPr>
          <w:rFonts w:ascii="Times New Roman" w:hAnsi="Times New Roman" w:cs="Times New Roman"/>
          <w:b/>
          <w:bCs/>
          <w:sz w:val="24"/>
          <w:szCs w:val="24"/>
        </w:rPr>
        <w:t>DSA02</w:t>
      </w:r>
      <w:r w:rsidR="00A64277">
        <w:rPr>
          <w:rFonts w:ascii="Times New Roman" w:hAnsi="Times New Roman" w:cs="Times New Roman"/>
          <w:b/>
          <w:bCs/>
          <w:sz w:val="24"/>
          <w:szCs w:val="24"/>
        </w:rPr>
        <w:t>04</w:t>
      </w:r>
      <w:r w:rsidRPr="002F1B8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F1B8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F1B8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F1B89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976FC7D" w14:textId="77777777" w:rsidR="002323B1" w:rsidRPr="002F1B89" w:rsidRDefault="002323B1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C15087" w14:textId="77777777" w:rsidR="002323B1" w:rsidRPr="002F1B89" w:rsidRDefault="00000000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673B3477" w14:textId="77777777" w:rsidR="002323B1" w:rsidRPr="002F1B89" w:rsidRDefault="002323B1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58A8DF" w14:textId="2784F1B5" w:rsidR="002323B1" w:rsidRPr="002F1B89" w:rsidRDefault="00000000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</w:rPr>
        <w:t xml:space="preserve">CO5: </w:t>
      </w:r>
      <w:r w:rsidR="00A01721" w:rsidRPr="002F1B89">
        <w:rPr>
          <w:rFonts w:ascii="Times New Roman" w:eastAsia="Times New Roman" w:hAnsi="Times New Roman" w:cs="Times New Roman"/>
          <w:color w:val="000000"/>
          <w:sz w:val="24"/>
          <w:szCs w:val="24"/>
        </w:rPr>
        <w:t>Understand video processing - motion computation - 3D vision - geometry</w:t>
      </w:r>
      <w:r w:rsidRPr="002F1B89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2F1B89">
        <w:rPr>
          <w:rFonts w:ascii="Times New Roman" w:hAnsi="Times New Roman" w:cs="Times New Roman"/>
          <w:sz w:val="24"/>
          <w:szCs w:val="24"/>
        </w:rPr>
        <w:t>(BTL 6)</w:t>
      </w:r>
    </w:p>
    <w:p w14:paraId="15536594" w14:textId="77777777" w:rsidR="002323B1" w:rsidRPr="002F1B89" w:rsidRDefault="002323B1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6CAE31" w14:textId="77777777" w:rsidR="002323B1" w:rsidRPr="002F1B89" w:rsidRDefault="00000000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1B89">
        <w:rPr>
          <w:rFonts w:ascii="Times New Roman" w:hAnsi="Times New Roman" w:cs="Times New Roman"/>
          <w:sz w:val="24"/>
          <w:szCs w:val="24"/>
        </w:rPr>
        <w:t>Assessment Tool Weightage: 10%</w:t>
      </w:r>
    </w:p>
    <w:p w14:paraId="536355F5" w14:textId="77777777" w:rsidR="002323B1" w:rsidRPr="002F1B89" w:rsidRDefault="002323B1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56EC6" w14:textId="77777777" w:rsidR="002323B1" w:rsidRPr="002F1B89" w:rsidRDefault="00000000" w:rsidP="002F1B8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</w:rPr>
        <w:t>Mock Interview Questions</w:t>
      </w:r>
    </w:p>
    <w:p w14:paraId="10D76272" w14:textId="77777777" w:rsidR="002323B1" w:rsidRPr="002F1B89" w:rsidRDefault="002323B1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55BFE6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1 — OpenCV Pipeline for Multiple Images</w:t>
      </w:r>
    </w:p>
    <w:p w14:paraId="7AAFC16E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</w:t>
      </w:r>
    </w:p>
    <w:p w14:paraId="439C81D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Design and explain a complete OpenCV pipeline to read, process, and display multiple images from a folder efficiently. Clearly justify your design choices and discuss potential challenges and optimizations.</w:t>
      </w:r>
    </w:p>
    <w:p w14:paraId="662EBA26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</w:t>
      </w:r>
    </w:p>
    <w:p w14:paraId="29A82CD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A suitable pipeline is:</w:t>
      </w:r>
    </w:p>
    <w:p w14:paraId="33CD9A5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Folder → Read Images → Validate → Preprocess → Feature Detection → Display/Save → Release Memory</w:t>
      </w:r>
    </w:p>
    <w:p w14:paraId="71A79C3A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First, I would obtain all image filenames from the folder using Python's </w:t>
      </w:r>
      <w:proofErr w:type="spellStart"/>
      <w:r w:rsidRPr="002F1B89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or glob module. Each image is then read using OpenCV's cv2.imread().</w:t>
      </w:r>
    </w:p>
    <w:p w14:paraId="462150F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FOR each image file in folder</w:t>
      </w:r>
    </w:p>
    <w:p w14:paraId="072CAD6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0480A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Read image using cv2.imread()</w:t>
      </w:r>
    </w:p>
    <w:p w14:paraId="3FC7C69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1AF688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IF image is not loaded</w:t>
      </w:r>
    </w:p>
    <w:p w14:paraId="1B70B186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Display error</w:t>
      </w:r>
    </w:p>
    <w:p w14:paraId="4D572DB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Continue to next image</w:t>
      </w:r>
    </w:p>
    <w:p w14:paraId="248246C9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END IF</w:t>
      </w:r>
    </w:p>
    <w:p w14:paraId="34E25D6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26A7E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Resize image if necessary</w:t>
      </w:r>
    </w:p>
    <w:p w14:paraId="45039D62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B9A46D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Convert image to grayscale</w:t>
      </w:r>
    </w:p>
    <w:p w14:paraId="0AE5ABB0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F83A5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Apply required preprocessing</w:t>
      </w:r>
    </w:p>
    <w:p w14:paraId="78E39078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- Noise removal</w:t>
      </w:r>
    </w:p>
    <w:p w14:paraId="4D2A3C8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- Contrast enhancement</w:t>
      </w:r>
    </w:p>
    <w:p w14:paraId="68603D3D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1A2A38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Perform feature detection if required</w:t>
      </w:r>
    </w:p>
    <w:p w14:paraId="39D2971D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EFBF52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Display processed image</w:t>
      </w:r>
    </w:p>
    <w:p w14:paraId="02F9775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635291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Wait for user input</w:t>
      </w:r>
    </w:p>
    <w:p w14:paraId="78634CF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8D34E5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Release image from memory</w:t>
      </w:r>
    </w:p>
    <w:p w14:paraId="0832E47A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73C10A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END FOR</w:t>
      </w:r>
    </w:p>
    <w:p w14:paraId="2AC1504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30D396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Close all OpenCV windows</w:t>
      </w:r>
    </w:p>
    <w:p w14:paraId="4D31F2A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Important OpenCV Functions</w:t>
      </w:r>
    </w:p>
    <w:p w14:paraId="10364C8E" w14:textId="77777777" w:rsidR="002F1B89" w:rsidRPr="002F1B89" w:rsidRDefault="002F1B89" w:rsidP="002F1B8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cv2.imread() – reads an image. </w:t>
      </w:r>
    </w:p>
    <w:p w14:paraId="0E23A84C" w14:textId="77777777" w:rsidR="002F1B89" w:rsidRPr="002F1B89" w:rsidRDefault="002F1B89" w:rsidP="002F1B8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cv2.resize() – changes image size. </w:t>
      </w:r>
    </w:p>
    <w:p w14:paraId="08FC34BE" w14:textId="77777777" w:rsidR="002F1B89" w:rsidRPr="002F1B89" w:rsidRDefault="002F1B89" w:rsidP="002F1B8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cv2.cvtColor() – converts color spaces. </w:t>
      </w:r>
    </w:p>
    <w:p w14:paraId="4E801B4A" w14:textId="77777777" w:rsidR="002F1B89" w:rsidRPr="002F1B89" w:rsidRDefault="002F1B89" w:rsidP="002F1B8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cv2.GaussianBlur() – reduces noise. </w:t>
      </w:r>
    </w:p>
    <w:p w14:paraId="23A3BD8D" w14:textId="77777777" w:rsidR="002F1B89" w:rsidRPr="002F1B89" w:rsidRDefault="002F1B89" w:rsidP="002F1B8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cv2.imshow() – displays an image. </w:t>
      </w:r>
    </w:p>
    <w:p w14:paraId="5BAB91A1" w14:textId="77777777" w:rsidR="002F1B89" w:rsidRPr="002F1B89" w:rsidRDefault="002F1B89" w:rsidP="002F1B8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cv2.waitKey() – controls display timing. </w:t>
      </w:r>
    </w:p>
    <w:p w14:paraId="5FFEAB4C" w14:textId="77777777" w:rsidR="002F1B89" w:rsidRPr="002F1B89" w:rsidRDefault="002F1B89" w:rsidP="002F1B8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cv2.destroyAllWindows() – closes windows. </w:t>
      </w:r>
    </w:p>
    <w:p w14:paraId="47FE6C55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Justification</w:t>
      </w:r>
    </w:p>
    <w:p w14:paraId="068EDE09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Processing images one at a time avoids loading the entire dataset into memory. Resizing large images reduces CPU and memory requirements. Checking whether an image was successfully loaded prevents corrupted files from stopping the program.</w:t>
      </w:r>
    </w:p>
    <w:p w14:paraId="31E8BAFD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lastRenderedPageBreak/>
        <w:t>Potential challenges include corrupted images, different image sizes, unsupported formats, and large datasets. These can be handled using error checking, resizing, batch processing, and releasing images after processing.</w:t>
      </w:r>
    </w:p>
    <w:p w14:paraId="485A4CD5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Final answer: This modular pipeline is efficient because it processes only one image at a time and separates image loading, preprocessing, feature detection, and visualization.</w:t>
      </w:r>
    </w:p>
    <w:p w14:paraId="4B4267D0" w14:textId="09EC245B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3092E8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2905A9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1571AA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3AC692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B068F4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B24B18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97F855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D686DC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3E0404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DA8F21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B3B68D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DEACEF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D9AA64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F5ADFD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B9FCF4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6DF57D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232414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0C0F51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D4ACE33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405BC0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DC8B9E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AF2C0E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1793BB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323F93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1B7053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00479C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56E3EE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28259A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9567A2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Question 5 — Video Stream Drops Frames</w:t>
      </w:r>
    </w:p>
    <w:p w14:paraId="77B5A038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</w:t>
      </w:r>
    </w:p>
    <w:p w14:paraId="0DD0738A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A video stream drops frames during processing. Analyze the problem and redesign your approach to ensure smooth playback, explaining trade-offs and optimization techniques.</w:t>
      </w:r>
    </w:p>
    <w:p w14:paraId="10ED3DE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</w:t>
      </w:r>
    </w:p>
    <w:p w14:paraId="786C159D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Frame dropping usually occurs when the processing time for one frame is greater than the time available before the next frame arrives.</w:t>
      </w:r>
    </w:p>
    <w:p w14:paraId="6586144E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The main causes can be:</w:t>
      </w:r>
    </w:p>
    <w:p w14:paraId="63C5E04E" w14:textId="77777777" w:rsidR="002F1B89" w:rsidRPr="002F1B89" w:rsidRDefault="002F1B89" w:rsidP="002F1B8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High-resolution video. </w:t>
      </w:r>
    </w:p>
    <w:p w14:paraId="393B06B9" w14:textId="77777777" w:rsidR="002F1B89" w:rsidRPr="002F1B89" w:rsidRDefault="002F1B89" w:rsidP="002F1B8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Complex image-processing operations. </w:t>
      </w:r>
    </w:p>
    <w:p w14:paraId="287DC0C0" w14:textId="77777777" w:rsidR="002F1B89" w:rsidRPr="002F1B89" w:rsidRDefault="002F1B89" w:rsidP="002F1B8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Heavy deep-learning models. </w:t>
      </w:r>
    </w:p>
    <w:p w14:paraId="7B583B8C" w14:textId="77777777" w:rsidR="002F1B89" w:rsidRPr="002F1B89" w:rsidRDefault="002F1B89" w:rsidP="002F1B8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Slow CPU/GPU. </w:t>
      </w:r>
    </w:p>
    <w:p w14:paraId="02F153BD" w14:textId="77777777" w:rsidR="002F1B89" w:rsidRPr="002F1B89" w:rsidRDefault="002F1B89" w:rsidP="002F1B8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Unnecessary processing of every frame. </w:t>
      </w:r>
    </w:p>
    <w:p w14:paraId="7F262018" w14:textId="77777777" w:rsidR="002F1B89" w:rsidRPr="002F1B89" w:rsidRDefault="002F1B89" w:rsidP="002F1B8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Inefficient display operations. </w:t>
      </w:r>
    </w:p>
    <w:p w14:paraId="74AA3FE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Improved Pipeline</w:t>
      </w:r>
    </w:p>
    <w:p w14:paraId="4261F275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Video Capture → Resize → Select Frames → Process → Display</w:t>
      </w:r>
    </w:p>
    <w:p w14:paraId="429F4A3F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I would first reduce the input resolution using cv2.resize().</w:t>
      </w:r>
    </w:p>
    <w:p w14:paraId="73F02142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WHILE video is running</w:t>
      </w:r>
    </w:p>
    <w:p w14:paraId="5E38E10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71DB3B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Read frame</w:t>
      </w:r>
    </w:p>
    <w:p w14:paraId="59845C1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CD5AF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Resize frame to smaller resolution</w:t>
      </w:r>
    </w:p>
    <w:p w14:paraId="722848B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7A8626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IF frame number should be processed</w:t>
      </w:r>
    </w:p>
    <w:p w14:paraId="0D79286A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101E5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Perform required processing</w:t>
      </w:r>
    </w:p>
    <w:p w14:paraId="11697D9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703354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711F226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77CC2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Skip expensive processing</w:t>
      </w:r>
    </w:p>
    <w:p w14:paraId="58E0661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BA2DDE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END IF</w:t>
      </w:r>
    </w:p>
    <w:p w14:paraId="087E747E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47CD41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Display frame</w:t>
      </w:r>
    </w:p>
    <w:p w14:paraId="3B9A1B6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19B102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END WHILE</w:t>
      </w:r>
    </w:p>
    <w:p w14:paraId="4EA85FD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For example, if full processing is not required on every frame, I can process every second or fifth frame.</w:t>
      </w:r>
    </w:p>
    <w:p w14:paraId="2C72555D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2F1B89">
        <w:rPr>
          <w:rFonts w:ascii="Times New Roman" w:hAnsi="Times New Roman" w:cs="Times New Roman"/>
          <w:sz w:val="24"/>
          <w:szCs w:val="24"/>
          <w:lang w:val="en-US"/>
        </w:rPr>
        <w:t>frame_count</w:t>
      </w:r>
      <w:proofErr w:type="spellEnd"/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MOD 5 == 0</w:t>
      </w:r>
    </w:p>
    <w:p w14:paraId="39418D7A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Process frame</w:t>
      </w:r>
    </w:p>
    <w:p w14:paraId="22DD601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END IF</w:t>
      </w:r>
    </w:p>
    <w:p w14:paraId="21BCBD08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Optimization Techniques</w:t>
      </w:r>
    </w:p>
    <w:p w14:paraId="60ACB1D9" w14:textId="77777777" w:rsidR="002F1B89" w:rsidRPr="002F1B89" w:rsidRDefault="002F1B89" w:rsidP="002F1B8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Resize frames</w:t>
      </w:r>
      <w:r w:rsidRPr="002F1B89">
        <w:rPr>
          <w:rFonts w:ascii="Times New Roman" w:hAnsi="Times New Roman" w:cs="Times New Roman"/>
          <w:sz w:val="24"/>
          <w:szCs w:val="24"/>
          <w:lang w:val="en-US"/>
        </w:rPr>
        <w:br/>
        <w:t xml:space="preserve">Smaller images require less computation. </w:t>
      </w:r>
    </w:p>
    <w:p w14:paraId="5C2FB8C8" w14:textId="77777777" w:rsidR="002F1B89" w:rsidRPr="002F1B89" w:rsidRDefault="002F1B89" w:rsidP="002F1B8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Process selected frames</w:t>
      </w:r>
      <w:r w:rsidRPr="002F1B89">
        <w:rPr>
          <w:rFonts w:ascii="Times New Roman" w:hAnsi="Times New Roman" w:cs="Times New Roman"/>
          <w:sz w:val="24"/>
          <w:szCs w:val="24"/>
          <w:lang w:val="en-US"/>
        </w:rPr>
        <w:br/>
        <w:t xml:space="preserve">Processing every 5th frame reduces CPU workload. </w:t>
      </w:r>
    </w:p>
    <w:p w14:paraId="2DD0C087" w14:textId="77777777" w:rsidR="002F1B89" w:rsidRPr="002F1B89" w:rsidRDefault="002F1B89" w:rsidP="002F1B8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Use lightweight algorithms</w:t>
      </w:r>
      <w:r w:rsidRPr="002F1B89">
        <w:rPr>
          <w:rFonts w:ascii="Times New Roman" w:hAnsi="Times New Roman" w:cs="Times New Roman"/>
          <w:sz w:val="24"/>
          <w:szCs w:val="24"/>
          <w:lang w:val="en-US"/>
        </w:rPr>
        <w:br/>
        <w:t xml:space="preserve">Simple OpenCV operations can be preferred when appropriate. </w:t>
      </w:r>
    </w:p>
    <w:p w14:paraId="3C76B5CA" w14:textId="77777777" w:rsidR="002F1B89" w:rsidRPr="002F1B89" w:rsidRDefault="002F1B89" w:rsidP="002F1B8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Limit unnecessary operations</w:t>
      </w:r>
      <w:r w:rsidRPr="002F1B89">
        <w:rPr>
          <w:rFonts w:ascii="Times New Roman" w:hAnsi="Times New Roman" w:cs="Times New Roman"/>
          <w:sz w:val="24"/>
          <w:szCs w:val="24"/>
          <w:lang w:val="en-US"/>
        </w:rPr>
        <w:br/>
        <w:t xml:space="preserve">Only perform the required processing stages. </w:t>
      </w:r>
    </w:p>
    <w:p w14:paraId="3128C972" w14:textId="77777777" w:rsidR="002F1B89" w:rsidRPr="002F1B89" w:rsidRDefault="002F1B89" w:rsidP="002F1B8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Use ROI</w:t>
      </w:r>
      <w:r w:rsidRPr="002F1B89">
        <w:rPr>
          <w:rFonts w:ascii="Times New Roman" w:hAnsi="Times New Roman" w:cs="Times New Roman"/>
          <w:sz w:val="24"/>
          <w:szCs w:val="24"/>
          <w:lang w:val="en-US"/>
        </w:rPr>
        <w:br/>
        <w:t xml:space="preserve">Process only the important region instead of the entire frame. </w:t>
      </w:r>
    </w:p>
    <w:p w14:paraId="04C4E3B3" w14:textId="77777777" w:rsidR="002F1B89" w:rsidRPr="002F1B89" w:rsidRDefault="002F1B89" w:rsidP="002F1B8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Use GPU acceleration when available</w:t>
      </w:r>
      <w:r w:rsidRPr="002F1B89">
        <w:rPr>
          <w:rFonts w:ascii="Times New Roman" w:hAnsi="Times New Roman" w:cs="Times New Roman"/>
          <w:sz w:val="24"/>
          <w:szCs w:val="24"/>
          <w:lang w:val="en-US"/>
        </w:rPr>
        <w:br/>
        <w:t xml:space="preserve">Computationally expensive operations can be moved to a GPU. </w:t>
      </w:r>
    </w:p>
    <w:p w14:paraId="105FEFDF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Trade-off</w:t>
      </w:r>
    </w:p>
    <w:p w14:paraId="4B81E712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Skipping frames improves speed and smoothness but can reduce detection accuracy because some events may occur between processed frames.</w:t>
      </w:r>
    </w:p>
    <w:p w14:paraId="518A8C0F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Therefore, the frame-processing rate should be selected according to the application. For fast-moving objects, more frames should be processed. For slower applications, skipping frames provides better performance.</w:t>
      </w:r>
    </w:p>
    <w:p w14:paraId="4B2BF23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Final answer: The best approach is to reduce resolution, process only necessary frames, use ROI-based processing, and select lightweight algorithms. This balances speed, accuracy, and computational resources.</w:t>
      </w:r>
    </w:p>
    <w:p w14:paraId="6FF80EDB" w14:textId="2DB57C70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01DC02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FF5269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86EC462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3BA4A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5ED076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Question 13 — Simple Face Recognition Demo</w:t>
      </w:r>
    </w:p>
    <w:p w14:paraId="426FFDB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</w:t>
      </w:r>
    </w:p>
    <w:p w14:paraId="5D65D7F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You need to build a simple face recognition demo. Design a minimal working pipeline, explaining each stage and your design decisions.</w:t>
      </w:r>
    </w:p>
    <w:p w14:paraId="271BAB5A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</w:t>
      </w:r>
    </w:p>
    <w:p w14:paraId="6B89562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face recognition pipeline can be designed as:</w:t>
      </w:r>
    </w:p>
    <w:p w14:paraId="0EBA70A2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Camera → Frame Capture → Preprocessing → Face Detection → Face Feature Extraction → Recognition → Display</w:t>
      </w:r>
    </w:p>
    <w:p w14:paraId="217FAA5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 — Capture Video</w:t>
      </w:r>
    </w:p>
    <w:p w14:paraId="39B62A30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Use OpenCV's </w:t>
      </w:r>
      <w:proofErr w:type="spellStart"/>
      <w:proofErr w:type="gramStart"/>
      <w:r w:rsidRPr="002F1B89">
        <w:rPr>
          <w:rFonts w:ascii="Times New Roman" w:hAnsi="Times New Roman" w:cs="Times New Roman"/>
          <w:sz w:val="24"/>
          <w:szCs w:val="24"/>
          <w:lang w:val="en-US"/>
        </w:rPr>
        <w:t>VideoCapture</w:t>
      </w:r>
      <w:proofErr w:type="spellEnd"/>
      <w:r w:rsidRPr="002F1B8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F1B89">
        <w:rPr>
          <w:rFonts w:ascii="Times New Roman" w:hAnsi="Times New Roman" w:cs="Times New Roman"/>
          <w:sz w:val="24"/>
          <w:szCs w:val="24"/>
          <w:lang w:val="en-US"/>
        </w:rPr>
        <w:t>) to capture frames from a webcam.</w:t>
      </w:r>
    </w:p>
    <w:p w14:paraId="1C7D4CD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Open camera</w:t>
      </w:r>
    </w:p>
    <w:p w14:paraId="0DF92F3F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96294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WHILE camera is active</w:t>
      </w:r>
    </w:p>
    <w:p w14:paraId="3ABA54C5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52EA7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Capture frame</w:t>
      </w:r>
    </w:p>
    <w:p w14:paraId="1CF9124D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 — Preprocessing</w:t>
      </w:r>
    </w:p>
    <w:p w14:paraId="1A3FC341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Resize the frame to reduce processing time and convert it to grayscale.</w:t>
      </w:r>
    </w:p>
    <w:p w14:paraId="1B325FB2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Resize frame</w:t>
      </w:r>
    </w:p>
    <w:p w14:paraId="768DE349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Convert BGR image to grayscale</w:t>
      </w:r>
    </w:p>
    <w:p w14:paraId="3C556D7E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This reduces the computational requirements of face detection.</w:t>
      </w:r>
    </w:p>
    <w:p w14:paraId="34564BE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 — Face Detection</w:t>
      </w:r>
    </w:p>
    <w:p w14:paraId="6DAB6BB5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A Haar Cascade classifier or OpenCV DNN face detector can be used to locate faces.</w:t>
      </w:r>
    </w:p>
    <w:p w14:paraId="644FE9D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Detect all faces in frame</w:t>
      </w:r>
    </w:p>
    <w:p w14:paraId="68CA3338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1BD6F1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FOR each detected face</w:t>
      </w:r>
    </w:p>
    <w:p w14:paraId="3711AF19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7719DD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Extract face region</w:t>
      </w:r>
    </w:p>
    <w:p w14:paraId="40280D9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 — Face Recognition</w:t>
      </w:r>
    </w:p>
    <w:p w14:paraId="5B9D9585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The extracted face is compared with the registered face dataset.</w:t>
      </w:r>
    </w:p>
    <w:p w14:paraId="477DF658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Extract features from detected face</w:t>
      </w:r>
    </w:p>
    <w:p w14:paraId="46605E71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13F209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Compare features with registered faces</w:t>
      </w:r>
    </w:p>
    <w:p w14:paraId="6A392D11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82D14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IF similarity &gt; recognition threshold</w:t>
      </w:r>
    </w:p>
    <w:p w14:paraId="6BA42E91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Display registered person's name</w:t>
      </w:r>
    </w:p>
    <w:p w14:paraId="149B685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14:paraId="28FE883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Display "Unknown"</w:t>
      </w:r>
    </w:p>
    <w:p w14:paraId="47BD02DE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END IF</w:t>
      </w:r>
    </w:p>
    <w:p w14:paraId="3923EAC5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 — Display Result</w:t>
      </w:r>
    </w:p>
    <w:p w14:paraId="31F2658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Draw a bounding box around the face and display the person's name.</w:t>
      </w:r>
    </w:p>
    <w:p w14:paraId="3B2DBD5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Draw rectangle around face</w:t>
      </w:r>
    </w:p>
    <w:p w14:paraId="64C58F8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Display name above rectangle</w:t>
      </w:r>
    </w:p>
    <w:p w14:paraId="0A1F9DCA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Show processed frame</w:t>
      </w:r>
    </w:p>
    <w:p w14:paraId="79F4F1E5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Complete Algorithm</w:t>
      </w:r>
    </w:p>
    <w:p w14:paraId="44F0E22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START</w:t>
      </w:r>
    </w:p>
    <w:p w14:paraId="682053F8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42499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Load face detection model</w:t>
      </w:r>
    </w:p>
    <w:p w14:paraId="790D8F99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Load registered face dataset</w:t>
      </w:r>
    </w:p>
    <w:p w14:paraId="184AE2CF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Load recognition model</w:t>
      </w:r>
    </w:p>
    <w:p w14:paraId="0BEBED5A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FD5A7A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Open webcam</w:t>
      </w:r>
    </w:p>
    <w:p w14:paraId="3684F0C8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16093E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WHILE webcam is active</w:t>
      </w:r>
    </w:p>
    <w:p w14:paraId="596D482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767FBF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Capture frame</w:t>
      </w:r>
    </w:p>
    <w:p w14:paraId="6D0FB25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392898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Resize frame</w:t>
      </w:r>
    </w:p>
    <w:p w14:paraId="41D70E3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Convert frame to grayscale</w:t>
      </w:r>
    </w:p>
    <w:p w14:paraId="7249E46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7CCC7C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Detect faces</w:t>
      </w:r>
    </w:p>
    <w:p w14:paraId="26199861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F78EB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FOR each detected face</w:t>
      </w:r>
    </w:p>
    <w:p w14:paraId="3A2AD54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44D39F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Crop face</w:t>
      </w:r>
    </w:p>
    <w:p w14:paraId="23773189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B42625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Extract facial features</w:t>
      </w:r>
    </w:p>
    <w:p w14:paraId="502816F5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0593B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Compare features</w:t>
      </w:r>
    </w:p>
    <w:p w14:paraId="4A009DB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with registered dataset</w:t>
      </w:r>
    </w:p>
    <w:p w14:paraId="14B00F5D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4A2300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IF match is above threshold</w:t>
      </w:r>
    </w:p>
    <w:p w14:paraId="542D8406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    Label = person's name</w:t>
      </w:r>
    </w:p>
    <w:p w14:paraId="712ECFE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2BEA4561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    Label = "Unknown"</w:t>
      </w:r>
    </w:p>
    <w:p w14:paraId="55747546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END IF</w:t>
      </w:r>
    </w:p>
    <w:p w14:paraId="6FC3F2DE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4912D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Draw bounding box</w:t>
      </w:r>
    </w:p>
    <w:p w14:paraId="4D64234F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Display label</w:t>
      </w:r>
    </w:p>
    <w:p w14:paraId="15AB74CE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ACB3E9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END FOR</w:t>
      </w:r>
    </w:p>
    <w:p w14:paraId="157EF0E0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EB8556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Display frame</w:t>
      </w:r>
    </w:p>
    <w:p w14:paraId="0367046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213DF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IF user presses 'q'</w:t>
      </w:r>
    </w:p>
    <w:p w14:paraId="7053C07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BREAK</w:t>
      </w:r>
    </w:p>
    <w:p w14:paraId="4C34BA51" w14:textId="6F14104A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END IF</w:t>
      </w:r>
    </w:p>
    <w:p w14:paraId="320F0E43" w14:textId="61A76D2C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END WHILE</w:t>
      </w:r>
    </w:p>
    <w:p w14:paraId="06A2FD41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Release camera</w:t>
      </w:r>
    </w:p>
    <w:p w14:paraId="1617E683" w14:textId="0FA5AB40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Close windows</w:t>
      </w:r>
    </w:p>
    <w:p w14:paraId="2DF2E6D0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STOP</w:t>
      </w:r>
    </w:p>
    <w:p w14:paraId="5A8D8E61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Justification</w:t>
      </w:r>
    </w:p>
    <w:p w14:paraId="039C10C2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The pipeline is divided into independent stages, making it simple to implement and maintain. Resizing reduces processing time, while grayscale conversion reduces the amount of data required for face detection. A recognition threshold helps reduce false recognition.</w:t>
      </w:r>
    </w:p>
    <w:p w14:paraId="153B9D1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The system can also handle multiple faces because every detected face is processed independently.</w:t>
      </w:r>
    </w:p>
    <w:p w14:paraId="2B05970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Final answer: This pipeline provides a simple real-time face recognition application using OpenCV while balancing recognition accuracy and processing speed.</w:t>
      </w:r>
    </w:p>
    <w:p w14:paraId="5D57D9CE" w14:textId="77777777" w:rsidR="002323B1" w:rsidRDefault="002323B1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F3F84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898060" w14:textId="6EAA204A" w:rsidR="002323B1" w:rsidRPr="00A64277" w:rsidRDefault="00000000" w:rsidP="002F1B89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F1B89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070E8D23" w14:textId="75198256" w:rsidR="002323B1" w:rsidRPr="002F1B89" w:rsidRDefault="00000000" w:rsidP="002F1B89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F1B89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="00A64277" w:rsidRPr="00A6427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M Jeevitha</w:t>
      </w:r>
      <w:r w:rsidR="00A6427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 xml:space="preserve"> </w:t>
      </w:r>
      <w:r w:rsidR="00A64277" w:rsidRPr="00A6427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(192424257</w:t>
      </w:r>
      <w:proofErr w:type="gramStart"/>
      <w:r w:rsidR="00A6427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)</w:t>
      </w:r>
      <w:r w:rsidR="00A6427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</w:t>
      </w:r>
      <w:r w:rsidRPr="002F1B89">
        <w:rPr>
          <w:rFonts w:ascii="Times New Roman" w:hAnsi="Times New Roman" w:cs="Times New Roman"/>
          <w:i/>
          <w:iCs/>
          <w:sz w:val="24"/>
          <w:szCs w:val="24"/>
        </w:rPr>
        <w:t>that</w:t>
      </w:r>
      <w:proofErr w:type="gramEnd"/>
      <w:r w:rsidRPr="002F1B89">
        <w:rPr>
          <w:rFonts w:ascii="Times New Roman" w:hAnsi="Times New Roman" w:cs="Times New Roman"/>
          <w:i/>
          <w:iCs/>
          <w:sz w:val="24"/>
          <w:szCs w:val="24"/>
        </w:rPr>
        <w:t xml:space="preserve"> this submission is my original work and that I have adhered to the guidelines specified for this assessment.</w:t>
      </w:r>
    </w:p>
    <w:p w14:paraId="54493C46" w14:textId="5286EDE7" w:rsidR="002323B1" w:rsidRPr="002F1B89" w:rsidRDefault="00000000" w:rsidP="002F1B89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F1B89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I understand that any </w:t>
      </w:r>
      <w:proofErr w:type="spellStart"/>
      <w:r w:rsidR="00A64277">
        <w:rPr>
          <w:rFonts w:ascii="Times New Roman" w:hAnsi="Times New Roman" w:cs="Times New Roman"/>
          <w:i/>
          <w:iCs/>
          <w:sz w:val="24"/>
          <w:szCs w:val="24"/>
        </w:rPr>
        <w:t>violation</w:t>
      </w:r>
      <w:r w:rsidRPr="002F1B89">
        <w:rPr>
          <w:rFonts w:ascii="Times New Roman" w:hAnsi="Times New Roman" w:cs="Times New Roman"/>
          <w:i/>
          <w:iCs/>
          <w:sz w:val="24"/>
          <w:szCs w:val="24"/>
        </w:rPr>
        <w:t>n</w:t>
      </w:r>
      <w:proofErr w:type="spellEnd"/>
      <w:r w:rsidRPr="002F1B89">
        <w:rPr>
          <w:rFonts w:ascii="Times New Roman" w:hAnsi="Times New Roman" w:cs="Times New Roman"/>
          <w:i/>
          <w:iCs/>
          <w:sz w:val="24"/>
          <w:szCs w:val="24"/>
        </w:rPr>
        <w:t xml:space="preserve"> of academic integrity rules will result in disciplinary action.</w:t>
      </w:r>
    </w:p>
    <w:p w14:paraId="189A2AFD" w14:textId="77777777" w:rsidR="002323B1" w:rsidRPr="002F1B89" w:rsidRDefault="002323B1" w:rsidP="002F1B89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AB3C9C9" w14:textId="037D95B0" w:rsidR="002323B1" w:rsidRPr="00A64277" w:rsidRDefault="00000000" w:rsidP="002F1B89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F1B89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  <w:r w:rsidR="002F1B89" w:rsidRPr="002F1B8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A64277">
        <w:rPr>
          <w:rFonts w:ascii="Times New Roman" w:hAnsi="Times New Roman" w:cs="Times New Roman"/>
          <w:i/>
          <w:iCs/>
          <w:sz w:val="24"/>
          <w:szCs w:val="24"/>
        </w:rPr>
        <w:t>M Jeevitha</w:t>
      </w:r>
    </w:p>
    <w:p w14:paraId="5E5118D5" w14:textId="77777777" w:rsidR="002323B1" w:rsidRPr="002F1B89" w:rsidRDefault="002323B1" w:rsidP="002F1B89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503131D" w14:textId="03E421D6" w:rsidR="002323B1" w:rsidRPr="00A64277" w:rsidRDefault="00000000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</w:rPr>
        <w:t>RUBRICS FOR CALCULATION:</w:t>
      </w:r>
    </w:p>
    <w:p w14:paraId="120143C9" w14:textId="77777777" w:rsidR="002323B1" w:rsidRPr="002F1B89" w:rsidRDefault="002323B1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6"/>
        <w:gridCol w:w="999"/>
        <w:gridCol w:w="1736"/>
        <w:gridCol w:w="1736"/>
        <w:gridCol w:w="1736"/>
        <w:gridCol w:w="1736"/>
      </w:tblGrid>
      <w:tr w:rsidR="002323B1" w:rsidRPr="002F1B89" w14:paraId="2A98F4EA" w14:textId="77777777">
        <w:trPr>
          <w:trHeight w:val="83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2406C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E573C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Weightage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57722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Level 4 (Exemplary)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82120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Level 3 (Proficient)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BB74C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Level 2 (Developing)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39CF3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Level 1 (Beginning)</w:t>
            </w:r>
          </w:p>
        </w:tc>
      </w:tr>
      <w:tr w:rsidR="002323B1" w:rsidRPr="002F1B89" w14:paraId="2B861CB0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8784B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Technical Knowledge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BB36D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692A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Demonstrates strong and accurate subject knowledge with in-depth understanding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240CD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Shows good knowledge with minor gaps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D02CB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Basic knowledge with noticeable errors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0E537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Lacks fundamental technical knowledge</w:t>
            </w:r>
          </w:p>
        </w:tc>
      </w:tr>
      <w:tr w:rsidR="002323B1" w:rsidRPr="002F1B89" w14:paraId="345C18ED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75E22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Problem Solving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32228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23045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Solves problems logically and applies concepts effectively in real scenarios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2BBCF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Applies concepts with moderate accuracy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BA787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Limited problem-solving ability; requires guidance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6A9C8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Unable to solve or apply concepts</w:t>
            </w:r>
          </w:p>
        </w:tc>
      </w:tr>
      <w:tr w:rsidR="002323B1" w:rsidRPr="002F1B89" w14:paraId="10255EB4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50993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Analytical Thinking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D1F33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2B65A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Analyzes</w:t>
            </w:r>
            <w:proofErr w:type="spellEnd"/>
            <w:r w:rsidRPr="002F1B89">
              <w:rPr>
                <w:rFonts w:ascii="Times New Roman" w:hAnsi="Times New Roman" w:cs="Times New Roman"/>
                <w:sz w:val="24"/>
                <w:szCs w:val="24"/>
              </w:rPr>
              <w:t xml:space="preserve"> questions critically and provides well-structured, logical answers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77D6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Provides reasonable analysis with some structure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3F7C1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Superficial or partially structured responses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464A2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No analytical thinking demonstrated</w:t>
            </w:r>
          </w:p>
        </w:tc>
      </w:tr>
      <w:tr w:rsidR="002323B1" w:rsidRPr="002F1B89" w14:paraId="60B2C618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ED1EF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871F0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7D78B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 xml:space="preserve">Communicates clearly, confidently, </w:t>
            </w:r>
            <w:r w:rsidRPr="002F1B8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and professionally with proper terminology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4DF70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Communicates well with minor hesitation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CB3C4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Communication lacks clarity or confidence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92524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Unable to communicate effectively</w:t>
            </w:r>
          </w:p>
        </w:tc>
      </w:tr>
      <w:tr w:rsidR="002323B1" w:rsidRPr="002F1B89" w14:paraId="4A96D213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675D6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Confidence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37AE5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E691A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 xml:space="preserve">Displays high confidence, positive attitude, and professional </w:t>
            </w:r>
            <w:proofErr w:type="spellStart"/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  <w:r w:rsidRPr="002F1B89">
              <w:rPr>
                <w:rFonts w:ascii="Times New Roman" w:hAnsi="Times New Roman" w:cs="Times New Roman"/>
                <w:sz w:val="24"/>
                <w:szCs w:val="24"/>
              </w:rPr>
              <w:t xml:space="preserve"> throughout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2CFFB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Shows good confidence with minor issues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1993E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 xml:space="preserve">Low confidence; inconsistent </w:t>
            </w:r>
            <w:proofErr w:type="spellStart"/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096D3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Lacks confidence and professionalism</w:t>
            </w:r>
          </w:p>
        </w:tc>
      </w:tr>
      <w:tr w:rsidR="002323B1" w:rsidRPr="002F1B89" w14:paraId="7BA0FF1C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6104D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Response to Questions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C14F1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C3985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Responds accurately, promptly, and elaborates with relevant examples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603D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Responds correctly but with limited depth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3AB1F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Partial responses; needs prompting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8AF7B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Unable to respond appropriately</w:t>
            </w:r>
          </w:p>
        </w:tc>
      </w:tr>
    </w:tbl>
    <w:p w14:paraId="6A67D812" w14:textId="77777777" w:rsidR="002323B1" w:rsidRPr="002F1B89" w:rsidRDefault="002323B1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323B1" w:rsidRPr="002F1B89">
      <w:pgSz w:w="11909" w:h="16834"/>
      <w:pgMar w:top="1440" w:right="1136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27FF32-F6FA-47C8-B65C-87DBDF43FF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10A20D4-34C9-4384-86EC-98B1DFEDD7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1216"/>
    <w:multiLevelType w:val="multilevel"/>
    <w:tmpl w:val="06E03014"/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C61942"/>
    <w:multiLevelType w:val="multilevel"/>
    <w:tmpl w:val="0DB65622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C13C53"/>
    <w:multiLevelType w:val="multilevel"/>
    <w:tmpl w:val="ED3A737C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DF2883"/>
    <w:multiLevelType w:val="multilevel"/>
    <w:tmpl w:val="BCEAD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B5464E"/>
    <w:multiLevelType w:val="multilevel"/>
    <w:tmpl w:val="A0C66A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186B39"/>
    <w:multiLevelType w:val="multilevel"/>
    <w:tmpl w:val="774C0796"/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1176C49"/>
    <w:multiLevelType w:val="multilevel"/>
    <w:tmpl w:val="E3468D52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DF6F61"/>
    <w:multiLevelType w:val="multilevel"/>
    <w:tmpl w:val="3D10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40380"/>
    <w:multiLevelType w:val="multilevel"/>
    <w:tmpl w:val="FCCE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93899">
    <w:abstractNumId w:val="1"/>
  </w:num>
  <w:num w:numId="2" w16cid:durableId="1477844479">
    <w:abstractNumId w:val="4"/>
  </w:num>
  <w:num w:numId="3" w16cid:durableId="159546685">
    <w:abstractNumId w:val="6"/>
  </w:num>
  <w:num w:numId="4" w16cid:durableId="1083844535">
    <w:abstractNumId w:val="0"/>
  </w:num>
  <w:num w:numId="5" w16cid:durableId="1605527677">
    <w:abstractNumId w:val="2"/>
  </w:num>
  <w:num w:numId="6" w16cid:durableId="335694182">
    <w:abstractNumId w:val="5"/>
  </w:num>
  <w:num w:numId="7" w16cid:durableId="951859793">
    <w:abstractNumId w:val="8"/>
  </w:num>
  <w:num w:numId="8" w16cid:durableId="1033000029">
    <w:abstractNumId w:val="7"/>
  </w:num>
  <w:num w:numId="9" w16cid:durableId="1307323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3B1"/>
    <w:rsid w:val="002323B1"/>
    <w:rsid w:val="002F1B89"/>
    <w:rsid w:val="00702428"/>
    <w:rsid w:val="00A01721"/>
    <w:rsid w:val="00A1071D"/>
    <w:rsid w:val="00A64277"/>
    <w:rsid w:val="00C05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DBB90"/>
  <w15:docId w15:val="{270B1483-7303-4804-8AC7-F81A6BD9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4EydNFP55GMfUv+sBugcYKxTfg==">CgMxLjA4AHIhMUxwUWUxOEtnZ3l2WjJDVFk3N2ktMGh0UVctdHMwMndx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1295</Words>
  <Characters>7387</Characters>
  <Application>Microsoft Office Word</Application>
  <DocSecurity>0</DocSecurity>
  <Lines>61</Lines>
  <Paragraphs>17</Paragraphs>
  <ScaleCrop>false</ScaleCrop>
  <Company/>
  <LinksUpToDate>false</LinksUpToDate>
  <CharactersWithSpaces>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ayesha tasleem</dc:creator>
  <cp:lastModifiedBy>chendhil kumar</cp:lastModifiedBy>
  <cp:revision>2</cp:revision>
  <dcterms:created xsi:type="dcterms:W3CDTF">2026-08-28T08:08:00Z</dcterms:created>
  <dcterms:modified xsi:type="dcterms:W3CDTF">2026-08-28T08:08:00Z</dcterms:modified>
</cp:coreProperties>
</file>