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2AC3" w14:textId="0DEC68A1" w:rsidR="002D0F09" w:rsidRPr="002D0F09" w:rsidRDefault="002D0F09" w:rsidP="002D0F09">
      <w:pPr>
        <w:spacing w:after="0"/>
        <w:jc w:val="center"/>
        <w:rPr>
          <w:b/>
          <w:bCs/>
          <w:sz w:val="28"/>
          <w:szCs w:val="28"/>
        </w:rPr>
      </w:pPr>
      <w:r w:rsidRPr="002D0F09">
        <w:rPr>
          <w:b/>
          <w:bCs/>
          <w:sz w:val="28"/>
          <w:szCs w:val="28"/>
        </w:rPr>
        <w:t>EXPERIMENTS</w:t>
      </w:r>
    </w:p>
    <w:p w14:paraId="2C772797" w14:textId="77777777" w:rsidR="002D0F09" w:rsidRPr="002D0F09" w:rsidRDefault="002D0F09" w:rsidP="002D0F09">
      <w:pPr>
        <w:spacing w:after="0"/>
        <w:jc w:val="center"/>
        <w:rPr>
          <w:b/>
          <w:bCs/>
          <w:sz w:val="28"/>
          <w:szCs w:val="28"/>
        </w:rPr>
      </w:pPr>
    </w:p>
    <w:p w14:paraId="3D7E7D57" w14:textId="77777777" w:rsidR="006E798A" w:rsidRPr="006E798A" w:rsidRDefault="006E798A" w:rsidP="006E798A">
      <w:pPr>
        <w:rPr>
          <w:rFonts w:ascii="Times New Roman" w:hAnsi="Times New Roman" w:cs="Times New Roman"/>
        </w:rPr>
      </w:pPr>
      <w:r w:rsidRPr="006E798A">
        <w:rPr>
          <w:rFonts w:ascii="Times New Roman" w:hAnsi="Times New Roman" w:cs="Times New Roman"/>
        </w:rPr>
        <w:t>11. Dataset: Geographic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E798A" w14:paraId="4BA7D95B" w14:textId="77777777" w:rsidTr="006E798A">
        <w:tc>
          <w:tcPr>
            <w:tcW w:w="2337" w:type="dxa"/>
          </w:tcPr>
          <w:p w14:paraId="0FFD3FA2" w14:textId="1A162E65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798A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  <w:tc>
          <w:tcPr>
            <w:tcW w:w="2337" w:type="dxa"/>
          </w:tcPr>
          <w:p w14:paraId="4CA381D6" w14:textId="77777777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798A">
              <w:rPr>
                <w:rFonts w:ascii="Times New Roman" w:hAnsi="Times New Roman" w:cs="Times New Roman"/>
                <w:b/>
                <w:bCs/>
              </w:rPr>
              <w:t>Populatio</w:t>
            </w:r>
            <w:proofErr w:type="spellEnd"/>
          </w:p>
          <w:p w14:paraId="017ED743" w14:textId="37B8C43C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798A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338" w:type="dxa"/>
          </w:tcPr>
          <w:p w14:paraId="06E6BE55" w14:textId="77777777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798A">
              <w:rPr>
                <w:rFonts w:ascii="Times New Roman" w:hAnsi="Times New Roman" w:cs="Times New Roman"/>
                <w:b/>
                <w:bCs/>
              </w:rPr>
              <w:t>Avg.</w:t>
            </w:r>
          </w:p>
          <w:p w14:paraId="7A14DBA9" w14:textId="5D206CC3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798A">
              <w:rPr>
                <w:rFonts w:ascii="Times New Roman" w:hAnsi="Times New Roman" w:cs="Times New Roman"/>
                <w:b/>
                <w:bCs/>
              </w:rPr>
              <w:t>Temperature</w:t>
            </w:r>
          </w:p>
        </w:tc>
        <w:tc>
          <w:tcPr>
            <w:tcW w:w="2338" w:type="dxa"/>
          </w:tcPr>
          <w:p w14:paraId="18A7B661" w14:textId="77777777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798A">
              <w:rPr>
                <w:rFonts w:ascii="Times New Roman" w:hAnsi="Times New Roman" w:cs="Times New Roman"/>
                <w:b/>
                <w:bCs/>
              </w:rPr>
              <w:t>Elevatio</w:t>
            </w:r>
            <w:proofErr w:type="spellEnd"/>
          </w:p>
          <w:p w14:paraId="0D3BD6B0" w14:textId="750C56E4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798A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6E798A" w14:paraId="619F9C68" w14:textId="77777777" w:rsidTr="006E798A">
        <w:tc>
          <w:tcPr>
            <w:tcW w:w="2337" w:type="dxa"/>
          </w:tcPr>
          <w:p w14:paraId="7F92E618" w14:textId="77777777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City</w:t>
            </w:r>
          </w:p>
          <w:p w14:paraId="014A537A" w14:textId="41922DBD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37" w:type="dxa"/>
          </w:tcPr>
          <w:p w14:paraId="1B711383" w14:textId="35CB69DB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500000</w:t>
            </w:r>
          </w:p>
        </w:tc>
        <w:tc>
          <w:tcPr>
            <w:tcW w:w="2338" w:type="dxa"/>
          </w:tcPr>
          <w:p w14:paraId="5C06582A" w14:textId="2B95B498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338" w:type="dxa"/>
          </w:tcPr>
          <w:p w14:paraId="7A7124D9" w14:textId="64497B61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1000</w:t>
            </w:r>
          </w:p>
        </w:tc>
      </w:tr>
      <w:tr w:rsidR="006E798A" w14:paraId="79970120" w14:textId="77777777" w:rsidTr="006E798A">
        <w:tc>
          <w:tcPr>
            <w:tcW w:w="2337" w:type="dxa"/>
          </w:tcPr>
          <w:p w14:paraId="71E5EC08" w14:textId="77777777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City</w:t>
            </w:r>
          </w:p>
          <w:p w14:paraId="43401A1F" w14:textId="1C9CE18D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337" w:type="dxa"/>
          </w:tcPr>
          <w:p w14:paraId="0D36F706" w14:textId="13B66F89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700000</w:t>
            </w:r>
          </w:p>
        </w:tc>
        <w:tc>
          <w:tcPr>
            <w:tcW w:w="2338" w:type="dxa"/>
          </w:tcPr>
          <w:p w14:paraId="10AF59E7" w14:textId="4BBC5D77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338" w:type="dxa"/>
          </w:tcPr>
          <w:p w14:paraId="3218B9A7" w14:textId="45EF719E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800</w:t>
            </w:r>
          </w:p>
        </w:tc>
      </w:tr>
      <w:tr w:rsidR="006E798A" w14:paraId="1C53E036" w14:textId="77777777" w:rsidTr="006E798A">
        <w:tc>
          <w:tcPr>
            <w:tcW w:w="2337" w:type="dxa"/>
          </w:tcPr>
          <w:p w14:paraId="1D029C2A" w14:textId="77777777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City</w:t>
            </w:r>
          </w:p>
          <w:p w14:paraId="31131114" w14:textId="082DA9FE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337" w:type="dxa"/>
          </w:tcPr>
          <w:p w14:paraId="4382E7D5" w14:textId="721EB534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600000</w:t>
            </w:r>
          </w:p>
        </w:tc>
        <w:tc>
          <w:tcPr>
            <w:tcW w:w="2338" w:type="dxa"/>
          </w:tcPr>
          <w:p w14:paraId="1004BFBB" w14:textId="6E6F5431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338" w:type="dxa"/>
          </w:tcPr>
          <w:p w14:paraId="213C2B3F" w14:textId="45065255" w:rsidR="006E798A" w:rsidRPr="006E798A" w:rsidRDefault="006E798A" w:rsidP="006E798A">
            <w:pPr>
              <w:jc w:val="center"/>
              <w:rPr>
                <w:rFonts w:ascii="Times New Roman" w:hAnsi="Times New Roman" w:cs="Times New Roman"/>
              </w:rPr>
            </w:pPr>
            <w:r w:rsidRPr="006E798A">
              <w:rPr>
                <w:rFonts w:ascii="Times New Roman" w:hAnsi="Times New Roman" w:cs="Times New Roman"/>
              </w:rPr>
              <w:t>1200</w:t>
            </w:r>
          </w:p>
        </w:tc>
      </w:tr>
    </w:tbl>
    <w:p w14:paraId="777E7982" w14:textId="77777777" w:rsidR="006E798A" w:rsidRPr="003D49B0" w:rsidRDefault="006E798A" w:rsidP="006E798A">
      <w:pPr>
        <w:rPr>
          <w:rFonts w:ascii="Times New Roman" w:hAnsi="Times New Roman" w:cs="Times New Roman"/>
        </w:rPr>
      </w:pPr>
    </w:p>
    <w:p w14:paraId="493808F8" w14:textId="77777777" w:rsidR="006E798A" w:rsidRPr="003D49B0" w:rsidRDefault="006E798A" w:rsidP="006E798A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1. Create a map chart to visualize the distribution of cities on a geographic map. Label the map</w:t>
      </w:r>
    </w:p>
    <w:p w14:paraId="05BCE1AC" w14:textId="77777777" w:rsidR="006E798A" w:rsidRPr="003D49B0" w:rsidRDefault="006E798A" w:rsidP="006E798A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elements.</w:t>
      </w:r>
    </w:p>
    <w:p w14:paraId="3A2A3337" w14:textId="77777777" w:rsidR="006E798A" w:rsidRPr="003D49B0" w:rsidRDefault="006E798A" w:rsidP="006E798A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2. Generate a scatter plot to explore the relationship between average temperature and population</w:t>
      </w:r>
    </w:p>
    <w:p w14:paraId="7FFB9380" w14:textId="77777777" w:rsidR="006E798A" w:rsidRPr="003D49B0" w:rsidRDefault="006E798A" w:rsidP="006E798A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size. Explain any insights.</w:t>
      </w:r>
    </w:p>
    <w:p w14:paraId="7156A37D" w14:textId="77777777" w:rsidR="006E798A" w:rsidRPr="003D49B0" w:rsidRDefault="006E798A" w:rsidP="006E798A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3. Build a table to display the geographic data for each city. Label the table elements.</w:t>
      </w:r>
    </w:p>
    <w:p w14:paraId="23CAD458" w14:textId="77777777" w:rsidR="006E798A" w:rsidRPr="003D49B0" w:rsidRDefault="006E798A" w:rsidP="006E798A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4. Develop a Tableau dashboard combining the map chart, scatter plot, and the table for interactive</w:t>
      </w:r>
    </w:p>
    <w:p w14:paraId="0ED0BE76" w14:textId="3740F708" w:rsidR="00B853CB" w:rsidRPr="003D49B0" w:rsidRDefault="006E798A" w:rsidP="006E798A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exploration of geographic data.</w:t>
      </w:r>
    </w:p>
    <w:p w14:paraId="044F4339" w14:textId="77777777" w:rsidR="00B853CB" w:rsidRPr="003D49B0" w:rsidRDefault="00B853CB" w:rsidP="00B853CB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1. Create a bar chart to visualize the quantity of each product in the inventory. Label the axes and title</w:t>
      </w:r>
    </w:p>
    <w:p w14:paraId="6FD28286" w14:textId="77777777" w:rsidR="00B853CB" w:rsidRPr="003D49B0" w:rsidRDefault="00B853CB" w:rsidP="00B853CB">
      <w:pPr>
        <w:rPr>
          <w:rFonts w:ascii="Times New Roman" w:hAnsi="Times New Roman" w:cs="Times New Roman"/>
        </w:rPr>
      </w:pPr>
      <w:r w:rsidRPr="003D49B0">
        <w:rPr>
          <w:rFonts w:ascii="Times New Roman" w:hAnsi="Times New Roman" w:cs="Times New Roman"/>
        </w:rPr>
        <w:t>the chart.</w:t>
      </w:r>
    </w:p>
    <w:p w14:paraId="3E201501" w14:textId="4096F164" w:rsidR="00B853CB" w:rsidRDefault="003D49B0" w:rsidP="00B853CB">
      <w:r w:rsidRPr="003D49B0">
        <w:drawing>
          <wp:inline distT="0" distB="0" distL="0" distR="0" wp14:anchorId="79B76A22" wp14:editId="5BA2F663">
            <wp:extent cx="5943600" cy="3342640"/>
            <wp:effectExtent l="0" t="0" r="0" b="0"/>
            <wp:docPr id="44161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2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3DF2" w14:textId="77777777" w:rsidR="00B853CB" w:rsidRDefault="00B853CB" w:rsidP="00B853CB">
      <w:r>
        <w:t>2. Generate a stacked bar chart to show the quantity of each product within different product</w:t>
      </w:r>
    </w:p>
    <w:p w14:paraId="10E36314" w14:textId="77777777" w:rsidR="00B853CB" w:rsidRDefault="00B853CB" w:rsidP="00B853CB">
      <w:r>
        <w:lastRenderedPageBreak/>
        <w:t>categories.</w:t>
      </w:r>
    </w:p>
    <w:p w14:paraId="2891718A" w14:textId="5FC07482" w:rsidR="00B853CB" w:rsidRDefault="003D49B0" w:rsidP="00B853CB">
      <w:r w:rsidRPr="003D49B0">
        <w:drawing>
          <wp:inline distT="0" distB="0" distL="0" distR="0" wp14:anchorId="754279E3" wp14:editId="770DB5EA">
            <wp:extent cx="5943600" cy="3101975"/>
            <wp:effectExtent l="0" t="0" r="0" b="3175"/>
            <wp:docPr id="3958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BAF9" w14:textId="77777777" w:rsidR="00B853CB" w:rsidRDefault="00B853CB" w:rsidP="00B853CB">
      <w:r>
        <w:t>3. Build a scatter plot to explore the relationship between product price and quantity available. Explain</w:t>
      </w:r>
    </w:p>
    <w:p w14:paraId="467DD1F3" w14:textId="77777777" w:rsidR="00B853CB" w:rsidRDefault="00B853CB" w:rsidP="00B853CB">
      <w:r>
        <w:t>the findings.</w:t>
      </w:r>
    </w:p>
    <w:p w14:paraId="1BCF3E00" w14:textId="27C4CF4B" w:rsidR="00B853CB" w:rsidRDefault="003D49B0" w:rsidP="00B853CB">
      <w:r w:rsidRPr="003D49B0">
        <w:drawing>
          <wp:inline distT="0" distB="0" distL="0" distR="0" wp14:anchorId="445146CA" wp14:editId="3CAC9D61">
            <wp:extent cx="5943600" cy="3144520"/>
            <wp:effectExtent l="0" t="0" r="0" b="0"/>
            <wp:docPr id="323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97FE" w14:textId="77777777" w:rsidR="00B853CB" w:rsidRDefault="00B853CB" w:rsidP="00B853CB"/>
    <w:p w14:paraId="3E5ED64C" w14:textId="77777777" w:rsidR="00B853CB" w:rsidRDefault="00B853CB" w:rsidP="00B853CB"/>
    <w:p w14:paraId="2F43A0EC" w14:textId="77777777" w:rsidR="00B853CB" w:rsidRDefault="00B853CB" w:rsidP="00B853CB"/>
    <w:p w14:paraId="08E7A3AB" w14:textId="77777777" w:rsidR="00B853CB" w:rsidRDefault="00B853CB" w:rsidP="00B853CB"/>
    <w:p w14:paraId="63EC3BE7" w14:textId="50813C00" w:rsidR="00B853CB" w:rsidRDefault="00B853CB" w:rsidP="00B853CB">
      <w:r>
        <w:t>4. Develop a Tableau dashboard with the bar chart and stacked bar chart to allow users to interact</w:t>
      </w:r>
    </w:p>
    <w:p w14:paraId="674D9573" w14:textId="78C30AF2" w:rsidR="0084359F" w:rsidRDefault="00B853CB" w:rsidP="00B853CB">
      <w:r>
        <w:lastRenderedPageBreak/>
        <w:t>with the data.</w:t>
      </w:r>
    </w:p>
    <w:p w14:paraId="6D649771" w14:textId="20B7260E" w:rsidR="00B853CB" w:rsidRDefault="0052101F" w:rsidP="00B853CB">
      <w:r w:rsidRPr="0052101F">
        <w:drawing>
          <wp:inline distT="0" distB="0" distL="0" distR="0" wp14:anchorId="2D3BA6ED" wp14:editId="4AD4EBE1">
            <wp:extent cx="5943600" cy="4535170"/>
            <wp:effectExtent l="0" t="0" r="0" b="0"/>
            <wp:docPr id="12611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1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7EDA" w14:textId="62309451" w:rsidR="00B853CB" w:rsidRPr="00B853CB" w:rsidRDefault="00B853CB" w:rsidP="00B853CB">
      <w:pPr>
        <w:rPr>
          <w:b/>
          <w:bCs/>
        </w:rPr>
      </w:pPr>
      <w:r w:rsidRPr="00B853CB">
        <w:rPr>
          <w:b/>
          <w:bCs/>
        </w:rPr>
        <w:t>Geo tag photo:</w:t>
      </w:r>
    </w:p>
    <w:p w14:paraId="0E09725F" w14:textId="6B698B08" w:rsidR="00B853CB" w:rsidRDefault="0052101F" w:rsidP="00B853CB">
      <w:r w:rsidRPr="0052101F">
        <w:drawing>
          <wp:anchor distT="0" distB="0" distL="114300" distR="114300" simplePos="0" relativeHeight="251658240" behindDoc="1" locked="0" layoutInCell="1" allowOverlap="1" wp14:anchorId="4B07A465" wp14:editId="1B036CC8">
            <wp:simplePos x="0" y="0"/>
            <wp:positionH relativeFrom="column">
              <wp:posOffset>571500</wp:posOffset>
            </wp:positionH>
            <wp:positionV relativeFrom="paragraph">
              <wp:posOffset>89535</wp:posOffset>
            </wp:positionV>
            <wp:extent cx="2948940" cy="2956560"/>
            <wp:effectExtent l="0" t="0" r="3810" b="0"/>
            <wp:wrapTight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ight>
            <wp:docPr id="12057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6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53CB" w:rsidSect="00C01281">
      <w:pgSz w:w="12240" w:h="15840"/>
      <w:pgMar w:top="1296" w:right="1440" w:bottom="81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09"/>
    <w:rsid w:val="000C1B66"/>
    <w:rsid w:val="000F3C63"/>
    <w:rsid w:val="002D0F09"/>
    <w:rsid w:val="00366876"/>
    <w:rsid w:val="003D49B0"/>
    <w:rsid w:val="004D68DC"/>
    <w:rsid w:val="0052101F"/>
    <w:rsid w:val="006E798A"/>
    <w:rsid w:val="0084359F"/>
    <w:rsid w:val="00AC1075"/>
    <w:rsid w:val="00B853CB"/>
    <w:rsid w:val="00C01281"/>
    <w:rsid w:val="00E30203"/>
    <w:rsid w:val="00E621A3"/>
    <w:rsid w:val="00F1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C1BD"/>
  <w15:chartTrackingRefBased/>
  <w15:docId w15:val="{C7A0888E-CAF4-4E6C-9FF7-C266B790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gracia</dc:creator>
  <cp:keywords/>
  <dc:description/>
  <cp:lastModifiedBy>chendhil kumar</cp:lastModifiedBy>
  <cp:revision>2</cp:revision>
  <dcterms:created xsi:type="dcterms:W3CDTF">2026-08-06T04:07:00Z</dcterms:created>
  <dcterms:modified xsi:type="dcterms:W3CDTF">2026-08-06T04:07:00Z</dcterms:modified>
</cp:coreProperties>
</file>