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30290" w14:textId="13040049" w:rsidR="007433B0" w:rsidRDefault="00EC01D4" w:rsidP="00EC01D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</w:t>
      </w:r>
    </w:p>
    <w:p w14:paraId="670FCA4F" w14:textId="20A2CE1B" w:rsidR="009D4BBB" w:rsidRDefault="007433B0" w:rsidP="00EC01D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</w:t>
      </w:r>
      <w:r w:rsidR="00EC01D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9D4BBB" w:rsidRPr="009D4BBB">
        <w:rPr>
          <w:rFonts w:ascii="Times New Roman" w:hAnsi="Times New Roman" w:cs="Times New Roman"/>
          <w:b/>
          <w:bCs/>
          <w:sz w:val="32"/>
          <w:szCs w:val="32"/>
        </w:rPr>
        <w:t xml:space="preserve">DESIGN </w:t>
      </w:r>
      <w:r w:rsidR="009D4BBB">
        <w:rPr>
          <w:rFonts w:ascii="Times New Roman" w:hAnsi="Times New Roman" w:cs="Times New Roman"/>
          <w:b/>
          <w:bCs/>
          <w:sz w:val="32"/>
          <w:szCs w:val="32"/>
        </w:rPr>
        <w:t>T</w:t>
      </w:r>
      <w:r w:rsidR="009D4BBB" w:rsidRPr="009D4BBB">
        <w:rPr>
          <w:rFonts w:ascii="Times New Roman" w:hAnsi="Times New Roman" w:cs="Times New Roman"/>
          <w:b/>
          <w:bCs/>
          <w:sz w:val="32"/>
          <w:szCs w:val="32"/>
        </w:rPr>
        <w:t>ASK</w:t>
      </w:r>
    </w:p>
    <w:p w14:paraId="4074011C" w14:textId="6D1E483B" w:rsidR="00EC01D4" w:rsidRDefault="00EC01D4" w:rsidP="00EC01D4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                                              M Jeevitha</w:t>
      </w:r>
    </w:p>
    <w:p w14:paraId="03F44449" w14:textId="7C925C55" w:rsidR="00EC01D4" w:rsidRPr="009D4BBB" w:rsidRDefault="00EC01D4" w:rsidP="00EC01D4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                                                (192424257)</w:t>
      </w:r>
    </w:p>
    <w:p w14:paraId="6C19F7A8" w14:textId="107802CA" w:rsidR="00B00907" w:rsidRPr="00B00907" w:rsidRDefault="00B00907" w:rsidP="00B009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Pr="00B00907">
        <w:rPr>
          <w:rFonts w:ascii="Times New Roman" w:hAnsi="Times New Roman" w:cs="Times New Roman"/>
          <w:sz w:val="24"/>
          <w:szCs w:val="24"/>
        </w:rPr>
        <w:t>. A healthcare organization has collected patient waiting-time data from 20 hospitals over one year.</w:t>
      </w:r>
      <w:r w:rsidRPr="00B00907">
        <w:rPr>
          <w:rFonts w:ascii="Times New Roman" w:hAnsi="Times New Roman" w:cs="Times New Roman"/>
          <w:sz w:val="24"/>
          <w:szCs w:val="24"/>
        </w:rPr>
        <w:br/>
        <w:t>Task: Design a visualization dashboard that:</w:t>
      </w:r>
      <w:r w:rsidRPr="00B00907">
        <w:rPr>
          <w:rFonts w:ascii="Times New Roman" w:hAnsi="Times New Roman" w:cs="Times New Roman"/>
          <w:sz w:val="24"/>
          <w:szCs w:val="24"/>
        </w:rPr>
        <w:br/>
        <w:t>● Shows Box Plots and Violin Plots for waiting times across hospitals.</w:t>
      </w:r>
      <w:r w:rsidRPr="00B00907">
        <w:rPr>
          <w:rFonts w:ascii="Times New Roman" w:hAnsi="Times New Roman" w:cs="Times New Roman"/>
          <w:sz w:val="24"/>
          <w:szCs w:val="24"/>
        </w:rPr>
        <w:br/>
        <w:t>● Identifies outliers and extreme waiting-time cases.</w:t>
      </w:r>
      <w:r w:rsidRPr="00B00907">
        <w:rPr>
          <w:rFonts w:ascii="Times New Roman" w:hAnsi="Times New Roman" w:cs="Times New Roman"/>
          <w:sz w:val="24"/>
          <w:szCs w:val="24"/>
        </w:rPr>
        <w:br/>
        <w:t>● Highlights differences in median waiting times and variability among hospitals.</w:t>
      </w:r>
    </w:p>
    <w:p w14:paraId="7258517B" w14:textId="1240920D" w:rsidR="00B00907" w:rsidRDefault="00B00907" w:rsidP="00B00907">
      <w:pPr>
        <w:rPr>
          <w:rFonts w:ascii="Times New Roman" w:hAnsi="Times New Roman" w:cs="Times New Roman"/>
          <w:sz w:val="24"/>
          <w:szCs w:val="24"/>
        </w:rPr>
      </w:pPr>
      <w:r w:rsidRPr="00B00907">
        <w:rPr>
          <w:rFonts w:ascii="Times New Roman" w:hAnsi="Times New Roman" w:cs="Times New Roman"/>
          <w:sz w:val="24"/>
          <w:szCs w:val="24"/>
        </w:rPr>
        <w:t>Objective: Help hospital administrators identify service inefficiencies and improve patient care quality.</w:t>
      </w:r>
    </w:p>
    <w:p w14:paraId="5CE499B0" w14:textId="08FCCA97" w:rsidR="00EC01D4" w:rsidRDefault="00EC01D4" w:rsidP="00B009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4F4A792" wp14:editId="0B20FEBB">
            <wp:extent cx="5943600" cy="3025140"/>
            <wp:effectExtent l="0" t="0" r="0" b="3810"/>
            <wp:docPr id="13311340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134033" name="Picture 133113403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74B87" w14:textId="77BA4A04" w:rsidR="00EC01D4" w:rsidRDefault="00EC01D4" w:rsidP="00B009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0B66387" wp14:editId="6269AD0F">
            <wp:extent cx="5943600" cy="2072640"/>
            <wp:effectExtent l="0" t="0" r="0" b="3810"/>
            <wp:docPr id="1065229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22908" name="Picture 10652290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B0CEF" w14:textId="593F4BEA" w:rsidR="00EC01D4" w:rsidRDefault="00EC01D4" w:rsidP="00B009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B92F4D9" wp14:editId="1FC7D2A5">
            <wp:extent cx="5887931" cy="2198914"/>
            <wp:effectExtent l="0" t="0" r="0" b="0"/>
            <wp:docPr id="16593261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326160" name="Picture 165932616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3442" cy="223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E6F16" w14:textId="72EC5690" w:rsidR="00EC01D4" w:rsidRPr="00B00907" w:rsidRDefault="00EC01D4" w:rsidP="00B00907">
      <w:pPr>
        <w:rPr>
          <w:rFonts w:ascii="Times New Roman" w:hAnsi="Times New Roman" w:cs="Times New Roman"/>
          <w:sz w:val="24"/>
          <w:szCs w:val="24"/>
        </w:rPr>
      </w:pPr>
    </w:p>
    <w:p w14:paraId="413AC0D6" w14:textId="21347948" w:rsidR="00B00907" w:rsidRPr="00B00907" w:rsidRDefault="00B00907" w:rsidP="00B009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Pr="00B00907">
        <w:rPr>
          <w:rFonts w:ascii="Times New Roman" w:hAnsi="Times New Roman" w:cs="Times New Roman"/>
          <w:sz w:val="24"/>
          <w:szCs w:val="24"/>
        </w:rPr>
        <w:t>. A smart city project monitors hourly air quality data (PM2.5, PM10, NO₂, and CO) from 15 monitoring stations.</w:t>
      </w:r>
      <w:r w:rsidRPr="00B00907">
        <w:rPr>
          <w:rFonts w:ascii="Times New Roman" w:hAnsi="Times New Roman" w:cs="Times New Roman"/>
          <w:sz w:val="24"/>
          <w:szCs w:val="24"/>
        </w:rPr>
        <w:br/>
        <w:t>Task: Create a visualization design that:</w:t>
      </w:r>
      <w:r w:rsidRPr="00B00907">
        <w:rPr>
          <w:rFonts w:ascii="Times New Roman" w:hAnsi="Times New Roman" w:cs="Times New Roman"/>
          <w:sz w:val="24"/>
          <w:szCs w:val="24"/>
        </w:rPr>
        <w:br/>
        <w:t>● Uses Heatmaps to display pollution intensity across locations and time periods.</w:t>
      </w:r>
      <w:r w:rsidRPr="00B00907">
        <w:rPr>
          <w:rFonts w:ascii="Times New Roman" w:hAnsi="Times New Roman" w:cs="Times New Roman"/>
          <w:sz w:val="24"/>
          <w:szCs w:val="24"/>
        </w:rPr>
        <w:br/>
        <w:t>● Employs Ridgeline Plots to compare pollutant distributions among stations.</w:t>
      </w:r>
      <w:r w:rsidRPr="00B00907">
        <w:rPr>
          <w:rFonts w:ascii="Times New Roman" w:hAnsi="Times New Roman" w:cs="Times New Roman"/>
          <w:sz w:val="24"/>
          <w:szCs w:val="24"/>
        </w:rPr>
        <w:br/>
        <w:t>● Highlights pollution spikes and abnormal environmental conditions.</w:t>
      </w:r>
    </w:p>
    <w:p w14:paraId="7D793650" w14:textId="4BABA0B1" w:rsidR="00B00907" w:rsidRDefault="00B00907" w:rsidP="00B00907">
      <w:pPr>
        <w:rPr>
          <w:rFonts w:ascii="Times New Roman" w:hAnsi="Times New Roman" w:cs="Times New Roman"/>
          <w:sz w:val="24"/>
          <w:szCs w:val="24"/>
        </w:rPr>
      </w:pPr>
      <w:r w:rsidRPr="00B00907">
        <w:rPr>
          <w:rFonts w:ascii="Times New Roman" w:hAnsi="Times New Roman" w:cs="Times New Roman"/>
          <w:sz w:val="24"/>
          <w:szCs w:val="24"/>
        </w:rPr>
        <w:t>Objective: Assist environmental authorities in identifying pollution hotspots and planning mitigation measures.</w:t>
      </w:r>
    </w:p>
    <w:p w14:paraId="2F09C8F2" w14:textId="6C81FE14" w:rsidR="00EC01D4" w:rsidRDefault="00EC01D4" w:rsidP="00B009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1FD3967" wp14:editId="00734D50">
            <wp:extent cx="5943600" cy="3124200"/>
            <wp:effectExtent l="0" t="0" r="0" b="0"/>
            <wp:docPr id="3313274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327467" name="Picture 33132746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A56A4" w14:textId="77777777" w:rsidR="00EC01D4" w:rsidRDefault="00EC01D4" w:rsidP="00B00907">
      <w:pPr>
        <w:rPr>
          <w:rFonts w:ascii="Times New Roman" w:hAnsi="Times New Roman" w:cs="Times New Roman"/>
          <w:sz w:val="24"/>
          <w:szCs w:val="24"/>
        </w:rPr>
      </w:pPr>
    </w:p>
    <w:p w14:paraId="773C496E" w14:textId="68B88F29" w:rsidR="00EC01D4" w:rsidRDefault="00EC01D4" w:rsidP="00B009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B59097D" wp14:editId="4EC1EB79">
            <wp:extent cx="5943600" cy="3070860"/>
            <wp:effectExtent l="0" t="0" r="0" b="0"/>
            <wp:docPr id="1622664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66408" name="Picture 16226640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61CCB" w14:textId="77777777" w:rsidR="00EC01D4" w:rsidRDefault="00EC01D4" w:rsidP="00B00907">
      <w:pPr>
        <w:rPr>
          <w:rFonts w:ascii="Times New Roman" w:hAnsi="Times New Roman" w:cs="Times New Roman"/>
          <w:sz w:val="24"/>
          <w:szCs w:val="24"/>
        </w:rPr>
      </w:pPr>
    </w:p>
    <w:p w14:paraId="2C17E1E7" w14:textId="2B422E17" w:rsidR="00EC01D4" w:rsidRPr="00B00907" w:rsidRDefault="00EC01D4" w:rsidP="00B009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EEF3A9" wp14:editId="0511D382">
            <wp:extent cx="5943600" cy="3147060"/>
            <wp:effectExtent l="0" t="0" r="0" b="0"/>
            <wp:docPr id="16194759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475984" name="Picture 161947598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5999E" w14:textId="0755F06C" w:rsidR="00B00907" w:rsidRPr="00B00907" w:rsidRDefault="00B00907" w:rsidP="00B009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B00907">
        <w:rPr>
          <w:rFonts w:ascii="Times New Roman" w:hAnsi="Times New Roman" w:cs="Times New Roman"/>
          <w:sz w:val="24"/>
          <w:szCs w:val="24"/>
        </w:rPr>
        <w:t>. A university tracks student academic performance across multiple departments over five academic years.</w:t>
      </w:r>
      <w:r w:rsidRPr="00B00907">
        <w:rPr>
          <w:rFonts w:ascii="Times New Roman" w:hAnsi="Times New Roman" w:cs="Times New Roman"/>
          <w:sz w:val="24"/>
          <w:szCs w:val="24"/>
        </w:rPr>
        <w:br/>
        <w:t>Task: Design a visualization dashboard that:</w:t>
      </w:r>
      <w:r w:rsidRPr="00B00907">
        <w:rPr>
          <w:rFonts w:ascii="Times New Roman" w:hAnsi="Times New Roman" w:cs="Times New Roman"/>
          <w:sz w:val="24"/>
          <w:szCs w:val="24"/>
        </w:rPr>
        <w:br/>
        <w:t>● Uses Line Charts to show performance trends over time.</w:t>
      </w:r>
      <w:r w:rsidRPr="00B00907">
        <w:rPr>
          <w:rFonts w:ascii="Times New Roman" w:hAnsi="Times New Roman" w:cs="Times New Roman"/>
          <w:sz w:val="24"/>
          <w:szCs w:val="24"/>
        </w:rPr>
        <w:br/>
        <w:t xml:space="preserve">● Incorporates Scatter Plots to </w:t>
      </w:r>
      <w:proofErr w:type="spellStart"/>
      <w:r w:rsidRPr="00B00907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B00907">
        <w:rPr>
          <w:rFonts w:ascii="Times New Roman" w:hAnsi="Times New Roman" w:cs="Times New Roman"/>
          <w:sz w:val="24"/>
          <w:szCs w:val="24"/>
        </w:rPr>
        <w:t xml:space="preserve"> the relationship between attendance and grades.</w:t>
      </w:r>
      <w:r w:rsidRPr="00B00907">
        <w:rPr>
          <w:rFonts w:ascii="Times New Roman" w:hAnsi="Times New Roman" w:cs="Times New Roman"/>
          <w:sz w:val="24"/>
          <w:szCs w:val="24"/>
        </w:rPr>
        <w:br/>
        <w:t>● Uses Facet Grids to compare departmental performance simultaneously.</w:t>
      </w:r>
    </w:p>
    <w:p w14:paraId="06AE6F8B" w14:textId="5A3C057E" w:rsidR="00B00907" w:rsidRDefault="00B00907" w:rsidP="00B00907">
      <w:pPr>
        <w:rPr>
          <w:rFonts w:ascii="Times New Roman" w:hAnsi="Times New Roman" w:cs="Times New Roman"/>
          <w:sz w:val="24"/>
          <w:szCs w:val="24"/>
        </w:rPr>
      </w:pPr>
      <w:r w:rsidRPr="00B00907">
        <w:rPr>
          <w:rFonts w:ascii="Times New Roman" w:hAnsi="Times New Roman" w:cs="Times New Roman"/>
          <w:sz w:val="24"/>
          <w:szCs w:val="24"/>
        </w:rPr>
        <w:t>Objective: Enable academic administrators to identify performance trends and factors affecting student success.</w:t>
      </w:r>
    </w:p>
    <w:p w14:paraId="41BADDB0" w14:textId="1616290F" w:rsidR="00EC01D4" w:rsidRDefault="00EC01D4" w:rsidP="00B009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B31F106" wp14:editId="1142E7C3">
            <wp:extent cx="5943600" cy="2575560"/>
            <wp:effectExtent l="0" t="0" r="0" b="0"/>
            <wp:docPr id="175376176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761768" name="Picture 175376176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69ABB" w14:textId="77777777" w:rsidR="007433B0" w:rsidRDefault="007433B0" w:rsidP="00B00907">
      <w:pPr>
        <w:rPr>
          <w:rFonts w:ascii="Times New Roman" w:hAnsi="Times New Roman" w:cs="Times New Roman"/>
          <w:sz w:val="24"/>
          <w:szCs w:val="24"/>
        </w:rPr>
      </w:pPr>
    </w:p>
    <w:p w14:paraId="584880A3" w14:textId="3E30FAB5" w:rsidR="00EC01D4" w:rsidRDefault="007433B0" w:rsidP="00B009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0ED94D" wp14:editId="0C8E9EB3">
            <wp:extent cx="5943600" cy="3335655"/>
            <wp:effectExtent l="0" t="0" r="0" b="0"/>
            <wp:docPr id="112829588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295884" name="Picture 112829588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D3370" w14:textId="77777777" w:rsidR="00EC01D4" w:rsidRDefault="00EC01D4" w:rsidP="00B00907">
      <w:pPr>
        <w:rPr>
          <w:rFonts w:ascii="Times New Roman" w:hAnsi="Times New Roman" w:cs="Times New Roman"/>
          <w:sz w:val="24"/>
          <w:szCs w:val="24"/>
        </w:rPr>
      </w:pPr>
    </w:p>
    <w:p w14:paraId="28F7AB18" w14:textId="6F2D1A74" w:rsidR="00EC01D4" w:rsidRDefault="00EC01D4" w:rsidP="00B00907">
      <w:pPr>
        <w:rPr>
          <w:rFonts w:ascii="Times New Roman" w:hAnsi="Times New Roman" w:cs="Times New Roman"/>
          <w:sz w:val="24"/>
          <w:szCs w:val="24"/>
        </w:rPr>
      </w:pPr>
    </w:p>
    <w:p w14:paraId="748628A0" w14:textId="77777777" w:rsidR="00EC01D4" w:rsidRDefault="00EC01D4" w:rsidP="00B00907">
      <w:pPr>
        <w:rPr>
          <w:rFonts w:ascii="Times New Roman" w:hAnsi="Times New Roman" w:cs="Times New Roman"/>
          <w:sz w:val="24"/>
          <w:szCs w:val="24"/>
        </w:rPr>
      </w:pPr>
    </w:p>
    <w:p w14:paraId="7DE15C41" w14:textId="77777777" w:rsidR="00EC01D4" w:rsidRDefault="00EC01D4" w:rsidP="00B00907">
      <w:pPr>
        <w:rPr>
          <w:rFonts w:ascii="Times New Roman" w:hAnsi="Times New Roman" w:cs="Times New Roman"/>
          <w:sz w:val="24"/>
          <w:szCs w:val="24"/>
        </w:rPr>
      </w:pPr>
    </w:p>
    <w:p w14:paraId="2F7F100C" w14:textId="65153D46" w:rsidR="00EC01D4" w:rsidRDefault="00EC01D4" w:rsidP="00B00907">
      <w:pPr>
        <w:rPr>
          <w:rFonts w:ascii="Times New Roman" w:hAnsi="Times New Roman" w:cs="Times New Roman"/>
          <w:sz w:val="24"/>
          <w:szCs w:val="24"/>
        </w:rPr>
      </w:pPr>
    </w:p>
    <w:p w14:paraId="0D6D360F" w14:textId="6B13DB19" w:rsidR="00EC01D4" w:rsidRDefault="00EC01D4" w:rsidP="00B009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3C94EF5" wp14:editId="2437F1C5">
            <wp:extent cx="6118860" cy="3048000"/>
            <wp:effectExtent l="0" t="0" r="0" b="0"/>
            <wp:docPr id="144408907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089070" name="Picture 144408907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F4D98" w14:textId="77777777" w:rsidR="00EC01D4" w:rsidRDefault="00EC01D4" w:rsidP="00B00907">
      <w:pPr>
        <w:rPr>
          <w:rFonts w:ascii="Times New Roman" w:hAnsi="Times New Roman" w:cs="Times New Roman"/>
          <w:sz w:val="24"/>
          <w:szCs w:val="24"/>
        </w:rPr>
      </w:pPr>
    </w:p>
    <w:p w14:paraId="1E582CF7" w14:textId="079BD177" w:rsidR="00EC01D4" w:rsidRPr="00B00907" w:rsidRDefault="007433B0" w:rsidP="00B009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BA14E5" wp14:editId="58BDE234">
            <wp:extent cx="5943600" cy="3093720"/>
            <wp:effectExtent l="0" t="0" r="0" b="0"/>
            <wp:docPr id="200573355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733559" name="Picture 200573355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940F7" w14:textId="65AF364B" w:rsidR="00EC01D4" w:rsidRDefault="00B00907" w:rsidP="00B009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Pr="00B00907">
        <w:rPr>
          <w:rFonts w:ascii="Times New Roman" w:hAnsi="Times New Roman" w:cs="Times New Roman"/>
          <w:sz w:val="24"/>
          <w:szCs w:val="24"/>
        </w:rPr>
        <w:t>. A logistics company records delivery times for thousands of shipments using Road, Rail, Air, and Sea transportation modes.</w:t>
      </w:r>
      <w:r w:rsidRPr="00B00907">
        <w:rPr>
          <w:rFonts w:ascii="Times New Roman" w:hAnsi="Times New Roman" w:cs="Times New Roman"/>
          <w:sz w:val="24"/>
          <w:szCs w:val="24"/>
        </w:rPr>
        <w:br/>
        <w:t>Task: Create a visualization design that:</w:t>
      </w:r>
      <w:r w:rsidRPr="00B00907">
        <w:rPr>
          <w:rFonts w:ascii="Times New Roman" w:hAnsi="Times New Roman" w:cs="Times New Roman"/>
          <w:sz w:val="24"/>
          <w:szCs w:val="24"/>
        </w:rPr>
        <w:br/>
        <w:t>● Uses Histograms and ECDFs to compare delivery-time distributions across transportation modes.</w:t>
      </w:r>
      <w:r w:rsidRPr="00B00907">
        <w:rPr>
          <w:rFonts w:ascii="Times New Roman" w:hAnsi="Times New Roman" w:cs="Times New Roman"/>
          <w:sz w:val="24"/>
          <w:szCs w:val="24"/>
        </w:rPr>
        <w:br/>
        <w:t>● Employs Q-Q Plots to assess whether delivery times follow a theoretical normal distribution.</w:t>
      </w:r>
      <w:r w:rsidRPr="00B00907">
        <w:rPr>
          <w:rFonts w:ascii="Times New Roman" w:hAnsi="Times New Roman" w:cs="Times New Roman"/>
          <w:sz w:val="24"/>
          <w:szCs w:val="24"/>
        </w:rPr>
        <w:br/>
        <w:t xml:space="preserve">● Highlights delays, variability, and outliers in delivery </w:t>
      </w:r>
      <w:proofErr w:type="spellStart"/>
      <w:r w:rsidRPr="00B00907">
        <w:rPr>
          <w:rFonts w:ascii="Times New Roman" w:hAnsi="Times New Roman" w:cs="Times New Roman"/>
          <w:sz w:val="24"/>
          <w:szCs w:val="24"/>
        </w:rPr>
        <w:t>performanceObjective</w:t>
      </w:r>
      <w:proofErr w:type="spellEnd"/>
      <w:r w:rsidRPr="00B00907">
        <w:rPr>
          <w:rFonts w:ascii="Times New Roman" w:hAnsi="Times New Roman" w:cs="Times New Roman"/>
          <w:sz w:val="24"/>
          <w:szCs w:val="24"/>
        </w:rPr>
        <w:t xml:space="preserve">: Support </w:t>
      </w:r>
      <w:r w:rsidRPr="00B00907">
        <w:rPr>
          <w:rFonts w:ascii="Times New Roman" w:hAnsi="Times New Roman" w:cs="Times New Roman"/>
          <w:sz w:val="24"/>
          <w:szCs w:val="24"/>
        </w:rPr>
        <w:lastRenderedPageBreak/>
        <w:t>operational teams in optimizing transportation strategies and improving delivery reliability</w:t>
      </w:r>
      <w:r w:rsidR="00EC01D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E57BBF" wp14:editId="58868F24">
            <wp:extent cx="6444615" cy="3101340"/>
            <wp:effectExtent l="0" t="0" r="0" b="3810"/>
            <wp:docPr id="93015255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152553" name="Picture 93015255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6560" cy="3102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84095" w14:textId="77777777" w:rsidR="007433B0" w:rsidRPr="00B00907" w:rsidRDefault="007433B0" w:rsidP="00B00907">
      <w:pPr>
        <w:rPr>
          <w:rFonts w:ascii="Times New Roman" w:hAnsi="Times New Roman" w:cs="Times New Roman"/>
          <w:sz w:val="24"/>
          <w:szCs w:val="24"/>
        </w:rPr>
      </w:pPr>
    </w:p>
    <w:p w14:paraId="5947611B" w14:textId="2AC4B6DB" w:rsidR="0084359F" w:rsidRDefault="00EC01D4" w:rsidP="00B00907"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7A7B517" wp14:editId="1B8BAD5D">
            <wp:extent cx="6164580" cy="3343275"/>
            <wp:effectExtent l="0" t="0" r="7620" b="9525"/>
            <wp:docPr id="56105149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051495" name="Picture 56105149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458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D6D01" w14:textId="77777777" w:rsidR="00EC01D4" w:rsidRDefault="00EC01D4" w:rsidP="00B00907"/>
    <w:p w14:paraId="75E182AC" w14:textId="77777777" w:rsidR="007433B0" w:rsidRDefault="00EC01D4" w:rsidP="00B00907"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0CC2F11" wp14:editId="28021862">
            <wp:extent cx="5943600" cy="3347085"/>
            <wp:effectExtent l="0" t="0" r="0" b="5715"/>
            <wp:docPr id="139892461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924612" name="Picture 139892461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4EE52" w14:textId="77777777" w:rsidR="007433B0" w:rsidRDefault="007433B0" w:rsidP="00B00907"/>
    <w:p w14:paraId="0E341BD7" w14:textId="547A60D4" w:rsidR="00EC01D4" w:rsidRPr="00B00907" w:rsidRDefault="00EC01D4" w:rsidP="00B00907"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013B0C2" wp14:editId="7042734A">
            <wp:extent cx="5943600" cy="3361690"/>
            <wp:effectExtent l="0" t="0" r="0" b="0"/>
            <wp:docPr id="136986661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866613" name="Picture 136986661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01D4" w:rsidRPr="00B00907" w:rsidSect="00C01281">
      <w:pgSz w:w="12240" w:h="15840"/>
      <w:pgMar w:top="1296" w:right="1440" w:bottom="810" w:left="1440" w:header="720" w:footer="720" w:gutter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1A192" w14:textId="77777777" w:rsidR="00FC6619" w:rsidRDefault="00FC6619" w:rsidP="00EC01D4">
      <w:pPr>
        <w:spacing w:after="0" w:line="240" w:lineRule="auto"/>
      </w:pPr>
      <w:r>
        <w:separator/>
      </w:r>
    </w:p>
  </w:endnote>
  <w:endnote w:type="continuationSeparator" w:id="0">
    <w:p w14:paraId="6E89DA73" w14:textId="77777777" w:rsidR="00FC6619" w:rsidRDefault="00FC6619" w:rsidP="00EC01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8BA10C" w14:textId="77777777" w:rsidR="00FC6619" w:rsidRDefault="00FC6619" w:rsidP="00EC01D4">
      <w:pPr>
        <w:spacing w:after="0" w:line="240" w:lineRule="auto"/>
      </w:pPr>
      <w:r>
        <w:separator/>
      </w:r>
    </w:p>
  </w:footnote>
  <w:footnote w:type="continuationSeparator" w:id="0">
    <w:p w14:paraId="026C6E7F" w14:textId="77777777" w:rsidR="00FC6619" w:rsidRDefault="00FC6619" w:rsidP="00EC01D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907"/>
    <w:rsid w:val="000F3C63"/>
    <w:rsid w:val="00366876"/>
    <w:rsid w:val="004D68DC"/>
    <w:rsid w:val="004E2370"/>
    <w:rsid w:val="007433B0"/>
    <w:rsid w:val="007C7ECC"/>
    <w:rsid w:val="0084359F"/>
    <w:rsid w:val="009D4BBB"/>
    <w:rsid w:val="00AC1075"/>
    <w:rsid w:val="00B00907"/>
    <w:rsid w:val="00C01281"/>
    <w:rsid w:val="00D35789"/>
    <w:rsid w:val="00E621A3"/>
    <w:rsid w:val="00EC01D4"/>
    <w:rsid w:val="00FC6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A1263"/>
  <w15:chartTrackingRefBased/>
  <w15:docId w15:val="{8A7DFAF1-BC76-4778-AE86-1873DDE12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9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9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9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9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9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9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9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9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9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9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9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9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9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9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9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9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9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9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9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9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9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9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9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9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9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9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9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9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90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01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1D4"/>
  </w:style>
  <w:style w:type="paragraph" w:styleId="Footer">
    <w:name w:val="footer"/>
    <w:basedOn w:val="Normal"/>
    <w:link w:val="FooterChar"/>
    <w:uiPriority w:val="99"/>
    <w:unhideWhenUsed/>
    <w:rsid w:val="00EC01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1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346</Words>
  <Characters>1977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 gracia</dc:creator>
  <cp:keywords/>
  <dc:description/>
  <cp:lastModifiedBy>chendhil kumar</cp:lastModifiedBy>
  <cp:revision>2</cp:revision>
  <dcterms:created xsi:type="dcterms:W3CDTF">2026-08-03T15:54:00Z</dcterms:created>
  <dcterms:modified xsi:type="dcterms:W3CDTF">2026-08-03T15:54:00Z</dcterms:modified>
</cp:coreProperties>
</file>