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 Є. Жуковського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2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"Введення-виведення даних в С ++"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141. 319а. 19 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319а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_________________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Єгор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Грицан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19.10.2024)</w:t>
        <w:tab/>
        <w:tab/>
        <w:tab/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  <w:tab/>
        <w:tab/>
        <w:tab/>
        <w:tab/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Вибрані параметри для цього варіанту (довжина лопатей, швидкість вітру та коефіцієнти ефективності) забезпечують досить високу потужність вітрової електростанції. 67,78 кВт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значний результат, який показує, що в умовах достатньої швидкості вітру і правильно підібраних технічних параметрів можна досягти значного вироблення електроенергії.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Вирішити задачу з цілочисельними змінними. Всі вхідні і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в задачах цієї групи є цілими числами. Всі числа, для яких вказано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цифр (двозначне число, тризначне число і т. д.), вважаються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додатними. Завдання представлено в Integer 10 табл.1.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Вирішити завдання з логічними змінними. У всіх завданнях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даної групи потрібно вивести логічне значення true (1), якщо наведене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висловлювання для запропонованих вхідних даних є істинним, і значення false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іншому випадку. Всі числа, для яких вказано кількість цифр (двозначне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тризначне число і т. д.), вважаються цілими додатними. Завдання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представлено в Boolean 7 табл.2.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Обчислити математичний вираз зі змінними дійсного типу,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стандартну бібліотеку cmath. 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має бути визначено як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 дійсного типу. Вирази представлено в Math 17 табл.3.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Integer 10 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тризначне число. Вивести спочатку його останню цифру (одиниці), а потім - його середню цифру (десятки).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n, тризначне число, ціле число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тип):DlastDigit, остання цифра (одиниці), ціле число middleDigit, середня цифра (десятки), ціле число</w:t>
      </w: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51" w:dyaOrig="4798">
          <v:rect xmlns:o="urn:schemas-microsoft-com:office:office" xmlns:v="urn:schemas-microsoft-com:vml" id="rectole0000000000" style="width:537.55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Integer 10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: </w:t>
        <w:br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br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&lt;cmath&gt;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Подключение библиотеки математических функций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Задание Integer10. Дано трехзначное число.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Вывести сначала его последнюю цифру, а затем - среднюю цифру (десятки).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"Integer10.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number;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Введите трехзначное число: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number;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last_digit = number % 10;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Последняя цифра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middle_digit = (number / 10) % 10;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Средняя цифра (десятки)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Последняя цифра числа: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last_digit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Средняя цифра числа: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middle_digit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endl;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78" w:dyaOrig="1235">
          <v:rect xmlns:o="urn:schemas-microsoft-com:office:office" xmlns:v="urn:schemas-microsoft-com:vml" id="rectole0000000001" style="width:238.900000pt;height:6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 роботи програми показаний на рис 2.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Boolean 7)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 цілих числа: A, B, C. Перевірити істинність висловлювання: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 знаходиться між числами A і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</w:t>
        <w:br/>
        <w:br/>
        <w:t xml:space="preserve">Вихідні дані: isBetween, істинність висловлювання (B знаходиться між A і C), логічне значення (Boolean)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object w:dxaOrig="10933" w:dyaOrig="3806">
          <v:rect xmlns:o="urn:schemas-microsoft-com:office:office" xmlns:v="urn:schemas-microsoft-com:vml" id="rectole0000000002" style="width:546.650000pt;height:19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3- код Boolean 7 </w:t>
        <w:br/>
        <w:br/>
        <w:t xml:space="preserve">Лістинг коду :</w:t>
        <w:br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Задание Boolean7. Проверить, находится ли число B между числами A и C.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"Boolean7.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A, B, C;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Введите три целых числа A, B, 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is_between = (B &gt; A &amp;&amp; B &lt; C) || (B &lt; A &amp;&amp; B &gt; C);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Проверка на вхождение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Число B находится между числами A и 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boolalpha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is_between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endl;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815" w:dyaOrig="1012">
          <v:rect xmlns:o="urn:schemas-microsoft-com:office:office" xmlns:v="urn:schemas-microsoft-com:vml" id="rectole0000000003" style="width:390.750000pt;height:50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4.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tab 3 Math 17)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1336">
          <v:rect xmlns:o="urn:schemas-microsoft-com:office:office" xmlns:v="urn:schemas-microsoft-com:vml" id="rectole0000000004" style="width:426.200000pt;height:66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 x, змінна для обчислення, дійсне число (double)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: y, результат обчислення функції, дійсне число (double)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2247">
          <v:rect xmlns:o="urn:schemas-microsoft-com:office:office" xmlns:v="urn:schemas-microsoft-com:vml" id="rectole0000000005" style="width:426.200000pt;height:112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5.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Задание Math17. Вычислить математическое выражение для y.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"Math17.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x, y;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Введите значение x: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x;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y = (pow(sin(2 * x), 2) * pow(2, (1 - 2 * x)) + (1.0 / 5) * log2(abs(x * x))) / 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(tan(abs(x)) * sin(48 * M_PI / 180));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Преобразование углов в радианы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Значение функции y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88" w:dyaOrig="1093">
          <v:rect xmlns:o="urn:schemas-microsoft-com:office:office" xmlns:v="urn:schemas-microsoft-com:vml" id="rectole0000000006" style="width:279.400000pt;height:54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6.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цих трьох завданнях було розглянуто різні типи математичних і логічних операцій. Перше завдання стосувалося перевірки істинності висловлювання, що число B знаходиться між A і C, що є класичним прикладом логічної перевірки на основі порівняння чисел. Друге завдання вимагало обчислення складної математичної функції з тригонометричними та логарифмічними компонентами, що підкреслює важливість точних обчислень і роботи з математичними бібліотеками. Третє завдання також включало складне вираження, демонструючи необхідність розуміння властивостей тригонометричних функцій і логарифмів.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