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4D244" w14:textId="32D369E9" w:rsidR="000B7144" w:rsidRPr="000B7144" w:rsidRDefault="000B7144" w:rsidP="000B7144">
      <w:pPr>
        <w:pStyle w:val="Titel"/>
        <w:rPr>
          <w:rFonts w:eastAsia="Times New Roman"/>
          <w:lang w:eastAsia="nl-BE"/>
        </w:rPr>
      </w:pPr>
      <w:r w:rsidRPr="000B7144">
        <w:rPr>
          <w:rFonts w:eastAsia="Times New Roman"/>
          <w:lang w:eastAsia="nl-BE"/>
        </w:rPr>
        <w:t>Hoofdstuk 6: partitioneren en formatteren</w:t>
      </w:r>
    </w:p>
    <w:p w14:paraId="78F32F00" w14:textId="6F263DD4" w:rsidR="000B7144" w:rsidRDefault="000B7144" w:rsidP="000B7144">
      <w:pPr>
        <w:pStyle w:val="Kop2"/>
        <w:rPr>
          <w:rFonts w:eastAsia="Times New Roman"/>
          <w:lang w:eastAsia="nl-BE"/>
        </w:rPr>
      </w:pPr>
      <w:r w:rsidRPr="000B7144">
        <w:rPr>
          <w:rFonts w:eastAsia="Times New Roman"/>
          <w:lang w:eastAsia="nl-BE"/>
        </w:rPr>
        <w:t>Wat is een sector? Hoe groot zijn sectoren tegenwoordig?</w:t>
      </w:r>
    </w:p>
    <w:p w14:paraId="291EE4EE" w14:textId="10D8176D" w:rsidR="000B7144" w:rsidRPr="000B7144" w:rsidRDefault="00672796" w:rsidP="000B7144">
      <w:pPr>
        <w:rPr>
          <w:lang w:eastAsia="nl-BE"/>
        </w:rPr>
      </w:pPr>
      <w:r>
        <w:rPr>
          <w:lang w:eastAsia="nl-BE"/>
        </w:rPr>
        <w:t>De kleinste fysieke opslageenheid op een HDD of SSD. Tegenwoordig zijn ze minimaal 4 kB groot.</w:t>
      </w:r>
    </w:p>
    <w:p w14:paraId="245F0AF6" w14:textId="21413C21" w:rsidR="000B7144" w:rsidRDefault="000B7144" w:rsidP="000B7144">
      <w:pPr>
        <w:pStyle w:val="Kop2"/>
        <w:rPr>
          <w:rFonts w:eastAsia="Times New Roman"/>
          <w:lang w:eastAsia="nl-BE"/>
        </w:rPr>
      </w:pPr>
      <w:r w:rsidRPr="000B7144">
        <w:rPr>
          <w:rFonts w:eastAsia="Times New Roman"/>
          <w:lang w:eastAsia="nl-BE"/>
        </w:rPr>
        <w:t>Leg het verschil uit tussen een low-level en een high-level format?</w:t>
      </w:r>
    </w:p>
    <w:p w14:paraId="5EAC8445" w14:textId="34FA6F12" w:rsidR="000B7144" w:rsidRPr="009538AE" w:rsidRDefault="00672796" w:rsidP="000B7144">
      <w:pPr>
        <w:rPr>
          <w:lang w:eastAsia="nl-BE"/>
        </w:rPr>
      </w:pPr>
      <w:r w:rsidRPr="009538AE">
        <w:rPr>
          <w:lang w:eastAsia="nl-BE"/>
        </w:rPr>
        <w:t>Een low level format</w:t>
      </w:r>
      <w:r w:rsidR="009538AE" w:rsidRPr="009538AE">
        <w:rPr>
          <w:lang w:eastAsia="nl-BE"/>
        </w:rPr>
        <w:t xml:space="preserve"> gebeurt bij</w:t>
      </w:r>
      <w:r w:rsidR="009538AE">
        <w:rPr>
          <w:lang w:eastAsia="nl-BE"/>
        </w:rPr>
        <w:t xml:space="preserve"> de productie van de harde schijf, bv. preambles.</w:t>
      </w:r>
    </w:p>
    <w:p w14:paraId="3E312443" w14:textId="77BAB9E7" w:rsidR="00672796" w:rsidRPr="00672796" w:rsidRDefault="00672796" w:rsidP="000B7144">
      <w:pPr>
        <w:rPr>
          <w:lang w:eastAsia="nl-BE"/>
        </w:rPr>
      </w:pPr>
      <w:r w:rsidRPr="00672796">
        <w:rPr>
          <w:lang w:eastAsia="nl-BE"/>
        </w:rPr>
        <w:t>Een high level format is een format zo</w:t>
      </w:r>
      <w:r>
        <w:rPr>
          <w:lang w:eastAsia="nl-BE"/>
        </w:rPr>
        <w:t>als wij ze als consument uitvoeren.</w:t>
      </w:r>
    </w:p>
    <w:p w14:paraId="6D3451DC" w14:textId="1B5B3372" w:rsidR="000B7144" w:rsidRDefault="000B7144" w:rsidP="000B7144">
      <w:pPr>
        <w:pStyle w:val="Kop2"/>
        <w:rPr>
          <w:rFonts w:eastAsia="Times New Roman"/>
          <w:lang w:eastAsia="nl-BE"/>
        </w:rPr>
      </w:pPr>
      <w:r w:rsidRPr="000B7144">
        <w:rPr>
          <w:rFonts w:eastAsia="Times New Roman"/>
          <w:lang w:eastAsia="nl-BE"/>
        </w:rPr>
        <w:t>Waarvan is MBR en GPT de afkorting? Leg beiden beknopt uit: soorten partities die je kan aanmaken en aantallen.</w:t>
      </w:r>
    </w:p>
    <w:p w14:paraId="2FCCA20A" w14:textId="7A2B8ACF" w:rsidR="00672796" w:rsidRDefault="00672796" w:rsidP="00672796">
      <w:pPr>
        <w:rPr>
          <w:lang w:val="en-US" w:eastAsia="nl-BE"/>
        </w:rPr>
      </w:pPr>
      <w:r w:rsidRPr="00672796">
        <w:rPr>
          <w:lang w:val="en-US" w:eastAsia="nl-BE"/>
        </w:rPr>
        <w:t>Master Boot Record en GUID</w:t>
      </w:r>
      <w:r w:rsidR="00F61369">
        <w:rPr>
          <w:lang w:val="en-US" w:eastAsia="nl-BE"/>
        </w:rPr>
        <w:t xml:space="preserve"> (Globally Unique Identifier)</w:t>
      </w:r>
      <w:r w:rsidRPr="00672796">
        <w:rPr>
          <w:lang w:val="en-US" w:eastAsia="nl-BE"/>
        </w:rPr>
        <w:t xml:space="preserve"> Part</w:t>
      </w:r>
      <w:r>
        <w:rPr>
          <w:lang w:val="en-US" w:eastAsia="nl-BE"/>
        </w:rPr>
        <w:t>itioning Table.</w:t>
      </w:r>
    </w:p>
    <w:p w14:paraId="0023726E" w14:textId="0C539670" w:rsidR="00672796" w:rsidRDefault="00672796" w:rsidP="00672796">
      <w:pPr>
        <w:pStyle w:val="Lijstalinea"/>
        <w:numPr>
          <w:ilvl w:val="0"/>
          <w:numId w:val="3"/>
        </w:numPr>
        <w:rPr>
          <w:lang w:val="en-US" w:eastAsia="nl-BE"/>
        </w:rPr>
      </w:pPr>
      <w:r>
        <w:rPr>
          <w:lang w:val="en-US" w:eastAsia="nl-BE"/>
        </w:rPr>
        <w:t>MBR</w:t>
      </w:r>
    </w:p>
    <w:p w14:paraId="7DBF0792" w14:textId="08EE369C" w:rsidR="00672796" w:rsidRDefault="00672796" w:rsidP="00672796">
      <w:pPr>
        <w:pStyle w:val="Lijstalinea"/>
        <w:numPr>
          <w:ilvl w:val="1"/>
          <w:numId w:val="3"/>
        </w:numPr>
        <w:rPr>
          <w:lang w:val="en-US" w:eastAsia="nl-BE"/>
        </w:rPr>
      </w:pPr>
      <w:r>
        <w:rPr>
          <w:lang w:val="en-US" w:eastAsia="nl-BE"/>
        </w:rPr>
        <w:t>Maximaal vier primaire volumes</w:t>
      </w:r>
    </w:p>
    <w:p w14:paraId="35B1AC9B" w14:textId="73DF7DCD" w:rsidR="00672796" w:rsidRDefault="00672796" w:rsidP="00672796">
      <w:pPr>
        <w:pStyle w:val="Lijstalinea"/>
        <w:numPr>
          <w:ilvl w:val="1"/>
          <w:numId w:val="3"/>
        </w:numPr>
        <w:rPr>
          <w:lang w:eastAsia="nl-BE"/>
        </w:rPr>
      </w:pPr>
      <w:r w:rsidRPr="00672796">
        <w:rPr>
          <w:lang w:eastAsia="nl-BE"/>
        </w:rPr>
        <w:t>Of drie primaire volumes e</w:t>
      </w:r>
      <w:r>
        <w:rPr>
          <w:lang w:eastAsia="nl-BE"/>
        </w:rPr>
        <w:t>n een onbeperkt aantal logische volumes</w:t>
      </w:r>
    </w:p>
    <w:p w14:paraId="5FEA0A5F" w14:textId="6324683A" w:rsidR="00672796" w:rsidRDefault="00672796" w:rsidP="00672796">
      <w:pPr>
        <w:pStyle w:val="Lijstalinea"/>
        <w:numPr>
          <w:ilvl w:val="1"/>
          <w:numId w:val="3"/>
        </w:numPr>
        <w:rPr>
          <w:lang w:eastAsia="nl-BE"/>
        </w:rPr>
      </w:pPr>
      <w:r>
        <w:rPr>
          <w:lang w:eastAsia="nl-BE"/>
        </w:rPr>
        <w:t>Maximum 2.2 TB groot</w:t>
      </w:r>
    </w:p>
    <w:p w14:paraId="12392F6D" w14:textId="0C7B460A" w:rsidR="00672796" w:rsidRDefault="00672796" w:rsidP="00672796">
      <w:pPr>
        <w:pStyle w:val="Lijstalinea"/>
        <w:numPr>
          <w:ilvl w:val="0"/>
          <w:numId w:val="3"/>
        </w:numPr>
        <w:rPr>
          <w:lang w:eastAsia="nl-BE"/>
        </w:rPr>
      </w:pPr>
      <w:r>
        <w:rPr>
          <w:lang w:eastAsia="nl-BE"/>
        </w:rPr>
        <w:t>GPT</w:t>
      </w:r>
    </w:p>
    <w:p w14:paraId="703AA620" w14:textId="06BF741B" w:rsidR="00672796" w:rsidRDefault="00672796" w:rsidP="00672796">
      <w:pPr>
        <w:pStyle w:val="Lijstalinea"/>
        <w:numPr>
          <w:ilvl w:val="1"/>
          <w:numId w:val="3"/>
        </w:numPr>
        <w:rPr>
          <w:lang w:eastAsia="nl-BE"/>
        </w:rPr>
      </w:pPr>
      <w:r>
        <w:rPr>
          <w:lang w:eastAsia="nl-BE"/>
        </w:rPr>
        <w:t>Maximaal 128 primaire volumes</w:t>
      </w:r>
    </w:p>
    <w:p w14:paraId="79D5ED06" w14:textId="4E56AB03" w:rsidR="00672796" w:rsidRPr="00672796" w:rsidRDefault="00672796" w:rsidP="00672796">
      <w:pPr>
        <w:pStyle w:val="Lijstalinea"/>
        <w:numPr>
          <w:ilvl w:val="1"/>
          <w:numId w:val="3"/>
        </w:numPr>
        <w:rPr>
          <w:lang w:eastAsia="nl-BE"/>
        </w:rPr>
      </w:pPr>
      <w:r>
        <w:rPr>
          <w:lang w:eastAsia="nl-BE"/>
        </w:rPr>
        <w:t>Maximum 16 EB groot</w:t>
      </w:r>
    </w:p>
    <w:p w14:paraId="0B35649A" w14:textId="3D180DD2" w:rsidR="000B7144" w:rsidRDefault="000B7144" w:rsidP="000B7144">
      <w:pPr>
        <w:pStyle w:val="Kop2"/>
        <w:rPr>
          <w:rFonts w:eastAsia="Times New Roman"/>
          <w:lang w:eastAsia="nl-BE"/>
        </w:rPr>
      </w:pPr>
      <w:r w:rsidRPr="000B7144">
        <w:rPr>
          <w:rFonts w:eastAsia="Times New Roman"/>
          <w:lang w:eastAsia="nl-BE"/>
        </w:rPr>
        <w:t>Geef 3 belangrijke voordelen van GPT t.o.v. MBR.</w:t>
      </w:r>
    </w:p>
    <w:p w14:paraId="5ED6FB77" w14:textId="53CC0459" w:rsidR="000B7144" w:rsidRDefault="00187D65" w:rsidP="005A3359">
      <w:pPr>
        <w:pStyle w:val="Lijstalinea"/>
        <w:numPr>
          <w:ilvl w:val="0"/>
          <w:numId w:val="3"/>
        </w:numPr>
        <w:rPr>
          <w:lang w:eastAsia="nl-BE"/>
        </w:rPr>
      </w:pPr>
      <w:r>
        <w:rPr>
          <w:lang w:eastAsia="nl-BE"/>
        </w:rPr>
        <w:t>Beter bestand tegen beschadigingen (GPT-gegevens worden in het begin en op het einde van de schijf opgeslagen</w:t>
      </w:r>
      <w:r w:rsidR="00A136DD">
        <w:rPr>
          <w:lang w:eastAsia="nl-BE"/>
        </w:rPr>
        <w:t>)</w:t>
      </w:r>
    </w:p>
    <w:p w14:paraId="1F259FA3" w14:textId="54CFA7B1" w:rsidR="00187D65" w:rsidRDefault="00187D65" w:rsidP="005A3359">
      <w:pPr>
        <w:pStyle w:val="Lijstalinea"/>
        <w:numPr>
          <w:ilvl w:val="0"/>
          <w:numId w:val="3"/>
        </w:numPr>
        <w:rPr>
          <w:lang w:eastAsia="nl-BE"/>
        </w:rPr>
      </w:pPr>
      <w:r>
        <w:rPr>
          <w:lang w:eastAsia="nl-BE"/>
        </w:rPr>
        <w:t xml:space="preserve">Kan overweg met grotere schijven dankzij 64-bit </w:t>
      </w:r>
      <w:r w:rsidR="00A136DD">
        <w:rPr>
          <w:lang w:eastAsia="nl-BE"/>
        </w:rPr>
        <w:t>adressering</w:t>
      </w:r>
    </w:p>
    <w:p w14:paraId="70A832B1" w14:textId="3931BC6B" w:rsidR="00187D65" w:rsidRPr="000B7144" w:rsidRDefault="00A136DD" w:rsidP="005A3359">
      <w:pPr>
        <w:pStyle w:val="Lijstalinea"/>
        <w:numPr>
          <w:ilvl w:val="0"/>
          <w:numId w:val="3"/>
        </w:numPr>
        <w:rPr>
          <w:lang w:eastAsia="nl-BE"/>
        </w:rPr>
      </w:pPr>
      <w:r>
        <w:rPr>
          <w:lang w:eastAsia="nl-BE"/>
        </w:rPr>
        <w:t>Maximaal 128 partities op één schijf (meer dan dat er schijfletters mogelijk zijn)</w:t>
      </w:r>
    </w:p>
    <w:p w14:paraId="1A612F34" w14:textId="7879FDB0" w:rsidR="000B7144" w:rsidRDefault="000B7144" w:rsidP="000B7144">
      <w:pPr>
        <w:pStyle w:val="Kop2"/>
        <w:rPr>
          <w:rFonts w:eastAsia="Times New Roman"/>
          <w:lang w:eastAsia="nl-BE"/>
        </w:rPr>
      </w:pPr>
      <w:r w:rsidRPr="000B7144">
        <w:rPr>
          <w:rFonts w:eastAsia="Times New Roman"/>
          <w:lang w:eastAsia="nl-BE"/>
        </w:rPr>
        <w:t>De tekening op blz. 3 kunnen uitleggen zo deze gegeven zijn.</w:t>
      </w:r>
    </w:p>
    <w:p w14:paraId="7B0633A2" w14:textId="5E4CCFF7" w:rsidR="000B7144" w:rsidRDefault="00042F43" w:rsidP="000B7144">
      <w:pPr>
        <w:rPr>
          <w:lang w:eastAsia="nl-BE"/>
        </w:rPr>
      </w:pPr>
      <w:r>
        <w:rPr>
          <w:lang w:eastAsia="nl-BE"/>
        </w:rPr>
        <w:t xml:space="preserve">Bij MBR zie je dat de </w:t>
      </w:r>
      <w:r w:rsidR="00877434">
        <w:rPr>
          <w:lang w:eastAsia="nl-BE"/>
        </w:rPr>
        <w:t>bootrecordtabel alleen in het begin van de schijf geschreven staat. Er kunnen ook maar vier primaire partities zijn. Als je ook logische partities wilt aanmaken zijn er maar drie primaire partities mogelijk, maar meerdere logische partities.</w:t>
      </w:r>
    </w:p>
    <w:p w14:paraId="43D316DD" w14:textId="1A9DB5F3" w:rsidR="00F7486E" w:rsidRPr="000B7144" w:rsidRDefault="00F7486E" w:rsidP="000B7144">
      <w:pPr>
        <w:rPr>
          <w:lang w:eastAsia="nl-BE"/>
        </w:rPr>
      </w:pPr>
      <w:r>
        <w:rPr>
          <w:lang w:eastAsia="nl-BE"/>
        </w:rPr>
        <w:t>Bij GPT s</w:t>
      </w:r>
      <w:r w:rsidR="004513D8">
        <w:rPr>
          <w:lang w:eastAsia="nl-BE"/>
        </w:rPr>
        <w:t xml:space="preserve">taat de ‘protective MBR’ in het begin van de schijf, als nabootsing van de MBR-tabel. </w:t>
      </w:r>
      <w:r w:rsidR="009869AE">
        <w:rPr>
          <w:lang w:eastAsia="nl-BE"/>
        </w:rPr>
        <w:t xml:space="preserve">Om compatibel te zijn met verouderde software. </w:t>
      </w:r>
      <w:r w:rsidR="004513D8">
        <w:rPr>
          <w:lang w:eastAsia="nl-BE"/>
        </w:rPr>
        <w:t xml:space="preserve">Daarnaast zie je in het begin én op het einde van de schijf de </w:t>
      </w:r>
      <w:r w:rsidR="00282E2B">
        <w:rPr>
          <w:lang w:eastAsia="nl-BE"/>
        </w:rPr>
        <w:t>GUID partitie array staan. Waardoor de schijf</w:t>
      </w:r>
      <w:r w:rsidR="00863CFB">
        <w:rPr>
          <w:lang w:eastAsia="nl-BE"/>
        </w:rPr>
        <w:t>indeling</w:t>
      </w:r>
      <w:r w:rsidR="00282E2B">
        <w:rPr>
          <w:lang w:eastAsia="nl-BE"/>
        </w:rPr>
        <w:t xml:space="preserve"> beter beschermd is tegen beschadigingen.</w:t>
      </w:r>
    </w:p>
    <w:p w14:paraId="1D5CADC4" w14:textId="37F7C0DE" w:rsidR="000B7144" w:rsidRDefault="000B7144" w:rsidP="000B7144">
      <w:pPr>
        <w:pStyle w:val="Kop2"/>
        <w:rPr>
          <w:rFonts w:eastAsia="Times New Roman"/>
          <w:lang w:eastAsia="nl-BE"/>
        </w:rPr>
      </w:pPr>
      <w:r w:rsidRPr="000B7144">
        <w:rPr>
          <w:rFonts w:eastAsia="Times New Roman"/>
          <w:lang w:eastAsia="nl-BE"/>
        </w:rPr>
        <w:t>Wanneer kan je Windows 10 of 11 installeren op een GPT?</w:t>
      </w:r>
    </w:p>
    <w:p w14:paraId="36AED798" w14:textId="2351861A" w:rsidR="000B7144" w:rsidRPr="000B7144" w:rsidRDefault="003A18F7" w:rsidP="000B7144">
      <w:pPr>
        <w:rPr>
          <w:lang w:eastAsia="nl-BE"/>
        </w:rPr>
      </w:pPr>
      <w:r>
        <w:rPr>
          <w:lang w:eastAsia="nl-BE"/>
        </w:rPr>
        <w:t xml:space="preserve">Wanneer je systeem 64-bit </w:t>
      </w:r>
      <w:r w:rsidR="001C1B49">
        <w:rPr>
          <w:lang w:eastAsia="nl-BE"/>
        </w:rPr>
        <w:t xml:space="preserve">en UEFI </w:t>
      </w:r>
      <w:r>
        <w:rPr>
          <w:lang w:eastAsia="nl-BE"/>
        </w:rPr>
        <w:t>ondersteunt.</w:t>
      </w:r>
    </w:p>
    <w:p w14:paraId="078303CF" w14:textId="6C91BEFA" w:rsidR="000B7144" w:rsidRDefault="000B7144" w:rsidP="000B7144">
      <w:pPr>
        <w:pStyle w:val="Kop2"/>
        <w:rPr>
          <w:rFonts w:eastAsia="Times New Roman"/>
          <w:lang w:eastAsia="nl-BE"/>
        </w:rPr>
      </w:pPr>
      <w:r w:rsidRPr="000B7144">
        <w:rPr>
          <w:rFonts w:eastAsia="Times New Roman"/>
          <w:lang w:eastAsia="nl-BE"/>
        </w:rPr>
        <w:t>Wat is de bedoeling van de protective MBR?</w:t>
      </w:r>
    </w:p>
    <w:p w14:paraId="2E587814" w14:textId="1A1D8303" w:rsidR="000B7144" w:rsidRPr="000B7144" w:rsidRDefault="0079273F" w:rsidP="000B7144">
      <w:pPr>
        <w:rPr>
          <w:lang w:eastAsia="nl-BE"/>
        </w:rPr>
      </w:pPr>
      <w:r>
        <w:rPr>
          <w:lang w:eastAsia="nl-BE"/>
        </w:rPr>
        <w:t xml:space="preserve">Beschermt de partitiegegevens tegen foutieve wijzigingen van partitioneringstools </w:t>
      </w:r>
      <w:r w:rsidR="009B0914">
        <w:rPr>
          <w:lang w:eastAsia="nl-BE"/>
        </w:rPr>
        <w:t>die niet met GPT overweg kunnen.</w:t>
      </w:r>
    </w:p>
    <w:p w14:paraId="6D6CD2F2" w14:textId="77777777" w:rsidR="009B0914" w:rsidRDefault="009B0914">
      <w:pPr>
        <w:rPr>
          <w:rFonts w:asciiTheme="majorHAnsi" w:eastAsia="Times New Roman" w:hAnsiTheme="majorHAnsi" w:cstheme="majorBidi"/>
          <w:color w:val="2F5496" w:themeColor="accent1" w:themeShade="BF"/>
          <w:sz w:val="26"/>
          <w:szCs w:val="26"/>
          <w:lang w:eastAsia="nl-BE"/>
        </w:rPr>
      </w:pPr>
      <w:r>
        <w:rPr>
          <w:rFonts w:eastAsia="Times New Roman"/>
          <w:lang w:eastAsia="nl-BE"/>
        </w:rPr>
        <w:br w:type="page"/>
      </w:r>
    </w:p>
    <w:p w14:paraId="6BCA1E71" w14:textId="7937D17E" w:rsidR="000B7144" w:rsidRDefault="000B7144" w:rsidP="000B7144">
      <w:pPr>
        <w:pStyle w:val="Kop2"/>
        <w:rPr>
          <w:rFonts w:eastAsia="Times New Roman"/>
          <w:lang w:eastAsia="nl-BE"/>
        </w:rPr>
      </w:pPr>
      <w:r w:rsidRPr="000B7144">
        <w:rPr>
          <w:rFonts w:eastAsia="Times New Roman"/>
          <w:lang w:eastAsia="nl-BE"/>
        </w:rPr>
        <w:lastRenderedPageBreak/>
        <w:t>Waarvan is GUID de afkorting? Waarvoor wordt dit gebruikt?</w:t>
      </w:r>
    </w:p>
    <w:p w14:paraId="0B839B18" w14:textId="5E3DB3E9" w:rsidR="000B7144" w:rsidRPr="007D38F4" w:rsidRDefault="009B0914" w:rsidP="000B7144">
      <w:pPr>
        <w:rPr>
          <w:lang w:eastAsia="nl-BE"/>
        </w:rPr>
      </w:pPr>
      <w:r w:rsidRPr="007D38F4">
        <w:rPr>
          <w:lang w:val="fr-FR" w:eastAsia="nl-BE"/>
        </w:rPr>
        <w:t xml:space="preserve">Globally Unique Identifier. </w:t>
      </w:r>
      <w:r w:rsidR="007D38F4" w:rsidRPr="007D38F4">
        <w:rPr>
          <w:lang w:eastAsia="nl-BE"/>
        </w:rPr>
        <w:t>Dit betekent dat elke G</w:t>
      </w:r>
      <w:r w:rsidR="007D38F4">
        <w:rPr>
          <w:lang w:eastAsia="nl-BE"/>
        </w:rPr>
        <w:t>PT-schijf en onderliggende partities uniek zijn.</w:t>
      </w:r>
    </w:p>
    <w:p w14:paraId="12749473" w14:textId="1D6FB31B" w:rsidR="000B7144" w:rsidRPr="000B7144" w:rsidRDefault="000B7144" w:rsidP="000B7144">
      <w:pPr>
        <w:pStyle w:val="Kop2"/>
        <w:rPr>
          <w:rFonts w:eastAsia="Times New Roman"/>
          <w:lang w:eastAsia="nl-BE"/>
        </w:rPr>
      </w:pPr>
      <w:r w:rsidRPr="000B7144">
        <w:rPr>
          <w:rFonts w:eastAsia="Times New Roman"/>
          <w:lang w:eastAsia="nl-BE"/>
        </w:rPr>
        <w:t>Welke partities worden door Windows 10 en 11 aangemaakt bij installatie bij MBR en GPT? Leg de partities beknopt uit.</w:t>
      </w:r>
    </w:p>
    <w:p w14:paraId="2C34218E" w14:textId="71888D3F" w:rsidR="007F0077" w:rsidRDefault="007F0077" w:rsidP="007F0077">
      <w:pPr>
        <w:rPr>
          <w:lang w:eastAsia="nl-BE"/>
        </w:rPr>
      </w:pPr>
      <w:r>
        <w:rPr>
          <w:lang w:eastAsia="nl-BE"/>
        </w:rPr>
        <w:t>Bij MBR:</w:t>
      </w:r>
    </w:p>
    <w:p w14:paraId="1E9FB029" w14:textId="432A0490" w:rsidR="007F0077" w:rsidRDefault="00C74B9C" w:rsidP="007F0077">
      <w:pPr>
        <w:pStyle w:val="Lijstalinea"/>
        <w:numPr>
          <w:ilvl w:val="0"/>
          <w:numId w:val="3"/>
        </w:numPr>
        <w:rPr>
          <w:lang w:val="en-US" w:eastAsia="nl-BE"/>
        </w:rPr>
      </w:pPr>
      <w:r w:rsidRPr="00C74B9C">
        <w:rPr>
          <w:lang w:val="en-US" w:eastAsia="nl-BE"/>
        </w:rPr>
        <w:t>Windows RE, Windows Recovery E</w:t>
      </w:r>
      <w:r>
        <w:rPr>
          <w:lang w:val="en-US" w:eastAsia="nl-BE"/>
        </w:rPr>
        <w:t>nvironment voor schijfherstel</w:t>
      </w:r>
    </w:p>
    <w:p w14:paraId="3DFDE693" w14:textId="0B111031" w:rsidR="00C74B9C" w:rsidRDefault="00C74B9C" w:rsidP="007F0077">
      <w:pPr>
        <w:pStyle w:val="Lijstalinea"/>
        <w:numPr>
          <w:ilvl w:val="0"/>
          <w:numId w:val="3"/>
        </w:numPr>
        <w:rPr>
          <w:lang w:eastAsia="nl-BE"/>
        </w:rPr>
      </w:pPr>
      <w:r w:rsidRPr="00CF0788">
        <w:rPr>
          <w:lang w:eastAsia="nl-BE"/>
        </w:rPr>
        <w:t>De datapartitie, schijf C:</w:t>
      </w:r>
      <w:r w:rsidR="00CF0788" w:rsidRPr="00CF0788">
        <w:rPr>
          <w:lang w:eastAsia="nl-BE"/>
        </w:rPr>
        <w:t>, w</w:t>
      </w:r>
      <w:r w:rsidR="00CF0788">
        <w:rPr>
          <w:lang w:eastAsia="nl-BE"/>
        </w:rPr>
        <w:t>aar de Windows-installatie en gebruikersdata op staat</w:t>
      </w:r>
    </w:p>
    <w:p w14:paraId="28A6EF5C" w14:textId="50090B58" w:rsidR="00CF0788" w:rsidRDefault="00CF0788" w:rsidP="00CF0788">
      <w:pPr>
        <w:rPr>
          <w:lang w:eastAsia="nl-BE"/>
        </w:rPr>
      </w:pPr>
      <w:r>
        <w:rPr>
          <w:lang w:eastAsia="nl-BE"/>
        </w:rPr>
        <w:t>Bij GPT:</w:t>
      </w:r>
    </w:p>
    <w:p w14:paraId="0605048A" w14:textId="2A602D43" w:rsidR="00CF0788" w:rsidRDefault="00CF0788" w:rsidP="00CF0788">
      <w:pPr>
        <w:pStyle w:val="Lijstalinea"/>
        <w:numPr>
          <w:ilvl w:val="0"/>
          <w:numId w:val="3"/>
        </w:numPr>
        <w:rPr>
          <w:lang w:eastAsia="nl-BE"/>
        </w:rPr>
      </w:pPr>
      <w:r>
        <w:rPr>
          <w:lang w:eastAsia="nl-BE"/>
        </w:rPr>
        <w:t>Windows RE</w:t>
      </w:r>
    </w:p>
    <w:p w14:paraId="46B51BE9" w14:textId="34B3C70B" w:rsidR="00CF0788" w:rsidRDefault="00CF0788" w:rsidP="00CF0788">
      <w:pPr>
        <w:pStyle w:val="Lijstalinea"/>
        <w:numPr>
          <w:ilvl w:val="0"/>
          <w:numId w:val="3"/>
        </w:numPr>
        <w:rPr>
          <w:lang w:eastAsia="nl-BE"/>
        </w:rPr>
      </w:pPr>
      <w:r>
        <w:rPr>
          <w:lang w:eastAsia="nl-BE"/>
        </w:rPr>
        <w:t>EFI-systeempartitie</w:t>
      </w:r>
      <w:r w:rsidR="002406FB">
        <w:rPr>
          <w:lang w:eastAsia="nl-BE"/>
        </w:rPr>
        <w:t xml:space="preserve"> (Extensible Firmware Interface System Partition (ESP))</w:t>
      </w:r>
    </w:p>
    <w:p w14:paraId="6FE7B0AF" w14:textId="7C0C0D64" w:rsidR="000D06E8" w:rsidRDefault="000D06E8" w:rsidP="000D06E8">
      <w:pPr>
        <w:pStyle w:val="Lijstalinea"/>
        <w:numPr>
          <w:ilvl w:val="1"/>
          <w:numId w:val="3"/>
        </w:numPr>
        <w:rPr>
          <w:lang w:eastAsia="nl-BE"/>
        </w:rPr>
      </w:pPr>
      <w:r>
        <w:rPr>
          <w:lang w:eastAsia="nl-BE"/>
        </w:rPr>
        <w:t>Bevat opstartbestanden van Windows</w:t>
      </w:r>
    </w:p>
    <w:p w14:paraId="756AB933" w14:textId="04E65F20" w:rsidR="000D06E8" w:rsidRDefault="000D06E8" w:rsidP="000D06E8">
      <w:pPr>
        <w:pStyle w:val="Lijstalinea"/>
        <w:numPr>
          <w:ilvl w:val="0"/>
          <w:numId w:val="3"/>
        </w:numPr>
        <w:rPr>
          <w:lang w:val="fr-FR" w:eastAsia="nl-BE"/>
        </w:rPr>
      </w:pPr>
      <w:r w:rsidRPr="000D06E8">
        <w:rPr>
          <w:lang w:val="fr-FR" w:eastAsia="nl-BE"/>
        </w:rPr>
        <w:t>MSR-partitie (Microsoft Reserved Par</w:t>
      </w:r>
      <w:r>
        <w:rPr>
          <w:lang w:val="fr-FR" w:eastAsia="nl-BE"/>
        </w:rPr>
        <w:t>tition)</w:t>
      </w:r>
    </w:p>
    <w:p w14:paraId="14DC0E64" w14:textId="2D179968" w:rsidR="000D06E8" w:rsidRDefault="00363333" w:rsidP="000D06E8">
      <w:pPr>
        <w:pStyle w:val="Lijstalinea"/>
        <w:numPr>
          <w:ilvl w:val="1"/>
          <w:numId w:val="3"/>
        </w:numPr>
        <w:rPr>
          <w:lang w:eastAsia="nl-BE"/>
        </w:rPr>
      </w:pPr>
      <w:r w:rsidRPr="00363333">
        <w:rPr>
          <w:lang w:eastAsia="nl-BE"/>
        </w:rPr>
        <w:t>Ruimte voor Microsoftprogramma’s die g</w:t>
      </w:r>
      <w:r>
        <w:rPr>
          <w:lang w:eastAsia="nl-BE"/>
        </w:rPr>
        <w:t>ebruik maken van verborgen sectoren</w:t>
      </w:r>
    </w:p>
    <w:p w14:paraId="7D64F28F" w14:textId="48DF3575" w:rsidR="00363333" w:rsidRPr="00363333" w:rsidRDefault="001F2EF8" w:rsidP="00363333">
      <w:pPr>
        <w:pStyle w:val="Lijstalinea"/>
        <w:numPr>
          <w:ilvl w:val="0"/>
          <w:numId w:val="3"/>
        </w:numPr>
        <w:rPr>
          <w:lang w:eastAsia="nl-BE"/>
        </w:rPr>
      </w:pPr>
      <w:r>
        <w:rPr>
          <w:lang w:eastAsia="nl-BE"/>
        </w:rPr>
        <w:t xml:space="preserve">Datapartitie, </w:t>
      </w:r>
      <w:r w:rsidR="00A072FC">
        <w:rPr>
          <w:lang w:eastAsia="nl-BE"/>
        </w:rPr>
        <w:t xml:space="preserve">doorgaans </w:t>
      </w:r>
      <w:r>
        <w:rPr>
          <w:lang w:eastAsia="nl-BE"/>
        </w:rPr>
        <w:t>de C: schijf</w:t>
      </w:r>
    </w:p>
    <w:p w14:paraId="5242A74A" w14:textId="3A3E5B0C" w:rsidR="000B7144" w:rsidRDefault="000B7144" w:rsidP="000B7144">
      <w:pPr>
        <w:pStyle w:val="Kop2"/>
        <w:rPr>
          <w:rFonts w:eastAsia="Times New Roman"/>
          <w:lang w:eastAsia="nl-BE"/>
        </w:rPr>
      </w:pPr>
      <w:r w:rsidRPr="000B7144">
        <w:rPr>
          <w:rFonts w:eastAsia="Times New Roman"/>
          <w:lang w:eastAsia="nl-BE"/>
        </w:rPr>
        <w:t>Wat is het verschil tussen een standaardschijf en een dynamische schijf?</w:t>
      </w:r>
    </w:p>
    <w:p w14:paraId="0537A6F7" w14:textId="5FF99D5A" w:rsidR="000B7144" w:rsidRPr="000B7144" w:rsidRDefault="001D4956" w:rsidP="000B7144">
      <w:pPr>
        <w:rPr>
          <w:lang w:eastAsia="nl-BE"/>
        </w:rPr>
      </w:pPr>
      <w:r>
        <w:rPr>
          <w:lang w:eastAsia="nl-BE"/>
        </w:rPr>
        <w:t>Een standaardvolume kan niet uit meer dan één schijf bestaan, dynamisch wel.</w:t>
      </w:r>
    </w:p>
    <w:p w14:paraId="62189E91" w14:textId="430D0FC5" w:rsidR="000B7144" w:rsidRDefault="000B7144" w:rsidP="000B7144">
      <w:pPr>
        <w:pStyle w:val="Kop2"/>
        <w:rPr>
          <w:rFonts w:eastAsia="Times New Roman"/>
          <w:lang w:eastAsia="nl-BE"/>
        </w:rPr>
      </w:pPr>
      <w:r w:rsidRPr="000B7144">
        <w:rPr>
          <w:rFonts w:eastAsia="Times New Roman"/>
          <w:lang w:eastAsia="nl-BE"/>
        </w:rPr>
        <w:t>Wat is een spanned volume? Wat is een striped volume? Wat is een gespiegeld volume? </w:t>
      </w:r>
    </w:p>
    <w:p w14:paraId="6722E1B0" w14:textId="66BC5EC8" w:rsidR="000B7144" w:rsidRDefault="00950993" w:rsidP="001D4956">
      <w:pPr>
        <w:pStyle w:val="Lijstalinea"/>
        <w:numPr>
          <w:ilvl w:val="0"/>
          <w:numId w:val="3"/>
        </w:numPr>
        <w:rPr>
          <w:lang w:eastAsia="nl-BE"/>
        </w:rPr>
      </w:pPr>
      <w:r>
        <w:rPr>
          <w:lang w:eastAsia="nl-BE"/>
        </w:rPr>
        <w:t>S</w:t>
      </w:r>
      <w:r w:rsidR="001D4956">
        <w:rPr>
          <w:lang w:eastAsia="nl-BE"/>
        </w:rPr>
        <w:t>panned</w:t>
      </w:r>
      <w:r>
        <w:rPr>
          <w:lang w:eastAsia="nl-BE"/>
        </w:rPr>
        <w:tab/>
        <w:t>:</w:t>
      </w:r>
      <w:r w:rsidR="00721162">
        <w:rPr>
          <w:lang w:eastAsia="nl-BE"/>
        </w:rPr>
        <w:t xml:space="preserve"> </w:t>
      </w:r>
      <w:r w:rsidR="006E1A8D">
        <w:rPr>
          <w:lang w:eastAsia="nl-BE"/>
        </w:rPr>
        <w:t xml:space="preserve">volume dat </w:t>
      </w:r>
      <w:r w:rsidR="002E5EA4">
        <w:rPr>
          <w:lang w:eastAsia="nl-BE"/>
        </w:rPr>
        <w:t>bestaat uit de schijfruimte van twee of meerdere schijven</w:t>
      </w:r>
      <w:r w:rsidR="00053BC0">
        <w:rPr>
          <w:lang w:eastAsia="nl-BE"/>
        </w:rPr>
        <w:t>, trager dan striped</w:t>
      </w:r>
    </w:p>
    <w:p w14:paraId="39278541" w14:textId="2FFC9798" w:rsidR="00950993" w:rsidRPr="00404E69" w:rsidRDefault="00950993" w:rsidP="001D4956">
      <w:pPr>
        <w:pStyle w:val="Lijstalinea"/>
        <w:numPr>
          <w:ilvl w:val="0"/>
          <w:numId w:val="3"/>
        </w:numPr>
        <w:rPr>
          <w:lang w:eastAsia="nl-BE"/>
        </w:rPr>
      </w:pPr>
      <w:r w:rsidRPr="00404E69">
        <w:rPr>
          <w:lang w:eastAsia="nl-BE"/>
        </w:rPr>
        <w:t>Striped</w:t>
      </w:r>
      <w:r w:rsidRPr="00404E69">
        <w:rPr>
          <w:lang w:eastAsia="nl-BE"/>
        </w:rPr>
        <w:tab/>
      </w:r>
      <w:r w:rsidRPr="00404E69">
        <w:rPr>
          <w:lang w:eastAsia="nl-BE"/>
        </w:rPr>
        <w:tab/>
        <w:t>:</w:t>
      </w:r>
      <w:r w:rsidR="002E5EA4" w:rsidRPr="00404E69">
        <w:rPr>
          <w:lang w:eastAsia="nl-BE"/>
        </w:rPr>
        <w:t xml:space="preserve"> RAID 0, </w:t>
      </w:r>
      <w:r w:rsidR="00404E69" w:rsidRPr="00404E69">
        <w:rPr>
          <w:lang w:eastAsia="nl-BE"/>
        </w:rPr>
        <w:t xml:space="preserve">volume </w:t>
      </w:r>
      <w:r w:rsidR="00404E69">
        <w:rPr>
          <w:lang w:eastAsia="nl-BE"/>
        </w:rPr>
        <w:t xml:space="preserve">waarvan de gegevens </w:t>
      </w:r>
      <w:r w:rsidR="00053BC0">
        <w:rPr>
          <w:lang w:eastAsia="nl-BE"/>
        </w:rPr>
        <w:t xml:space="preserve">gelijkmatig </w:t>
      </w:r>
      <w:r w:rsidR="00404E69">
        <w:rPr>
          <w:lang w:eastAsia="nl-BE"/>
        </w:rPr>
        <w:t>over twee of meerdere schijven</w:t>
      </w:r>
      <w:r w:rsidR="00053BC0">
        <w:rPr>
          <w:lang w:eastAsia="nl-BE"/>
        </w:rPr>
        <w:t xml:space="preserve"> </w:t>
      </w:r>
      <w:r w:rsidR="00404E69">
        <w:rPr>
          <w:lang w:eastAsia="nl-BE"/>
        </w:rPr>
        <w:t>wordt verdeeld</w:t>
      </w:r>
      <w:r w:rsidR="00053BC0">
        <w:rPr>
          <w:lang w:eastAsia="nl-BE"/>
        </w:rPr>
        <w:t>. Hierdoor kunnen alle schijven worden aangesproken bij het ophalen van data.</w:t>
      </w:r>
    </w:p>
    <w:p w14:paraId="0DA6BD80" w14:textId="6EA870AF" w:rsidR="00950993" w:rsidRPr="000B7144" w:rsidRDefault="00950993" w:rsidP="001D4956">
      <w:pPr>
        <w:pStyle w:val="Lijstalinea"/>
        <w:numPr>
          <w:ilvl w:val="0"/>
          <w:numId w:val="3"/>
        </w:numPr>
        <w:rPr>
          <w:lang w:eastAsia="nl-BE"/>
        </w:rPr>
      </w:pPr>
      <w:r>
        <w:rPr>
          <w:lang w:eastAsia="nl-BE"/>
        </w:rPr>
        <w:t>Gespiegeld</w:t>
      </w:r>
      <w:r>
        <w:rPr>
          <w:lang w:eastAsia="nl-BE"/>
        </w:rPr>
        <w:tab/>
        <w:t xml:space="preserve">: </w:t>
      </w:r>
      <w:r w:rsidR="00B9042C">
        <w:rPr>
          <w:lang w:eastAsia="nl-BE"/>
        </w:rPr>
        <w:t>RAID 1, gegevens worden op twee schijven opgeslagen, als één schijf corrupt geraakt is de data niet verloren.</w:t>
      </w:r>
    </w:p>
    <w:p w14:paraId="658814F6" w14:textId="40391712" w:rsidR="000B7144" w:rsidRDefault="000B7144" w:rsidP="000B7144">
      <w:pPr>
        <w:pStyle w:val="Kop2"/>
        <w:rPr>
          <w:rFonts w:eastAsia="Times New Roman"/>
          <w:lang w:eastAsia="nl-BE"/>
        </w:rPr>
      </w:pPr>
      <w:r w:rsidRPr="000B7144">
        <w:rPr>
          <w:rFonts w:eastAsia="Times New Roman"/>
          <w:lang w:eastAsia="nl-BE"/>
        </w:rPr>
        <w:t>Wat is een active, systeem en opstartvolume?</w:t>
      </w:r>
    </w:p>
    <w:p w14:paraId="6936EA39" w14:textId="1569E42B" w:rsidR="000B7144" w:rsidRDefault="004238F1" w:rsidP="004238F1">
      <w:pPr>
        <w:pStyle w:val="Lijstalinea"/>
        <w:numPr>
          <w:ilvl w:val="0"/>
          <w:numId w:val="3"/>
        </w:numPr>
        <w:rPr>
          <w:lang w:eastAsia="nl-BE"/>
        </w:rPr>
      </w:pPr>
      <w:r>
        <w:rPr>
          <w:lang w:eastAsia="nl-BE"/>
        </w:rPr>
        <w:t>Active</w:t>
      </w:r>
      <w:r>
        <w:rPr>
          <w:lang w:eastAsia="nl-BE"/>
        </w:rPr>
        <w:tab/>
      </w:r>
      <w:r>
        <w:rPr>
          <w:lang w:eastAsia="nl-BE"/>
        </w:rPr>
        <w:tab/>
        <w:t>: volume waarvan</w:t>
      </w:r>
      <w:r w:rsidR="00B77DAE">
        <w:rPr>
          <w:lang w:eastAsia="nl-BE"/>
        </w:rPr>
        <w:t xml:space="preserve"> wordt opgestart</w:t>
      </w:r>
    </w:p>
    <w:p w14:paraId="0DE213E2" w14:textId="09EB9ECC" w:rsidR="004238F1" w:rsidRDefault="004238F1" w:rsidP="004238F1">
      <w:pPr>
        <w:pStyle w:val="Lijstalinea"/>
        <w:numPr>
          <w:ilvl w:val="0"/>
          <w:numId w:val="3"/>
        </w:numPr>
        <w:rPr>
          <w:lang w:eastAsia="nl-BE"/>
        </w:rPr>
      </w:pPr>
      <w:r>
        <w:rPr>
          <w:lang w:eastAsia="nl-BE"/>
        </w:rPr>
        <w:t>Systeem</w:t>
      </w:r>
      <w:r>
        <w:rPr>
          <w:lang w:eastAsia="nl-BE"/>
        </w:rPr>
        <w:tab/>
        <w:t xml:space="preserve">: volume </w:t>
      </w:r>
      <w:r w:rsidR="00BC6570">
        <w:rPr>
          <w:lang w:eastAsia="nl-BE"/>
        </w:rPr>
        <w:t xml:space="preserve">waarvan elk geïnstalleerd </w:t>
      </w:r>
      <w:r w:rsidR="001D5FE5">
        <w:rPr>
          <w:lang w:eastAsia="nl-BE"/>
        </w:rPr>
        <w:t xml:space="preserve">Windows </w:t>
      </w:r>
      <w:r w:rsidR="00BC6570">
        <w:rPr>
          <w:lang w:eastAsia="nl-BE"/>
        </w:rPr>
        <w:t>OS gestart kan worden (bootrecord)</w:t>
      </w:r>
    </w:p>
    <w:p w14:paraId="741B5964" w14:textId="3AC2402E" w:rsidR="00305510" w:rsidRDefault="00305510" w:rsidP="004238F1">
      <w:pPr>
        <w:pStyle w:val="Lijstalinea"/>
        <w:numPr>
          <w:ilvl w:val="0"/>
          <w:numId w:val="3"/>
        </w:numPr>
        <w:rPr>
          <w:lang w:eastAsia="nl-BE"/>
        </w:rPr>
      </w:pPr>
      <w:r>
        <w:rPr>
          <w:lang w:eastAsia="nl-BE"/>
        </w:rPr>
        <w:t>Opstart</w:t>
      </w:r>
      <w:r>
        <w:rPr>
          <w:lang w:eastAsia="nl-BE"/>
        </w:rPr>
        <w:tab/>
      </w:r>
      <w:r>
        <w:rPr>
          <w:lang w:eastAsia="nl-BE"/>
        </w:rPr>
        <w:tab/>
        <w:t xml:space="preserve">: volume waar </w:t>
      </w:r>
      <w:r w:rsidR="00B77DAE">
        <w:rPr>
          <w:lang w:eastAsia="nl-BE"/>
        </w:rPr>
        <w:t>het OS en de applicaties op geïnstalleerd staan</w:t>
      </w:r>
    </w:p>
    <w:p w14:paraId="30991DF9" w14:textId="7AC480FE" w:rsidR="000B7144" w:rsidRDefault="000B7144" w:rsidP="000B7144">
      <w:pPr>
        <w:pStyle w:val="Kop2"/>
        <w:rPr>
          <w:rFonts w:eastAsia="Times New Roman"/>
          <w:lang w:eastAsia="nl-BE"/>
        </w:rPr>
      </w:pPr>
      <w:r w:rsidRPr="000B7144">
        <w:rPr>
          <w:rFonts w:eastAsia="Times New Roman"/>
          <w:lang w:eastAsia="nl-BE"/>
        </w:rPr>
        <w:t>Wat is een cluster? Wat is het verband met een sector?</w:t>
      </w:r>
    </w:p>
    <w:p w14:paraId="5F958CE1" w14:textId="1C2FDAA5" w:rsidR="000B7144" w:rsidRPr="000B7144" w:rsidRDefault="0003143C" w:rsidP="000B7144">
      <w:pPr>
        <w:rPr>
          <w:lang w:eastAsia="nl-BE"/>
        </w:rPr>
      </w:pPr>
      <w:r>
        <w:rPr>
          <w:lang w:eastAsia="nl-BE"/>
        </w:rPr>
        <w:t xml:space="preserve">Een cluster is de minimale grootte die een bestand kan innemen op een harde schijf. </w:t>
      </w:r>
      <w:r w:rsidR="00A15222">
        <w:rPr>
          <w:lang w:eastAsia="nl-BE"/>
        </w:rPr>
        <w:t xml:space="preserve">Bijvoorbeeld een bestand van 3 kB neemt bij een clustergrootte van 4 kB altijd 4 kB in. Een sector is de kleinste fysieke opslageenheid op een harde schijf. </w:t>
      </w:r>
      <w:r w:rsidR="00421A58">
        <w:rPr>
          <w:lang w:eastAsia="nl-BE"/>
        </w:rPr>
        <w:t>Een cluster moet dus altijd even groot of groter dan een sector zijn.</w:t>
      </w:r>
    </w:p>
    <w:p w14:paraId="71F489F7" w14:textId="77777777" w:rsidR="00A81E49" w:rsidRDefault="00A81E49">
      <w:pPr>
        <w:rPr>
          <w:rFonts w:asciiTheme="majorHAnsi" w:eastAsia="Times New Roman" w:hAnsiTheme="majorHAnsi" w:cstheme="majorBidi"/>
          <w:color w:val="2F5496" w:themeColor="accent1" w:themeShade="BF"/>
          <w:sz w:val="26"/>
          <w:szCs w:val="26"/>
          <w:lang w:eastAsia="nl-BE"/>
        </w:rPr>
      </w:pPr>
      <w:r>
        <w:rPr>
          <w:rFonts w:eastAsia="Times New Roman"/>
          <w:lang w:eastAsia="nl-BE"/>
        </w:rPr>
        <w:br w:type="page"/>
      </w:r>
    </w:p>
    <w:p w14:paraId="7D1FB5EA" w14:textId="33201C90" w:rsidR="000B7144" w:rsidRDefault="000B7144" w:rsidP="000B7144">
      <w:pPr>
        <w:pStyle w:val="Kop2"/>
        <w:rPr>
          <w:rFonts w:eastAsia="Times New Roman"/>
          <w:lang w:eastAsia="nl-BE"/>
        </w:rPr>
      </w:pPr>
      <w:r w:rsidRPr="000B7144">
        <w:rPr>
          <w:rFonts w:eastAsia="Times New Roman"/>
          <w:lang w:eastAsia="nl-BE"/>
        </w:rPr>
        <w:lastRenderedPageBreak/>
        <w:t>FAT32 en exFAT beknopt kunnen uitleggen.</w:t>
      </w:r>
    </w:p>
    <w:p w14:paraId="4DC213C8" w14:textId="675C6E95" w:rsidR="000B7144" w:rsidRDefault="00BA5B22" w:rsidP="000B7144">
      <w:pPr>
        <w:rPr>
          <w:lang w:eastAsia="nl-BE"/>
        </w:rPr>
      </w:pPr>
      <w:r>
        <w:rPr>
          <w:lang w:eastAsia="nl-BE"/>
        </w:rPr>
        <w:t>FAT32:</w:t>
      </w:r>
    </w:p>
    <w:p w14:paraId="600B27DD" w14:textId="0730AEAA" w:rsidR="00BA5B22" w:rsidRDefault="00BA5B22" w:rsidP="00BA5B22">
      <w:pPr>
        <w:pStyle w:val="Lijstalinea"/>
        <w:numPr>
          <w:ilvl w:val="0"/>
          <w:numId w:val="3"/>
        </w:numPr>
        <w:rPr>
          <w:lang w:eastAsia="nl-BE"/>
        </w:rPr>
      </w:pPr>
      <w:r>
        <w:rPr>
          <w:lang w:eastAsia="nl-BE"/>
        </w:rPr>
        <w:t>Bestandsindeling voor harde schijf</w:t>
      </w:r>
    </w:p>
    <w:p w14:paraId="71A966D4" w14:textId="40F0E78D" w:rsidR="00BA5B22" w:rsidRDefault="00A81E49" w:rsidP="00BA5B22">
      <w:pPr>
        <w:pStyle w:val="Lijstalinea"/>
        <w:numPr>
          <w:ilvl w:val="0"/>
          <w:numId w:val="3"/>
        </w:numPr>
        <w:rPr>
          <w:lang w:eastAsia="nl-BE"/>
        </w:rPr>
      </w:pPr>
      <w:r>
        <w:rPr>
          <w:lang w:eastAsia="nl-BE"/>
        </w:rPr>
        <w:t>Vanaf Win95</w:t>
      </w:r>
    </w:p>
    <w:p w14:paraId="74EFEB3B" w14:textId="4351356C" w:rsidR="00A81E49" w:rsidRDefault="00A81E49" w:rsidP="00BA5B22">
      <w:pPr>
        <w:pStyle w:val="Lijstalinea"/>
        <w:numPr>
          <w:ilvl w:val="0"/>
          <w:numId w:val="3"/>
        </w:numPr>
        <w:rPr>
          <w:lang w:eastAsia="nl-BE"/>
        </w:rPr>
      </w:pPr>
      <w:r>
        <w:rPr>
          <w:lang w:eastAsia="nl-BE"/>
        </w:rPr>
        <w:t>Bestanden maximaal 4GB</w:t>
      </w:r>
    </w:p>
    <w:p w14:paraId="1D7B407C" w14:textId="25E32678" w:rsidR="00A81E49" w:rsidRDefault="00A81E49" w:rsidP="00BA5B22">
      <w:pPr>
        <w:pStyle w:val="Lijstalinea"/>
        <w:numPr>
          <w:ilvl w:val="0"/>
          <w:numId w:val="3"/>
        </w:numPr>
        <w:rPr>
          <w:lang w:eastAsia="nl-BE"/>
        </w:rPr>
      </w:pPr>
      <w:r>
        <w:rPr>
          <w:lang w:eastAsia="nl-BE"/>
        </w:rPr>
        <w:t>Schijf max 2TB</w:t>
      </w:r>
    </w:p>
    <w:p w14:paraId="16479DE4" w14:textId="4F5FB348" w:rsidR="00A81E49" w:rsidRDefault="00A81E49" w:rsidP="00A81E49">
      <w:pPr>
        <w:rPr>
          <w:lang w:eastAsia="nl-BE"/>
        </w:rPr>
      </w:pPr>
      <w:r>
        <w:rPr>
          <w:lang w:eastAsia="nl-BE"/>
        </w:rPr>
        <w:t>exFAT:</w:t>
      </w:r>
    </w:p>
    <w:p w14:paraId="256DB962" w14:textId="707F854E" w:rsidR="00A81E49" w:rsidRDefault="00840EC7" w:rsidP="00A81E49">
      <w:pPr>
        <w:pStyle w:val="Lijstalinea"/>
        <w:numPr>
          <w:ilvl w:val="0"/>
          <w:numId w:val="3"/>
        </w:numPr>
        <w:rPr>
          <w:lang w:eastAsia="nl-BE"/>
        </w:rPr>
      </w:pPr>
      <w:r>
        <w:rPr>
          <w:lang w:eastAsia="nl-BE"/>
        </w:rPr>
        <w:t>Ontwikkeld na NTFS</w:t>
      </w:r>
    </w:p>
    <w:p w14:paraId="6729FAA5" w14:textId="42F5F01B" w:rsidR="00840EC7" w:rsidRDefault="00840EC7" w:rsidP="00A81E49">
      <w:pPr>
        <w:pStyle w:val="Lijstalinea"/>
        <w:numPr>
          <w:ilvl w:val="0"/>
          <w:numId w:val="3"/>
        </w:numPr>
        <w:rPr>
          <w:lang w:eastAsia="nl-BE"/>
        </w:rPr>
      </w:pPr>
      <w:r>
        <w:rPr>
          <w:lang w:eastAsia="nl-BE"/>
        </w:rPr>
        <w:t>Ontworpen om te gebruiken op media met kleinere opslaghoeveelheid, zoals USB-sticks of flashkaarten</w:t>
      </w:r>
    </w:p>
    <w:p w14:paraId="7009198B" w14:textId="28A64E78" w:rsidR="00BF256F" w:rsidRDefault="00BF256F" w:rsidP="00A81E49">
      <w:pPr>
        <w:pStyle w:val="Lijstalinea"/>
        <w:numPr>
          <w:ilvl w:val="0"/>
          <w:numId w:val="3"/>
        </w:numPr>
        <w:rPr>
          <w:lang w:eastAsia="nl-BE"/>
        </w:rPr>
      </w:pPr>
      <w:r>
        <w:rPr>
          <w:lang w:eastAsia="nl-BE"/>
        </w:rPr>
        <w:t>Kan grotere bestanden dan FAT aan</w:t>
      </w:r>
    </w:p>
    <w:p w14:paraId="0F1D2A76" w14:textId="482E7BC0" w:rsidR="00BF256F" w:rsidRDefault="00BF256F" w:rsidP="00A81E49">
      <w:pPr>
        <w:pStyle w:val="Lijstalinea"/>
        <w:numPr>
          <w:ilvl w:val="0"/>
          <w:numId w:val="3"/>
        </w:numPr>
        <w:rPr>
          <w:lang w:eastAsia="nl-BE"/>
        </w:rPr>
      </w:pPr>
      <w:r>
        <w:rPr>
          <w:lang w:eastAsia="nl-BE"/>
        </w:rPr>
        <w:t>Sneller</w:t>
      </w:r>
    </w:p>
    <w:p w14:paraId="3A4E5FE6" w14:textId="07B3C7BC" w:rsidR="00BF256F" w:rsidRPr="000B7144" w:rsidRDefault="00BF256F" w:rsidP="00A81E49">
      <w:pPr>
        <w:pStyle w:val="Lijstalinea"/>
        <w:numPr>
          <w:ilvl w:val="0"/>
          <w:numId w:val="3"/>
        </w:numPr>
        <w:rPr>
          <w:lang w:eastAsia="nl-BE"/>
        </w:rPr>
      </w:pPr>
      <w:r>
        <w:rPr>
          <w:lang w:eastAsia="nl-BE"/>
        </w:rPr>
        <w:t>Max 16 EB</w:t>
      </w:r>
    </w:p>
    <w:p w14:paraId="4492D7C1" w14:textId="297DBE24" w:rsidR="000B7144" w:rsidRDefault="000B7144" w:rsidP="000B7144">
      <w:pPr>
        <w:pStyle w:val="Kop2"/>
        <w:rPr>
          <w:rFonts w:eastAsia="Times New Roman"/>
          <w:lang w:eastAsia="nl-BE"/>
        </w:rPr>
      </w:pPr>
      <w:r w:rsidRPr="000B7144">
        <w:rPr>
          <w:rFonts w:eastAsia="Times New Roman"/>
          <w:lang w:eastAsia="nl-BE"/>
        </w:rPr>
        <w:t>Waarvan is FAT en NTFS de afkorting?</w:t>
      </w:r>
    </w:p>
    <w:p w14:paraId="57F446CA" w14:textId="435E0829" w:rsidR="000B7144" w:rsidRDefault="00BF256F" w:rsidP="000B7144">
      <w:pPr>
        <w:rPr>
          <w:lang w:eastAsia="nl-BE"/>
        </w:rPr>
      </w:pPr>
      <w:r>
        <w:rPr>
          <w:lang w:eastAsia="nl-BE"/>
        </w:rPr>
        <w:t>FAT: File Allocation Table</w:t>
      </w:r>
    </w:p>
    <w:p w14:paraId="096BE204" w14:textId="0D4F6827" w:rsidR="00BF256F" w:rsidRPr="00BF256F" w:rsidRDefault="00BF256F" w:rsidP="000B7144">
      <w:pPr>
        <w:rPr>
          <w:lang w:val="en-US" w:eastAsia="nl-BE"/>
        </w:rPr>
      </w:pPr>
      <w:r w:rsidRPr="00BF256F">
        <w:rPr>
          <w:lang w:val="en-US" w:eastAsia="nl-BE"/>
        </w:rPr>
        <w:t>NTFS: New Technology File S</w:t>
      </w:r>
      <w:r>
        <w:rPr>
          <w:lang w:val="en-US" w:eastAsia="nl-BE"/>
        </w:rPr>
        <w:t>ystem</w:t>
      </w:r>
    </w:p>
    <w:p w14:paraId="506BE9CB" w14:textId="514C99CF" w:rsidR="000B7144" w:rsidRDefault="000B7144" w:rsidP="000B7144">
      <w:pPr>
        <w:pStyle w:val="Kop2"/>
        <w:rPr>
          <w:rFonts w:eastAsia="Times New Roman"/>
          <w:lang w:eastAsia="nl-BE"/>
        </w:rPr>
      </w:pPr>
      <w:r w:rsidRPr="000B7144">
        <w:rPr>
          <w:rFonts w:eastAsia="Times New Roman"/>
          <w:lang w:eastAsia="nl-BE"/>
        </w:rPr>
        <w:t>Waarom wordt exFAT vaak gebruikt bij een USB-stick?</w:t>
      </w:r>
    </w:p>
    <w:p w14:paraId="02B57FA8" w14:textId="5C846DC1" w:rsidR="000B7144" w:rsidRPr="000B7144" w:rsidRDefault="00BF256F" w:rsidP="000B7144">
      <w:pPr>
        <w:rPr>
          <w:lang w:eastAsia="nl-BE"/>
        </w:rPr>
      </w:pPr>
      <w:r>
        <w:rPr>
          <w:lang w:eastAsia="nl-BE"/>
        </w:rPr>
        <w:t>Omdat exFAT</w:t>
      </w:r>
      <w:r w:rsidR="007D0572">
        <w:rPr>
          <w:lang w:eastAsia="nl-BE"/>
        </w:rPr>
        <w:t xml:space="preserve"> grotere bestanden aankan dan FAT, maar minder complex is dan NTFS (NTFS neemt meer plaats </w:t>
      </w:r>
      <w:r w:rsidR="00193880">
        <w:rPr>
          <w:lang w:eastAsia="nl-BE"/>
        </w:rPr>
        <w:t>door de gebruikte indeling).</w:t>
      </w:r>
    </w:p>
    <w:p w14:paraId="56F4F30D" w14:textId="4F5A54C5" w:rsidR="000B7144" w:rsidRDefault="00193880" w:rsidP="000B7144">
      <w:pPr>
        <w:pStyle w:val="Kop2"/>
        <w:rPr>
          <w:rFonts w:eastAsia="Times New Roman"/>
          <w:lang w:eastAsia="nl-BE"/>
        </w:rPr>
      </w:pPr>
      <w:r>
        <w:rPr>
          <w:rFonts w:eastAsia="Times New Roman"/>
          <w:lang w:eastAsia="nl-BE"/>
        </w:rPr>
        <w:t>Vijf</w:t>
      </w:r>
      <w:r w:rsidR="000B7144" w:rsidRPr="000B7144">
        <w:rPr>
          <w:rFonts w:eastAsia="Times New Roman"/>
          <w:lang w:eastAsia="nl-BE"/>
        </w:rPr>
        <w:t xml:space="preserve"> voordelen van NTFS t.o.v. FAT kunnen opsommen.</w:t>
      </w:r>
    </w:p>
    <w:p w14:paraId="771027C7" w14:textId="6BE7341F" w:rsidR="000B7144" w:rsidRDefault="00193880" w:rsidP="00193880">
      <w:pPr>
        <w:pStyle w:val="Lijstalinea"/>
        <w:numPr>
          <w:ilvl w:val="0"/>
          <w:numId w:val="3"/>
        </w:numPr>
        <w:rPr>
          <w:lang w:eastAsia="nl-BE"/>
        </w:rPr>
      </w:pPr>
      <w:r>
        <w:rPr>
          <w:lang w:eastAsia="nl-BE"/>
        </w:rPr>
        <w:t>Mogelijkheid tot compressie</w:t>
      </w:r>
    </w:p>
    <w:p w14:paraId="1FC77C0E" w14:textId="13B765A0" w:rsidR="00193880" w:rsidRDefault="00193880" w:rsidP="00193880">
      <w:pPr>
        <w:pStyle w:val="Lijstalinea"/>
        <w:numPr>
          <w:ilvl w:val="0"/>
          <w:numId w:val="3"/>
        </w:numPr>
        <w:rPr>
          <w:lang w:eastAsia="nl-BE"/>
        </w:rPr>
      </w:pPr>
      <w:r>
        <w:rPr>
          <w:lang w:eastAsia="nl-BE"/>
        </w:rPr>
        <w:t>Encryptie</w:t>
      </w:r>
    </w:p>
    <w:p w14:paraId="7DC25AA0" w14:textId="194D5C2A" w:rsidR="00193880" w:rsidRDefault="0024309F" w:rsidP="00193880">
      <w:pPr>
        <w:pStyle w:val="Lijstalinea"/>
        <w:numPr>
          <w:ilvl w:val="0"/>
          <w:numId w:val="3"/>
        </w:numPr>
        <w:rPr>
          <w:lang w:eastAsia="nl-BE"/>
        </w:rPr>
      </w:pPr>
      <w:r>
        <w:rPr>
          <w:lang w:eastAsia="nl-BE"/>
        </w:rPr>
        <w:t>Beveiliging</w:t>
      </w:r>
    </w:p>
    <w:p w14:paraId="47D57ED0" w14:textId="7A593010" w:rsidR="0024309F" w:rsidRDefault="0024309F" w:rsidP="00193880">
      <w:pPr>
        <w:pStyle w:val="Lijstalinea"/>
        <w:numPr>
          <w:ilvl w:val="0"/>
          <w:numId w:val="3"/>
        </w:numPr>
        <w:rPr>
          <w:lang w:eastAsia="nl-BE"/>
        </w:rPr>
      </w:pPr>
      <w:r>
        <w:rPr>
          <w:lang w:eastAsia="nl-BE"/>
        </w:rPr>
        <w:t>Schijfquota</w:t>
      </w:r>
    </w:p>
    <w:p w14:paraId="0F308CB9" w14:textId="7A8DE3E3" w:rsidR="0024309F" w:rsidRDefault="0024309F" w:rsidP="0024309F">
      <w:pPr>
        <w:pStyle w:val="Lijstalinea"/>
        <w:numPr>
          <w:ilvl w:val="0"/>
          <w:numId w:val="3"/>
        </w:numPr>
        <w:rPr>
          <w:lang w:eastAsia="nl-BE"/>
        </w:rPr>
      </w:pPr>
      <w:r>
        <w:rPr>
          <w:lang w:eastAsia="nl-BE"/>
        </w:rPr>
        <w:t>Schaduwkopieën</w:t>
      </w:r>
    </w:p>
    <w:p w14:paraId="306C6A83" w14:textId="69159D1C" w:rsidR="0024309F" w:rsidRDefault="0024309F" w:rsidP="0024309F">
      <w:pPr>
        <w:pStyle w:val="Lijstalinea"/>
        <w:numPr>
          <w:ilvl w:val="0"/>
          <w:numId w:val="3"/>
        </w:numPr>
        <w:rPr>
          <w:lang w:eastAsia="nl-BE"/>
        </w:rPr>
      </w:pPr>
      <w:r>
        <w:rPr>
          <w:lang w:eastAsia="nl-BE"/>
        </w:rPr>
        <w:t>Sneller</w:t>
      </w:r>
    </w:p>
    <w:p w14:paraId="7D3921E5" w14:textId="7663DC2B" w:rsidR="0024309F" w:rsidRPr="000B7144" w:rsidRDefault="0024309F" w:rsidP="0024309F">
      <w:pPr>
        <w:pStyle w:val="Lijstalinea"/>
        <w:numPr>
          <w:ilvl w:val="0"/>
          <w:numId w:val="3"/>
        </w:numPr>
        <w:rPr>
          <w:lang w:eastAsia="nl-BE"/>
        </w:rPr>
      </w:pPr>
      <w:r>
        <w:rPr>
          <w:lang w:eastAsia="nl-BE"/>
        </w:rPr>
        <w:t>Minder foutgevoelig</w:t>
      </w:r>
    </w:p>
    <w:p w14:paraId="0E1D1F8E" w14:textId="0F3F3C65" w:rsidR="000B7144" w:rsidRDefault="000B7144" w:rsidP="000B7144">
      <w:pPr>
        <w:pStyle w:val="Kop2"/>
        <w:rPr>
          <w:rFonts w:eastAsia="Times New Roman"/>
          <w:lang w:eastAsia="nl-BE"/>
        </w:rPr>
      </w:pPr>
      <w:r w:rsidRPr="000B7144">
        <w:rPr>
          <w:rFonts w:eastAsia="Times New Roman"/>
          <w:lang w:eastAsia="nl-BE"/>
        </w:rPr>
        <w:t xml:space="preserve">Geef </w:t>
      </w:r>
      <w:r w:rsidR="003A7FC1">
        <w:rPr>
          <w:rFonts w:eastAsia="Times New Roman"/>
          <w:lang w:eastAsia="nl-BE"/>
        </w:rPr>
        <w:t>twee</w:t>
      </w:r>
      <w:r w:rsidRPr="000B7144">
        <w:rPr>
          <w:rFonts w:eastAsia="Times New Roman"/>
          <w:lang w:eastAsia="nl-BE"/>
        </w:rPr>
        <w:t xml:space="preserve"> programma’s die ‘on the fly’ partities van grootte kunnen wijzigen?</w:t>
      </w:r>
    </w:p>
    <w:p w14:paraId="553C937D" w14:textId="3CBBB598" w:rsidR="000B7144" w:rsidRDefault="0024309F" w:rsidP="0024309F">
      <w:pPr>
        <w:pStyle w:val="Lijstalinea"/>
        <w:numPr>
          <w:ilvl w:val="0"/>
          <w:numId w:val="3"/>
        </w:numPr>
        <w:rPr>
          <w:lang w:eastAsia="nl-BE"/>
        </w:rPr>
      </w:pPr>
      <w:r>
        <w:rPr>
          <w:lang w:eastAsia="nl-BE"/>
        </w:rPr>
        <w:t>Acronis Disk Director</w:t>
      </w:r>
    </w:p>
    <w:p w14:paraId="0832516D" w14:textId="26941120" w:rsidR="0024309F" w:rsidRPr="000B7144" w:rsidRDefault="003A7FC1" w:rsidP="0024309F">
      <w:pPr>
        <w:pStyle w:val="Lijstalinea"/>
        <w:numPr>
          <w:ilvl w:val="0"/>
          <w:numId w:val="3"/>
        </w:numPr>
        <w:rPr>
          <w:lang w:eastAsia="nl-BE"/>
        </w:rPr>
      </w:pPr>
      <w:r>
        <w:rPr>
          <w:lang w:eastAsia="nl-BE"/>
        </w:rPr>
        <w:t>Windows Schijfbeheer</w:t>
      </w:r>
    </w:p>
    <w:p w14:paraId="0E50384C" w14:textId="45D72E93" w:rsidR="000B7144" w:rsidRPr="000B7144" w:rsidRDefault="000B7144" w:rsidP="000B7144">
      <w:pPr>
        <w:pStyle w:val="Kop2"/>
        <w:rPr>
          <w:rFonts w:eastAsia="Times New Roman"/>
          <w:color w:val="262626"/>
          <w:lang w:eastAsia="nl-BE"/>
        </w:rPr>
      </w:pPr>
      <w:r w:rsidRPr="000B7144">
        <w:rPr>
          <w:rFonts w:eastAsia="Times New Roman"/>
          <w:lang w:eastAsia="nl-BE"/>
        </w:rPr>
        <w:t>Praktische oefen</w:t>
      </w:r>
      <w:r w:rsidR="00193880">
        <w:rPr>
          <w:rFonts w:eastAsia="Times New Roman"/>
          <w:lang w:eastAsia="nl-BE"/>
        </w:rPr>
        <w:t>i</w:t>
      </w:r>
      <w:r w:rsidRPr="000B7144">
        <w:rPr>
          <w:rFonts w:eastAsia="Times New Roman"/>
          <w:lang w:eastAsia="nl-BE"/>
        </w:rPr>
        <w:t>ngen over dit hoofdstuk kunnen oplossen.</w:t>
      </w:r>
    </w:p>
    <w:p w14:paraId="4F1D342A" w14:textId="77777777" w:rsidR="009D46CD" w:rsidRDefault="009D46CD" w:rsidP="000B7144">
      <w:pPr>
        <w:pStyle w:val="Kop2"/>
      </w:pPr>
    </w:p>
    <w:sectPr w:rsidR="009D4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35A"/>
    <w:multiLevelType w:val="multilevel"/>
    <w:tmpl w:val="048E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52832"/>
    <w:multiLevelType w:val="hybridMultilevel"/>
    <w:tmpl w:val="A8A08324"/>
    <w:lvl w:ilvl="0" w:tplc="97D6693C">
      <w:start w:val="5"/>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97439B1"/>
    <w:multiLevelType w:val="hybridMultilevel"/>
    <w:tmpl w:val="730612F6"/>
    <w:lvl w:ilvl="0" w:tplc="9604805A">
      <w:start w:val="5"/>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15096424">
    <w:abstractNumId w:val="0"/>
  </w:num>
  <w:num w:numId="2" w16cid:durableId="1787187824">
    <w:abstractNumId w:val="2"/>
  </w:num>
  <w:num w:numId="3" w16cid:durableId="1857696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44"/>
    <w:rsid w:val="0001435B"/>
    <w:rsid w:val="0003143C"/>
    <w:rsid w:val="00042F43"/>
    <w:rsid w:val="00053BC0"/>
    <w:rsid w:val="000B7144"/>
    <w:rsid w:val="000D06E8"/>
    <w:rsid w:val="00187D65"/>
    <w:rsid w:val="00193880"/>
    <w:rsid w:val="001C1B49"/>
    <w:rsid w:val="001D4956"/>
    <w:rsid w:val="001D5FE5"/>
    <w:rsid w:val="001F2EF8"/>
    <w:rsid w:val="002406FB"/>
    <w:rsid w:val="0024309F"/>
    <w:rsid w:val="00282E2B"/>
    <w:rsid w:val="002E5EA4"/>
    <w:rsid w:val="00305510"/>
    <w:rsid w:val="00363333"/>
    <w:rsid w:val="003A18F7"/>
    <w:rsid w:val="003A7FC1"/>
    <w:rsid w:val="003C0160"/>
    <w:rsid w:val="00404E69"/>
    <w:rsid w:val="004114F6"/>
    <w:rsid w:val="00421A58"/>
    <w:rsid w:val="004238F1"/>
    <w:rsid w:val="004513D8"/>
    <w:rsid w:val="005A3359"/>
    <w:rsid w:val="00672796"/>
    <w:rsid w:val="006E1A8D"/>
    <w:rsid w:val="0070356E"/>
    <w:rsid w:val="00721162"/>
    <w:rsid w:val="0079273F"/>
    <w:rsid w:val="007D0572"/>
    <w:rsid w:val="007D38F4"/>
    <w:rsid w:val="007F0077"/>
    <w:rsid w:val="007F5385"/>
    <w:rsid w:val="00840EC7"/>
    <w:rsid w:val="00863CFB"/>
    <w:rsid w:val="00877434"/>
    <w:rsid w:val="00950993"/>
    <w:rsid w:val="009538AE"/>
    <w:rsid w:val="009869AE"/>
    <w:rsid w:val="009B0914"/>
    <w:rsid w:val="009D46CD"/>
    <w:rsid w:val="00A072FC"/>
    <w:rsid w:val="00A07603"/>
    <w:rsid w:val="00A136DD"/>
    <w:rsid w:val="00A15222"/>
    <w:rsid w:val="00A81E49"/>
    <w:rsid w:val="00B77DAE"/>
    <w:rsid w:val="00B9042C"/>
    <w:rsid w:val="00BA5B22"/>
    <w:rsid w:val="00BC6570"/>
    <w:rsid w:val="00BF256F"/>
    <w:rsid w:val="00C74B9C"/>
    <w:rsid w:val="00CC08F9"/>
    <w:rsid w:val="00CF0788"/>
    <w:rsid w:val="00E32B77"/>
    <w:rsid w:val="00E47D19"/>
    <w:rsid w:val="00F61369"/>
    <w:rsid w:val="00F748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B082"/>
  <w15:chartTrackingRefBased/>
  <w15:docId w15:val="{3DA385B2-AF97-4354-A6AD-66A85354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0B71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B71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B7144"/>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itel">
    <w:name w:val="Title"/>
    <w:basedOn w:val="Standaard"/>
    <w:next w:val="Standaard"/>
    <w:link w:val="TitelChar"/>
    <w:uiPriority w:val="10"/>
    <w:qFormat/>
    <w:rsid w:val="000B7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B7144"/>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0B714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B7144"/>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672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4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748</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Maussart</dc:creator>
  <cp:keywords/>
  <dc:description/>
  <cp:lastModifiedBy>Paul Maussart</cp:lastModifiedBy>
  <cp:revision>57</cp:revision>
  <dcterms:created xsi:type="dcterms:W3CDTF">2022-11-02T15:38:00Z</dcterms:created>
  <dcterms:modified xsi:type="dcterms:W3CDTF">2022-11-04T15:20:00Z</dcterms:modified>
</cp:coreProperties>
</file>