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27C" w:rsidRPr="00DF627C" w:rsidRDefault="00DF627C" w:rsidP="00DF627C">
      <w:pPr>
        <w:shd w:val="clear" w:color="auto" w:fill="EEEEEE"/>
        <w:spacing w:after="0" w:line="765" w:lineRule="atLeast"/>
        <w:textAlignment w:val="center"/>
        <w:rPr>
          <w:rFonts w:ascii="Arial" w:eastAsia="Times New Roman" w:hAnsi="Arial" w:cs="Arial"/>
          <w:b/>
          <w:bCs/>
          <w:color w:val="FFFFFF"/>
          <w:sz w:val="36"/>
          <w:szCs w:val="36"/>
          <w:lang w:eastAsia="pt-BR"/>
        </w:rPr>
      </w:pPr>
      <w:r>
        <w:rPr>
          <w:rFonts w:ascii="Arial" w:eastAsia="Times New Roman" w:hAnsi="Arial" w:cs="Arial"/>
          <w:b/>
          <w:bCs/>
          <w:noProof/>
          <w:color w:val="FFFFFF"/>
          <w:sz w:val="36"/>
          <w:szCs w:val="36"/>
          <w:lang w:eastAsia="pt-BR"/>
        </w:rPr>
        <w:drawing>
          <wp:inline distT="0" distB="0" distL="0" distR="0">
            <wp:extent cx="342900" cy="323850"/>
            <wp:effectExtent l="0" t="0" r="0" b="0"/>
            <wp:docPr id="17" name="Imagem 17" descr="http://docs.kde.org/stable/common/top-k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kde.org/stable/common/top-kd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r w:rsidRPr="00DF627C">
        <w:rPr>
          <w:rFonts w:ascii="Arial" w:eastAsia="Times New Roman" w:hAnsi="Arial" w:cs="Arial"/>
          <w:b/>
          <w:bCs/>
          <w:color w:val="FFFFFF"/>
          <w:sz w:val="24"/>
          <w:szCs w:val="24"/>
          <w:lang w:eastAsia="pt-BR"/>
        </w:rPr>
        <w:t> </w:t>
      </w:r>
      <w:r w:rsidRPr="00DF627C">
        <w:rPr>
          <w:rFonts w:ascii="Arial" w:eastAsia="Times New Roman" w:hAnsi="Arial" w:cs="Arial"/>
          <w:b/>
          <w:bCs/>
          <w:color w:val="FFFFFF"/>
          <w:sz w:val="36"/>
          <w:szCs w:val="36"/>
          <w:lang w:eastAsia="pt-BR"/>
        </w:rPr>
        <w:t>Elementos</w:t>
      </w:r>
      <w:r w:rsidRPr="00DF627C">
        <w:rPr>
          <w:rFonts w:ascii="Arial" w:eastAsia="Times New Roman" w:hAnsi="Arial" w:cs="Arial"/>
          <w:b/>
          <w:bCs/>
          <w:color w:val="FFFFFF"/>
          <w:sz w:val="24"/>
          <w:szCs w:val="24"/>
          <w:lang w:eastAsia="pt-BR"/>
        </w:rPr>
        <w:t> </w:t>
      </w:r>
      <w:r w:rsidRPr="00DF627C">
        <w:rPr>
          <w:rFonts w:ascii="Arial" w:eastAsia="Times New Roman" w:hAnsi="Arial" w:cs="Arial"/>
          <w:b/>
          <w:bCs/>
          <w:color w:val="FFFFFF"/>
          <w:sz w:val="36"/>
          <w:szCs w:val="36"/>
          <w:lang w:eastAsia="pt-BR"/>
        </w:rPr>
        <w:t>UML</w:t>
      </w:r>
    </w:p>
    <w:tbl>
      <w:tblPr>
        <w:tblW w:w="20085" w:type="dxa"/>
        <w:jc w:val="center"/>
        <w:tblCellSpacing w:w="15" w:type="dxa"/>
        <w:tblCellMar>
          <w:top w:w="75" w:type="dxa"/>
          <w:left w:w="75" w:type="dxa"/>
          <w:bottom w:w="75" w:type="dxa"/>
          <w:right w:w="75" w:type="dxa"/>
        </w:tblCellMar>
        <w:tblLook w:val="04A0" w:firstRow="1" w:lastRow="0" w:firstColumn="1" w:lastColumn="0" w:noHBand="0" w:noVBand="1"/>
      </w:tblPr>
      <w:tblGrid>
        <w:gridCol w:w="5113"/>
        <w:gridCol w:w="9805"/>
        <w:gridCol w:w="5167"/>
      </w:tblGrid>
      <w:tr w:rsidR="00DF627C" w:rsidRPr="00DF627C" w:rsidTr="00DF627C">
        <w:trPr>
          <w:tblCellSpacing w:w="15" w:type="dxa"/>
          <w:jc w:val="center"/>
        </w:trPr>
        <w:tc>
          <w:tcPr>
            <w:tcW w:w="0" w:type="auto"/>
            <w:gridSpan w:val="3"/>
            <w:vAlign w:val="center"/>
            <w:hideMark/>
          </w:tcPr>
          <w:p w:rsidR="00DF627C" w:rsidRPr="00DF627C" w:rsidRDefault="00DF627C" w:rsidP="00DF627C">
            <w:pPr>
              <w:spacing w:after="0" w:line="240" w:lineRule="auto"/>
              <w:jc w:val="center"/>
              <w:rPr>
                <w:rFonts w:ascii="Arial" w:eastAsia="Times New Roman" w:hAnsi="Arial" w:cs="Arial"/>
                <w:sz w:val="24"/>
                <w:szCs w:val="24"/>
                <w:lang w:eastAsia="pt-BR"/>
              </w:rPr>
            </w:pPr>
            <w:hyperlink r:id="rId7" w:history="1">
              <w:r w:rsidRPr="00DF627C">
                <w:rPr>
                  <w:rFonts w:ascii="Arial" w:eastAsia="Times New Roman" w:hAnsi="Arial" w:cs="Arial"/>
                  <w:b/>
                  <w:bCs/>
                  <w:color w:val="41597A"/>
                  <w:sz w:val="24"/>
                  <w:szCs w:val="24"/>
                  <w:u w:val="single"/>
                  <w:lang w:eastAsia="pt-BR"/>
                </w:rPr>
                <w:t>http://docs.kde.org/</w:t>
              </w:r>
            </w:hyperlink>
          </w:p>
        </w:tc>
      </w:tr>
      <w:tr w:rsidR="00DF627C" w:rsidRPr="00DF627C" w:rsidTr="00DF627C">
        <w:trPr>
          <w:tblCellSpacing w:w="15" w:type="dxa"/>
          <w:jc w:val="center"/>
        </w:trPr>
        <w:tc>
          <w:tcPr>
            <w:tcW w:w="0" w:type="auto"/>
            <w:tcMar>
              <w:top w:w="75" w:type="dxa"/>
              <w:left w:w="300" w:type="dxa"/>
              <w:bottom w:w="75" w:type="dxa"/>
              <w:right w:w="75" w:type="dxa"/>
            </w:tcMar>
            <w:vAlign w:val="center"/>
            <w:hideMark/>
          </w:tcPr>
          <w:p w:rsidR="00DF627C" w:rsidRPr="00DF627C" w:rsidRDefault="00DF627C" w:rsidP="00DF627C">
            <w:pPr>
              <w:spacing w:after="0" w:line="240" w:lineRule="auto"/>
              <w:rPr>
                <w:rFonts w:ascii="Arial" w:eastAsia="Times New Roman" w:hAnsi="Arial" w:cs="Arial"/>
                <w:sz w:val="24"/>
                <w:szCs w:val="24"/>
                <w:lang w:eastAsia="pt-BR"/>
              </w:rPr>
            </w:pPr>
            <w:hyperlink r:id="rId8" w:history="1">
              <w:r w:rsidRPr="00DF627C">
                <w:rPr>
                  <w:rFonts w:ascii="Arial" w:eastAsia="Times New Roman" w:hAnsi="Arial" w:cs="Arial"/>
                  <w:b/>
                  <w:bCs/>
                  <w:color w:val="41597A"/>
                  <w:sz w:val="24"/>
                  <w:szCs w:val="24"/>
                  <w:u w:val="single"/>
                  <w:lang w:eastAsia="pt-BR"/>
                </w:rPr>
                <w:t>Anterior</w:t>
              </w:r>
            </w:hyperlink>
          </w:p>
        </w:tc>
        <w:tc>
          <w:tcPr>
            <w:tcW w:w="0" w:type="auto"/>
            <w:vAlign w:val="center"/>
            <w:hideMark/>
          </w:tcPr>
          <w:p w:rsidR="00DF627C" w:rsidRPr="00DF627C" w:rsidRDefault="00DF627C" w:rsidP="00DF627C">
            <w:pPr>
              <w:spacing w:after="0" w:line="240" w:lineRule="auto"/>
              <w:jc w:val="center"/>
              <w:rPr>
                <w:rFonts w:ascii="Arial" w:eastAsia="Times New Roman" w:hAnsi="Arial" w:cs="Arial"/>
                <w:sz w:val="24"/>
                <w:szCs w:val="24"/>
                <w:lang w:eastAsia="pt-BR"/>
              </w:rPr>
            </w:pPr>
            <w:r w:rsidRPr="00DF627C">
              <w:rPr>
                <w:rFonts w:ascii="Arial" w:eastAsia="Times New Roman" w:hAnsi="Arial" w:cs="Arial"/>
                <w:sz w:val="24"/>
                <w:szCs w:val="24"/>
                <w:lang w:eastAsia="pt-BR"/>
              </w:rPr>
              <w:t>Fundamentos do UML</w:t>
            </w:r>
          </w:p>
        </w:tc>
        <w:tc>
          <w:tcPr>
            <w:tcW w:w="0" w:type="auto"/>
            <w:tcMar>
              <w:top w:w="75" w:type="dxa"/>
              <w:left w:w="75" w:type="dxa"/>
              <w:bottom w:w="75" w:type="dxa"/>
              <w:right w:w="300" w:type="dxa"/>
            </w:tcMar>
            <w:vAlign w:val="center"/>
            <w:hideMark/>
          </w:tcPr>
          <w:p w:rsidR="00DF627C" w:rsidRPr="00DF627C" w:rsidRDefault="00DF627C" w:rsidP="00DF627C">
            <w:pPr>
              <w:spacing w:after="0" w:line="240" w:lineRule="auto"/>
              <w:jc w:val="right"/>
              <w:rPr>
                <w:rFonts w:ascii="Arial" w:eastAsia="Times New Roman" w:hAnsi="Arial" w:cs="Arial"/>
                <w:sz w:val="24"/>
                <w:szCs w:val="24"/>
                <w:lang w:eastAsia="pt-BR"/>
              </w:rPr>
            </w:pPr>
            <w:hyperlink r:id="rId9" w:history="1">
              <w:r w:rsidRPr="00DF627C">
                <w:rPr>
                  <w:rFonts w:ascii="Arial" w:eastAsia="Times New Roman" w:hAnsi="Arial" w:cs="Arial"/>
                  <w:b/>
                  <w:bCs/>
                  <w:color w:val="41597A"/>
                  <w:sz w:val="24"/>
                  <w:szCs w:val="24"/>
                  <w:u w:val="single"/>
                  <w:lang w:eastAsia="pt-BR"/>
                </w:rPr>
                <w:t>Próxima</w:t>
              </w:r>
            </w:hyperlink>
          </w:p>
        </w:tc>
      </w:tr>
    </w:tbl>
    <w:p w:rsidR="00DF627C" w:rsidRPr="00DF627C" w:rsidRDefault="00DF627C" w:rsidP="00DF627C">
      <w:pPr>
        <w:spacing w:before="100" w:beforeAutospacing="1" w:after="100" w:afterAutospacing="1" w:line="240" w:lineRule="auto"/>
        <w:outlineLvl w:val="1"/>
        <w:rPr>
          <w:rFonts w:ascii="Arial" w:eastAsia="Times New Roman" w:hAnsi="Arial" w:cs="Arial"/>
          <w:b/>
          <w:bCs/>
          <w:color w:val="525052"/>
          <w:sz w:val="36"/>
          <w:szCs w:val="36"/>
          <w:lang w:eastAsia="pt-BR"/>
        </w:rPr>
      </w:pPr>
      <w:bookmarkStart w:id="0" w:name="uml-elements"/>
      <w:bookmarkEnd w:id="0"/>
      <w:r w:rsidRPr="00DF627C">
        <w:rPr>
          <w:rFonts w:ascii="Arial" w:eastAsia="Times New Roman" w:hAnsi="Arial" w:cs="Arial"/>
          <w:b/>
          <w:bCs/>
          <w:color w:val="525052"/>
          <w:sz w:val="36"/>
          <w:szCs w:val="36"/>
          <w:lang w:eastAsia="pt-BR"/>
        </w:rPr>
        <w:t>Elementos UML</w:t>
      </w:r>
    </w:p>
    <w:p w:rsidR="00DF627C" w:rsidRPr="00DF627C" w:rsidRDefault="00DF627C" w:rsidP="00DF627C">
      <w:pPr>
        <w:spacing w:before="100" w:beforeAutospacing="1" w:after="100" w:afterAutospacing="1" w:line="240" w:lineRule="auto"/>
        <w:outlineLvl w:val="2"/>
        <w:rPr>
          <w:rFonts w:ascii="Arial" w:eastAsia="Times New Roman" w:hAnsi="Arial" w:cs="Arial"/>
          <w:b/>
          <w:bCs/>
          <w:color w:val="525052"/>
          <w:sz w:val="27"/>
          <w:szCs w:val="27"/>
          <w:lang w:eastAsia="pt-BR"/>
        </w:rPr>
      </w:pPr>
      <w:bookmarkStart w:id="1" w:name="use-case-diagram"/>
      <w:bookmarkEnd w:id="1"/>
      <w:r w:rsidRPr="00DF627C">
        <w:rPr>
          <w:rFonts w:ascii="Arial" w:eastAsia="Times New Roman" w:hAnsi="Arial" w:cs="Arial"/>
          <w:b/>
          <w:bCs/>
          <w:color w:val="525052"/>
          <w:sz w:val="27"/>
          <w:szCs w:val="27"/>
          <w:lang w:eastAsia="pt-BR"/>
        </w:rPr>
        <w:t>Diagrama de Caso de Uso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Diagramas de Caso de Uso descrevem relacionamentos e dependências entre um grupo de </w:t>
      </w:r>
      <w:r w:rsidRPr="00DF627C">
        <w:rPr>
          <w:rFonts w:ascii="Arial" w:eastAsia="Times New Roman" w:hAnsi="Arial" w:cs="Arial"/>
          <w:i/>
          <w:iCs/>
          <w:color w:val="000000"/>
          <w:sz w:val="27"/>
          <w:szCs w:val="27"/>
          <w:lang w:eastAsia="pt-BR"/>
        </w:rPr>
        <w:t>Caso de Uso</w:t>
      </w:r>
      <w:r w:rsidRPr="00DF627C">
        <w:rPr>
          <w:rFonts w:ascii="Arial" w:eastAsia="Times New Roman" w:hAnsi="Arial" w:cs="Arial"/>
          <w:color w:val="000000"/>
          <w:sz w:val="27"/>
          <w:szCs w:val="27"/>
          <w:lang w:eastAsia="pt-BR"/>
        </w:rPr>
        <w:t> e os Atores participantes no processo.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É importante observar que Diagramas de Caso de Uso não são adequados para representar o desenho, e não podem descrever os mecanismos internos de um sistema. Diagramas de Caso de Uso são feitos para facilitar a comunicação com os futuros usuários do sistema, e com o cliente, e são especialmente úteis para determinar os recursos necessários que o sistema deve ter. Diagramas de Caso de Uso dizem </w:t>
      </w:r>
      <w:r w:rsidRPr="00DF627C">
        <w:rPr>
          <w:rFonts w:ascii="Arial" w:eastAsia="Times New Roman" w:hAnsi="Arial" w:cs="Arial"/>
          <w:i/>
          <w:iCs/>
          <w:color w:val="000000"/>
          <w:sz w:val="27"/>
          <w:szCs w:val="27"/>
          <w:lang w:eastAsia="pt-BR"/>
        </w:rPr>
        <w:t>o quê</w:t>
      </w:r>
      <w:r w:rsidRPr="00DF627C">
        <w:rPr>
          <w:rFonts w:ascii="Arial" w:eastAsia="Times New Roman" w:hAnsi="Arial" w:cs="Arial"/>
          <w:color w:val="000000"/>
          <w:sz w:val="27"/>
          <w:szCs w:val="27"/>
          <w:lang w:eastAsia="pt-BR"/>
        </w:rPr>
        <w:t> o sistema deve fazer, mas não fazem — e não podem — especificar </w:t>
      </w:r>
      <w:r w:rsidRPr="00DF627C">
        <w:rPr>
          <w:rFonts w:ascii="Arial" w:eastAsia="Times New Roman" w:hAnsi="Arial" w:cs="Arial"/>
          <w:i/>
          <w:iCs/>
          <w:color w:val="000000"/>
          <w:sz w:val="27"/>
          <w:szCs w:val="27"/>
          <w:lang w:eastAsia="pt-BR"/>
        </w:rPr>
        <w:t>como</w:t>
      </w:r>
      <w:r w:rsidRPr="00DF627C">
        <w:rPr>
          <w:rFonts w:ascii="Arial" w:eastAsia="Times New Roman" w:hAnsi="Arial" w:cs="Arial"/>
          <w:color w:val="000000"/>
          <w:sz w:val="27"/>
          <w:szCs w:val="27"/>
          <w:lang w:eastAsia="pt-BR"/>
        </w:rPr>
        <w:t> isto será conseguido.</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bookmarkStart w:id="2" w:name="_GoBack"/>
      <w:r w:rsidRPr="00DF627C">
        <w:rPr>
          <w:rFonts w:ascii="Arial" w:eastAsia="Times New Roman" w:hAnsi="Arial" w:cs="Arial"/>
          <w:color w:val="000000"/>
          <w:sz w:val="27"/>
          <w:szCs w:val="27"/>
          <w:lang w:eastAsia="pt-BR"/>
        </w:rPr>
        <w:pict>
          <v:rect id="_x0000_i1025" style="width:0;height:1.5pt" o:hralign="center" o:hrstd="t" o:hr="t" fillcolor="#a0a0a0" stroked="f"/>
        </w:pict>
      </w:r>
      <w:bookmarkEnd w:id="2"/>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lastRenderedPageBreak/>
        <w:drawing>
          <wp:inline distT="0" distB="0" distL="0" distR="0">
            <wp:extent cx="5801931" cy="4635062"/>
            <wp:effectExtent l="0" t="0" r="8890" b="0"/>
            <wp:docPr id="16" name="Imagem 16" descr="O Umbrello UML Modeller mostrando um Diagrama de 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Umbrello UML Modeller mostrando um Diagrama de Caso de Us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9765" cy="4641320"/>
                    </a:xfrm>
                    <a:prstGeom prst="rect">
                      <a:avLst/>
                    </a:prstGeom>
                    <a:noFill/>
                    <a:ln>
                      <a:noFill/>
                    </a:ln>
                  </pic:spPr>
                </pic:pic>
              </a:graphicData>
            </a:graphic>
          </wp:inline>
        </w:drawing>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O </w:t>
      </w:r>
      <w:proofErr w:type="spellStart"/>
      <w:r w:rsidRPr="00DF627C">
        <w:rPr>
          <w:rFonts w:ascii="Arial" w:eastAsia="Times New Roman" w:hAnsi="Arial" w:cs="Arial"/>
          <w:color w:val="000000"/>
          <w:sz w:val="27"/>
          <w:szCs w:val="27"/>
          <w:lang w:eastAsia="pt-BR"/>
        </w:rPr>
        <w:t>Umbrello</w:t>
      </w:r>
      <w:proofErr w:type="spellEnd"/>
      <w:r w:rsidRPr="00DF627C">
        <w:rPr>
          <w:rFonts w:ascii="Arial" w:eastAsia="Times New Roman" w:hAnsi="Arial" w:cs="Arial"/>
          <w:color w:val="000000"/>
          <w:sz w:val="27"/>
          <w:szCs w:val="27"/>
          <w:lang w:eastAsia="pt-BR"/>
        </w:rPr>
        <w:t>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w:t>
      </w:r>
      <w:proofErr w:type="spellStart"/>
      <w:r w:rsidRPr="00DF627C">
        <w:rPr>
          <w:rFonts w:ascii="Arial" w:eastAsia="Times New Roman" w:hAnsi="Arial" w:cs="Arial"/>
          <w:color w:val="000000"/>
          <w:sz w:val="27"/>
          <w:szCs w:val="27"/>
          <w:lang w:eastAsia="pt-BR"/>
        </w:rPr>
        <w:t>Modeller</w:t>
      </w:r>
      <w:proofErr w:type="spellEnd"/>
      <w:r w:rsidRPr="00DF627C">
        <w:rPr>
          <w:rFonts w:ascii="Arial" w:eastAsia="Times New Roman" w:hAnsi="Arial" w:cs="Arial"/>
          <w:color w:val="000000"/>
          <w:sz w:val="27"/>
          <w:szCs w:val="27"/>
          <w:lang w:eastAsia="pt-BR"/>
        </w:rPr>
        <w:t> mostrando um Diagrama de Caso de Uso</w:t>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26" style="width:0;height:1.5pt" o:hralign="center" o:hrstd="t" o:hr="t" fillcolor="#a0a0a0" stroked="f"/>
        </w:pict>
      </w:r>
    </w:p>
    <w:p w:rsidR="00DF627C" w:rsidRPr="00DF627C" w:rsidRDefault="00DF627C" w:rsidP="00DF627C">
      <w:pPr>
        <w:spacing w:before="100" w:beforeAutospacing="1" w:after="100" w:afterAutospacing="1" w:line="240" w:lineRule="auto"/>
        <w:outlineLvl w:val="3"/>
        <w:rPr>
          <w:rFonts w:ascii="Arial" w:eastAsia="Times New Roman" w:hAnsi="Arial" w:cs="Arial"/>
          <w:b/>
          <w:bCs/>
          <w:color w:val="525052"/>
          <w:sz w:val="24"/>
          <w:szCs w:val="24"/>
          <w:lang w:eastAsia="pt-BR"/>
        </w:rPr>
      </w:pPr>
      <w:bookmarkStart w:id="3" w:name="use-case"/>
      <w:bookmarkEnd w:id="3"/>
      <w:r w:rsidRPr="00DF627C">
        <w:rPr>
          <w:rFonts w:ascii="Arial" w:eastAsia="Times New Roman" w:hAnsi="Arial" w:cs="Arial"/>
          <w:b/>
          <w:bCs/>
          <w:color w:val="525052"/>
          <w:sz w:val="24"/>
          <w:szCs w:val="24"/>
          <w:lang w:eastAsia="pt-BR"/>
        </w:rPr>
        <w:t>Caso de Uso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Um </w:t>
      </w:r>
      <w:r w:rsidRPr="00DF627C">
        <w:rPr>
          <w:rFonts w:ascii="Arial" w:eastAsia="Times New Roman" w:hAnsi="Arial" w:cs="Arial"/>
          <w:i/>
          <w:iCs/>
          <w:color w:val="000000"/>
          <w:sz w:val="27"/>
          <w:szCs w:val="27"/>
          <w:lang w:eastAsia="pt-BR"/>
        </w:rPr>
        <w:t>Caso de Uso</w:t>
      </w:r>
      <w:r w:rsidRPr="00DF627C">
        <w:rPr>
          <w:rFonts w:ascii="Arial" w:eastAsia="Times New Roman" w:hAnsi="Arial" w:cs="Arial"/>
          <w:color w:val="000000"/>
          <w:sz w:val="27"/>
          <w:szCs w:val="27"/>
          <w:lang w:eastAsia="pt-BR"/>
        </w:rPr>
        <w:t> descreve — do ponto de vista dos atores — um grupo de atividades num sistema que produz um resultado concreto e tangível.</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Casos de Uso são descrições de interações típicas entre os usuários de um sistema e o sistema propriamente dito. Eles representam a interface externa do sistema e especificam um conjunto de exigências do que o sistema deve fazer (lembre-se: somente o quê, não como).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Quando trabalhar com Casos de Uso, é importante lembrar-se de algumas regras simples:</w:t>
      </w:r>
    </w:p>
    <w:p w:rsidR="00DF627C" w:rsidRPr="00DF627C" w:rsidRDefault="00DF627C" w:rsidP="00DF627C">
      <w:pPr>
        <w:numPr>
          <w:ilvl w:val="0"/>
          <w:numId w:val="1"/>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Cada Caso de Uso está relacionado com no mínimo um ator</w:t>
      </w:r>
    </w:p>
    <w:p w:rsidR="00DF627C" w:rsidRPr="00DF627C" w:rsidRDefault="00DF627C" w:rsidP="00DF627C">
      <w:pPr>
        <w:numPr>
          <w:ilvl w:val="0"/>
          <w:numId w:val="1"/>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Cada Caso de Uso possui um iniciador (isto é um ator)</w:t>
      </w:r>
    </w:p>
    <w:p w:rsidR="00DF627C" w:rsidRPr="00DF627C" w:rsidRDefault="00DF627C" w:rsidP="00DF627C">
      <w:pPr>
        <w:numPr>
          <w:ilvl w:val="0"/>
          <w:numId w:val="1"/>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lastRenderedPageBreak/>
        <w:t>Cada Caso de Uso liga-se a um resultado relevante (um resultado com “valor de negócio”)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Casos de Uso também podem ter relacionamentos com outros Casos de Uso. Os três tipos mais comuns de relacionamento entre Casos de Uso são:</w:t>
      </w:r>
    </w:p>
    <w:p w:rsidR="00DF627C" w:rsidRPr="00DF627C" w:rsidRDefault="00DF627C" w:rsidP="00DF627C">
      <w:pPr>
        <w:numPr>
          <w:ilvl w:val="0"/>
          <w:numId w:val="2"/>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i/>
          <w:iCs/>
          <w:color w:val="000000"/>
          <w:sz w:val="27"/>
          <w:szCs w:val="27"/>
          <w:lang w:eastAsia="pt-BR"/>
        </w:rPr>
        <w:t>&lt;&lt;inclui-se&gt;&gt;</w:t>
      </w:r>
      <w:r w:rsidRPr="00DF627C">
        <w:rPr>
          <w:rFonts w:ascii="Arial" w:eastAsia="Times New Roman" w:hAnsi="Arial" w:cs="Arial"/>
          <w:color w:val="000000"/>
          <w:sz w:val="27"/>
          <w:szCs w:val="27"/>
          <w:lang w:eastAsia="pt-BR"/>
        </w:rPr>
        <w:t> que especifica que um Caso de Uso toma lugar </w:t>
      </w:r>
      <w:r w:rsidRPr="00DF627C">
        <w:rPr>
          <w:rFonts w:ascii="Arial" w:eastAsia="Times New Roman" w:hAnsi="Arial" w:cs="Arial"/>
          <w:i/>
          <w:iCs/>
          <w:color w:val="000000"/>
          <w:sz w:val="27"/>
          <w:szCs w:val="27"/>
          <w:lang w:eastAsia="pt-BR"/>
        </w:rPr>
        <w:t>dentro</w:t>
      </w:r>
      <w:r w:rsidRPr="00DF627C">
        <w:rPr>
          <w:rFonts w:ascii="Arial" w:eastAsia="Times New Roman" w:hAnsi="Arial" w:cs="Arial"/>
          <w:color w:val="000000"/>
          <w:sz w:val="27"/>
          <w:szCs w:val="27"/>
          <w:lang w:eastAsia="pt-BR"/>
        </w:rPr>
        <w:t> de outro Caso de Uso</w:t>
      </w:r>
    </w:p>
    <w:p w:rsidR="00DF627C" w:rsidRPr="00DF627C" w:rsidRDefault="00DF627C" w:rsidP="00DF627C">
      <w:pPr>
        <w:numPr>
          <w:ilvl w:val="0"/>
          <w:numId w:val="2"/>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i/>
          <w:iCs/>
          <w:color w:val="000000"/>
          <w:sz w:val="27"/>
          <w:szCs w:val="27"/>
          <w:lang w:eastAsia="pt-BR"/>
        </w:rPr>
        <w:t>&lt;&lt;estende&gt;&gt;</w:t>
      </w:r>
      <w:r w:rsidRPr="00DF627C">
        <w:rPr>
          <w:rFonts w:ascii="Arial" w:eastAsia="Times New Roman" w:hAnsi="Arial" w:cs="Arial"/>
          <w:color w:val="000000"/>
          <w:sz w:val="27"/>
          <w:szCs w:val="27"/>
          <w:lang w:eastAsia="pt-BR"/>
        </w:rPr>
        <w:t> que especifica que em determinadas situações, ou em algum ponto (chamado um ponto de extensão) um Caso de Uso será estendido por outro.</w:t>
      </w:r>
    </w:p>
    <w:p w:rsidR="00DF627C" w:rsidRPr="00DF627C" w:rsidRDefault="00DF627C" w:rsidP="00DF627C">
      <w:pPr>
        <w:numPr>
          <w:ilvl w:val="0"/>
          <w:numId w:val="2"/>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i/>
          <w:iCs/>
          <w:color w:val="000000"/>
          <w:sz w:val="27"/>
          <w:szCs w:val="27"/>
          <w:lang w:eastAsia="pt-BR"/>
        </w:rPr>
        <w:t>Generalização</w:t>
      </w:r>
      <w:r w:rsidRPr="00DF627C">
        <w:rPr>
          <w:rFonts w:ascii="Arial" w:eastAsia="Times New Roman" w:hAnsi="Arial" w:cs="Arial"/>
          <w:color w:val="000000"/>
          <w:sz w:val="27"/>
          <w:szCs w:val="27"/>
          <w:lang w:eastAsia="pt-BR"/>
        </w:rPr>
        <w:t> especifica que um Caso de Uso herda as características do “</w:t>
      </w:r>
      <w:proofErr w:type="spellStart"/>
      <w:r w:rsidRPr="00DF627C">
        <w:rPr>
          <w:rFonts w:ascii="Arial" w:eastAsia="Times New Roman" w:hAnsi="Arial" w:cs="Arial"/>
          <w:color w:val="000000"/>
          <w:sz w:val="27"/>
          <w:szCs w:val="27"/>
          <w:lang w:eastAsia="pt-BR"/>
        </w:rPr>
        <w:t>Super</w:t>
      </w:r>
      <w:proofErr w:type="spellEnd"/>
      <w:r w:rsidRPr="00DF627C">
        <w:rPr>
          <w:rFonts w:ascii="Arial" w:eastAsia="Times New Roman" w:hAnsi="Arial" w:cs="Arial"/>
          <w:color w:val="000000"/>
          <w:sz w:val="27"/>
          <w:szCs w:val="27"/>
          <w:lang w:eastAsia="pt-BR"/>
        </w:rPr>
        <w:t xml:space="preserve">” Caso de Uso, e pode sobrepor algumas delas ou adicionar novas de maneira semelhante </w:t>
      </w:r>
      <w:proofErr w:type="gramStart"/>
      <w:r w:rsidRPr="00DF627C">
        <w:rPr>
          <w:rFonts w:ascii="Arial" w:eastAsia="Times New Roman" w:hAnsi="Arial" w:cs="Arial"/>
          <w:color w:val="000000"/>
          <w:sz w:val="27"/>
          <w:szCs w:val="27"/>
          <w:lang w:eastAsia="pt-BR"/>
        </w:rPr>
        <w:t>a</w:t>
      </w:r>
      <w:proofErr w:type="gramEnd"/>
      <w:r w:rsidRPr="00DF627C">
        <w:rPr>
          <w:rFonts w:ascii="Arial" w:eastAsia="Times New Roman" w:hAnsi="Arial" w:cs="Arial"/>
          <w:color w:val="000000"/>
          <w:sz w:val="27"/>
          <w:szCs w:val="27"/>
          <w:lang w:eastAsia="pt-BR"/>
        </w:rPr>
        <w:t xml:space="preserve"> herança entre classes.</w:t>
      </w:r>
    </w:p>
    <w:p w:rsidR="00DF627C" w:rsidRPr="00DF627C" w:rsidRDefault="00DF627C" w:rsidP="00DF627C">
      <w:pPr>
        <w:spacing w:before="100" w:beforeAutospacing="1" w:after="100" w:afterAutospacing="1" w:line="240" w:lineRule="auto"/>
        <w:outlineLvl w:val="3"/>
        <w:rPr>
          <w:rFonts w:ascii="Arial" w:eastAsia="Times New Roman" w:hAnsi="Arial" w:cs="Arial"/>
          <w:b/>
          <w:bCs/>
          <w:color w:val="525052"/>
          <w:sz w:val="24"/>
          <w:szCs w:val="24"/>
          <w:lang w:eastAsia="pt-BR"/>
        </w:rPr>
      </w:pPr>
      <w:bookmarkStart w:id="4" w:name="actor"/>
      <w:bookmarkEnd w:id="4"/>
      <w:r w:rsidRPr="00DF627C">
        <w:rPr>
          <w:rFonts w:ascii="Arial" w:eastAsia="Times New Roman" w:hAnsi="Arial" w:cs="Arial"/>
          <w:b/>
          <w:bCs/>
          <w:color w:val="525052"/>
          <w:sz w:val="24"/>
          <w:szCs w:val="24"/>
          <w:lang w:eastAsia="pt-BR"/>
        </w:rPr>
        <w:t>Ator</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Um ator é uma entidade externa (fora do sistema) que interage com o sistema participando (e frequentemente iniciando) um Caso de Uso. Atores podem ser pessoas reais (</w:t>
      </w:r>
      <w:proofErr w:type="gramStart"/>
      <w:r w:rsidRPr="00DF627C">
        <w:rPr>
          <w:rFonts w:ascii="Arial" w:eastAsia="Times New Roman" w:hAnsi="Arial" w:cs="Arial"/>
          <w:color w:val="000000"/>
          <w:sz w:val="27"/>
          <w:szCs w:val="27"/>
          <w:lang w:eastAsia="pt-BR"/>
        </w:rPr>
        <w:t>por exemplo</w:t>
      </w:r>
      <w:proofErr w:type="gramEnd"/>
      <w:r w:rsidRPr="00DF627C">
        <w:rPr>
          <w:rFonts w:ascii="Arial" w:eastAsia="Times New Roman" w:hAnsi="Arial" w:cs="Arial"/>
          <w:color w:val="000000"/>
          <w:sz w:val="27"/>
          <w:szCs w:val="27"/>
          <w:lang w:eastAsia="pt-BR"/>
        </w:rPr>
        <w:t xml:space="preserve"> usuários do sistema), outro sistema de computador ou eventos externos.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Atores não representam </w:t>
      </w:r>
      <w:proofErr w:type="gramStart"/>
      <w:r w:rsidRPr="00DF627C">
        <w:rPr>
          <w:rFonts w:ascii="Arial" w:eastAsia="Times New Roman" w:hAnsi="Arial" w:cs="Arial"/>
          <w:color w:val="000000"/>
          <w:sz w:val="27"/>
          <w:szCs w:val="27"/>
          <w:lang w:eastAsia="pt-BR"/>
        </w:rPr>
        <w:t>as pessoa</w:t>
      </w:r>
      <w:proofErr w:type="gramEnd"/>
      <w:r w:rsidRPr="00DF627C">
        <w:rPr>
          <w:rFonts w:ascii="Arial" w:eastAsia="Times New Roman" w:hAnsi="Arial" w:cs="Arial"/>
          <w:color w:val="000000"/>
          <w:sz w:val="27"/>
          <w:szCs w:val="27"/>
          <w:lang w:eastAsia="pt-BR"/>
        </w:rPr>
        <w:t> </w:t>
      </w:r>
      <w:r w:rsidRPr="00DF627C">
        <w:rPr>
          <w:rFonts w:ascii="Arial" w:eastAsia="Times New Roman" w:hAnsi="Arial" w:cs="Arial"/>
          <w:i/>
          <w:iCs/>
          <w:color w:val="000000"/>
          <w:sz w:val="27"/>
          <w:szCs w:val="27"/>
          <w:lang w:eastAsia="pt-BR"/>
        </w:rPr>
        <w:t>física</w:t>
      </w:r>
      <w:r w:rsidRPr="00DF627C">
        <w:rPr>
          <w:rFonts w:ascii="Arial" w:eastAsia="Times New Roman" w:hAnsi="Arial" w:cs="Arial"/>
          <w:color w:val="000000"/>
          <w:sz w:val="27"/>
          <w:szCs w:val="27"/>
          <w:lang w:eastAsia="pt-BR"/>
        </w:rPr>
        <w:t> ou sistemas, mas sua </w:t>
      </w:r>
      <w:r w:rsidRPr="00DF627C">
        <w:rPr>
          <w:rFonts w:ascii="Arial" w:eastAsia="Times New Roman" w:hAnsi="Arial" w:cs="Arial"/>
          <w:i/>
          <w:iCs/>
          <w:color w:val="000000"/>
          <w:sz w:val="27"/>
          <w:szCs w:val="27"/>
          <w:lang w:eastAsia="pt-BR"/>
        </w:rPr>
        <w:t>regra</w:t>
      </w:r>
      <w:r w:rsidRPr="00DF627C">
        <w:rPr>
          <w:rFonts w:ascii="Arial" w:eastAsia="Times New Roman" w:hAnsi="Arial" w:cs="Arial"/>
          <w:color w:val="000000"/>
          <w:sz w:val="27"/>
          <w:szCs w:val="27"/>
          <w:lang w:eastAsia="pt-BR"/>
        </w:rPr>
        <w:t xml:space="preserve">. Isto significa que quando uma pessoa interage com o sistema de diferentes maneiras (assumindo diferentes regras) ela será representada por diversos atores. </w:t>
      </w:r>
      <w:proofErr w:type="gramStart"/>
      <w:r w:rsidRPr="00DF627C">
        <w:rPr>
          <w:rFonts w:ascii="Arial" w:eastAsia="Times New Roman" w:hAnsi="Arial" w:cs="Arial"/>
          <w:color w:val="000000"/>
          <w:sz w:val="27"/>
          <w:szCs w:val="27"/>
          <w:lang w:eastAsia="pt-BR"/>
        </w:rPr>
        <w:t>Por exemplo</w:t>
      </w:r>
      <w:proofErr w:type="gramEnd"/>
      <w:r w:rsidRPr="00DF627C">
        <w:rPr>
          <w:rFonts w:ascii="Arial" w:eastAsia="Times New Roman" w:hAnsi="Arial" w:cs="Arial"/>
          <w:color w:val="000000"/>
          <w:sz w:val="27"/>
          <w:szCs w:val="27"/>
          <w:lang w:eastAsia="pt-BR"/>
        </w:rPr>
        <w:t xml:space="preserve"> um pessoa que fornece suporte ao cliente por telefone e recebe ordens do cliente para o sistema pode ser representado por um ator da “Equipe de Suporte” e um ator “Representante de Vendas”</w:t>
      </w:r>
    </w:p>
    <w:p w:rsidR="00DF627C" w:rsidRPr="00DF627C" w:rsidRDefault="00DF627C" w:rsidP="00DF627C">
      <w:pPr>
        <w:spacing w:before="100" w:beforeAutospacing="1" w:after="100" w:afterAutospacing="1" w:line="240" w:lineRule="auto"/>
        <w:outlineLvl w:val="3"/>
        <w:rPr>
          <w:rFonts w:ascii="Arial" w:eastAsia="Times New Roman" w:hAnsi="Arial" w:cs="Arial"/>
          <w:b/>
          <w:bCs/>
          <w:color w:val="525052"/>
          <w:sz w:val="24"/>
          <w:szCs w:val="24"/>
          <w:lang w:eastAsia="pt-BR"/>
        </w:rPr>
      </w:pPr>
      <w:bookmarkStart w:id="5" w:name="use-case-description"/>
      <w:bookmarkEnd w:id="5"/>
      <w:r w:rsidRPr="00DF627C">
        <w:rPr>
          <w:rFonts w:ascii="Arial" w:eastAsia="Times New Roman" w:hAnsi="Arial" w:cs="Arial"/>
          <w:b/>
          <w:bCs/>
          <w:color w:val="525052"/>
          <w:sz w:val="24"/>
          <w:szCs w:val="24"/>
          <w:lang w:eastAsia="pt-BR"/>
        </w:rPr>
        <w:t>Descrição do Caso de Uso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Descrição do Caso de Uso são narrativas de texto do Caso de Uso. Elas usualmente tomam a forma de uma nota ou um documento que é de </w:t>
      </w:r>
      <w:proofErr w:type="gramStart"/>
      <w:r w:rsidRPr="00DF627C">
        <w:rPr>
          <w:rFonts w:ascii="Arial" w:eastAsia="Times New Roman" w:hAnsi="Arial" w:cs="Arial"/>
          <w:color w:val="000000"/>
          <w:sz w:val="27"/>
          <w:szCs w:val="27"/>
          <w:lang w:eastAsia="pt-BR"/>
        </w:rPr>
        <w:t>alguma maneira ligado ao Caso de Uso,</w:t>
      </w:r>
      <w:proofErr w:type="gramEnd"/>
      <w:r w:rsidRPr="00DF627C">
        <w:rPr>
          <w:rFonts w:ascii="Arial" w:eastAsia="Times New Roman" w:hAnsi="Arial" w:cs="Arial"/>
          <w:color w:val="000000"/>
          <w:sz w:val="27"/>
          <w:szCs w:val="27"/>
          <w:lang w:eastAsia="pt-BR"/>
        </w:rPr>
        <w:t xml:space="preserve"> e explana o processo ou atividades que tomarão lugar no Caso de Uso.</w:t>
      </w:r>
    </w:p>
    <w:p w:rsidR="00DF627C" w:rsidRPr="00DF627C" w:rsidRDefault="00DF627C" w:rsidP="00DF627C">
      <w:pPr>
        <w:spacing w:before="100" w:beforeAutospacing="1" w:after="100" w:afterAutospacing="1" w:line="240" w:lineRule="auto"/>
        <w:outlineLvl w:val="2"/>
        <w:rPr>
          <w:rFonts w:ascii="Arial" w:eastAsia="Times New Roman" w:hAnsi="Arial" w:cs="Arial"/>
          <w:b/>
          <w:bCs/>
          <w:color w:val="525052"/>
          <w:sz w:val="27"/>
          <w:szCs w:val="27"/>
          <w:lang w:eastAsia="pt-BR"/>
        </w:rPr>
      </w:pPr>
      <w:bookmarkStart w:id="6" w:name="class-diagram"/>
      <w:bookmarkEnd w:id="6"/>
      <w:r w:rsidRPr="00DF627C">
        <w:rPr>
          <w:rFonts w:ascii="Arial" w:eastAsia="Times New Roman" w:hAnsi="Arial" w:cs="Arial"/>
          <w:b/>
          <w:bCs/>
          <w:color w:val="525052"/>
          <w:sz w:val="27"/>
          <w:szCs w:val="27"/>
          <w:lang w:eastAsia="pt-BR"/>
        </w:rPr>
        <w:t>Diagrama de Classe</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Diagramas de Classe mostram as diferentes classes que fazem um sistema e como elas se relacionam. Os Diagramas de Classe são chamados diagramas “estáticos” porque mostram as classes, com seus métodos e atributos bem como os relacionamentos estáticos entre elas: quais classes “conhecem” quais classes ou quais </w:t>
      </w:r>
      <w:r w:rsidRPr="00DF627C">
        <w:rPr>
          <w:rFonts w:ascii="Arial" w:eastAsia="Times New Roman" w:hAnsi="Arial" w:cs="Arial"/>
          <w:color w:val="000000"/>
          <w:sz w:val="27"/>
          <w:szCs w:val="27"/>
          <w:lang w:eastAsia="pt-BR"/>
        </w:rPr>
        <w:lastRenderedPageBreak/>
        <w:t>classes “</w:t>
      </w:r>
      <w:proofErr w:type="gramStart"/>
      <w:r w:rsidRPr="00DF627C">
        <w:rPr>
          <w:rFonts w:ascii="Arial" w:eastAsia="Times New Roman" w:hAnsi="Arial" w:cs="Arial"/>
          <w:color w:val="000000"/>
          <w:sz w:val="27"/>
          <w:szCs w:val="27"/>
          <w:lang w:eastAsia="pt-BR"/>
        </w:rPr>
        <w:t>são</w:t>
      </w:r>
      <w:proofErr w:type="gramEnd"/>
      <w:r w:rsidRPr="00DF627C">
        <w:rPr>
          <w:rFonts w:ascii="Arial" w:eastAsia="Times New Roman" w:hAnsi="Arial" w:cs="Arial"/>
          <w:color w:val="000000"/>
          <w:sz w:val="27"/>
          <w:szCs w:val="27"/>
          <w:lang w:eastAsia="pt-BR"/>
        </w:rPr>
        <w:t xml:space="preserve"> parte” de outras classes, mas não mostram a troca de mensagens entre elas.</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27"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drawing>
          <wp:inline distT="0" distB="0" distL="0" distR="0">
            <wp:extent cx="5959597" cy="4635062"/>
            <wp:effectExtent l="0" t="0" r="3175" b="0"/>
            <wp:docPr id="15" name="Imagem 15" descr="O Umbrello UML Modeller mostrando um Diagrama de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 Umbrello UML Modeller mostrando um Diagrama de Clas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908" cy="4639192"/>
                    </a:xfrm>
                    <a:prstGeom prst="rect">
                      <a:avLst/>
                    </a:prstGeom>
                    <a:noFill/>
                    <a:ln>
                      <a:noFill/>
                    </a:ln>
                  </pic:spPr>
                </pic:pic>
              </a:graphicData>
            </a:graphic>
          </wp:inline>
        </w:drawing>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O </w:t>
      </w:r>
      <w:proofErr w:type="spellStart"/>
      <w:r w:rsidRPr="00DF627C">
        <w:rPr>
          <w:rFonts w:ascii="Arial" w:eastAsia="Times New Roman" w:hAnsi="Arial" w:cs="Arial"/>
          <w:color w:val="000000"/>
          <w:sz w:val="27"/>
          <w:szCs w:val="27"/>
          <w:lang w:eastAsia="pt-BR"/>
        </w:rPr>
        <w:t>Umbrello</w:t>
      </w:r>
      <w:proofErr w:type="spellEnd"/>
      <w:r w:rsidRPr="00DF627C">
        <w:rPr>
          <w:rFonts w:ascii="Arial" w:eastAsia="Times New Roman" w:hAnsi="Arial" w:cs="Arial"/>
          <w:color w:val="000000"/>
          <w:sz w:val="27"/>
          <w:szCs w:val="27"/>
          <w:lang w:eastAsia="pt-BR"/>
        </w:rPr>
        <w:t>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w:t>
      </w:r>
      <w:proofErr w:type="spellStart"/>
      <w:r w:rsidRPr="00DF627C">
        <w:rPr>
          <w:rFonts w:ascii="Arial" w:eastAsia="Times New Roman" w:hAnsi="Arial" w:cs="Arial"/>
          <w:color w:val="000000"/>
          <w:sz w:val="27"/>
          <w:szCs w:val="27"/>
          <w:lang w:eastAsia="pt-BR"/>
        </w:rPr>
        <w:t>Modeller</w:t>
      </w:r>
      <w:proofErr w:type="spellEnd"/>
      <w:r w:rsidRPr="00DF627C">
        <w:rPr>
          <w:rFonts w:ascii="Arial" w:eastAsia="Times New Roman" w:hAnsi="Arial" w:cs="Arial"/>
          <w:color w:val="000000"/>
          <w:sz w:val="27"/>
          <w:szCs w:val="27"/>
          <w:lang w:eastAsia="pt-BR"/>
        </w:rPr>
        <w:t> mostrando um Diagrama de Classe</w:t>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28" style="width:0;height:1.5pt" o:hralign="center" o:hrstd="t" o:hr="t" fillcolor="#a0a0a0" stroked="f"/>
        </w:pict>
      </w:r>
    </w:p>
    <w:p w:rsidR="00DF627C" w:rsidRPr="00DF627C" w:rsidRDefault="00DF627C" w:rsidP="00DF627C">
      <w:pPr>
        <w:spacing w:before="100" w:beforeAutospacing="1" w:after="100" w:afterAutospacing="1" w:line="240" w:lineRule="auto"/>
        <w:outlineLvl w:val="3"/>
        <w:rPr>
          <w:rFonts w:ascii="Arial" w:eastAsia="Times New Roman" w:hAnsi="Arial" w:cs="Arial"/>
          <w:b/>
          <w:bCs/>
          <w:color w:val="525052"/>
          <w:sz w:val="24"/>
          <w:szCs w:val="24"/>
          <w:lang w:eastAsia="pt-BR"/>
        </w:rPr>
      </w:pPr>
      <w:bookmarkStart w:id="7" w:name="class"/>
      <w:bookmarkEnd w:id="7"/>
      <w:r w:rsidRPr="00DF627C">
        <w:rPr>
          <w:rFonts w:ascii="Arial" w:eastAsia="Times New Roman" w:hAnsi="Arial" w:cs="Arial"/>
          <w:b/>
          <w:bCs/>
          <w:color w:val="525052"/>
          <w:sz w:val="24"/>
          <w:szCs w:val="24"/>
          <w:lang w:eastAsia="pt-BR"/>
        </w:rPr>
        <w:t>Classe</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proofErr w:type="gramStart"/>
      <w:r w:rsidRPr="00DF627C">
        <w:rPr>
          <w:rFonts w:ascii="Arial" w:eastAsia="Times New Roman" w:hAnsi="Arial" w:cs="Arial"/>
          <w:color w:val="000000"/>
          <w:sz w:val="27"/>
          <w:szCs w:val="27"/>
          <w:lang w:eastAsia="pt-BR"/>
        </w:rPr>
        <w:t>Um Classe</w:t>
      </w:r>
      <w:proofErr w:type="gramEnd"/>
      <w:r w:rsidRPr="00DF627C">
        <w:rPr>
          <w:rFonts w:ascii="Arial" w:eastAsia="Times New Roman" w:hAnsi="Arial" w:cs="Arial"/>
          <w:color w:val="000000"/>
          <w:sz w:val="27"/>
          <w:szCs w:val="27"/>
          <w:lang w:eastAsia="pt-BR"/>
        </w:rPr>
        <w:t xml:space="preserve"> define os atributos e os métodos de um conjunto de objetos. Todos os objetos desta classe (instâncias desta classe) compartilham o mesmo comportamento, e possuem o mesmo conjunto de atributos (cada objeto possui seu próprio conjunto). O termo “Tipo” é algumas vezes usado ao invés de Classe, mas é importante mencionar que estes dois termos não </w:t>
      </w:r>
      <w:proofErr w:type="gramStart"/>
      <w:r w:rsidRPr="00DF627C">
        <w:rPr>
          <w:rFonts w:ascii="Arial" w:eastAsia="Times New Roman" w:hAnsi="Arial" w:cs="Arial"/>
          <w:color w:val="000000"/>
          <w:sz w:val="27"/>
          <w:szCs w:val="27"/>
          <w:lang w:eastAsia="pt-BR"/>
        </w:rPr>
        <w:t>são</w:t>
      </w:r>
      <w:proofErr w:type="gramEnd"/>
      <w:r w:rsidRPr="00DF627C">
        <w:rPr>
          <w:rFonts w:ascii="Arial" w:eastAsia="Times New Roman" w:hAnsi="Arial" w:cs="Arial"/>
          <w:color w:val="000000"/>
          <w:sz w:val="27"/>
          <w:szCs w:val="27"/>
          <w:lang w:eastAsia="pt-BR"/>
        </w:rPr>
        <w:t xml:space="preserve"> a mesma coisa, e Tipo é um termo mais genérico.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Em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Classes são representadas por retângulos, com o nome da classe, e podem também mostrar os atributos e operações da classe em dois outros “compartimentos” dentro do retângulo.</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lastRenderedPageBreak/>
        <w:pict>
          <v:rect id="_x0000_i1029"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drawing>
          <wp:inline distT="0" distB="0" distL="0" distR="0">
            <wp:extent cx="2103120" cy="809625"/>
            <wp:effectExtent l="0" t="0" r="0" b="9525"/>
            <wp:docPr id="14" name="Imagem 14" descr="Representação visual de uma Classe em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resentação visual de uma Classe em U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120" cy="809625"/>
                    </a:xfrm>
                    <a:prstGeom prst="rect">
                      <a:avLst/>
                    </a:prstGeom>
                    <a:noFill/>
                    <a:ln>
                      <a:noFill/>
                    </a:ln>
                  </pic:spPr>
                </pic:pic>
              </a:graphicData>
            </a:graphic>
          </wp:inline>
        </w:drawing>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Representação visual de uma Classe em </w:t>
      </w:r>
      <w:r w:rsidRPr="00DF627C">
        <w:rPr>
          <w:rFonts w:ascii="Arial" w:eastAsia="Times New Roman" w:hAnsi="Arial" w:cs="Arial"/>
          <w:color w:val="000000"/>
          <w:sz w:val="24"/>
          <w:szCs w:val="24"/>
          <w:lang w:eastAsia="pt-BR"/>
        </w:rPr>
        <w:t>UML</w:t>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30" style="width:0;height:1.5pt" o:hralign="center" o:hrstd="t" o:hr="t" fillcolor="#a0a0a0" stroked="f"/>
        </w:pic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8" w:name="attribute"/>
      <w:bookmarkEnd w:id="8"/>
      <w:r w:rsidRPr="00DF627C">
        <w:rPr>
          <w:rFonts w:ascii="Arial" w:eastAsia="Times New Roman" w:hAnsi="Arial" w:cs="Arial"/>
          <w:b/>
          <w:bCs/>
          <w:color w:val="525052"/>
          <w:sz w:val="20"/>
          <w:szCs w:val="20"/>
          <w:lang w:eastAsia="pt-BR"/>
        </w:rPr>
        <w:t>Atributos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Na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atributos são mostrados com pelo menos seu nome, e podem também mostrar seu tipo, valor inicial e outras propriedades. Atributos podem também ser exibidos com sua visibilidade:</w:t>
      </w:r>
    </w:p>
    <w:p w:rsidR="00DF627C" w:rsidRPr="00DF627C" w:rsidRDefault="00DF627C" w:rsidP="00DF627C">
      <w:pPr>
        <w:numPr>
          <w:ilvl w:val="0"/>
          <w:numId w:val="3"/>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Courier New" w:eastAsia="Times New Roman" w:hAnsi="Courier New" w:cs="Courier New"/>
          <w:color w:val="000000"/>
          <w:sz w:val="20"/>
          <w:szCs w:val="20"/>
          <w:lang w:eastAsia="pt-BR"/>
        </w:rPr>
        <w:t>+</w:t>
      </w:r>
      <w:r w:rsidRPr="00DF627C">
        <w:rPr>
          <w:rFonts w:ascii="Arial" w:eastAsia="Times New Roman" w:hAnsi="Arial" w:cs="Arial"/>
          <w:color w:val="000000"/>
          <w:sz w:val="27"/>
          <w:szCs w:val="27"/>
          <w:lang w:eastAsia="pt-BR"/>
        </w:rPr>
        <w:t> indica atributos </w:t>
      </w:r>
      <w:r w:rsidRPr="00DF627C">
        <w:rPr>
          <w:rFonts w:ascii="Arial" w:eastAsia="Times New Roman" w:hAnsi="Arial" w:cs="Arial"/>
          <w:i/>
          <w:iCs/>
          <w:color w:val="000000"/>
          <w:sz w:val="27"/>
          <w:szCs w:val="27"/>
          <w:lang w:eastAsia="pt-BR"/>
        </w:rPr>
        <w:t>públicos</w:t>
      </w:r>
    </w:p>
    <w:p w:rsidR="00DF627C" w:rsidRPr="00DF627C" w:rsidRDefault="00DF627C" w:rsidP="00DF627C">
      <w:pPr>
        <w:numPr>
          <w:ilvl w:val="0"/>
          <w:numId w:val="3"/>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Courier New" w:eastAsia="Times New Roman" w:hAnsi="Courier New" w:cs="Courier New"/>
          <w:color w:val="000000"/>
          <w:sz w:val="20"/>
          <w:szCs w:val="20"/>
          <w:lang w:eastAsia="pt-BR"/>
        </w:rPr>
        <w:t>#</w:t>
      </w:r>
      <w:r w:rsidRPr="00DF627C">
        <w:rPr>
          <w:rFonts w:ascii="Arial" w:eastAsia="Times New Roman" w:hAnsi="Arial" w:cs="Arial"/>
          <w:color w:val="000000"/>
          <w:sz w:val="27"/>
          <w:szCs w:val="27"/>
          <w:lang w:eastAsia="pt-BR"/>
        </w:rPr>
        <w:t> indica atributos </w:t>
      </w:r>
      <w:r w:rsidRPr="00DF627C">
        <w:rPr>
          <w:rFonts w:ascii="Arial" w:eastAsia="Times New Roman" w:hAnsi="Arial" w:cs="Arial"/>
          <w:i/>
          <w:iCs/>
          <w:color w:val="000000"/>
          <w:sz w:val="27"/>
          <w:szCs w:val="27"/>
          <w:lang w:eastAsia="pt-BR"/>
        </w:rPr>
        <w:t>protegidos</w:t>
      </w:r>
    </w:p>
    <w:p w:rsidR="00DF627C" w:rsidRPr="00DF627C" w:rsidRDefault="00DF627C" w:rsidP="00DF627C">
      <w:pPr>
        <w:numPr>
          <w:ilvl w:val="0"/>
          <w:numId w:val="3"/>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Courier New" w:eastAsia="Times New Roman" w:hAnsi="Courier New" w:cs="Courier New"/>
          <w:color w:val="000000"/>
          <w:sz w:val="20"/>
          <w:szCs w:val="20"/>
          <w:lang w:eastAsia="pt-BR"/>
        </w:rPr>
        <w:t>-</w:t>
      </w:r>
      <w:r w:rsidRPr="00DF627C">
        <w:rPr>
          <w:rFonts w:ascii="Arial" w:eastAsia="Times New Roman" w:hAnsi="Arial" w:cs="Arial"/>
          <w:color w:val="000000"/>
          <w:sz w:val="27"/>
          <w:szCs w:val="27"/>
          <w:lang w:eastAsia="pt-BR"/>
        </w:rPr>
        <w:t> indica atributos </w:t>
      </w:r>
      <w:r w:rsidRPr="00DF627C">
        <w:rPr>
          <w:rFonts w:ascii="Arial" w:eastAsia="Times New Roman" w:hAnsi="Arial" w:cs="Arial"/>
          <w:i/>
          <w:iCs/>
          <w:color w:val="000000"/>
          <w:sz w:val="27"/>
          <w:szCs w:val="27"/>
          <w:lang w:eastAsia="pt-BR"/>
        </w:rPr>
        <w:t>privados</w: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9" w:name="operation"/>
      <w:bookmarkEnd w:id="9"/>
      <w:r w:rsidRPr="00DF627C">
        <w:rPr>
          <w:rFonts w:ascii="Arial" w:eastAsia="Times New Roman" w:hAnsi="Arial" w:cs="Arial"/>
          <w:b/>
          <w:bCs/>
          <w:color w:val="525052"/>
          <w:sz w:val="20"/>
          <w:szCs w:val="20"/>
          <w:lang w:eastAsia="pt-BR"/>
        </w:rPr>
        <w:t>Operações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Operações (métodos) também são </w:t>
      </w:r>
      <w:proofErr w:type="gramStart"/>
      <w:r w:rsidRPr="00DF627C">
        <w:rPr>
          <w:rFonts w:ascii="Arial" w:eastAsia="Times New Roman" w:hAnsi="Arial" w:cs="Arial"/>
          <w:color w:val="000000"/>
          <w:sz w:val="27"/>
          <w:szCs w:val="27"/>
          <w:lang w:eastAsia="pt-BR"/>
        </w:rPr>
        <w:t>exibidos com pelo</w:t>
      </w:r>
      <w:proofErr w:type="gramEnd"/>
      <w:r w:rsidRPr="00DF627C">
        <w:rPr>
          <w:rFonts w:ascii="Arial" w:eastAsia="Times New Roman" w:hAnsi="Arial" w:cs="Arial"/>
          <w:color w:val="000000"/>
          <w:sz w:val="27"/>
          <w:szCs w:val="27"/>
          <w:lang w:eastAsia="pt-BR"/>
        </w:rPr>
        <w:t xml:space="preserve"> menos seu nome, e podem também mostrar seus parâmetros e valores de retorno. Operações podem, como os Atributos, mostras sua visibilidade:</w:t>
      </w:r>
    </w:p>
    <w:p w:rsidR="00DF627C" w:rsidRPr="00DF627C" w:rsidRDefault="00DF627C" w:rsidP="00DF627C">
      <w:pPr>
        <w:numPr>
          <w:ilvl w:val="0"/>
          <w:numId w:val="4"/>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Courier New" w:eastAsia="Times New Roman" w:hAnsi="Courier New" w:cs="Courier New"/>
          <w:color w:val="000000"/>
          <w:sz w:val="20"/>
          <w:szCs w:val="20"/>
          <w:lang w:eastAsia="pt-BR"/>
        </w:rPr>
        <w:t>+</w:t>
      </w:r>
      <w:r w:rsidRPr="00DF627C">
        <w:rPr>
          <w:rFonts w:ascii="Arial" w:eastAsia="Times New Roman" w:hAnsi="Arial" w:cs="Arial"/>
          <w:color w:val="000000"/>
          <w:sz w:val="27"/>
          <w:szCs w:val="27"/>
          <w:lang w:eastAsia="pt-BR"/>
        </w:rPr>
        <w:t> indica operações </w:t>
      </w:r>
      <w:r w:rsidRPr="00DF627C">
        <w:rPr>
          <w:rFonts w:ascii="Arial" w:eastAsia="Times New Roman" w:hAnsi="Arial" w:cs="Arial"/>
          <w:i/>
          <w:iCs/>
          <w:color w:val="000000"/>
          <w:sz w:val="27"/>
          <w:szCs w:val="27"/>
          <w:lang w:eastAsia="pt-BR"/>
        </w:rPr>
        <w:t>públicas</w:t>
      </w:r>
    </w:p>
    <w:p w:rsidR="00DF627C" w:rsidRPr="00DF627C" w:rsidRDefault="00DF627C" w:rsidP="00DF627C">
      <w:pPr>
        <w:numPr>
          <w:ilvl w:val="0"/>
          <w:numId w:val="4"/>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Courier New" w:eastAsia="Times New Roman" w:hAnsi="Courier New" w:cs="Courier New"/>
          <w:color w:val="000000"/>
          <w:sz w:val="20"/>
          <w:szCs w:val="20"/>
          <w:lang w:eastAsia="pt-BR"/>
        </w:rPr>
        <w:t>#</w:t>
      </w:r>
      <w:r w:rsidRPr="00DF627C">
        <w:rPr>
          <w:rFonts w:ascii="Arial" w:eastAsia="Times New Roman" w:hAnsi="Arial" w:cs="Arial"/>
          <w:color w:val="000000"/>
          <w:sz w:val="27"/>
          <w:szCs w:val="27"/>
          <w:lang w:eastAsia="pt-BR"/>
        </w:rPr>
        <w:t> indica operações </w:t>
      </w:r>
      <w:r w:rsidRPr="00DF627C">
        <w:rPr>
          <w:rFonts w:ascii="Arial" w:eastAsia="Times New Roman" w:hAnsi="Arial" w:cs="Arial"/>
          <w:i/>
          <w:iCs/>
          <w:color w:val="000000"/>
          <w:sz w:val="27"/>
          <w:szCs w:val="27"/>
          <w:lang w:eastAsia="pt-BR"/>
        </w:rPr>
        <w:t>protegidas</w:t>
      </w:r>
    </w:p>
    <w:p w:rsidR="00DF627C" w:rsidRPr="00DF627C" w:rsidRDefault="00DF627C" w:rsidP="00DF627C">
      <w:pPr>
        <w:numPr>
          <w:ilvl w:val="0"/>
          <w:numId w:val="4"/>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Courier New" w:eastAsia="Times New Roman" w:hAnsi="Courier New" w:cs="Courier New"/>
          <w:color w:val="000000"/>
          <w:sz w:val="20"/>
          <w:szCs w:val="20"/>
          <w:lang w:eastAsia="pt-BR"/>
        </w:rPr>
        <w:t>-</w:t>
      </w:r>
      <w:r w:rsidRPr="00DF627C">
        <w:rPr>
          <w:rFonts w:ascii="Arial" w:eastAsia="Times New Roman" w:hAnsi="Arial" w:cs="Arial"/>
          <w:color w:val="000000"/>
          <w:sz w:val="27"/>
          <w:szCs w:val="27"/>
          <w:lang w:eastAsia="pt-BR"/>
        </w:rPr>
        <w:t> indica operações </w:t>
      </w:r>
      <w:r w:rsidRPr="00DF627C">
        <w:rPr>
          <w:rFonts w:ascii="Arial" w:eastAsia="Times New Roman" w:hAnsi="Arial" w:cs="Arial"/>
          <w:i/>
          <w:iCs/>
          <w:color w:val="000000"/>
          <w:sz w:val="27"/>
          <w:szCs w:val="27"/>
          <w:lang w:eastAsia="pt-BR"/>
        </w:rPr>
        <w:t>privadas</w: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10" w:name="templates"/>
      <w:bookmarkEnd w:id="10"/>
      <w:r w:rsidRPr="00DF627C">
        <w:rPr>
          <w:rFonts w:ascii="Arial" w:eastAsia="Times New Roman" w:hAnsi="Arial" w:cs="Arial"/>
          <w:b/>
          <w:bCs/>
          <w:color w:val="525052"/>
          <w:sz w:val="20"/>
          <w:szCs w:val="20"/>
          <w:lang w:eastAsia="pt-BR"/>
        </w:rPr>
        <w:t>Modelos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Classes podem ter modelos, um valor que é usado para uma classe ou tipo não especificado. O tipo de modelo é especificado quando uma classe é iniciada (isto é um objeto é criado). Modelos existem no C++ moderno e foram introduzidos no Java 1.5 onde eles são chamados de Genéricos.</w:t>
      </w:r>
    </w:p>
    <w:p w:rsidR="00DF627C" w:rsidRPr="00DF627C" w:rsidRDefault="00DF627C" w:rsidP="00DF627C">
      <w:pPr>
        <w:spacing w:before="100" w:beforeAutospacing="1" w:after="100" w:afterAutospacing="1" w:line="240" w:lineRule="auto"/>
        <w:outlineLvl w:val="3"/>
        <w:rPr>
          <w:rFonts w:ascii="Arial" w:eastAsia="Times New Roman" w:hAnsi="Arial" w:cs="Arial"/>
          <w:b/>
          <w:bCs/>
          <w:color w:val="525052"/>
          <w:sz w:val="24"/>
          <w:szCs w:val="24"/>
          <w:lang w:eastAsia="pt-BR"/>
        </w:rPr>
      </w:pPr>
      <w:bookmarkStart w:id="11" w:name="class-associations"/>
      <w:bookmarkEnd w:id="11"/>
      <w:r w:rsidRPr="00DF627C">
        <w:rPr>
          <w:rFonts w:ascii="Arial" w:eastAsia="Times New Roman" w:hAnsi="Arial" w:cs="Arial"/>
          <w:b/>
          <w:bCs/>
          <w:color w:val="525052"/>
          <w:sz w:val="24"/>
          <w:szCs w:val="24"/>
          <w:lang w:eastAsia="pt-BR"/>
        </w:rPr>
        <w:t>Associações de Classe</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Classes podem relacionar-se (ser associada com) com outras de diferentes maneiras:</w: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12" w:name="generalization"/>
      <w:bookmarkEnd w:id="12"/>
      <w:r w:rsidRPr="00DF627C">
        <w:rPr>
          <w:rFonts w:ascii="Arial" w:eastAsia="Times New Roman" w:hAnsi="Arial" w:cs="Arial"/>
          <w:b/>
          <w:bCs/>
          <w:color w:val="525052"/>
          <w:sz w:val="20"/>
          <w:szCs w:val="20"/>
          <w:lang w:eastAsia="pt-BR"/>
        </w:rPr>
        <w:t>Generalização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lastRenderedPageBreak/>
        <w:t>A herança é um dos conceitos fundamentais da programação orientada por objetos, nos quais uma classe “ganha” todos os atributos e operações da classe que herda, podendo sobrepor ou modificar algumas delas, assim como adicionar mais atributos ou operações próprias.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EM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uma associação </w:t>
      </w:r>
      <w:r w:rsidRPr="00DF627C">
        <w:rPr>
          <w:rFonts w:ascii="Arial" w:eastAsia="Times New Roman" w:hAnsi="Arial" w:cs="Arial"/>
          <w:i/>
          <w:iCs/>
          <w:color w:val="000000"/>
          <w:sz w:val="27"/>
          <w:szCs w:val="27"/>
          <w:lang w:eastAsia="pt-BR"/>
        </w:rPr>
        <w:t>Generalização</w:t>
      </w:r>
      <w:r w:rsidRPr="00DF627C">
        <w:rPr>
          <w:rFonts w:ascii="Arial" w:eastAsia="Times New Roman" w:hAnsi="Arial" w:cs="Arial"/>
          <w:color w:val="000000"/>
          <w:sz w:val="27"/>
          <w:szCs w:val="27"/>
          <w:lang w:eastAsia="pt-BR"/>
        </w:rPr>
        <w:t> entre duas classes coloca-as numa hierarquia representando o conceito de herança de uma classe derivada de uma classe base. Em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Generalizações são representadas por uma linha conectando duas classes, com uma seta no lado da classe base.</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31"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drawing>
          <wp:inline distT="0" distB="0" distL="0" distR="0">
            <wp:extent cx="685800" cy="1314450"/>
            <wp:effectExtent l="0" t="0" r="0" b="0"/>
            <wp:docPr id="13" name="Imagem 13" descr="Representação visual de uma generalização em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resentação visual de uma generalização em U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1314450"/>
                    </a:xfrm>
                    <a:prstGeom prst="rect">
                      <a:avLst/>
                    </a:prstGeom>
                    <a:noFill/>
                    <a:ln>
                      <a:noFill/>
                    </a:ln>
                  </pic:spPr>
                </pic:pic>
              </a:graphicData>
            </a:graphic>
          </wp:inline>
        </w:drawing>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Representação visual de uma generalização em </w:t>
      </w:r>
      <w:r w:rsidRPr="00DF627C">
        <w:rPr>
          <w:rFonts w:ascii="Arial" w:eastAsia="Times New Roman" w:hAnsi="Arial" w:cs="Arial"/>
          <w:color w:val="000000"/>
          <w:sz w:val="24"/>
          <w:szCs w:val="24"/>
          <w:lang w:eastAsia="pt-BR"/>
        </w:rPr>
        <w:t>UML</w:t>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32" style="width:0;height:1.5pt" o:hralign="center" o:hrstd="t" o:hr="t" fillcolor="#a0a0a0" stroked="f"/>
        </w:pic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13" w:name="uml-associations"/>
      <w:bookmarkEnd w:id="13"/>
      <w:r w:rsidRPr="00DF627C">
        <w:rPr>
          <w:rFonts w:ascii="Arial" w:eastAsia="Times New Roman" w:hAnsi="Arial" w:cs="Arial"/>
          <w:b/>
          <w:bCs/>
          <w:color w:val="525052"/>
          <w:sz w:val="20"/>
          <w:szCs w:val="20"/>
          <w:lang w:eastAsia="pt-BR"/>
        </w:rPr>
        <w:t>Associações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proofErr w:type="gramStart"/>
      <w:r w:rsidRPr="00DF627C">
        <w:rPr>
          <w:rFonts w:ascii="Arial" w:eastAsia="Times New Roman" w:hAnsi="Arial" w:cs="Arial"/>
          <w:color w:val="000000"/>
          <w:sz w:val="27"/>
          <w:szCs w:val="27"/>
          <w:lang w:eastAsia="pt-BR"/>
        </w:rPr>
        <w:t>Um associação</w:t>
      </w:r>
      <w:proofErr w:type="gramEnd"/>
      <w:r w:rsidRPr="00DF627C">
        <w:rPr>
          <w:rFonts w:ascii="Arial" w:eastAsia="Times New Roman" w:hAnsi="Arial" w:cs="Arial"/>
          <w:color w:val="000000"/>
          <w:sz w:val="27"/>
          <w:szCs w:val="27"/>
          <w:lang w:eastAsia="pt-BR"/>
        </w:rPr>
        <w:t xml:space="preserve"> representa um relacionamento entre classes, e fornece a semântica comum e a estrutura para muitos tipos de “conexões” entre objetos.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Associações </w:t>
      </w:r>
      <w:proofErr w:type="gramStart"/>
      <w:r w:rsidRPr="00DF627C">
        <w:rPr>
          <w:rFonts w:ascii="Arial" w:eastAsia="Times New Roman" w:hAnsi="Arial" w:cs="Arial"/>
          <w:color w:val="000000"/>
          <w:sz w:val="27"/>
          <w:szCs w:val="27"/>
          <w:lang w:eastAsia="pt-BR"/>
        </w:rPr>
        <w:t>são</w:t>
      </w:r>
      <w:proofErr w:type="gramEnd"/>
      <w:r w:rsidRPr="00DF627C">
        <w:rPr>
          <w:rFonts w:ascii="Arial" w:eastAsia="Times New Roman" w:hAnsi="Arial" w:cs="Arial"/>
          <w:color w:val="000000"/>
          <w:sz w:val="27"/>
          <w:szCs w:val="27"/>
          <w:lang w:eastAsia="pt-BR"/>
        </w:rPr>
        <w:t xml:space="preserve"> o mecanismo que permite objetos comunicarem-se entre si. Elas descrevem a conexão entre diferentes classes </w:t>
      </w:r>
      <w:proofErr w:type="gramStart"/>
      <w:r w:rsidRPr="00DF627C">
        <w:rPr>
          <w:rFonts w:ascii="Arial" w:eastAsia="Times New Roman" w:hAnsi="Arial" w:cs="Arial"/>
          <w:color w:val="000000"/>
          <w:sz w:val="27"/>
          <w:szCs w:val="27"/>
          <w:lang w:eastAsia="pt-BR"/>
        </w:rPr>
        <w:t>(a conexão entre os objetos atuais é chamada conexão do objeto, ou </w:t>
      </w:r>
      <w:r w:rsidRPr="00DF627C">
        <w:rPr>
          <w:rFonts w:ascii="Arial" w:eastAsia="Times New Roman" w:hAnsi="Arial" w:cs="Arial"/>
          <w:i/>
          <w:iCs/>
          <w:color w:val="000000"/>
          <w:sz w:val="27"/>
          <w:szCs w:val="27"/>
          <w:lang w:eastAsia="pt-BR"/>
        </w:rPr>
        <w:t>link</w:t>
      </w:r>
      <w:r w:rsidRPr="00DF627C">
        <w:rPr>
          <w:rFonts w:ascii="Arial" w:eastAsia="Times New Roman" w:hAnsi="Arial" w:cs="Arial"/>
          <w:color w:val="000000"/>
          <w:sz w:val="27"/>
          <w:szCs w:val="27"/>
          <w:lang w:eastAsia="pt-BR"/>
        </w:rPr>
        <w:t>.</w:t>
      </w:r>
      <w:proofErr w:type="gramEnd"/>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Associações podem ter </w:t>
      </w:r>
      <w:proofErr w:type="gramStart"/>
      <w:r w:rsidRPr="00DF627C">
        <w:rPr>
          <w:rFonts w:ascii="Arial" w:eastAsia="Times New Roman" w:hAnsi="Arial" w:cs="Arial"/>
          <w:color w:val="000000"/>
          <w:sz w:val="27"/>
          <w:szCs w:val="27"/>
          <w:lang w:eastAsia="pt-BR"/>
        </w:rPr>
        <w:t>um regra</w:t>
      </w:r>
      <w:proofErr w:type="gramEnd"/>
      <w:r w:rsidRPr="00DF627C">
        <w:rPr>
          <w:rFonts w:ascii="Arial" w:eastAsia="Times New Roman" w:hAnsi="Arial" w:cs="Arial"/>
          <w:color w:val="000000"/>
          <w:sz w:val="27"/>
          <w:szCs w:val="27"/>
          <w:lang w:eastAsia="pt-BR"/>
        </w:rPr>
        <w:t xml:space="preserve"> que especifica o propósito da associação e pode ser uni ou bidirecional (indicando se os dois objetos participantes do relacionamento podem mandar mensagens para o outro, ou se apenas um deles sabe sobre o outro). Cada ponta da associação também possui </w:t>
      </w:r>
      <w:proofErr w:type="gramStart"/>
      <w:r w:rsidRPr="00DF627C">
        <w:rPr>
          <w:rFonts w:ascii="Arial" w:eastAsia="Times New Roman" w:hAnsi="Arial" w:cs="Arial"/>
          <w:color w:val="000000"/>
          <w:sz w:val="27"/>
          <w:szCs w:val="27"/>
          <w:lang w:eastAsia="pt-BR"/>
        </w:rPr>
        <w:t>uma valor</w:t>
      </w:r>
      <w:proofErr w:type="gramEnd"/>
      <w:r w:rsidRPr="00DF627C">
        <w:rPr>
          <w:rFonts w:ascii="Arial" w:eastAsia="Times New Roman" w:hAnsi="Arial" w:cs="Arial"/>
          <w:color w:val="000000"/>
          <w:sz w:val="27"/>
          <w:szCs w:val="27"/>
          <w:lang w:eastAsia="pt-BR"/>
        </w:rPr>
        <w:t xml:space="preserve"> de multiplicidade, que dita como muitos objetos neste lado da associação pode relacionar-se com o outro lado.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Em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xml:space="preserve">, associações são representadas como linhas conectando as classes participantes do relacionamento, e podem também mostrar a </w:t>
      </w:r>
      <w:r w:rsidRPr="00DF627C">
        <w:rPr>
          <w:rFonts w:ascii="Arial" w:eastAsia="Times New Roman" w:hAnsi="Arial" w:cs="Arial"/>
          <w:color w:val="000000"/>
          <w:sz w:val="27"/>
          <w:szCs w:val="27"/>
          <w:lang w:eastAsia="pt-BR"/>
        </w:rPr>
        <w:lastRenderedPageBreak/>
        <w:t>regra e a multiplicidade de cada um dos participantes. A multiplicidade é exibida como um intervalo [</w:t>
      </w:r>
      <w:proofErr w:type="gramStart"/>
      <w:r w:rsidRPr="00DF627C">
        <w:rPr>
          <w:rFonts w:ascii="Arial" w:eastAsia="Times New Roman" w:hAnsi="Arial" w:cs="Arial"/>
          <w:color w:val="000000"/>
          <w:sz w:val="27"/>
          <w:szCs w:val="27"/>
          <w:lang w:eastAsia="pt-BR"/>
        </w:rPr>
        <w:t>min...</w:t>
      </w:r>
      <w:proofErr w:type="spellStart"/>
      <w:proofErr w:type="gramEnd"/>
      <w:r w:rsidRPr="00DF627C">
        <w:rPr>
          <w:rFonts w:ascii="Arial" w:eastAsia="Times New Roman" w:hAnsi="Arial" w:cs="Arial"/>
          <w:color w:val="000000"/>
          <w:sz w:val="27"/>
          <w:szCs w:val="27"/>
          <w:lang w:eastAsia="pt-BR"/>
        </w:rPr>
        <w:t>máx</w:t>
      </w:r>
      <w:proofErr w:type="spellEnd"/>
      <w:r w:rsidRPr="00DF627C">
        <w:rPr>
          <w:rFonts w:ascii="Arial" w:eastAsia="Times New Roman" w:hAnsi="Arial" w:cs="Arial"/>
          <w:color w:val="000000"/>
          <w:sz w:val="27"/>
          <w:szCs w:val="27"/>
          <w:lang w:eastAsia="pt-BR"/>
        </w:rPr>
        <w:t>] de valores não negativos, com uma estrela (</w:t>
      </w:r>
      <w:r w:rsidRPr="00DF627C">
        <w:rPr>
          <w:rFonts w:ascii="Courier New" w:eastAsia="Times New Roman" w:hAnsi="Courier New" w:cs="Courier New"/>
          <w:color w:val="000000"/>
          <w:sz w:val="20"/>
          <w:szCs w:val="20"/>
          <w:lang w:eastAsia="pt-BR"/>
        </w:rPr>
        <w:t>*</w:t>
      </w:r>
      <w:r w:rsidRPr="00DF627C">
        <w:rPr>
          <w:rFonts w:ascii="Arial" w:eastAsia="Times New Roman" w:hAnsi="Arial" w:cs="Arial"/>
          <w:color w:val="000000"/>
          <w:sz w:val="27"/>
          <w:szCs w:val="27"/>
          <w:lang w:eastAsia="pt-BR"/>
        </w:rPr>
        <w:t>) no lado máximo representando infinito.</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33"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drawing>
          <wp:inline distT="0" distB="0" distL="0" distR="0">
            <wp:extent cx="2769870" cy="381000"/>
            <wp:effectExtent l="0" t="0" r="0" b="0"/>
            <wp:docPr id="12" name="Imagem 12" descr="Representação visual de uma Associação em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resentação visual de uma Associação em UM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9870" cy="381000"/>
                    </a:xfrm>
                    <a:prstGeom prst="rect">
                      <a:avLst/>
                    </a:prstGeom>
                    <a:noFill/>
                    <a:ln>
                      <a:noFill/>
                    </a:ln>
                  </pic:spPr>
                </pic:pic>
              </a:graphicData>
            </a:graphic>
          </wp:inline>
        </w:drawing>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Representação visual de uma Associação em </w:t>
      </w:r>
      <w:r w:rsidRPr="00DF627C">
        <w:rPr>
          <w:rFonts w:ascii="Arial" w:eastAsia="Times New Roman" w:hAnsi="Arial" w:cs="Arial"/>
          <w:color w:val="000000"/>
          <w:sz w:val="24"/>
          <w:szCs w:val="24"/>
          <w:lang w:eastAsia="pt-BR"/>
        </w:rPr>
        <w:t>UML</w:t>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34" style="width:0;height:1.5pt" o:hralign="center" o:hrstd="t" o:hr="t" fillcolor="#a0a0a0" stroked="f"/>
        </w:pic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14" w:name="aggregation"/>
      <w:bookmarkEnd w:id="14"/>
      <w:r w:rsidRPr="00DF627C">
        <w:rPr>
          <w:rFonts w:ascii="Arial" w:eastAsia="Times New Roman" w:hAnsi="Arial" w:cs="Arial"/>
          <w:b/>
          <w:bCs/>
          <w:color w:val="525052"/>
          <w:sz w:val="20"/>
          <w:szCs w:val="20"/>
          <w:lang w:eastAsia="pt-BR"/>
        </w:rPr>
        <w:t>Agregação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Agregações </w:t>
      </w:r>
      <w:proofErr w:type="gramStart"/>
      <w:r w:rsidRPr="00DF627C">
        <w:rPr>
          <w:rFonts w:ascii="Arial" w:eastAsia="Times New Roman" w:hAnsi="Arial" w:cs="Arial"/>
          <w:color w:val="000000"/>
          <w:sz w:val="27"/>
          <w:szCs w:val="27"/>
          <w:lang w:eastAsia="pt-BR"/>
        </w:rPr>
        <w:t>são</w:t>
      </w:r>
      <w:proofErr w:type="gramEnd"/>
      <w:r w:rsidRPr="00DF627C">
        <w:rPr>
          <w:rFonts w:ascii="Arial" w:eastAsia="Times New Roman" w:hAnsi="Arial" w:cs="Arial"/>
          <w:color w:val="000000"/>
          <w:sz w:val="27"/>
          <w:szCs w:val="27"/>
          <w:lang w:eastAsia="pt-BR"/>
        </w:rPr>
        <w:t xml:space="preserve"> um tipo especial de associação no qual as duas classes participantes não possuem em nível igual, mas fazem um relacionamento “todo-parte”. Uma Agregação descreve como a classe que possui a regra do todo, é composta (tem) de outras classes, que possuem a regra das partes. Para Agregações, a classe que age como o todo sempre tem uma multiplicidade de um.</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Em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Agregações são representadas por uma associação que mostra um romboide no lado do todo.</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35"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drawing>
          <wp:inline distT="0" distB="0" distL="0" distR="0">
            <wp:extent cx="2343150" cy="316230"/>
            <wp:effectExtent l="0" t="0" r="0" b="7620"/>
            <wp:docPr id="11" name="Imagem 11" descr="Representação visual de um relacionamento Agregação em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presentação visual de um relacionamento Agregação em U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0" cy="316230"/>
                    </a:xfrm>
                    <a:prstGeom prst="rect">
                      <a:avLst/>
                    </a:prstGeom>
                    <a:noFill/>
                    <a:ln>
                      <a:noFill/>
                    </a:ln>
                  </pic:spPr>
                </pic:pic>
              </a:graphicData>
            </a:graphic>
          </wp:inline>
        </w:drawing>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Representação visual de um relacionamento Agregação em </w:t>
      </w:r>
      <w:r w:rsidRPr="00DF627C">
        <w:rPr>
          <w:rFonts w:ascii="Arial" w:eastAsia="Times New Roman" w:hAnsi="Arial" w:cs="Arial"/>
          <w:color w:val="000000"/>
          <w:sz w:val="24"/>
          <w:szCs w:val="24"/>
          <w:lang w:eastAsia="pt-BR"/>
        </w:rPr>
        <w:t>UML</w:t>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36" style="width:0;height:1.5pt" o:hralign="center" o:hrstd="t" o:hr="t" fillcolor="#a0a0a0" stroked="f"/>
        </w:pic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15" w:name="composition"/>
      <w:bookmarkEnd w:id="15"/>
      <w:r w:rsidRPr="00DF627C">
        <w:rPr>
          <w:rFonts w:ascii="Arial" w:eastAsia="Times New Roman" w:hAnsi="Arial" w:cs="Arial"/>
          <w:b/>
          <w:bCs/>
          <w:color w:val="525052"/>
          <w:sz w:val="20"/>
          <w:szCs w:val="20"/>
          <w:lang w:eastAsia="pt-BR"/>
        </w:rPr>
        <w:t>Composição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Composições são associações que representam agregações </w:t>
      </w:r>
      <w:r w:rsidRPr="00DF627C">
        <w:rPr>
          <w:rFonts w:ascii="Arial" w:eastAsia="Times New Roman" w:hAnsi="Arial" w:cs="Arial"/>
          <w:i/>
          <w:iCs/>
          <w:color w:val="000000"/>
          <w:sz w:val="27"/>
          <w:szCs w:val="27"/>
          <w:lang w:eastAsia="pt-BR"/>
        </w:rPr>
        <w:t>muito fortes</w:t>
      </w:r>
      <w:r w:rsidRPr="00DF627C">
        <w:rPr>
          <w:rFonts w:ascii="Arial" w:eastAsia="Times New Roman" w:hAnsi="Arial" w:cs="Arial"/>
          <w:color w:val="000000"/>
          <w:sz w:val="27"/>
          <w:szCs w:val="27"/>
          <w:lang w:eastAsia="pt-BR"/>
        </w:rPr>
        <w:t xml:space="preserve">. Isto significa que Composições formam relacionamentos todo-parte também, mas o relacionamento é tão forte que </w:t>
      </w:r>
      <w:proofErr w:type="gramStart"/>
      <w:r w:rsidRPr="00DF627C">
        <w:rPr>
          <w:rFonts w:ascii="Arial" w:eastAsia="Times New Roman" w:hAnsi="Arial" w:cs="Arial"/>
          <w:color w:val="000000"/>
          <w:sz w:val="27"/>
          <w:szCs w:val="27"/>
          <w:lang w:eastAsia="pt-BR"/>
        </w:rPr>
        <w:t>as partes não pode existir</w:t>
      </w:r>
      <w:proofErr w:type="gramEnd"/>
      <w:r w:rsidRPr="00DF627C">
        <w:rPr>
          <w:rFonts w:ascii="Arial" w:eastAsia="Times New Roman" w:hAnsi="Arial" w:cs="Arial"/>
          <w:color w:val="000000"/>
          <w:sz w:val="27"/>
          <w:szCs w:val="27"/>
          <w:lang w:eastAsia="pt-BR"/>
        </w:rPr>
        <w:t xml:space="preserve"> independentes. Elas existem somente dentro do todo, e se o todo é destruído as partes morrem também.</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Em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Composições são representadas por um romboide sólido no lado do todo.</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37"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drawing>
          <wp:inline distT="0" distB="0" distL="0" distR="0">
            <wp:extent cx="2038350" cy="342900"/>
            <wp:effectExtent l="0" t="0" r="0" b="0"/>
            <wp:docPr id="10" name="Imagem 10" descr="Representação visual de um relacionamento Composição em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presentação visual de um relacionamento Composição em U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8350" cy="342900"/>
                    </a:xfrm>
                    <a:prstGeom prst="rect">
                      <a:avLst/>
                    </a:prstGeom>
                    <a:noFill/>
                    <a:ln>
                      <a:noFill/>
                    </a:ln>
                  </pic:spPr>
                </pic:pic>
              </a:graphicData>
            </a:graphic>
          </wp:inline>
        </w:drawing>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38" style="width:0;height:1.5pt" o:hralign="center" o:hrstd="t" o:hr="t" fillcolor="#a0a0a0" stroked="f"/>
        </w:pict>
      </w:r>
    </w:p>
    <w:p w:rsidR="00DF627C" w:rsidRPr="00DF627C" w:rsidRDefault="00DF627C" w:rsidP="00DF627C">
      <w:pPr>
        <w:spacing w:before="100" w:beforeAutospacing="1" w:after="100" w:afterAutospacing="1" w:line="240" w:lineRule="auto"/>
        <w:outlineLvl w:val="3"/>
        <w:rPr>
          <w:rFonts w:ascii="Arial" w:eastAsia="Times New Roman" w:hAnsi="Arial" w:cs="Arial"/>
          <w:b/>
          <w:bCs/>
          <w:color w:val="525052"/>
          <w:sz w:val="24"/>
          <w:szCs w:val="24"/>
          <w:lang w:eastAsia="pt-BR"/>
        </w:rPr>
      </w:pPr>
      <w:bookmarkStart w:id="16" w:name="other-class-diagram-items"/>
      <w:bookmarkEnd w:id="16"/>
      <w:r w:rsidRPr="00DF627C">
        <w:rPr>
          <w:rFonts w:ascii="Arial" w:eastAsia="Times New Roman" w:hAnsi="Arial" w:cs="Arial"/>
          <w:b/>
          <w:bCs/>
          <w:color w:val="525052"/>
          <w:sz w:val="24"/>
          <w:szCs w:val="24"/>
          <w:lang w:eastAsia="pt-BR"/>
        </w:rPr>
        <w:lastRenderedPageBreak/>
        <w:t>Outros Itens do Diagrama de Classe</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Diagramas de Classe podem conter diversos outros itens além das classes.</w: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17" w:name="interfaces"/>
      <w:bookmarkEnd w:id="17"/>
      <w:r w:rsidRPr="00DF627C">
        <w:rPr>
          <w:rFonts w:ascii="Arial" w:eastAsia="Times New Roman" w:hAnsi="Arial" w:cs="Arial"/>
          <w:b/>
          <w:bCs/>
          <w:color w:val="525052"/>
          <w:sz w:val="20"/>
          <w:szCs w:val="20"/>
          <w:lang w:eastAsia="pt-BR"/>
        </w:rPr>
        <w:t>Interfaces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Interfaces são classes abstratas que significam instâncias que não podem ser diretamente criadas delas. Elas podem conter operações</w:t>
      </w:r>
      <w:proofErr w:type="gramStart"/>
      <w:r w:rsidRPr="00DF627C">
        <w:rPr>
          <w:rFonts w:ascii="Arial" w:eastAsia="Times New Roman" w:hAnsi="Arial" w:cs="Arial"/>
          <w:color w:val="000000"/>
          <w:sz w:val="27"/>
          <w:szCs w:val="27"/>
          <w:lang w:eastAsia="pt-BR"/>
        </w:rPr>
        <w:t xml:space="preserve"> mas</w:t>
      </w:r>
      <w:proofErr w:type="gramEnd"/>
      <w:r w:rsidRPr="00DF627C">
        <w:rPr>
          <w:rFonts w:ascii="Arial" w:eastAsia="Times New Roman" w:hAnsi="Arial" w:cs="Arial"/>
          <w:color w:val="000000"/>
          <w:sz w:val="27"/>
          <w:szCs w:val="27"/>
          <w:lang w:eastAsia="pt-BR"/>
        </w:rPr>
        <w:t xml:space="preserve"> não podem conter atributos. Classes podem derivar de interfaces (através da realização de uma associação) e instâncias podem então ser feitas destes diagramas.</w: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18" w:name="datatype"/>
      <w:bookmarkEnd w:id="18"/>
      <w:r w:rsidRPr="00DF627C">
        <w:rPr>
          <w:rFonts w:ascii="Arial" w:eastAsia="Times New Roman" w:hAnsi="Arial" w:cs="Arial"/>
          <w:b/>
          <w:bCs/>
          <w:color w:val="525052"/>
          <w:sz w:val="20"/>
          <w:szCs w:val="20"/>
          <w:lang w:eastAsia="pt-BR"/>
        </w:rPr>
        <w:t>Tipos de dados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Tipos de dados são primitivos uma vez que são tipicamente construídos numa linguagem de programação. Exemplos comuns são inteiros e lógicos. Eles não podem ser relacionados </w:t>
      </w:r>
      <w:proofErr w:type="gramStart"/>
      <w:r w:rsidRPr="00DF627C">
        <w:rPr>
          <w:rFonts w:ascii="Arial" w:eastAsia="Times New Roman" w:hAnsi="Arial" w:cs="Arial"/>
          <w:color w:val="000000"/>
          <w:sz w:val="27"/>
          <w:szCs w:val="27"/>
          <w:lang w:eastAsia="pt-BR"/>
        </w:rPr>
        <w:t>à</w:t>
      </w:r>
      <w:proofErr w:type="gramEnd"/>
      <w:r w:rsidRPr="00DF627C">
        <w:rPr>
          <w:rFonts w:ascii="Arial" w:eastAsia="Times New Roman" w:hAnsi="Arial" w:cs="Arial"/>
          <w:color w:val="000000"/>
          <w:sz w:val="27"/>
          <w:szCs w:val="27"/>
          <w:lang w:eastAsia="pt-BR"/>
        </w:rPr>
        <w:t xml:space="preserve"> classes mas classes pode se relacionar com eles.</w: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19" w:name="enum"/>
      <w:bookmarkEnd w:id="19"/>
      <w:r w:rsidRPr="00DF627C">
        <w:rPr>
          <w:rFonts w:ascii="Arial" w:eastAsia="Times New Roman" w:hAnsi="Arial" w:cs="Arial"/>
          <w:b/>
          <w:bCs/>
          <w:color w:val="525052"/>
          <w:sz w:val="20"/>
          <w:szCs w:val="20"/>
          <w:lang w:eastAsia="pt-BR"/>
        </w:rPr>
        <w:t>Enumerações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Enumerações </w:t>
      </w:r>
      <w:proofErr w:type="gramStart"/>
      <w:r w:rsidRPr="00DF627C">
        <w:rPr>
          <w:rFonts w:ascii="Arial" w:eastAsia="Times New Roman" w:hAnsi="Arial" w:cs="Arial"/>
          <w:color w:val="000000"/>
          <w:sz w:val="27"/>
          <w:szCs w:val="27"/>
          <w:lang w:eastAsia="pt-BR"/>
        </w:rPr>
        <w:t>são</w:t>
      </w:r>
      <w:proofErr w:type="gramEnd"/>
      <w:r w:rsidRPr="00DF627C">
        <w:rPr>
          <w:rFonts w:ascii="Arial" w:eastAsia="Times New Roman" w:hAnsi="Arial" w:cs="Arial"/>
          <w:color w:val="000000"/>
          <w:sz w:val="27"/>
          <w:szCs w:val="27"/>
          <w:lang w:eastAsia="pt-BR"/>
        </w:rPr>
        <w:t xml:space="preserve"> uma lista simples de valores. Um exemplo típico é uma enumeração para dias da semana. As opções de uma enumeração são chamadas Literais de Enumeração. Como tipos de dados, elas não podem ter relacionamentos para classes</w:t>
      </w:r>
      <w:proofErr w:type="gramStart"/>
      <w:r w:rsidRPr="00DF627C">
        <w:rPr>
          <w:rFonts w:ascii="Arial" w:eastAsia="Times New Roman" w:hAnsi="Arial" w:cs="Arial"/>
          <w:color w:val="000000"/>
          <w:sz w:val="27"/>
          <w:szCs w:val="27"/>
          <w:lang w:eastAsia="pt-BR"/>
        </w:rPr>
        <w:t xml:space="preserve"> mas</w:t>
      </w:r>
      <w:proofErr w:type="gramEnd"/>
      <w:r w:rsidRPr="00DF627C">
        <w:rPr>
          <w:rFonts w:ascii="Arial" w:eastAsia="Times New Roman" w:hAnsi="Arial" w:cs="Arial"/>
          <w:color w:val="000000"/>
          <w:sz w:val="27"/>
          <w:szCs w:val="27"/>
          <w:lang w:eastAsia="pt-BR"/>
        </w:rPr>
        <w:t xml:space="preserve"> classes podem relacionar-se com elas.</w: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20" w:name="package"/>
      <w:bookmarkEnd w:id="20"/>
      <w:r w:rsidRPr="00DF627C">
        <w:rPr>
          <w:rFonts w:ascii="Arial" w:eastAsia="Times New Roman" w:hAnsi="Arial" w:cs="Arial"/>
          <w:b/>
          <w:bCs/>
          <w:color w:val="525052"/>
          <w:sz w:val="20"/>
          <w:szCs w:val="20"/>
          <w:lang w:eastAsia="pt-BR"/>
        </w:rPr>
        <w:t>Pacotes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Pacotes representam um espaço de nomes numa linguagem de programação. Num diagrama eles são usados para representar partes de um sistema que contém mais de uma classe, talvez centenas de classes.</w:t>
      </w:r>
    </w:p>
    <w:p w:rsidR="00DF627C" w:rsidRPr="00DF627C" w:rsidRDefault="00DF627C" w:rsidP="00DF627C">
      <w:pPr>
        <w:spacing w:before="100" w:beforeAutospacing="1" w:after="100" w:afterAutospacing="1" w:line="240" w:lineRule="auto"/>
        <w:outlineLvl w:val="2"/>
        <w:rPr>
          <w:rFonts w:ascii="Arial" w:eastAsia="Times New Roman" w:hAnsi="Arial" w:cs="Arial"/>
          <w:b/>
          <w:bCs/>
          <w:color w:val="525052"/>
          <w:sz w:val="27"/>
          <w:szCs w:val="27"/>
          <w:lang w:eastAsia="pt-BR"/>
        </w:rPr>
      </w:pPr>
      <w:bookmarkStart w:id="21" w:name="sequence-diagram"/>
      <w:bookmarkEnd w:id="21"/>
      <w:r w:rsidRPr="00DF627C">
        <w:rPr>
          <w:rFonts w:ascii="Arial" w:eastAsia="Times New Roman" w:hAnsi="Arial" w:cs="Arial"/>
          <w:b/>
          <w:bCs/>
          <w:color w:val="525052"/>
          <w:sz w:val="27"/>
          <w:szCs w:val="27"/>
          <w:lang w:eastAsia="pt-BR"/>
        </w:rPr>
        <w:t>Diagramas de Sequência</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Diagramas de Sequência mostram a troca de mensagens (isto é chamada de método) entre diversos Objetos, numa situação específica e delimitada no tempo. Objetos são instâncias de classes. Diagramas de Sequência colocam ênfase especial na ordem e nos momentos nos quais mensagens para os objetos são enviadas.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Em Diagramas de Sequência objetos são representados através de linhas verticais tracejadas, com o nome do Objeto no topo. O eixo do tempo é também vertical, aumentando para baixo, de modo que as </w:t>
      </w:r>
      <w:r w:rsidRPr="00DF627C">
        <w:rPr>
          <w:rFonts w:ascii="Arial" w:eastAsia="Times New Roman" w:hAnsi="Arial" w:cs="Arial"/>
          <w:color w:val="000000"/>
          <w:sz w:val="27"/>
          <w:szCs w:val="27"/>
          <w:lang w:eastAsia="pt-BR"/>
        </w:rPr>
        <w:lastRenderedPageBreak/>
        <w:t>mensagens são enviadas de um Objeto para outro na forma de setas com a operação e os nomes dos parâmetros.</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39"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drawing>
          <wp:inline distT="0" distB="0" distL="0" distR="0">
            <wp:extent cx="5734131" cy="4351283"/>
            <wp:effectExtent l="0" t="0" r="0" b="0"/>
            <wp:docPr id="9" name="Imagem 9" descr="O Umbrello UML Modeller mostrando um Diagrama de Sequê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 Umbrello UML Modeller mostrando um Diagrama de Sequênc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609" cy="4350887"/>
                    </a:xfrm>
                    <a:prstGeom prst="rect">
                      <a:avLst/>
                    </a:prstGeom>
                    <a:noFill/>
                    <a:ln>
                      <a:noFill/>
                    </a:ln>
                  </pic:spPr>
                </pic:pic>
              </a:graphicData>
            </a:graphic>
          </wp:inline>
        </w:drawing>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O </w:t>
      </w:r>
      <w:proofErr w:type="spellStart"/>
      <w:r w:rsidRPr="00DF627C">
        <w:rPr>
          <w:rFonts w:ascii="Arial" w:eastAsia="Times New Roman" w:hAnsi="Arial" w:cs="Arial"/>
          <w:color w:val="000000"/>
          <w:sz w:val="27"/>
          <w:szCs w:val="27"/>
          <w:lang w:eastAsia="pt-BR"/>
        </w:rPr>
        <w:t>Umbrello</w:t>
      </w:r>
      <w:proofErr w:type="spellEnd"/>
      <w:r w:rsidRPr="00DF627C">
        <w:rPr>
          <w:rFonts w:ascii="Arial" w:eastAsia="Times New Roman" w:hAnsi="Arial" w:cs="Arial"/>
          <w:color w:val="000000"/>
          <w:sz w:val="27"/>
          <w:szCs w:val="27"/>
          <w:lang w:eastAsia="pt-BR"/>
        </w:rPr>
        <w:t>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w:t>
      </w:r>
      <w:proofErr w:type="spellStart"/>
      <w:r w:rsidRPr="00DF627C">
        <w:rPr>
          <w:rFonts w:ascii="Arial" w:eastAsia="Times New Roman" w:hAnsi="Arial" w:cs="Arial"/>
          <w:color w:val="000000"/>
          <w:sz w:val="27"/>
          <w:szCs w:val="27"/>
          <w:lang w:eastAsia="pt-BR"/>
        </w:rPr>
        <w:t>Modeller</w:t>
      </w:r>
      <w:proofErr w:type="spellEnd"/>
      <w:r w:rsidRPr="00DF627C">
        <w:rPr>
          <w:rFonts w:ascii="Arial" w:eastAsia="Times New Roman" w:hAnsi="Arial" w:cs="Arial"/>
          <w:color w:val="000000"/>
          <w:sz w:val="27"/>
          <w:szCs w:val="27"/>
          <w:lang w:eastAsia="pt-BR"/>
        </w:rPr>
        <w:t> mostrando um Diagrama de Sequência</w:t>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40" style="width:0;height:1.5pt" o:hralign="center" o:hrstd="t" o:hr="t" fillcolor="#a0a0a0" stroked="f"/>
        </w:pic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proofErr w:type="gramStart"/>
      <w:r w:rsidRPr="00DF627C">
        <w:rPr>
          <w:rFonts w:ascii="Arial" w:eastAsia="Times New Roman" w:hAnsi="Arial" w:cs="Arial"/>
          <w:color w:val="000000"/>
          <w:sz w:val="27"/>
          <w:szCs w:val="27"/>
          <w:lang w:eastAsia="pt-BR"/>
        </w:rPr>
        <w:t>Mensagens pode ser</w:t>
      </w:r>
      <w:proofErr w:type="gramEnd"/>
      <w:r w:rsidRPr="00DF627C">
        <w:rPr>
          <w:rFonts w:ascii="Arial" w:eastAsia="Times New Roman" w:hAnsi="Arial" w:cs="Arial"/>
          <w:color w:val="000000"/>
          <w:sz w:val="27"/>
          <w:szCs w:val="27"/>
          <w:lang w:eastAsia="pt-BR"/>
        </w:rPr>
        <w:t xml:space="preserve"> síncronas, o tipo normal de mensagem de chamada onde o controle é passado para o objeto chamado até o método ter terminado sua execução, ou assíncronas onde o controle é passado diretamente para o objeto chamado. Mensagens síncronas possui uma caixa vertical no lado do objeto chamado para mostrar o controle do fluxo do programa.</w:t>
      </w:r>
    </w:p>
    <w:p w:rsidR="00DF627C" w:rsidRPr="00DF627C" w:rsidRDefault="00DF627C" w:rsidP="00DF627C">
      <w:pPr>
        <w:spacing w:before="100" w:beforeAutospacing="1" w:after="100" w:afterAutospacing="1" w:line="240" w:lineRule="auto"/>
        <w:outlineLvl w:val="2"/>
        <w:rPr>
          <w:rFonts w:ascii="Arial" w:eastAsia="Times New Roman" w:hAnsi="Arial" w:cs="Arial"/>
          <w:b/>
          <w:bCs/>
          <w:color w:val="525052"/>
          <w:sz w:val="27"/>
          <w:szCs w:val="27"/>
          <w:lang w:eastAsia="pt-BR"/>
        </w:rPr>
      </w:pPr>
      <w:bookmarkStart w:id="22" w:name="collaboration-diagram"/>
      <w:bookmarkEnd w:id="22"/>
      <w:r w:rsidRPr="00DF627C">
        <w:rPr>
          <w:rFonts w:ascii="Arial" w:eastAsia="Times New Roman" w:hAnsi="Arial" w:cs="Arial"/>
          <w:b/>
          <w:bCs/>
          <w:color w:val="525052"/>
          <w:sz w:val="27"/>
          <w:szCs w:val="27"/>
          <w:lang w:eastAsia="pt-BR"/>
        </w:rPr>
        <w:t>Diagramas de Colaboração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Diagramas de Colaboração mostram as interações que ocorrem entre os objetos participantes numa situação específica. Isto é mais ou menos a mesma informação mostrada pelos Diagramas de Sequência, mas neste a ênfase é colocada em como as interações </w:t>
      </w:r>
      <w:r w:rsidRPr="00DF627C">
        <w:rPr>
          <w:rFonts w:ascii="Arial" w:eastAsia="Times New Roman" w:hAnsi="Arial" w:cs="Arial"/>
          <w:color w:val="000000"/>
          <w:sz w:val="27"/>
          <w:szCs w:val="27"/>
          <w:lang w:eastAsia="pt-BR"/>
        </w:rPr>
        <w:lastRenderedPageBreak/>
        <w:t>ocorrem no tempo, enquanto os Diagramas de Colaboração colocam os relacionamentos entre os objetos e sua topologia em destaque.</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Em Diagramas de Colaboração as mensagens enviadas de um objeto para outro são representadas por setas, mostrando o nome da mensagem, parâmetros, e a sequência da mensagem. Diagramas de Colaboração são especialmente indicados para mostrar um fluxo ou situação específica do programa e são um dos melhores tipos de diagrama para rapidamente demonstrar ou explanar um processo na lógica do programa.</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41"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drawing>
          <wp:inline distT="0" distB="0" distL="0" distR="0">
            <wp:extent cx="5939161" cy="4382814"/>
            <wp:effectExtent l="0" t="0" r="4445" b="0"/>
            <wp:docPr id="8" name="Imagem 8" descr="O Umbrello UML Modeller mostrando um Diagrama de Colabor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 Umbrello UML Modeller mostrando um Diagrama de Colaboraçã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3662" cy="4378756"/>
                    </a:xfrm>
                    <a:prstGeom prst="rect">
                      <a:avLst/>
                    </a:prstGeom>
                    <a:noFill/>
                    <a:ln>
                      <a:noFill/>
                    </a:ln>
                  </pic:spPr>
                </pic:pic>
              </a:graphicData>
            </a:graphic>
          </wp:inline>
        </w:drawing>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O </w:t>
      </w:r>
      <w:proofErr w:type="spellStart"/>
      <w:r w:rsidRPr="00DF627C">
        <w:rPr>
          <w:rFonts w:ascii="Arial" w:eastAsia="Times New Roman" w:hAnsi="Arial" w:cs="Arial"/>
          <w:color w:val="000000"/>
          <w:sz w:val="27"/>
          <w:szCs w:val="27"/>
          <w:lang w:eastAsia="pt-BR"/>
        </w:rPr>
        <w:t>Umbrello</w:t>
      </w:r>
      <w:proofErr w:type="spellEnd"/>
      <w:r w:rsidRPr="00DF627C">
        <w:rPr>
          <w:rFonts w:ascii="Arial" w:eastAsia="Times New Roman" w:hAnsi="Arial" w:cs="Arial"/>
          <w:color w:val="000000"/>
          <w:sz w:val="27"/>
          <w:szCs w:val="27"/>
          <w:lang w:eastAsia="pt-BR"/>
        </w:rPr>
        <w:t>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w:t>
      </w:r>
      <w:proofErr w:type="spellStart"/>
      <w:r w:rsidRPr="00DF627C">
        <w:rPr>
          <w:rFonts w:ascii="Arial" w:eastAsia="Times New Roman" w:hAnsi="Arial" w:cs="Arial"/>
          <w:color w:val="000000"/>
          <w:sz w:val="27"/>
          <w:szCs w:val="27"/>
          <w:lang w:eastAsia="pt-BR"/>
        </w:rPr>
        <w:t>Modeller</w:t>
      </w:r>
      <w:proofErr w:type="spellEnd"/>
      <w:r w:rsidRPr="00DF627C">
        <w:rPr>
          <w:rFonts w:ascii="Arial" w:eastAsia="Times New Roman" w:hAnsi="Arial" w:cs="Arial"/>
          <w:color w:val="000000"/>
          <w:sz w:val="27"/>
          <w:szCs w:val="27"/>
          <w:lang w:eastAsia="pt-BR"/>
        </w:rPr>
        <w:t> mostrando um Diagrama de Colaboração</w:t>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42" style="width:0;height:1.5pt" o:hralign="center" o:hrstd="t" o:hr="t" fillcolor="#a0a0a0" stroked="f"/>
        </w:pict>
      </w:r>
    </w:p>
    <w:p w:rsidR="00DF627C" w:rsidRPr="00DF627C" w:rsidRDefault="00DF627C" w:rsidP="00DF627C">
      <w:pPr>
        <w:spacing w:before="100" w:beforeAutospacing="1" w:after="100" w:afterAutospacing="1" w:line="240" w:lineRule="auto"/>
        <w:outlineLvl w:val="2"/>
        <w:rPr>
          <w:rFonts w:ascii="Arial" w:eastAsia="Times New Roman" w:hAnsi="Arial" w:cs="Arial"/>
          <w:b/>
          <w:bCs/>
          <w:color w:val="525052"/>
          <w:sz w:val="27"/>
          <w:szCs w:val="27"/>
          <w:lang w:eastAsia="pt-BR"/>
        </w:rPr>
      </w:pPr>
      <w:bookmarkStart w:id="23" w:name="state-diagram"/>
      <w:bookmarkEnd w:id="23"/>
      <w:r w:rsidRPr="00DF627C">
        <w:rPr>
          <w:rFonts w:ascii="Arial" w:eastAsia="Times New Roman" w:hAnsi="Arial" w:cs="Arial"/>
          <w:b/>
          <w:bCs/>
          <w:color w:val="525052"/>
          <w:sz w:val="27"/>
          <w:szCs w:val="27"/>
          <w:lang w:eastAsia="pt-BR"/>
        </w:rPr>
        <w:t>Diagrama de Estado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Diagramas de Estado mostram os diferentes estados de um Objeto durante sua vida, e o estímulo que faz com que o Objeto mude seu estado.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lastRenderedPageBreak/>
        <w:t>Diagramas de Estado veem Objetos como </w:t>
      </w:r>
      <w:r w:rsidRPr="00DF627C">
        <w:rPr>
          <w:rFonts w:ascii="Arial" w:eastAsia="Times New Roman" w:hAnsi="Arial" w:cs="Arial"/>
          <w:i/>
          <w:iCs/>
          <w:color w:val="000000"/>
          <w:sz w:val="27"/>
          <w:szCs w:val="27"/>
          <w:lang w:eastAsia="pt-BR"/>
        </w:rPr>
        <w:t>máquinas de estado</w:t>
      </w:r>
      <w:r w:rsidRPr="00DF627C">
        <w:rPr>
          <w:rFonts w:ascii="Arial" w:eastAsia="Times New Roman" w:hAnsi="Arial" w:cs="Arial"/>
          <w:color w:val="000000"/>
          <w:sz w:val="27"/>
          <w:szCs w:val="27"/>
          <w:lang w:eastAsia="pt-BR"/>
        </w:rPr>
        <w:t xml:space="preserve"> ou automatismos finitos que podem ser um de um conjunto de estados finitos e que podem mudar seu estado através de um de um conjunto finito de estímulos. </w:t>
      </w:r>
      <w:proofErr w:type="gramStart"/>
      <w:r w:rsidRPr="00DF627C">
        <w:rPr>
          <w:rFonts w:ascii="Arial" w:eastAsia="Times New Roman" w:hAnsi="Arial" w:cs="Arial"/>
          <w:color w:val="000000"/>
          <w:sz w:val="27"/>
          <w:szCs w:val="27"/>
          <w:lang w:eastAsia="pt-BR"/>
        </w:rPr>
        <w:t>Por exemplo</w:t>
      </w:r>
      <w:proofErr w:type="gramEnd"/>
      <w:r w:rsidRPr="00DF627C">
        <w:rPr>
          <w:rFonts w:ascii="Arial" w:eastAsia="Times New Roman" w:hAnsi="Arial" w:cs="Arial"/>
          <w:color w:val="000000"/>
          <w:sz w:val="27"/>
          <w:szCs w:val="27"/>
          <w:lang w:eastAsia="pt-BR"/>
        </w:rPr>
        <w:t xml:space="preserve"> um tipo de Objeto </w:t>
      </w:r>
      <w:proofErr w:type="spellStart"/>
      <w:r w:rsidRPr="00DF627C">
        <w:rPr>
          <w:rFonts w:ascii="Arial" w:eastAsia="Times New Roman" w:hAnsi="Arial" w:cs="Arial"/>
          <w:i/>
          <w:iCs/>
          <w:color w:val="000000"/>
          <w:sz w:val="27"/>
          <w:szCs w:val="27"/>
          <w:lang w:eastAsia="pt-BR"/>
        </w:rPr>
        <w:t>ServidorRede</w:t>
      </w:r>
      <w:proofErr w:type="spellEnd"/>
      <w:r w:rsidRPr="00DF627C">
        <w:rPr>
          <w:rFonts w:ascii="Arial" w:eastAsia="Times New Roman" w:hAnsi="Arial" w:cs="Arial"/>
          <w:color w:val="000000"/>
          <w:sz w:val="27"/>
          <w:szCs w:val="27"/>
          <w:lang w:eastAsia="pt-BR"/>
        </w:rPr>
        <w:t> pode estar em um dos seguintes estados durante sua vida:</w:t>
      </w:r>
    </w:p>
    <w:p w:rsidR="00DF627C" w:rsidRPr="00DF627C" w:rsidRDefault="00DF627C" w:rsidP="00DF627C">
      <w:pPr>
        <w:numPr>
          <w:ilvl w:val="0"/>
          <w:numId w:val="5"/>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Pronto</w:t>
      </w:r>
    </w:p>
    <w:p w:rsidR="00DF627C" w:rsidRPr="00DF627C" w:rsidRDefault="00DF627C" w:rsidP="00DF627C">
      <w:pPr>
        <w:numPr>
          <w:ilvl w:val="0"/>
          <w:numId w:val="5"/>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Ouvindo</w:t>
      </w:r>
    </w:p>
    <w:p w:rsidR="00DF627C" w:rsidRPr="00DF627C" w:rsidRDefault="00DF627C" w:rsidP="00DF627C">
      <w:pPr>
        <w:numPr>
          <w:ilvl w:val="0"/>
          <w:numId w:val="5"/>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Trabalhando</w:t>
      </w:r>
    </w:p>
    <w:p w:rsidR="00DF627C" w:rsidRPr="00DF627C" w:rsidRDefault="00DF627C" w:rsidP="00DF627C">
      <w:pPr>
        <w:numPr>
          <w:ilvl w:val="0"/>
          <w:numId w:val="5"/>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Parado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proofErr w:type="gramStart"/>
      <w:r w:rsidRPr="00DF627C">
        <w:rPr>
          <w:rFonts w:ascii="Arial" w:eastAsia="Times New Roman" w:hAnsi="Arial" w:cs="Arial"/>
          <w:color w:val="000000"/>
          <w:sz w:val="27"/>
          <w:szCs w:val="27"/>
          <w:lang w:eastAsia="pt-BR"/>
        </w:rPr>
        <w:t>e</w:t>
      </w:r>
      <w:proofErr w:type="gramEnd"/>
      <w:r w:rsidRPr="00DF627C">
        <w:rPr>
          <w:rFonts w:ascii="Arial" w:eastAsia="Times New Roman" w:hAnsi="Arial" w:cs="Arial"/>
          <w:color w:val="000000"/>
          <w:sz w:val="27"/>
          <w:szCs w:val="27"/>
          <w:lang w:eastAsia="pt-BR"/>
        </w:rPr>
        <w:t xml:space="preserve"> os eventos que podem fazer com que o Objeto mude de estado são</w:t>
      </w:r>
    </w:p>
    <w:p w:rsidR="00DF627C" w:rsidRPr="00DF627C" w:rsidRDefault="00DF627C" w:rsidP="00DF627C">
      <w:pPr>
        <w:numPr>
          <w:ilvl w:val="0"/>
          <w:numId w:val="6"/>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Objeto é criado</w:t>
      </w:r>
    </w:p>
    <w:p w:rsidR="00DF627C" w:rsidRPr="00DF627C" w:rsidRDefault="00DF627C" w:rsidP="00DF627C">
      <w:pPr>
        <w:numPr>
          <w:ilvl w:val="0"/>
          <w:numId w:val="6"/>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Objeto recebe mensagem ouvir</w:t>
      </w:r>
    </w:p>
    <w:p w:rsidR="00DF627C" w:rsidRPr="00DF627C" w:rsidRDefault="00DF627C" w:rsidP="00DF627C">
      <w:pPr>
        <w:numPr>
          <w:ilvl w:val="0"/>
          <w:numId w:val="6"/>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Um Cliente solicita uma conexão através da rede</w:t>
      </w:r>
    </w:p>
    <w:p w:rsidR="00DF627C" w:rsidRPr="00DF627C" w:rsidRDefault="00DF627C" w:rsidP="00DF627C">
      <w:pPr>
        <w:numPr>
          <w:ilvl w:val="0"/>
          <w:numId w:val="6"/>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Um Cliente termina um pedido</w:t>
      </w:r>
    </w:p>
    <w:p w:rsidR="00DF627C" w:rsidRPr="00DF627C" w:rsidRDefault="00DF627C" w:rsidP="00DF627C">
      <w:pPr>
        <w:numPr>
          <w:ilvl w:val="0"/>
          <w:numId w:val="6"/>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O pedido é executado e terminado</w:t>
      </w:r>
    </w:p>
    <w:p w:rsidR="00DF627C" w:rsidRPr="00DF627C" w:rsidRDefault="00DF627C" w:rsidP="00DF627C">
      <w:pPr>
        <w:numPr>
          <w:ilvl w:val="0"/>
          <w:numId w:val="6"/>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Objeto recebe mensagem parar</w:t>
      </w:r>
    </w:p>
    <w:p w:rsidR="00DF627C" w:rsidRPr="00DF627C" w:rsidRDefault="00DF627C" w:rsidP="00DF627C">
      <w:pPr>
        <w:numPr>
          <w:ilvl w:val="0"/>
          <w:numId w:val="6"/>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proofErr w:type="spellStart"/>
      <w:proofErr w:type="gramStart"/>
      <w:r w:rsidRPr="00DF627C">
        <w:rPr>
          <w:rFonts w:ascii="Arial" w:eastAsia="Times New Roman" w:hAnsi="Arial" w:cs="Arial"/>
          <w:color w:val="000000"/>
          <w:sz w:val="27"/>
          <w:szCs w:val="27"/>
          <w:lang w:eastAsia="pt-BR"/>
        </w:rPr>
        <w:t>etc</w:t>
      </w:r>
      <w:proofErr w:type="spellEnd"/>
      <w:proofErr w:type="gramEnd"/>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43"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lastRenderedPageBreak/>
        <w:drawing>
          <wp:inline distT="0" distB="0" distL="0" distR="0">
            <wp:extent cx="5715000" cy="5391150"/>
            <wp:effectExtent l="0" t="0" r="0" b="0"/>
            <wp:docPr id="7" name="Imagem 7" descr="O Umbrello UML Modeller mostrando um Diagrama de 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 Umbrello UML Modeller mostrando um Diagrama de Estad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5391150"/>
                    </a:xfrm>
                    <a:prstGeom prst="rect">
                      <a:avLst/>
                    </a:prstGeom>
                    <a:noFill/>
                    <a:ln>
                      <a:noFill/>
                    </a:ln>
                  </pic:spPr>
                </pic:pic>
              </a:graphicData>
            </a:graphic>
          </wp:inline>
        </w:drawing>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O </w:t>
      </w:r>
      <w:proofErr w:type="spellStart"/>
      <w:r w:rsidRPr="00DF627C">
        <w:rPr>
          <w:rFonts w:ascii="Arial" w:eastAsia="Times New Roman" w:hAnsi="Arial" w:cs="Arial"/>
          <w:color w:val="000000"/>
          <w:sz w:val="27"/>
          <w:szCs w:val="27"/>
          <w:lang w:eastAsia="pt-BR"/>
        </w:rPr>
        <w:t>Umbrello</w:t>
      </w:r>
      <w:proofErr w:type="spellEnd"/>
      <w:r w:rsidRPr="00DF627C">
        <w:rPr>
          <w:rFonts w:ascii="Arial" w:eastAsia="Times New Roman" w:hAnsi="Arial" w:cs="Arial"/>
          <w:color w:val="000000"/>
          <w:sz w:val="27"/>
          <w:szCs w:val="27"/>
          <w:lang w:eastAsia="pt-BR"/>
        </w:rPr>
        <w:t>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w:t>
      </w:r>
      <w:proofErr w:type="spellStart"/>
      <w:r w:rsidRPr="00DF627C">
        <w:rPr>
          <w:rFonts w:ascii="Arial" w:eastAsia="Times New Roman" w:hAnsi="Arial" w:cs="Arial"/>
          <w:color w:val="000000"/>
          <w:sz w:val="27"/>
          <w:szCs w:val="27"/>
          <w:lang w:eastAsia="pt-BR"/>
        </w:rPr>
        <w:t>Modeller</w:t>
      </w:r>
      <w:proofErr w:type="spellEnd"/>
      <w:r w:rsidRPr="00DF627C">
        <w:rPr>
          <w:rFonts w:ascii="Arial" w:eastAsia="Times New Roman" w:hAnsi="Arial" w:cs="Arial"/>
          <w:color w:val="000000"/>
          <w:sz w:val="27"/>
          <w:szCs w:val="27"/>
          <w:lang w:eastAsia="pt-BR"/>
        </w:rPr>
        <w:t> mostrando um Diagrama de Estado</w:t>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44" style="width:0;height:1.5pt" o:hralign="center" o:hrstd="t" o:hr="t" fillcolor="#a0a0a0" stroked="f"/>
        </w:pict>
      </w:r>
    </w:p>
    <w:p w:rsidR="00DF627C" w:rsidRPr="00DF627C" w:rsidRDefault="00DF627C" w:rsidP="00DF627C">
      <w:pPr>
        <w:spacing w:before="100" w:beforeAutospacing="1" w:after="100" w:afterAutospacing="1" w:line="240" w:lineRule="auto"/>
        <w:outlineLvl w:val="3"/>
        <w:rPr>
          <w:rFonts w:ascii="Arial" w:eastAsia="Times New Roman" w:hAnsi="Arial" w:cs="Arial"/>
          <w:b/>
          <w:bCs/>
          <w:color w:val="525052"/>
          <w:sz w:val="24"/>
          <w:szCs w:val="24"/>
          <w:lang w:eastAsia="pt-BR"/>
        </w:rPr>
      </w:pPr>
      <w:bookmarkStart w:id="24" w:name="state"/>
      <w:bookmarkEnd w:id="24"/>
      <w:r w:rsidRPr="00DF627C">
        <w:rPr>
          <w:rFonts w:ascii="Arial" w:eastAsia="Times New Roman" w:hAnsi="Arial" w:cs="Arial"/>
          <w:b/>
          <w:bCs/>
          <w:color w:val="525052"/>
          <w:sz w:val="24"/>
          <w:szCs w:val="24"/>
          <w:lang w:eastAsia="pt-BR"/>
        </w:rPr>
        <w:t>Estado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Estados são os blocos construídos dos Diagramas de Estado. Um Estado pertence a exatamente uma classe e representa um resumo dos valores dos atributos que uma classe pode tomar. Um Estado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descreve o estado interno de um objeto para uma classe em particular</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Observe que nem toda mudança em um dos atributos de um objeto pode ser representada por um Estado</w:t>
      </w:r>
      <w:proofErr w:type="gramStart"/>
      <w:r w:rsidRPr="00DF627C">
        <w:rPr>
          <w:rFonts w:ascii="Arial" w:eastAsia="Times New Roman" w:hAnsi="Arial" w:cs="Arial"/>
          <w:color w:val="000000"/>
          <w:sz w:val="27"/>
          <w:szCs w:val="27"/>
          <w:lang w:eastAsia="pt-BR"/>
        </w:rPr>
        <w:t xml:space="preserve"> mas</w:t>
      </w:r>
      <w:proofErr w:type="gramEnd"/>
      <w:r w:rsidRPr="00DF627C">
        <w:rPr>
          <w:rFonts w:ascii="Arial" w:eastAsia="Times New Roman" w:hAnsi="Arial" w:cs="Arial"/>
          <w:color w:val="000000"/>
          <w:sz w:val="27"/>
          <w:szCs w:val="27"/>
          <w:lang w:eastAsia="pt-BR"/>
        </w:rPr>
        <w:t xml:space="preserve"> somente aquelas mudanças que podem afetar significativamente o trabalho do objeto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lastRenderedPageBreak/>
        <w:t>Existem dois tipos especiais de Estados: Inicial e Final. Eles são especiais porque nenhum evento pode fazer com que um Objeto retorne para seu estado Inicial, e da mesma maneira nenhum evento pode tirar um Objeto de seu estado Final uma vez que ele já o tenha alcançado.</w:t>
      </w:r>
    </w:p>
    <w:p w:rsidR="00DF627C" w:rsidRPr="00DF627C" w:rsidRDefault="00DF627C" w:rsidP="00DF627C">
      <w:pPr>
        <w:spacing w:before="100" w:beforeAutospacing="1" w:after="100" w:afterAutospacing="1" w:line="240" w:lineRule="auto"/>
        <w:outlineLvl w:val="2"/>
        <w:rPr>
          <w:rFonts w:ascii="Arial" w:eastAsia="Times New Roman" w:hAnsi="Arial" w:cs="Arial"/>
          <w:b/>
          <w:bCs/>
          <w:color w:val="525052"/>
          <w:sz w:val="27"/>
          <w:szCs w:val="27"/>
          <w:lang w:eastAsia="pt-BR"/>
        </w:rPr>
      </w:pPr>
      <w:bookmarkStart w:id="25" w:name="activity-diagram"/>
      <w:bookmarkEnd w:id="25"/>
      <w:r w:rsidRPr="00DF627C">
        <w:rPr>
          <w:rFonts w:ascii="Arial" w:eastAsia="Times New Roman" w:hAnsi="Arial" w:cs="Arial"/>
          <w:b/>
          <w:bCs/>
          <w:color w:val="525052"/>
          <w:sz w:val="27"/>
          <w:szCs w:val="27"/>
          <w:lang w:eastAsia="pt-BR"/>
        </w:rPr>
        <w:t>Diagrama de Atividade</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O Diagrama de Atividade descreve a sequência de atividades num sistema com a ajuda as Atividades. Diagramas de Atividade </w:t>
      </w:r>
      <w:proofErr w:type="gramStart"/>
      <w:r w:rsidRPr="00DF627C">
        <w:rPr>
          <w:rFonts w:ascii="Arial" w:eastAsia="Times New Roman" w:hAnsi="Arial" w:cs="Arial"/>
          <w:color w:val="000000"/>
          <w:sz w:val="27"/>
          <w:szCs w:val="27"/>
          <w:lang w:eastAsia="pt-BR"/>
        </w:rPr>
        <w:t>são</w:t>
      </w:r>
      <w:proofErr w:type="gramEnd"/>
      <w:r w:rsidRPr="00DF627C">
        <w:rPr>
          <w:rFonts w:ascii="Arial" w:eastAsia="Times New Roman" w:hAnsi="Arial" w:cs="Arial"/>
          <w:color w:val="000000"/>
          <w:sz w:val="27"/>
          <w:szCs w:val="27"/>
          <w:lang w:eastAsia="pt-BR"/>
        </w:rPr>
        <w:t xml:space="preserve"> uma forma especial de Diagramas de Estado, que somente (ou principalmente) contém Atividades.</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45"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drawing>
          <wp:inline distT="0" distB="0" distL="0" distR="0">
            <wp:extent cx="6028169" cy="4698124"/>
            <wp:effectExtent l="0" t="0" r="0" b="7620"/>
            <wp:docPr id="6" name="Imagem 6" descr="O Umbrello UML Modeller mostrando um Diagrama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 Umbrello UML Modeller mostrando um Diagrama de Ativida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3497" cy="4702276"/>
                    </a:xfrm>
                    <a:prstGeom prst="rect">
                      <a:avLst/>
                    </a:prstGeom>
                    <a:noFill/>
                    <a:ln>
                      <a:noFill/>
                    </a:ln>
                  </pic:spPr>
                </pic:pic>
              </a:graphicData>
            </a:graphic>
          </wp:inline>
        </w:drawing>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O </w:t>
      </w:r>
      <w:proofErr w:type="spellStart"/>
      <w:r w:rsidRPr="00DF627C">
        <w:rPr>
          <w:rFonts w:ascii="Arial" w:eastAsia="Times New Roman" w:hAnsi="Arial" w:cs="Arial"/>
          <w:color w:val="000000"/>
          <w:sz w:val="27"/>
          <w:szCs w:val="27"/>
          <w:lang w:eastAsia="pt-BR"/>
        </w:rPr>
        <w:t>Umbrello</w:t>
      </w:r>
      <w:proofErr w:type="spellEnd"/>
      <w:r w:rsidRPr="00DF627C">
        <w:rPr>
          <w:rFonts w:ascii="Arial" w:eastAsia="Times New Roman" w:hAnsi="Arial" w:cs="Arial"/>
          <w:color w:val="000000"/>
          <w:sz w:val="27"/>
          <w:szCs w:val="27"/>
          <w:lang w:eastAsia="pt-BR"/>
        </w:rPr>
        <w:t>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w:t>
      </w:r>
      <w:proofErr w:type="spellStart"/>
      <w:r w:rsidRPr="00DF627C">
        <w:rPr>
          <w:rFonts w:ascii="Arial" w:eastAsia="Times New Roman" w:hAnsi="Arial" w:cs="Arial"/>
          <w:color w:val="000000"/>
          <w:sz w:val="27"/>
          <w:szCs w:val="27"/>
          <w:lang w:eastAsia="pt-BR"/>
        </w:rPr>
        <w:t>Modeller</w:t>
      </w:r>
      <w:proofErr w:type="spellEnd"/>
      <w:r w:rsidRPr="00DF627C">
        <w:rPr>
          <w:rFonts w:ascii="Arial" w:eastAsia="Times New Roman" w:hAnsi="Arial" w:cs="Arial"/>
          <w:color w:val="000000"/>
          <w:sz w:val="27"/>
          <w:szCs w:val="27"/>
          <w:lang w:eastAsia="pt-BR"/>
        </w:rPr>
        <w:t> mostrando um Diagrama de Atividade</w:t>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46" style="width:0;height:1.5pt" o:hralign="center" o:hrstd="t" o:hr="t" fillcolor="#a0a0a0" stroked="f"/>
        </w:pic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lastRenderedPageBreak/>
        <w:t>Diagramas de Atividade são similares as Diagramas de Fluxo de procedimentos, com a diferença de que todas as Atividades são claramente anexas aos Objetos.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Diagramas de Atividade são sempre associados a </w:t>
      </w:r>
      <w:proofErr w:type="gramStart"/>
      <w:r w:rsidRPr="00DF627C">
        <w:rPr>
          <w:rFonts w:ascii="Arial" w:eastAsia="Times New Roman" w:hAnsi="Arial" w:cs="Arial"/>
          <w:color w:val="000000"/>
          <w:sz w:val="27"/>
          <w:szCs w:val="27"/>
          <w:lang w:eastAsia="pt-BR"/>
        </w:rPr>
        <w:t>um </w:t>
      </w:r>
      <w:r w:rsidRPr="00DF627C">
        <w:rPr>
          <w:rFonts w:ascii="Arial" w:eastAsia="Times New Roman" w:hAnsi="Arial" w:cs="Arial"/>
          <w:i/>
          <w:iCs/>
          <w:color w:val="000000"/>
          <w:sz w:val="27"/>
          <w:szCs w:val="27"/>
          <w:lang w:eastAsia="pt-BR"/>
        </w:rPr>
        <w:t>Classe</w:t>
      </w:r>
      <w:proofErr w:type="gramEnd"/>
      <w:r w:rsidRPr="00DF627C">
        <w:rPr>
          <w:rFonts w:ascii="Arial" w:eastAsia="Times New Roman" w:hAnsi="Arial" w:cs="Arial"/>
          <w:color w:val="000000"/>
          <w:sz w:val="27"/>
          <w:szCs w:val="27"/>
          <w:lang w:eastAsia="pt-BR"/>
        </w:rPr>
        <w:t>, uma </w:t>
      </w:r>
      <w:r w:rsidRPr="00DF627C">
        <w:rPr>
          <w:rFonts w:ascii="Arial" w:eastAsia="Times New Roman" w:hAnsi="Arial" w:cs="Arial"/>
          <w:i/>
          <w:iCs/>
          <w:color w:val="000000"/>
          <w:sz w:val="27"/>
          <w:szCs w:val="27"/>
          <w:lang w:eastAsia="pt-BR"/>
        </w:rPr>
        <w:t>Operação</w:t>
      </w:r>
      <w:r w:rsidRPr="00DF627C">
        <w:rPr>
          <w:rFonts w:ascii="Arial" w:eastAsia="Times New Roman" w:hAnsi="Arial" w:cs="Arial"/>
          <w:color w:val="000000"/>
          <w:sz w:val="27"/>
          <w:szCs w:val="27"/>
          <w:lang w:eastAsia="pt-BR"/>
        </w:rPr>
        <w:t> ou um </w:t>
      </w:r>
      <w:r w:rsidRPr="00DF627C">
        <w:rPr>
          <w:rFonts w:ascii="Arial" w:eastAsia="Times New Roman" w:hAnsi="Arial" w:cs="Arial"/>
          <w:i/>
          <w:iCs/>
          <w:color w:val="000000"/>
          <w:sz w:val="27"/>
          <w:szCs w:val="27"/>
          <w:lang w:eastAsia="pt-BR"/>
        </w:rPr>
        <w:t>Caso de Uso</w:t>
      </w:r>
      <w:r w:rsidRPr="00DF627C">
        <w:rPr>
          <w:rFonts w:ascii="Arial" w:eastAsia="Times New Roman" w:hAnsi="Arial" w:cs="Arial"/>
          <w:color w:val="000000"/>
          <w:sz w:val="27"/>
          <w:szCs w:val="27"/>
          <w:lang w:eastAsia="pt-BR"/>
        </w:rPr>
        <w:t>.</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Diagramas de Atividade suportam Atividades sequenciais bem como paralelas. A execução paralela é representada pelos ícones Forquilha/Esperar, e para as Atividades executadas em paralelo, não é importante a ordem na qual elas se executam (elas podem ser executadas ao mesmo tempo ou uma após a outra).</w:t>
      </w:r>
    </w:p>
    <w:p w:rsidR="00DF627C" w:rsidRPr="00DF627C" w:rsidRDefault="00DF627C" w:rsidP="00DF627C">
      <w:pPr>
        <w:spacing w:before="100" w:beforeAutospacing="1" w:after="100" w:afterAutospacing="1" w:line="240" w:lineRule="auto"/>
        <w:outlineLvl w:val="3"/>
        <w:rPr>
          <w:rFonts w:ascii="Arial" w:eastAsia="Times New Roman" w:hAnsi="Arial" w:cs="Arial"/>
          <w:b/>
          <w:bCs/>
          <w:color w:val="525052"/>
          <w:sz w:val="24"/>
          <w:szCs w:val="24"/>
          <w:lang w:eastAsia="pt-BR"/>
        </w:rPr>
      </w:pPr>
      <w:bookmarkStart w:id="26" w:name="activity"/>
      <w:bookmarkEnd w:id="26"/>
      <w:r w:rsidRPr="00DF627C">
        <w:rPr>
          <w:rFonts w:ascii="Arial" w:eastAsia="Times New Roman" w:hAnsi="Arial" w:cs="Arial"/>
          <w:b/>
          <w:bCs/>
          <w:color w:val="525052"/>
          <w:sz w:val="24"/>
          <w:szCs w:val="24"/>
          <w:lang w:eastAsia="pt-BR"/>
        </w:rPr>
        <w:t>Atividade</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Uma Atividade é um passo simples num processo. Uma Atividade é um estado no sistema com atividade interna e, pelo menos, uma transição de saída. Atividades podem também ter mais de uma transição de saída se elas possuem condições diferentes.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Atividades podem formar hierarquias, isto significa que uma Atividade pode ser composta por diversas Atividades em “detalhe”, na qual as transições de entrada e saída devem corresponder às transições de entrada e saída do diagrama de detalhe.</w:t>
      </w:r>
    </w:p>
    <w:p w:rsidR="00DF627C" w:rsidRPr="00DF627C" w:rsidRDefault="00DF627C" w:rsidP="00DF627C">
      <w:pPr>
        <w:spacing w:before="100" w:beforeAutospacing="1" w:after="100" w:afterAutospacing="1" w:line="240" w:lineRule="auto"/>
        <w:outlineLvl w:val="2"/>
        <w:rPr>
          <w:rFonts w:ascii="Arial" w:eastAsia="Times New Roman" w:hAnsi="Arial" w:cs="Arial"/>
          <w:b/>
          <w:bCs/>
          <w:color w:val="525052"/>
          <w:sz w:val="27"/>
          <w:szCs w:val="27"/>
          <w:lang w:eastAsia="pt-BR"/>
        </w:rPr>
      </w:pPr>
      <w:bookmarkStart w:id="27" w:name="helper-elements"/>
      <w:bookmarkEnd w:id="27"/>
      <w:r w:rsidRPr="00DF627C">
        <w:rPr>
          <w:rFonts w:ascii="Arial" w:eastAsia="Times New Roman" w:hAnsi="Arial" w:cs="Arial"/>
          <w:b/>
          <w:bCs/>
          <w:color w:val="525052"/>
          <w:sz w:val="27"/>
          <w:szCs w:val="27"/>
          <w:lang w:eastAsia="pt-BR"/>
        </w:rPr>
        <w:t>Elementos Auxiliares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Existem dois elementos em </w:t>
      </w:r>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 que não possuem nenhum valor real semântico para o modelo, mas auxiliam a elucidar partes do diagrama. Estes elementos são</w:t>
      </w:r>
    </w:p>
    <w:p w:rsidR="00DF627C" w:rsidRPr="00DF627C" w:rsidRDefault="00DF627C" w:rsidP="00DF627C">
      <w:pPr>
        <w:numPr>
          <w:ilvl w:val="0"/>
          <w:numId w:val="7"/>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Linhas de texto</w:t>
      </w:r>
    </w:p>
    <w:p w:rsidR="00DF627C" w:rsidRPr="00DF627C" w:rsidRDefault="00DF627C" w:rsidP="00DF627C">
      <w:pPr>
        <w:numPr>
          <w:ilvl w:val="0"/>
          <w:numId w:val="7"/>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Notas de Texto e âncoras</w:t>
      </w:r>
    </w:p>
    <w:p w:rsidR="00DF627C" w:rsidRPr="00DF627C" w:rsidRDefault="00DF627C" w:rsidP="00DF627C">
      <w:pPr>
        <w:numPr>
          <w:ilvl w:val="0"/>
          <w:numId w:val="7"/>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Caixas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Linhas de texto são úteis para adicionar informações curtas de texto ao diagrama. São textos livres e não possuem nenhum significado para o Modelo propriamente dito.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Notas são úteis para adicionar informações mais detalhadas sobre um objeto ou situação específica. Elas possuem a grande vantagem de poderem ser ancoradas a Elementos </w:t>
      </w:r>
      <w:proofErr w:type="spellStart"/>
      <w:proofErr w:type="gramStart"/>
      <w:r w:rsidRPr="00DF627C">
        <w:rPr>
          <w:rFonts w:ascii="Arial" w:eastAsia="Times New Roman" w:hAnsi="Arial" w:cs="Arial"/>
          <w:color w:val="000000"/>
          <w:sz w:val="24"/>
          <w:szCs w:val="24"/>
          <w:lang w:eastAsia="pt-BR"/>
        </w:rPr>
        <w:t>UML</w:t>
      </w:r>
      <w:r w:rsidRPr="00DF627C">
        <w:rPr>
          <w:rFonts w:ascii="Arial" w:eastAsia="Times New Roman" w:hAnsi="Arial" w:cs="Arial"/>
          <w:color w:val="000000"/>
          <w:sz w:val="27"/>
          <w:szCs w:val="27"/>
          <w:lang w:eastAsia="pt-BR"/>
        </w:rPr>
        <w:t>para</w:t>
      </w:r>
      <w:proofErr w:type="spellEnd"/>
      <w:proofErr w:type="gramEnd"/>
      <w:r w:rsidRPr="00DF627C">
        <w:rPr>
          <w:rFonts w:ascii="Arial" w:eastAsia="Times New Roman" w:hAnsi="Arial" w:cs="Arial"/>
          <w:color w:val="000000"/>
          <w:sz w:val="27"/>
          <w:szCs w:val="27"/>
          <w:lang w:eastAsia="pt-BR"/>
        </w:rPr>
        <w:t xml:space="preserve"> mostrar que a nota “pertence” a um objeto específico ou situação.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lastRenderedPageBreak/>
        <w:t>Caixas são retângulos de forma livre que podem ser usados para agrupar itens tornando os diagramas mais legíveis. Eles não possuem nenhum significado lógico no modelo.</w:t>
      </w:r>
    </w:p>
    <w:p w:rsidR="00DF627C" w:rsidRPr="00DF627C" w:rsidRDefault="00DF627C" w:rsidP="00DF627C">
      <w:pPr>
        <w:spacing w:before="100" w:beforeAutospacing="1" w:after="100" w:afterAutospacing="1" w:line="240" w:lineRule="auto"/>
        <w:outlineLvl w:val="2"/>
        <w:rPr>
          <w:rFonts w:ascii="Arial" w:eastAsia="Times New Roman" w:hAnsi="Arial" w:cs="Arial"/>
          <w:b/>
          <w:bCs/>
          <w:color w:val="525052"/>
          <w:sz w:val="27"/>
          <w:szCs w:val="27"/>
          <w:lang w:eastAsia="pt-BR"/>
        </w:rPr>
      </w:pPr>
      <w:bookmarkStart w:id="28" w:name="component-diagram"/>
      <w:bookmarkEnd w:id="28"/>
      <w:r w:rsidRPr="00DF627C">
        <w:rPr>
          <w:rFonts w:ascii="Arial" w:eastAsia="Times New Roman" w:hAnsi="Arial" w:cs="Arial"/>
          <w:b/>
          <w:bCs/>
          <w:color w:val="525052"/>
          <w:sz w:val="27"/>
          <w:szCs w:val="27"/>
          <w:lang w:eastAsia="pt-BR"/>
        </w:rPr>
        <w:t>Diagramas de Componente</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Diagramas de Componente mostram os componentes do software (sejam componentes de tecnologias como </w:t>
      </w:r>
      <w:proofErr w:type="spellStart"/>
      <w:proofErr w:type="gramStart"/>
      <w:r w:rsidRPr="00DF627C">
        <w:rPr>
          <w:rFonts w:ascii="Arial" w:eastAsia="Times New Roman" w:hAnsi="Arial" w:cs="Arial"/>
          <w:color w:val="000000"/>
          <w:sz w:val="27"/>
          <w:szCs w:val="27"/>
          <w:lang w:eastAsia="pt-BR"/>
        </w:rPr>
        <w:t>KParts</w:t>
      </w:r>
      <w:proofErr w:type="spellEnd"/>
      <w:proofErr w:type="gramEnd"/>
      <w:r w:rsidRPr="00DF627C">
        <w:rPr>
          <w:rFonts w:ascii="Arial" w:eastAsia="Times New Roman" w:hAnsi="Arial" w:cs="Arial"/>
          <w:color w:val="000000"/>
          <w:sz w:val="27"/>
          <w:szCs w:val="27"/>
          <w:lang w:eastAsia="pt-BR"/>
        </w:rPr>
        <w:t xml:space="preserve">, componentes CORBA ou Java </w:t>
      </w:r>
      <w:proofErr w:type="spellStart"/>
      <w:r w:rsidRPr="00DF627C">
        <w:rPr>
          <w:rFonts w:ascii="Arial" w:eastAsia="Times New Roman" w:hAnsi="Arial" w:cs="Arial"/>
          <w:color w:val="000000"/>
          <w:sz w:val="27"/>
          <w:szCs w:val="27"/>
          <w:lang w:eastAsia="pt-BR"/>
        </w:rPr>
        <w:t>Beans</w:t>
      </w:r>
      <w:proofErr w:type="spellEnd"/>
      <w:r w:rsidRPr="00DF627C">
        <w:rPr>
          <w:rFonts w:ascii="Arial" w:eastAsia="Times New Roman" w:hAnsi="Arial" w:cs="Arial"/>
          <w:color w:val="000000"/>
          <w:sz w:val="27"/>
          <w:szCs w:val="27"/>
          <w:lang w:eastAsia="pt-BR"/>
        </w:rPr>
        <w:t xml:space="preserve"> ou apenas seções do sistema que são claramente distintas) e os artefatos de que eles são feitos como arquivos de código-fonte, bibliotecas de programação ou tabelas de bancos de dados relacionais.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proofErr w:type="gramStart"/>
      <w:r w:rsidRPr="00DF627C">
        <w:rPr>
          <w:rFonts w:ascii="Arial" w:eastAsia="Times New Roman" w:hAnsi="Arial" w:cs="Arial"/>
          <w:color w:val="000000"/>
          <w:sz w:val="27"/>
          <w:szCs w:val="27"/>
          <w:lang w:eastAsia="pt-BR"/>
        </w:rPr>
        <w:t>Componentes pode possui</w:t>
      </w:r>
      <w:proofErr w:type="gramEnd"/>
      <w:r w:rsidRPr="00DF627C">
        <w:rPr>
          <w:rFonts w:ascii="Arial" w:eastAsia="Times New Roman" w:hAnsi="Arial" w:cs="Arial"/>
          <w:color w:val="000000"/>
          <w:sz w:val="27"/>
          <w:szCs w:val="27"/>
          <w:lang w:eastAsia="pt-BR"/>
        </w:rPr>
        <w:t xml:space="preserve"> interfaces (isto é classes abstratas com operações) que permitem associações entre componentes.</w:t>
      </w:r>
    </w:p>
    <w:p w:rsidR="00DF627C" w:rsidRPr="00DF627C" w:rsidRDefault="00DF627C" w:rsidP="00DF627C">
      <w:pPr>
        <w:spacing w:before="100" w:beforeAutospacing="1" w:after="100" w:afterAutospacing="1" w:line="240" w:lineRule="auto"/>
        <w:outlineLvl w:val="2"/>
        <w:rPr>
          <w:rFonts w:ascii="Arial" w:eastAsia="Times New Roman" w:hAnsi="Arial" w:cs="Arial"/>
          <w:b/>
          <w:bCs/>
          <w:color w:val="525052"/>
          <w:sz w:val="27"/>
          <w:szCs w:val="27"/>
          <w:lang w:eastAsia="pt-BR"/>
        </w:rPr>
      </w:pPr>
      <w:bookmarkStart w:id="29" w:name="deployment-diagram"/>
      <w:bookmarkEnd w:id="29"/>
      <w:r w:rsidRPr="00DF627C">
        <w:rPr>
          <w:rFonts w:ascii="Arial" w:eastAsia="Times New Roman" w:hAnsi="Arial" w:cs="Arial"/>
          <w:b/>
          <w:bCs/>
          <w:color w:val="525052"/>
          <w:sz w:val="27"/>
          <w:szCs w:val="27"/>
          <w:lang w:eastAsia="pt-BR"/>
        </w:rPr>
        <w:t>Diagramas de Distribuição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Diagramas de distribuição mostram as instâncias dos componentes de tempo de execução e suas associações. Eles </w:t>
      </w:r>
      <w:proofErr w:type="gramStart"/>
      <w:r w:rsidRPr="00DF627C">
        <w:rPr>
          <w:rFonts w:ascii="Arial" w:eastAsia="Times New Roman" w:hAnsi="Arial" w:cs="Arial"/>
          <w:color w:val="000000"/>
          <w:sz w:val="27"/>
          <w:szCs w:val="27"/>
          <w:lang w:eastAsia="pt-BR"/>
        </w:rPr>
        <w:t>incluem Nós</w:t>
      </w:r>
      <w:proofErr w:type="gramEnd"/>
      <w:r w:rsidRPr="00DF627C">
        <w:rPr>
          <w:rFonts w:ascii="Arial" w:eastAsia="Times New Roman" w:hAnsi="Arial" w:cs="Arial"/>
          <w:color w:val="000000"/>
          <w:sz w:val="27"/>
          <w:szCs w:val="27"/>
          <w:lang w:eastAsia="pt-BR"/>
        </w:rPr>
        <w:t xml:space="preserve"> que são recursos físicos, tipicamente um computador simples. Eles também mostram interfaces e objetos (instâncias da classe).</w:t>
      </w:r>
    </w:p>
    <w:p w:rsidR="00DF627C" w:rsidRPr="00DF627C" w:rsidRDefault="00DF627C" w:rsidP="00DF627C">
      <w:pPr>
        <w:spacing w:before="100" w:beforeAutospacing="1" w:after="100" w:afterAutospacing="1" w:line="240" w:lineRule="auto"/>
        <w:outlineLvl w:val="2"/>
        <w:rPr>
          <w:rFonts w:ascii="Arial" w:eastAsia="Times New Roman" w:hAnsi="Arial" w:cs="Arial"/>
          <w:b/>
          <w:bCs/>
          <w:color w:val="525052"/>
          <w:sz w:val="27"/>
          <w:szCs w:val="27"/>
          <w:lang w:eastAsia="pt-BR"/>
        </w:rPr>
      </w:pPr>
      <w:bookmarkStart w:id="30" w:name="entity-relationship-diagram"/>
      <w:bookmarkEnd w:id="30"/>
      <w:r w:rsidRPr="00DF627C">
        <w:rPr>
          <w:rFonts w:ascii="Arial" w:eastAsia="Times New Roman" w:hAnsi="Arial" w:cs="Arial"/>
          <w:b/>
          <w:bCs/>
          <w:color w:val="525052"/>
          <w:sz w:val="27"/>
          <w:szCs w:val="27"/>
          <w:lang w:eastAsia="pt-BR"/>
        </w:rPr>
        <w:t>Diagramas de Entidade-Associação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Os Diagramas de Entidade-Associação (Diagramas ER) mostram o desenho conceitual dos aplicativos de bancos de dados. Eles definem as várias entidades (conceitos) no sistema de informação e as relações e restrições entre eles. Uma extensão dos Diagramas Entidade-Associação, chamada 'Diagramas </w:t>
      </w:r>
      <w:proofErr w:type="spellStart"/>
      <w:r w:rsidRPr="00DF627C">
        <w:rPr>
          <w:rFonts w:ascii="Arial" w:eastAsia="Times New Roman" w:hAnsi="Arial" w:cs="Arial"/>
          <w:color w:val="000000"/>
          <w:sz w:val="27"/>
          <w:szCs w:val="27"/>
          <w:lang w:eastAsia="pt-BR"/>
        </w:rPr>
        <w:t>Extendidos</w:t>
      </w:r>
      <w:proofErr w:type="spellEnd"/>
      <w:r w:rsidRPr="00DF627C">
        <w:rPr>
          <w:rFonts w:ascii="Arial" w:eastAsia="Times New Roman" w:hAnsi="Arial" w:cs="Arial"/>
          <w:color w:val="000000"/>
          <w:sz w:val="27"/>
          <w:szCs w:val="27"/>
          <w:lang w:eastAsia="pt-BR"/>
        </w:rPr>
        <w:t xml:space="preserve"> Entidade-Associação' (EER) são usados para incorporar as técnicas de desenho Orientado por Objetos nos diagramas ER.</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47"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lastRenderedPageBreak/>
        <w:drawing>
          <wp:inline distT="0" distB="0" distL="0" distR="0">
            <wp:extent cx="6417423" cy="4993420"/>
            <wp:effectExtent l="0" t="0" r="2540" b="0"/>
            <wp:docPr id="5" name="Imagem 5" descr="O Umbrello mostrando um Diagrama de Entidade-Associ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 Umbrello mostrando um Diagrama de Entidade-Associaçã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2562" cy="4997418"/>
                    </a:xfrm>
                    <a:prstGeom prst="rect">
                      <a:avLst/>
                    </a:prstGeom>
                    <a:noFill/>
                    <a:ln>
                      <a:noFill/>
                    </a:ln>
                  </pic:spPr>
                </pic:pic>
              </a:graphicData>
            </a:graphic>
          </wp:inline>
        </w:drawing>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O </w:t>
      </w:r>
      <w:proofErr w:type="spellStart"/>
      <w:r w:rsidRPr="00DF627C">
        <w:rPr>
          <w:rFonts w:ascii="Arial" w:eastAsia="Times New Roman" w:hAnsi="Arial" w:cs="Arial"/>
          <w:color w:val="000000"/>
          <w:sz w:val="27"/>
          <w:szCs w:val="27"/>
          <w:lang w:eastAsia="pt-BR"/>
        </w:rPr>
        <w:t>Umbrello</w:t>
      </w:r>
      <w:proofErr w:type="spellEnd"/>
      <w:r w:rsidRPr="00DF627C">
        <w:rPr>
          <w:rFonts w:ascii="Arial" w:eastAsia="Times New Roman" w:hAnsi="Arial" w:cs="Arial"/>
          <w:color w:val="000000"/>
          <w:sz w:val="27"/>
          <w:szCs w:val="27"/>
          <w:lang w:eastAsia="pt-BR"/>
        </w:rPr>
        <w:t xml:space="preserve"> mostrando um Diagrama de Entidade-Associação</w:t>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48" style="width:0;height:1.5pt" o:hralign="center" o:hrstd="t" o:hr="t" fillcolor="#a0a0a0" stroked="f"/>
        </w:pict>
      </w:r>
    </w:p>
    <w:p w:rsidR="00DF627C" w:rsidRPr="00DF627C" w:rsidRDefault="00DF627C" w:rsidP="00DF627C">
      <w:pPr>
        <w:spacing w:before="100" w:beforeAutospacing="1" w:after="100" w:afterAutospacing="1" w:line="240" w:lineRule="auto"/>
        <w:outlineLvl w:val="3"/>
        <w:rPr>
          <w:rFonts w:ascii="Arial" w:eastAsia="Times New Roman" w:hAnsi="Arial" w:cs="Arial"/>
          <w:b/>
          <w:bCs/>
          <w:color w:val="525052"/>
          <w:sz w:val="24"/>
          <w:szCs w:val="24"/>
          <w:lang w:eastAsia="pt-BR"/>
        </w:rPr>
      </w:pPr>
      <w:bookmarkStart w:id="31" w:name="entity"/>
      <w:bookmarkEnd w:id="31"/>
      <w:r w:rsidRPr="00DF627C">
        <w:rPr>
          <w:rFonts w:ascii="Arial" w:eastAsia="Times New Roman" w:hAnsi="Arial" w:cs="Arial"/>
          <w:b/>
          <w:bCs/>
          <w:color w:val="525052"/>
          <w:sz w:val="24"/>
          <w:szCs w:val="24"/>
          <w:lang w:eastAsia="pt-BR"/>
        </w:rPr>
        <w:t>Entidade</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Uma </w:t>
      </w:r>
      <w:r w:rsidRPr="00DF627C">
        <w:rPr>
          <w:rFonts w:ascii="Arial" w:eastAsia="Times New Roman" w:hAnsi="Arial" w:cs="Arial"/>
          <w:i/>
          <w:iCs/>
          <w:color w:val="000000"/>
          <w:sz w:val="27"/>
          <w:szCs w:val="27"/>
          <w:lang w:eastAsia="pt-BR"/>
        </w:rPr>
        <w:t>Entidade</w:t>
      </w:r>
      <w:r w:rsidRPr="00DF627C">
        <w:rPr>
          <w:rFonts w:ascii="Arial" w:eastAsia="Times New Roman" w:hAnsi="Arial" w:cs="Arial"/>
          <w:color w:val="000000"/>
          <w:sz w:val="27"/>
          <w:szCs w:val="27"/>
          <w:lang w:eastAsia="pt-BR"/>
        </w:rPr>
        <w:t xml:space="preserve"> é qualquer conceito no mundo real com uma existência independente. Poderá ser um objeto com uma existência física (exemplo, Computador, Robô) ou poderá ser um objeto com uma existência conceitual </w:t>
      </w:r>
      <w:proofErr w:type="gramStart"/>
      <w:r w:rsidRPr="00DF627C">
        <w:rPr>
          <w:rFonts w:ascii="Arial" w:eastAsia="Times New Roman" w:hAnsi="Arial" w:cs="Arial"/>
          <w:color w:val="000000"/>
          <w:sz w:val="27"/>
          <w:szCs w:val="27"/>
          <w:lang w:eastAsia="pt-BR"/>
        </w:rPr>
        <w:t xml:space="preserve">( </w:t>
      </w:r>
      <w:proofErr w:type="gramEnd"/>
      <w:r w:rsidRPr="00DF627C">
        <w:rPr>
          <w:rFonts w:ascii="Arial" w:eastAsia="Times New Roman" w:hAnsi="Arial" w:cs="Arial"/>
          <w:color w:val="000000"/>
          <w:sz w:val="27"/>
          <w:szCs w:val="27"/>
          <w:lang w:eastAsia="pt-BR"/>
        </w:rPr>
        <w:t>p.ex.: Curso Universitário). Cada entidade possui um conjunto de atributos que descrevem as propriedades da Entidade.</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i/>
          <w:iCs/>
          <w:color w:val="000000"/>
          <w:sz w:val="27"/>
          <w:szCs w:val="27"/>
          <w:lang w:eastAsia="pt-BR"/>
        </w:rPr>
        <w:t>Nota:</w:t>
      </w:r>
      <w:r w:rsidRPr="00DF627C">
        <w:rPr>
          <w:rFonts w:ascii="Arial" w:eastAsia="Times New Roman" w:hAnsi="Arial" w:cs="Arial"/>
          <w:color w:val="000000"/>
          <w:sz w:val="27"/>
          <w:szCs w:val="27"/>
          <w:lang w:eastAsia="pt-BR"/>
        </w:rPr>
        <w:t xml:space="preserve"> Não existem ainda notações normalizadas para desenhar Diagramas ER. Os diferentes textos sobre este assunto usam notações diferentes. Os conceitos e notações para os diagramas ER usados no </w:t>
      </w:r>
      <w:proofErr w:type="spellStart"/>
      <w:r w:rsidRPr="00DF627C">
        <w:rPr>
          <w:rFonts w:ascii="Arial" w:eastAsia="Times New Roman" w:hAnsi="Arial" w:cs="Arial"/>
          <w:color w:val="000000"/>
          <w:sz w:val="27"/>
          <w:szCs w:val="27"/>
          <w:lang w:eastAsia="pt-BR"/>
        </w:rPr>
        <w:t>Umbrello</w:t>
      </w:r>
      <w:proofErr w:type="spellEnd"/>
      <w:r w:rsidRPr="00DF627C">
        <w:rPr>
          <w:rFonts w:ascii="Arial" w:eastAsia="Times New Roman" w:hAnsi="Arial" w:cs="Arial"/>
          <w:color w:val="000000"/>
          <w:sz w:val="27"/>
          <w:szCs w:val="27"/>
          <w:lang w:eastAsia="pt-BR"/>
        </w:rPr>
        <w:t xml:space="preserve"> são do seguinte livro: </w:t>
      </w:r>
      <w:proofErr w:type="spellStart"/>
      <w:r w:rsidRPr="00DF627C">
        <w:rPr>
          <w:rFonts w:ascii="Arial" w:eastAsia="Times New Roman" w:hAnsi="Arial" w:cs="Arial"/>
          <w:i/>
          <w:iCs/>
          <w:color w:val="000000"/>
          <w:sz w:val="27"/>
          <w:szCs w:val="27"/>
          <w:lang w:eastAsia="pt-BR"/>
        </w:rPr>
        <w:t>Elmasri</w:t>
      </w:r>
      <w:proofErr w:type="spellEnd"/>
      <w:r w:rsidRPr="00DF627C">
        <w:rPr>
          <w:rFonts w:ascii="Arial" w:eastAsia="Times New Roman" w:hAnsi="Arial" w:cs="Arial"/>
          <w:i/>
          <w:iCs/>
          <w:color w:val="000000"/>
          <w:sz w:val="27"/>
          <w:szCs w:val="27"/>
          <w:lang w:eastAsia="pt-BR"/>
        </w:rPr>
        <w:t xml:space="preserve"> </w:t>
      </w:r>
      <w:proofErr w:type="gramStart"/>
      <w:r w:rsidRPr="00DF627C">
        <w:rPr>
          <w:rFonts w:ascii="Arial" w:eastAsia="Times New Roman" w:hAnsi="Arial" w:cs="Arial"/>
          <w:i/>
          <w:iCs/>
          <w:color w:val="000000"/>
          <w:sz w:val="27"/>
          <w:szCs w:val="27"/>
          <w:lang w:eastAsia="pt-BR"/>
        </w:rPr>
        <w:t>R.</w:t>
      </w:r>
      <w:proofErr w:type="gramEnd"/>
      <w:r w:rsidRPr="00DF627C">
        <w:rPr>
          <w:rFonts w:ascii="Arial" w:eastAsia="Times New Roman" w:hAnsi="Arial" w:cs="Arial"/>
          <w:i/>
          <w:iCs/>
          <w:color w:val="000000"/>
          <w:sz w:val="27"/>
          <w:szCs w:val="27"/>
          <w:lang w:eastAsia="pt-BR"/>
        </w:rPr>
        <w:t xml:space="preserve"> e </w:t>
      </w:r>
      <w:proofErr w:type="spellStart"/>
      <w:r w:rsidRPr="00DF627C">
        <w:rPr>
          <w:rFonts w:ascii="Arial" w:eastAsia="Times New Roman" w:hAnsi="Arial" w:cs="Arial"/>
          <w:i/>
          <w:iCs/>
          <w:color w:val="000000"/>
          <w:sz w:val="27"/>
          <w:szCs w:val="27"/>
          <w:lang w:eastAsia="pt-BR"/>
        </w:rPr>
        <w:t>Navathe</w:t>
      </w:r>
      <w:proofErr w:type="spellEnd"/>
      <w:r w:rsidRPr="00DF627C">
        <w:rPr>
          <w:rFonts w:ascii="Arial" w:eastAsia="Times New Roman" w:hAnsi="Arial" w:cs="Arial"/>
          <w:i/>
          <w:iCs/>
          <w:color w:val="000000"/>
          <w:sz w:val="27"/>
          <w:szCs w:val="27"/>
          <w:lang w:eastAsia="pt-BR"/>
        </w:rPr>
        <w:t xml:space="preserve"> S. (2004). Fundamentals </w:t>
      </w:r>
      <w:proofErr w:type="spellStart"/>
      <w:r w:rsidRPr="00DF627C">
        <w:rPr>
          <w:rFonts w:ascii="Arial" w:eastAsia="Times New Roman" w:hAnsi="Arial" w:cs="Arial"/>
          <w:i/>
          <w:iCs/>
          <w:color w:val="000000"/>
          <w:sz w:val="27"/>
          <w:szCs w:val="27"/>
          <w:lang w:eastAsia="pt-BR"/>
        </w:rPr>
        <w:t>of</w:t>
      </w:r>
      <w:proofErr w:type="spellEnd"/>
      <w:r w:rsidRPr="00DF627C">
        <w:rPr>
          <w:rFonts w:ascii="Arial" w:eastAsia="Times New Roman" w:hAnsi="Arial" w:cs="Arial"/>
          <w:i/>
          <w:iCs/>
          <w:color w:val="000000"/>
          <w:sz w:val="27"/>
          <w:szCs w:val="27"/>
          <w:lang w:eastAsia="pt-BR"/>
        </w:rPr>
        <w:t xml:space="preserve"> </w:t>
      </w:r>
      <w:proofErr w:type="spellStart"/>
      <w:r w:rsidRPr="00DF627C">
        <w:rPr>
          <w:rFonts w:ascii="Arial" w:eastAsia="Times New Roman" w:hAnsi="Arial" w:cs="Arial"/>
          <w:i/>
          <w:iCs/>
          <w:color w:val="000000"/>
          <w:sz w:val="27"/>
          <w:szCs w:val="27"/>
          <w:lang w:eastAsia="pt-BR"/>
        </w:rPr>
        <w:t>Database</w:t>
      </w:r>
      <w:proofErr w:type="spellEnd"/>
      <w:r w:rsidRPr="00DF627C">
        <w:rPr>
          <w:rFonts w:ascii="Arial" w:eastAsia="Times New Roman" w:hAnsi="Arial" w:cs="Arial"/>
          <w:i/>
          <w:iCs/>
          <w:color w:val="000000"/>
          <w:sz w:val="27"/>
          <w:szCs w:val="27"/>
          <w:lang w:eastAsia="pt-BR"/>
        </w:rPr>
        <w:t xml:space="preserve"> Systems 4ª ed. </w:t>
      </w:r>
      <w:proofErr w:type="spellStart"/>
      <w:r w:rsidRPr="00DF627C">
        <w:rPr>
          <w:rFonts w:ascii="Arial" w:eastAsia="Times New Roman" w:hAnsi="Arial" w:cs="Arial"/>
          <w:i/>
          <w:iCs/>
          <w:color w:val="000000"/>
          <w:sz w:val="27"/>
          <w:szCs w:val="27"/>
          <w:lang w:eastAsia="pt-BR"/>
        </w:rPr>
        <w:t>Addison</w:t>
      </w:r>
      <w:proofErr w:type="spellEnd"/>
      <w:r w:rsidRPr="00DF627C">
        <w:rPr>
          <w:rFonts w:ascii="Arial" w:eastAsia="Times New Roman" w:hAnsi="Arial" w:cs="Arial"/>
          <w:i/>
          <w:iCs/>
          <w:color w:val="000000"/>
          <w:sz w:val="27"/>
          <w:szCs w:val="27"/>
          <w:lang w:eastAsia="pt-BR"/>
        </w:rPr>
        <w:t xml:space="preserve"> </w:t>
      </w:r>
      <w:proofErr w:type="gramStart"/>
      <w:r w:rsidRPr="00DF627C">
        <w:rPr>
          <w:rFonts w:ascii="Arial" w:eastAsia="Times New Roman" w:hAnsi="Arial" w:cs="Arial"/>
          <w:i/>
          <w:iCs/>
          <w:color w:val="000000"/>
          <w:sz w:val="27"/>
          <w:szCs w:val="27"/>
          <w:lang w:eastAsia="pt-BR"/>
        </w:rPr>
        <w:t>Wesley</w:t>
      </w:r>
      <w:proofErr w:type="gramEnd"/>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lastRenderedPageBreak/>
        <w:t>Num Diagrama ER, as Entidades são representadas por retângulos com o nome da classe, e poderão também mostrar os atributos de uma entidade noutro “compartimento” dentro do retângulo.</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49"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drawing>
          <wp:inline distT="0" distB="0" distL="0" distR="0">
            <wp:extent cx="1055370" cy="800100"/>
            <wp:effectExtent l="0" t="0" r="0" b="0"/>
            <wp:docPr id="4" name="Imagem 4" descr="Representação visual de uma entidade num Diagrama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presentação visual de uma entidade num Diagrama 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5370" cy="800100"/>
                    </a:xfrm>
                    <a:prstGeom prst="rect">
                      <a:avLst/>
                    </a:prstGeom>
                    <a:noFill/>
                    <a:ln>
                      <a:noFill/>
                    </a:ln>
                  </pic:spPr>
                </pic:pic>
              </a:graphicData>
            </a:graphic>
          </wp:inline>
        </w:drawing>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Representação visual de uma entidade num Diagrama ER</w:t>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50" style="width:0;height:1.5pt" o:hralign="center" o:hrstd="t" o:hr="t" fillcolor="#a0a0a0" stroked="f"/>
        </w:pic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32" w:name="entity-attribute"/>
      <w:bookmarkEnd w:id="32"/>
      <w:r w:rsidRPr="00DF627C">
        <w:rPr>
          <w:rFonts w:ascii="Arial" w:eastAsia="Times New Roman" w:hAnsi="Arial" w:cs="Arial"/>
          <w:b/>
          <w:bCs/>
          <w:color w:val="525052"/>
          <w:sz w:val="20"/>
          <w:szCs w:val="20"/>
          <w:lang w:eastAsia="pt-BR"/>
        </w:rPr>
        <w:t>Atributos da Entidade</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Nos Diagramas ER, os Atributos das Entidades aparecem com o seu nome num compartimento diferente da Entidade a que pertencem.</w: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33" w:name="constraint"/>
      <w:bookmarkEnd w:id="33"/>
      <w:r w:rsidRPr="00DF627C">
        <w:rPr>
          <w:rFonts w:ascii="Arial" w:eastAsia="Times New Roman" w:hAnsi="Arial" w:cs="Arial"/>
          <w:b/>
          <w:bCs/>
          <w:color w:val="525052"/>
          <w:sz w:val="20"/>
          <w:szCs w:val="20"/>
          <w:lang w:eastAsia="pt-BR"/>
        </w:rPr>
        <w:t>Restrições</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As restrições nos diagramas ER definem as limitações sobre os dados no esquema de informação.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Existem quatro tipos de restrições suportados no </w:t>
      </w:r>
      <w:proofErr w:type="spellStart"/>
      <w:proofErr w:type="gramStart"/>
      <w:r w:rsidRPr="00DF627C">
        <w:rPr>
          <w:rFonts w:ascii="Arial" w:eastAsia="Times New Roman" w:hAnsi="Arial" w:cs="Arial"/>
          <w:color w:val="000000"/>
          <w:sz w:val="27"/>
          <w:szCs w:val="27"/>
          <w:lang w:eastAsia="pt-BR"/>
        </w:rPr>
        <w:t>Umbrello</w:t>
      </w:r>
      <w:proofErr w:type="spellEnd"/>
      <w:r w:rsidRPr="00DF627C">
        <w:rPr>
          <w:rFonts w:ascii="Arial" w:eastAsia="Times New Roman" w:hAnsi="Arial" w:cs="Arial"/>
          <w:color w:val="000000"/>
          <w:sz w:val="27"/>
          <w:szCs w:val="27"/>
          <w:lang w:eastAsia="pt-BR"/>
        </w:rPr>
        <w:t xml:space="preserve"> :</w:t>
      </w:r>
      <w:proofErr w:type="gramEnd"/>
    </w:p>
    <w:p w:rsidR="00DF627C" w:rsidRPr="00DF627C" w:rsidRDefault="00DF627C" w:rsidP="00DF627C">
      <w:pPr>
        <w:numPr>
          <w:ilvl w:val="0"/>
          <w:numId w:val="8"/>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i/>
          <w:iCs/>
          <w:color w:val="000000"/>
          <w:sz w:val="27"/>
          <w:szCs w:val="27"/>
          <w:lang w:eastAsia="pt-BR"/>
        </w:rPr>
        <w:t>Chave Primária:</w:t>
      </w:r>
      <w:r w:rsidRPr="00DF627C">
        <w:rPr>
          <w:rFonts w:ascii="Arial" w:eastAsia="Times New Roman" w:hAnsi="Arial" w:cs="Arial"/>
          <w:color w:val="000000"/>
          <w:sz w:val="27"/>
          <w:szCs w:val="27"/>
          <w:lang w:eastAsia="pt-BR"/>
        </w:rPr>
        <w:t> O conjunto de atributos declarado como </w:t>
      </w:r>
      <w:r w:rsidRPr="00DF627C">
        <w:rPr>
          <w:rFonts w:ascii="Arial" w:eastAsia="Times New Roman" w:hAnsi="Arial" w:cs="Arial"/>
          <w:i/>
          <w:iCs/>
          <w:color w:val="000000"/>
          <w:sz w:val="27"/>
          <w:szCs w:val="27"/>
          <w:lang w:eastAsia="pt-BR"/>
        </w:rPr>
        <w:t>chave primária</w:t>
      </w:r>
      <w:r w:rsidRPr="00DF627C">
        <w:rPr>
          <w:rFonts w:ascii="Arial" w:eastAsia="Times New Roman" w:hAnsi="Arial" w:cs="Arial"/>
          <w:color w:val="000000"/>
          <w:sz w:val="27"/>
          <w:szCs w:val="27"/>
          <w:lang w:eastAsia="pt-BR"/>
        </w:rPr>
        <w:t> é único para a entidade. Só poderá existir uma chave primária numa Entidade e nenhum dos seus atributos constituintes poderá ser nulo.</w:t>
      </w:r>
    </w:p>
    <w:p w:rsidR="00DF627C" w:rsidRPr="00DF627C" w:rsidRDefault="00DF627C" w:rsidP="00DF627C">
      <w:pPr>
        <w:numPr>
          <w:ilvl w:val="0"/>
          <w:numId w:val="8"/>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i/>
          <w:iCs/>
          <w:color w:val="000000"/>
          <w:sz w:val="27"/>
          <w:szCs w:val="27"/>
          <w:lang w:eastAsia="pt-BR"/>
        </w:rPr>
        <w:t>Chave Única:</w:t>
      </w:r>
      <w:r w:rsidRPr="00DF627C">
        <w:rPr>
          <w:rFonts w:ascii="Arial" w:eastAsia="Times New Roman" w:hAnsi="Arial" w:cs="Arial"/>
          <w:color w:val="000000"/>
          <w:sz w:val="27"/>
          <w:szCs w:val="27"/>
          <w:lang w:eastAsia="pt-BR"/>
        </w:rPr>
        <w:t> O conjunto de atributos declarado como </w:t>
      </w:r>
      <w:r w:rsidRPr="00DF627C">
        <w:rPr>
          <w:rFonts w:ascii="Arial" w:eastAsia="Times New Roman" w:hAnsi="Arial" w:cs="Arial"/>
          <w:i/>
          <w:iCs/>
          <w:color w:val="000000"/>
          <w:sz w:val="27"/>
          <w:szCs w:val="27"/>
          <w:lang w:eastAsia="pt-BR"/>
        </w:rPr>
        <w:t>chave única</w:t>
      </w:r>
      <w:r w:rsidRPr="00DF627C">
        <w:rPr>
          <w:rFonts w:ascii="Arial" w:eastAsia="Times New Roman" w:hAnsi="Arial" w:cs="Arial"/>
          <w:color w:val="000000"/>
          <w:sz w:val="27"/>
          <w:szCs w:val="27"/>
          <w:lang w:eastAsia="pt-BR"/>
        </w:rPr>
        <w:t> é único para a entidade. Poderão existir várias restrições de chaves únicas. Os seus atributos constituintes poderão ser nulos. As Chaves Únicas e Chaves Primárias identificam de forma única uma linha numa tabela (entidade)</w:t>
      </w:r>
    </w:p>
    <w:p w:rsidR="00DF627C" w:rsidRPr="00DF627C" w:rsidRDefault="00DF627C" w:rsidP="00DF627C">
      <w:pPr>
        <w:numPr>
          <w:ilvl w:val="0"/>
          <w:numId w:val="8"/>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i/>
          <w:iCs/>
          <w:color w:val="000000"/>
          <w:sz w:val="27"/>
          <w:szCs w:val="27"/>
          <w:lang w:eastAsia="pt-BR"/>
        </w:rPr>
        <w:t>Chave Estrangeira:</w:t>
      </w:r>
      <w:r w:rsidRPr="00DF627C">
        <w:rPr>
          <w:rFonts w:ascii="Arial" w:eastAsia="Times New Roman" w:hAnsi="Arial" w:cs="Arial"/>
          <w:color w:val="000000"/>
          <w:sz w:val="27"/>
          <w:szCs w:val="27"/>
          <w:lang w:eastAsia="pt-BR"/>
        </w:rPr>
        <w:t> Uma Chave Estrangeira é uma restrição de referência entre duas tabelas. A chave estrangeira identifica uma coluna ou conjunto de colunas numa tabela (de referência) que aponta para uma coluna ou conjunto de colunas noutra tabela (referenciada). As colunas da tabela referenciada deverão formar uma chave primária ou única.</w:t>
      </w:r>
    </w:p>
    <w:p w:rsidR="00DF627C" w:rsidRPr="00DF627C" w:rsidRDefault="00DF627C" w:rsidP="00DF627C">
      <w:pPr>
        <w:numPr>
          <w:ilvl w:val="0"/>
          <w:numId w:val="8"/>
        </w:num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i/>
          <w:iCs/>
          <w:color w:val="000000"/>
          <w:sz w:val="27"/>
          <w:szCs w:val="27"/>
          <w:lang w:eastAsia="pt-BR"/>
        </w:rPr>
        <w:t>Restrição de Verificação:</w:t>
      </w:r>
      <w:r w:rsidRPr="00DF627C">
        <w:rPr>
          <w:rFonts w:ascii="Arial" w:eastAsia="Times New Roman" w:hAnsi="Arial" w:cs="Arial"/>
          <w:color w:val="000000"/>
          <w:sz w:val="27"/>
          <w:szCs w:val="27"/>
          <w:lang w:eastAsia="pt-BR"/>
        </w:rPr>
        <w:t xml:space="preserve"> Uma restrição de verificação (também conhecida como restrição de verificação de tabelas) é uma condição que define os dados válidos ao adicionar ou atualizar um item numa tabela de um banco de dados relacional. Uma restrição de verificação é aplicada a </w:t>
      </w:r>
      <w:r w:rsidRPr="00DF627C">
        <w:rPr>
          <w:rFonts w:ascii="Arial" w:eastAsia="Times New Roman" w:hAnsi="Arial" w:cs="Arial"/>
          <w:color w:val="000000"/>
          <w:sz w:val="27"/>
          <w:szCs w:val="27"/>
          <w:lang w:eastAsia="pt-BR"/>
        </w:rPr>
        <w:lastRenderedPageBreak/>
        <w:t>cada linha na tabela. A tabela deverá ser um predicado. Poderá fazer uma referência a uma ou várias colunas da tabela.</w:t>
      </w:r>
    </w:p>
    <w:p w:rsidR="00DF627C" w:rsidRPr="00DF627C" w:rsidRDefault="00DF627C" w:rsidP="00DF627C">
      <w:pPr>
        <w:shd w:val="clear" w:color="auto" w:fill="FFFFFF"/>
        <w:spacing w:before="100" w:beforeAutospacing="1" w:after="100" w:afterAutospacing="1" w:line="240" w:lineRule="auto"/>
        <w:ind w:left="1200"/>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Exemplo: preço &gt;= 0</w:t>
      </w:r>
    </w:p>
    <w:p w:rsidR="00DF627C" w:rsidRPr="00DF627C" w:rsidRDefault="00DF627C" w:rsidP="00DF627C">
      <w:pPr>
        <w:spacing w:before="100" w:beforeAutospacing="1" w:after="100" w:afterAutospacing="1" w:line="240" w:lineRule="auto"/>
        <w:outlineLvl w:val="2"/>
        <w:rPr>
          <w:rFonts w:ascii="Arial" w:eastAsia="Times New Roman" w:hAnsi="Arial" w:cs="Arial"/>
          <w:b/>
          <w:bCs/>
          <w:color w:val="525052"/>
          <w:sz w:val="27"/>
          <w:szCs w:val="27"/>
          <w:lang w:eastAsia="pt-BR"/>
        </w:rPr>
      </w:pPr>
      <w:bookmarkStart w:id="34" w:name="extended-entity-relationship-concepts"/>
      <w:bookmarkEnd w:id="34"/>
      <w:r w:rsidRPr="00DF627C">
        <w:rPr>
          <w:rFonts w:ascii="Arial" w:eastAsia="Times New Roman" w:hAnsi="Arial" w:cs="Arial"/>
          <w:b/>
          <w:bCs/>
          <w:color w:val="525052"/>
          <w:sz w:val="27"/>
          <w:szCs w:val="27"/>
          <w:lang w:eastAsia="pt-BR"/>
        </w:rPr>
        <w:t xml:space="preserve">Conceitos </w:t>
      </w:r>
      <w:proofErr w:type="spellStart"/>
      <w:r w:rsidRPr="00DF627C">
        <w:rPr>
          <w:rFonts w:ascii="Arial" w:eastAsia="Times New Roman" w:hAnsi="Arial" w:cs="Arial"/>
          <w:b/>
          <w:bCs/>
          <w:color w:val="525052"/>
          <w:sz w:val="27"/>
          <w:szCs w:val="27"/>
          <w:lang w:eastAsia="pt-BR"/>
        </w:rPr>
        <w:t>Extendidos</w:t>
      </w:r>
      <w:proofErr w:type="spellEnd"/>
      <w:r w:rsidRPr="00DF627C">
        <w:rPr>
          <w:rFonts w:ascii="Arial" w:eastAsia="Times New Roman" w:hAnsi="Arial" w:cs="Arial"/>
          <w:b/>
          <w:bCs/>
          <w:color w:val="525052"/>
          <w:sz w:val="27"/>
          <w:szCs w:val="27"/>
          <w:lang w:eastAsia="pt-BR"/>
        </w:rPr>
        <w:t xml:space="preserve"> dos Diagramas de Entidade-Associação (ER)</w:t>
      </w:r>
    </w:p>
    <w:p w:rsidR="00DF627C" w:rsidRPr="00DF627C" w:rsidRDefault="00DF627C" w:rsidP="00DF627C">
      <w:pPr>
        <w:spacing w:before="100" w:beforeAutospacing="1" w:after="100" w:afterAutospacing="1" w:line="240" w:lineRule="auto"/>
        <w:outlineLvl w:val="3"/>
        <w:rPr>
          <w:rFonts w:ascii="Arial" w:eastAsia="Times New Roman" w:hAnsi="Arial" w:cs="Arial"/>
          <w:b/>
          <w:bCs/>
          <w:color w:val="525052"/>
          <w:sz w:val="24"/>
          <w:szCs w:val="24"/>
          <w:lang w:eastAsia="pt-BR"/>
        </w:rPr>
      </w:pPr>
      <w:bookmarkStart w:id="35" w:name="specialization"/>
      <w:bookmarkEnd w:id="35"/>
      <w:r w:rsidRPr="00DF627C">
        <w:rPr>
          <w:rFonts w:ascii="Arial" w:eastAsia="Times New Roman" w:hAnsi="Arial" w:cs="Arial"/>
          <w:b/>
          <w:bCs/>
          <w:color w:val="525052"/>
          <w:sz w:val="24"/>
          <w:szCs w:val="24"/>
          <w:lang w:eastAsia="pt-BR"/>
        </w:rPr>
        <w:t>Especialização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A especialização é uma forma de criar novas entidades com base em entidades que já tenham sido definidas. As entidades novas, conhecidas como entidades derivadas, recebem (ou herdam) os atributos das entidades pré-existentes, as quais são referenciadas como entidades de base. Pretende ajudar a reutilizar os dados existentes com pouca ou nenhuma modificação.</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No </w:t>
      </w:r>
      <w:proofErr w:type="spellStart"/>
      <w:r w:rsidRPr="00DF627C">
        <w:rPr>
          <w:rFonts w:ascii="Arial" w:eastAsia="Times New Roman" w:hAnsi="Arial" w:cs="Arial"/>
          <w:color w:val="000000"/>
          <w:sz w:val="27"/>
          <w:szCs w:val="27"/>
          <w:lang w:eastAsia="pt-BR"/>
        </w:rPr>
        <w:t>Umbrello</w:t>
      </w:r>
      <w:proofErr w:type="spellEnd"/>
      <w:r w:rsidRPr="00DF627C">
        <w:rPr>
          <w:rFonts w:ascii="Arial" w:eastAsia="Times New Roman" w:hAnsi="Arial" w:cs="Arial"/>
          <w:color w:val="000000"/>
          <w:sz w:val="27"/>
          <w:szCs w:val="27"/>
          <w:lang w:eastAsia="pt-BR"/>
        </w:rPr>
        <w:t xml:space="preserve">, uma pessoa poderá definir Especializações Disjuntas e </w:t>
      </w:r>
      <w:proofErr w:type="gramStart"/>
      <w:r w:rsidRPr="00DF627C">
        <w:rPr>
          <w:rFonts w:ascii="Arial" w:eastAsia="Times New Roman" w:hAnsi="Arial" w:cs="Arial"/>
          <w:color w:val="000000"/>
          <w:sz w:val="27"/>
          <w:szCs w:val="27"/>
          <w:lang w:eastAsia="pt-BR"/>
        </w:rPr>
        <w:t>Sobrepostas</w:t>
      </w:r>
      <w:proofErr w:type="gramEnd"/>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36" w:name="disjoint-specialization"/>
      <w:bookmarkEnd w:id="36"/>
      <w:r w:rsidRPr="00DF627C">
        <w:rPr>
          <w:rFonts w:ascii="Arial" w:eastAsia="Times New Roman" w:hAnsi="Arial" w:cs="Arial"/>
          <w:b/>
          <w:bCs/>
          <w:color w:val="525052"/>
          <w:sz w:val="20"/>
          <w:szCs w:val="20"/>
          <w:lang w:eastAsia="pt-BR"/>
        </w:rPr>
        <w:t>Especialização Disjunta</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A Especialização Disjunta especifique que as subclasses de especialização devem ser disjuntas. Isto significa que uma entidade pode ser um membro de pelo menos uma das entidades derivadas da especialização</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51"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drawing>
          <wp:inline distT="0" distB="0" distL="0" distR="0">
            <wp:extent cx="4257675" cy="3343275"/>
            <wp:effectExtent l="0" t="0" r="9525" b="9525"/>
            <wp:docPr id="3" name="Imagem 3" descr="Representação visual de uma Especialização Disjunta num Diagrama 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presentação visual de uma Especialização Disjunta num Diagrama E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7675" cy="3343275"/>
                    </a:xfrm>
                    <a:prstGeom prst="rect">
                      <a:avLst/>
                    </a:prstGeom>
                    <a:noFill/>
                    <a:ln>
                      <a:noFill/>
                    </a:ln>
                  </pic:spPr>
                </pic:pic>
              </a:graphicData>
            </a:graphic>
          </wp:inline>
        </w:drawing>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lastRenderedPageBreak/>
        <w:t>Representação visual de uma Especialização Disjunta num Diagrama EER</w:t>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52" style="width:0;height:1.5pt" o:hralign="center" o:hrstd="t" o:hr="t" fillcolor="#a0a0a0" stroked="f"/>
        </w:pic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37" w:name="overlapping-specialization"/>
      <w:bookmarkEnd w:id="37"/>
      <w:r w:rsidRPr="00DF627C">
        <w:rPr>
          <w:rFonts w:ascii="Arial" w:eastAsia="Times New Roman" w:hAnsi="Arial" w:cs="Arial"/>
          <w:b/>
          <w:bCs/>
          <w:color w:val="525052"/>
          <w:sz w:val="20"/>
          <w:szCs w:val="20"/>
          <w:lang w:eastAsia="pt-BR"/>
        </w:rPr>
        <w:t>Especialização Sobreposta</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 xml:space="preserve">Quando as entidades derivadas não são forçadas a serem disjuntas, este conjunto de entidades </w:t>
      </w:r>
      <w:proofErr w:type="gramStart"/>
      <w:r w:rsidRPr="00DF627C">
        <w:rPr>
          <w:rFonts w:ascii="Arial" w:eastAsia="Times New Roman" w:hAnsi="Arial" w:cs="Arial"/>
          <w:color w:val="000000"/>
          <w:sz w:val="27"/>
          <w:szCs w:val="27"/>
          <w:lang w:eastAsia="pt-BR"/>
        </w:rPr>
        <w:t>são ditos</w:t>
      </w:r>
      <w:proofErr w:type="gramEnd"/>
      <w:r w:rsidRPr="00DF627C">
        <w:rPr>
          <w:rFonts w:ascii="Arial" w:eastAsia="Times New Roman" w:hAnsi="Arial" w:cs="Arial"/>
          <w:color w:val="000000"/>
          <w:sz w:val="27"/>
          <w:szCs w:val="27"/>
          <w:lang w:eastAsia="pt-BR"/>
        </w:rPr>
        <w:t xml:space="preserve"> como sendo de uma especialização sobreposta. Isto significa que a mesma entidade do mundo real pode ser membro de mais de uma entidade derivada de especialização.</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53"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drawing>
          <wp:inline distT="0" distB="0" distL="0" distR="0">
            <wp:extent cx="4476750" cy="3429000"/>
            <wp:effectExtent l="0" t="0" r="0" b="0"/>
            <wp:docPr id="2" name="Imagem 2" descr="Representação visual de uma Especialização Sobreposta num Diagrama 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presentação visual de uma Especialização Sobreposta num Diagrama E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0" cy="3429000"/>
                    </a:xfrm>
                    <a:prstGeom prst="rect">
                      <a:avLst/>
                    </a:prstGeom>
                    <a:noFill/>
                    <a:ln>
                      <a:noFill/>
                    </a:ln>
                  </pic:spPr>
                </pic:pic>
              </a:graphicData>
            </a:graphic>
          </wp:inline>
        </w:drawing>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Representação visual de uma Especialização Sobreposta num Diagrama EER</w:t>
      </w:r>
    </w:p>
    <w:p w:rsidR="00DF627C" w:rsidRPr="00DF627C" w:rsidRDefault="00DF627C" w:rsidP="00DF627C">
      <w:pPr>
        <w:shd w:val="clear" w:color="auto" w:fill="FFFFFF"/>
        <w:spacing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pict>
          <v:rect id="_x0000_i1054" style="width:0;height:1.5pt" o:hralign="center" o:hrstd="t" o:hr="t" fillcolor="#a0a0a0" stroked="f"/>
        </w:pict>
      </w:r>
    </w:p>
    <w:p w:rsidR="00DF627C" w:rsidRPr="00DF627C" w:rsidRDefault="00DF627C" w:rsidP="00DF627C">
      <w:pPr>
        <w:spacing w:before="100" w:beforeAutospacing="1" w:after="100" w:afterAutospacing="1" w:line="240" w:lineRule="auto"/>
        <w:outlineLvl w:val="4"/>
        <w:rPr>
          <w:rFonts w:ascii="Arial" w:eastAsia="Times New Roman" w:hAnsi="Arial" w:cs="Arial"/>
          <w:b/>
          <w:bCs/>
          <w:color w:val="525052"/>
          <w:sz w:val="20"/>
          <w:szCs w:val="20"/>
          <w:lang w:eastAsia="pt-BR"/>
        </w:rPr>
      </w:pPr>
      <w:bookmarkStart w:id="38" w:name="category"/>
      <w:bookmarkEnd w:id="38"/>
      <w:r w:rsidRPr="00DF627C">
        <w:rPr>
          <w:rFonts w:ascii="Arial" w:eastAsia="Times New Roman" w:hAnsi="Arial" w:cs="Arial"/>
          <w:b/>
          <w:bCs/>
          <w:color w:val="525052"/>
          <w:sz w:val="20"/>
          <w:szCs w:val="20"/>
          <w:lang w:eastAsia="pt-BR"/>
        </w:rPr>
        <w:t>Categoria</w:t>
      </w:r>
    </w:p>
    <w:p w:rsidR="00DF627C"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Uma Entidade derivada é chamada de </w:t>
      </w:r>
      <w:r w:rsidRPr="00DF627C">
        <w:rPr>
          <w:rFonts w:ascii="Arial" w:eastAsia="Times New Roman" w:hAnsi="Arial" w:cs="Arial"/>
          <w:i/>
          <w:iCs/>
          <w:color w:val="000000"/>
          <w:sz w:val="27"/>
          <w:szCs w:val="27"/>
          <w:lang w:eastAsia="pt-BR"/>
        </w:rPr>
        <w:t>Categoria</w:t>
      </w:r>
      <w:r w:rsidRPr="00DF627C">
        <w:rPr>
          <w:rFonts w:ascii="Arial" w:eastAsia="Times New Roman" w:hAnsi="Arial" w:cs="Arial"/>
          <w:color w:val="000000"/>
          <w:sz w:val="27"/>
          <w:szCs w:val="27"/>
          <w:lang w:eastAsia="pt-BR"/>
        </w:rPr>
        <w:t xml:space="preserve"> quando ela representa uma coleção de objetos que é um subconjunto da União de tipos de entidade distintos. Uma Categoria é modelada quando existe a necessidade de </w:t>
      </w:r>
      <w:proofErr w:type="gramStart"/>
      <w:r w:rsidRPr="00DF627C">
        <w:rPr>
          <w:rFonts w:ascii="Arial" w:eastAsia="Times New Roman" w:hAnsi="Arial" w:cs="Arial"/>
          <w:color w:val="000000"/>
          <w:sz w:val="27"/>
          <w:szCs w:val="27"/>
          <w:lang w:eastAsia="pt-BR"/>
        </w:rPr>
        <w:t>uma único relacionamento</w:t>
      </w:r>
      <w:proofErr w:type="gramEnd"/>
      <w:r w:rsidRPr="00DF627C">
        <w:rPr>
          <w:rFonts w:ascii="Arial" w:eastAsia="Times New Roman" w:hAnsi="Arial" w:cs="Arial"/>
          <w:color w:val="000000"/>
          <w:sz w:val="27"/>
          <w:szCs w:val="27"/>
          <w:lang w:eastAsia="pt-BR"/>
        </w:rPr>
        <w:t xml:space="preserve"> de superclasse/subclasse com mais de uma superclasse, onde as superclasses representam diferentes tipos de entidade. </w:t>
      </w:r>
      <w:proofErr w:type="gramStart"/>
      <w:r w:rsidRPr="00DF627C">
        <w:rPr>
          <w:rFonts w:ascii="Arial" w:eastAsia="Times New Roman" w:hAnsi="Arial" w:cs="Arial"/>
          <w:color w:val="000000"/>
          <w:sz w:val="27"/>
          <w:szCs w:val="27"/>
          <w:lang w:eastAsia="pt-BR"/>
        </w:rPr>
        <w:t xml:space="preserve">( </w:t>
      </w:r>
      <w:proofErr w:type="gramEnd"/>
      <w:r w:rsidRPr="00DF627C">
        <w:rPr>
          <w:rFonts w:ascii="Arial" w:eastAsia="Times New Roman" w:hAnsi="Arial" w:cs="Arial"/>
          <w:color w:val="000000"/>
          <w:sz w:val="27"/>
          <w:szCs w:val="27"/>
          <w:lang w:eastAsia="pt-BR"/>
        </w:rPr>
        <w:t>Como a herança múltipla em Programação Orientada a Objeto ).</w: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lastRenderedPageBreak/>
        <w:pict>
          <v:rect id="_x0000_i1055" style="width:0;height:1.5pt" o:hralign="center" o:hrstd="t" o:hr="t" fillcolor="#a0a0a0" stroked="f"/>
        </w:pict>
      </w:r>
    </w:p>
    <w:p w:rsidR="00DF627C" w:rsidRPr="00DF627C" w:rsidRDefault="00DF627C" w:rsidP="00DF627C">
      <w:pPr>
        <w:shd w:val="clear" w:color="auto" w:fill="FFFFFF"/>
        <w:spacing w:after="0" w:line="240" w:lineRule="auto"/>
        <w:jc w:val="center"/>
        <w:rPr>
          <w:rFonts w:ascii="Arial" w:eastAsia="Times New Roman" w:hAnsi="Arial" w:cs="Arial"/>
          <w:color w:val="000000"/>
          <w:sz w:val="27"/>
          <w:szCs w:val="27"/>
          <w:lang w:eastAsia="pt-BR"/>
        </w:rPr>
      </w:pPr>
      <w:r>
        <w:rPr>
          <w:rFonts w:ascii="Arial" w:eastAsia="Times New Roman" w:hAnsi="Arial" w:cs="Arial"/>
          <w:noProof/>
          <w:color w:val="000000"/>
          <w:sz w:val="27"/>
          <w:szCs w:val="27"/>
          <w:lang w:eastAsia="pt-BR"/>
        </w:rPr>
        <w:drawing>
          <wp:inline distT="0" distB="0" distL="0" distR="0">
            <wp:extent cx="4514850" cy="4600575"/>
            <wp:effectExtent l="0" t="0" r="0" b="9525"/>
            <wp:docPr id="1" name="Imagem 1" descr="Representação visual de uma Categoria num Diagrama 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presentação visual de uma Categoria num Diagrama E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4850" cy="4600575"/>
                    </a:xfrm>
                    <a:prstGeom prst="rect">
                      <a:avLst/>
                    </a:prstGeom>
                    <a:noFill/>
                    <a:ln>
                      <a:noFill/>
                    </a:ln>
                  </pic:spPr>
                </pic:pic>
              </a:graphicData>
            </a:graphic>
          </wp:inline>
        </w:drawing>
      </w:r>
    </w:p>
    <w:p w:rsidR="00BD1911" w:rsidRPr="00DF627C" w:rsidRDefault="00DF627C" w:rsidP="00DF627C">
      <w:pPr>
        <w:shd w:val="clear" w:color="auto" w:fill="FFFFFF"/>
        <w:spacing w:before="100" w:beforeAutospacing="1" w:after="100" w:afterAutospacing="1" w:line="240" w:lineRule="auto"/>
        <w:jc w:val="both"/>
        <w:rPr>
          <w:rFonts w:ascii="Arial" w:eastAsia="Times New Roman" w:hAnsi="Arial" w:cs="Arial"/>
          <w:color w:val="000000"/>
          <w:sz w:val="27"/>
          <w:szCs w:val="27"/>
          <w:lang w:eastAsia="pt-BR"/>
        </w:rPr>
      </w:pPr>
      <w:r w:rsidRPr="00DF627C">
        <w:rPr>
          <w:rFonts w:ascii="Arial" w:eastAsia="Times New Roman" w:hAnsi="Arial" w:cs="Arial"/>
          <w:color w:val="000000"/>
          <w:sz w:val="27"/>
          <w:szCs w:val="27"/>
          <w:lang w:eastAsia="pt-BR"/>
        </w:rPr>
        <w:t>Representação visual de uma Categoria num Diagrama EER</w:t>
      </w:r>
    </w:p>
    <w:sectPr w:rsidR="00BD1911" w:rsidRPr="00DF62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A1E4D"/>
    <w:multiLevelType w:val="multilevel"/>
    <w:tmpl w:val="4EAE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550864"/>
    <w:multiLevelType w:val="multilevel"/>
    <w:tmpl w:val="2882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843667"/>
    <w:multiLevelType w:val="multilevel"/>
    <w:tmpl w:val="BC64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A86B66"/>
    <w:multiLevelType w:val="multilevel"/>
    <w:tmpl w:val="C9DE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674540"/>
    <w:multiLevelType w:val="multilevel"/>
    <w:tmpl w:val="D3D2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245701"/>
    <w:multiLevelType w:val="multilevel"/>
    <w:tmpl w:val="2F10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F47668"/>
    <w:multiLevelType w:val="multilevel"/>
    <w:tmpl w:val="A202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5C55FD"/>
    <w:multiLevelType w:val="multilevel"/>
    <w:tmpl w:val="32FE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4"/>
  </w:num>
  <w:num w:numId="4">
    <w:abstractNumId w:val="1"/>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27C"/>
    <w:rsid w:val="00BD1911"/>
    <w:rsid w:val="00DF62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DF627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F627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DF627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DF627C"/>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F627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F627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DF627C"/>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DF627C"/>
    <w:rPr>
      <w:rFonts w:ascii="Times New Roman" w:eastAsia="Times New Roman" w:hAnsi="Times New Roman" w:cs="Times New Roman"/>
      <w:b/>
      <w:bCs/>
      <w:sz w:val="20"/>
      <w:szCs w:val="20"/>
      <w:lang w:eastAsia="pt-BR"/>
    </w:rPr>
  </w:style>
  <w:style w:type="character" w:customStyle="1" w:styleId="apple-converted-space">
    <w:name w:val="apple-converted-space"/>
    <w:basedOn w:val="Fontepargpadro"/>
    <w:rsid w:val="00DF627C"/>
  </w:style>
  <w:style w:type="character" w:styleId="AcrnimoHTML">
    <w:name w:val="HTML Acronym"/>
    <w:basedOn w:val="Fontepargpadro"/>
    <w:uiPriority w:val="99"/>
    <w:semiHidden/>
    <w:unhideWhenUsed/>
    <w:rsid w:val="00DF627C"/>
  </w:style>
  <w:style w:type="character" w:styleId="Hyperlink">
    <w:name w:val="Hyperlink"/>
    <w:basedOn w:val="Fontepargpadro"/>
    <w:uiPriority w:val="99"/>
    <w:semiHidden/>
    <w:unhideWhenUsed/>
    <w:rsid w:val="00DF627C"/>
    <w:rPr>
      <w:color w:val="0000FF"/>
      <w:u w:val="single"/>
    </w:rPr>
  </w:style>
  <w:style w:type="paragraph" w:styleId="NormalWeb">
    <w:name w:val="Normal (Web)"/>
    <w:basedOn w:val="Normal"/>
    <w:uiPriority w:val="99"/>
    <w:semiHidden/>
    <w:unhideWhenUsed/>
    <w:rsid w:val="00DF627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F627C"/>
    <w:rPr>
      <w:i/>
      <w:iCs/>
    </w:rPr>
  </w:style>
  <w:style w:type="character" w:customStyle="1" w:styleId="application">
    <w:name w:val="application"/>
    <w:basedOn w:val="Fontepargpadro"/>
    <w:rsid w:val="00DF627C"/>
  </w:style>
  <w:style w:type="character" w:customStyle="1" w:styleId="quote">
    <w:name w:val="quote"/>
    <w:basedOn w:val="Fontepargpadro"/>
    <w:rsid w:val="00DF627C"/>
  </w:style>
  <w:style w:type="character" w:styleId="CdigoHTML">
    <w:name w:val="HTML Code"/>
    <w:basedOn w:val="Fontepargpadro"/>
    <w:uiPriority w:val="99"/>
    <w:semiHidden/>
    <w:unhideWhenUsed/>
    <w:rsid w:val="00DF627C"/>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DF62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F62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DF627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F627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DF627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DF627C"/>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F627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F627C"/>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DF627C"/>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DF627C"/>
    <w:rPr>
      <w:rFonts w:ascii="Times New Roman" w:eastAsia="Times New Roman" w:hAnsi="Times New Roman" w:cs="Times New Roman"/>
      <w:b/>
      <w:bCs/>
      <w:sz w:val="20"/>
      <w:szCs w:val="20"/>
      <w:lang w:eastAsia="pt-BR"/>
    </w:rPr>
  </w:style>
  <w:style w:type="character" w:customStyle="1" w:styleId="apple-converted-space">
    <w:name w:val="apple-converted-space"/>
    <w:basedOn w:val="Fontepargpadro"/>
    <w:rsid w:val="00DF627C"/>
  </w:style>
  <w:style w:type="character" w:styleId="AcrnimoHTML">
    <w:name w:val="HTML Acronym"/>
    <w:basedOn w:val="Fontepargpadro"/>
    <w:uiPriority w:val="99"/>
    <w:semiHidden/>
    <w:unhideWhenUsed/>
    <w:rsid w:val="00DF627C"/>
  </w:style>
  <w:style w:type="character" w:styleId="Hyperlink">
    <w:name w:val="Hyperlink"/>
    <w:basedOn w:val="Fontepargpadro"/>
    <w:uiPriority w:val="99"/>
    <w:semiHidden/>
    <w:unhideWhenUsed/>
    <w:rsid w:val="00DF627C"/>
    <w:rPr>
      <w:color w:val="0000FF"/>
      <w:u w:val="single"/>
    </w:rPr>
  </w:style>
  <w:style w:type="paragraph" w:styleId="NormalWeb">
    <w:name w:val="Normal (Web)"/>
    <w:basedOn w:val="Normal"/>
    <w:uiPriority w:val="99"/>
    <w:semiHidden/>
    <w:unhideWhenUsed/>
    <w:rsid w:val="00DF627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F627C"/>
    <w:rPr>
      <w:i/>
      <w:iCs/>
    </w:rPr>
  </w:style>
  <w:style w:type="character" w:customStyle="1" w:styleId="application">
    <w:name w:val="application"/>
    <w:basedOn w:val="Fontepargpadro"/>
    <w:rsid w:val="00DF627C"/>
  </w:style>
  <w:style w:type="character" w:customStyle="1" w:styleId="quote">
    <w:name w:val="quote"/>
    <w:basedOn w:val="Fontepargpadro"/>
    <w:rsid w:val="00DF627C"/>
  </w:style>
  <w:style w:type="character" w:styleId="CdigoHTML">
    <w:name w:val="HTML Code"/>
    <w:basedOn w:val="Fontepargpadro"/>
    <w:uiPriority w:val="99"/>
    <w:semiHidden/>
    <w:unhideWhenUsed/>
    <w:rsid w:val="00DF627C"/>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DF62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F62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793066">
      <w:bodyDiv w:val="1"/>
      <w:marLeft w:val="0"/>
      <w:marRight w:val="0"/>
      <w:marTop w:val="0"/>
      <w:marBottom w:val="0"/>
      <w:divBdr>
        <w:top w:val="none" w:sz="0" w:space="0" w:color="auto"/>
        <w:left w:val="none" w:sz="0" w:space="0" w:color="auto"/>
        <w:bottom w:val="none" w:sz="0" w:space="0" w:color="auto"/>
        <w:right w:val="none" w:sz="0" w:space="0" w:color="auto"/>
      </w:divBdr>
      <w:divsChild>
        <w:div w:id="663046771">
          <w:marLeft w:val="0"/>
          <w:marRight w:val="0"/>
          <w:marTop w:val="0"/>
          <w:marBottom w:val="0"/>
          <w:divBdr>
            <w:top w:val="none" w:sz="0" w:space="0" w:color="auto"/>
            <w:left w:val="none" w:sz="0" w:space="0" w:color="auto"/>
            <w:bottom w:val="single" w:sz="6" w:space="0" w:color="BCBCBC"/>
            <w:right w:val="none" w:sz="0" w:space="0" w:color="auto"/>
          </w:divBdr>
          <w:divsChild>
            <w:div w:id="334579251">
              <w:marLeft w:val="0"/>
              <w:marRight w:val="0"/>
              <w:marTop w:val="0"/>
              <w:marBottom w:val="0"/>
              <w:divBdr>
                <w:top w:val="none" w:sz="0" w:space="0" w:color="auto"/>
                <w:left w:val="none" w:sz="0" w:space="0" w:color="auto"/>
                <w:bottom w:val="none" w:sz="0" w:space="0" w:color="auto"/>
                <w:right w:val="none" w:sz="0" w:space="0" w:color="auto"/>
              </w:divBdr>
              <w:divsChild>
                <w:div w:id="11105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8470">
          <w:marLeft w:val="0"/>
          <w:marRight w:val="0"/>
          <w:marTop w:val="0"/>
          <w:marBottom w:val="0"/>
          <w:divBdr>
            <w:top w:val="none" w:sz="0" w:space="0" w:color="auto"/>
            <w:left w:val="none" w:sz="0" w:space="0" w:color="auto"/>
            <w:bottom w:val="single" w:sz="6" w:space="0" w:color="DDDDDD"/>
            <w:right w:val="none" w:sz="0" w:space="0" w:color="auto"/>
          </w:divBdr>
        </w:div>
        <w:div w:id="363214806">
          <w:marLeft w:val="0"/>
          <w:marRight w:val="0"/>
          <w:marTop w:val="0"/>
          <w:marBottom w:val="0"/>
          <w:divBdr>
            <w:top w:val="none" w:sz="0" w:space="0" w:color="auto"/>
            <w:left w:val="none" w:sz="0" w:space="0" w:color="auto"/>
            <w:bottom w:val="none" w:sz="0" w:space="0" w:color="auto"/>
            <w:right w:val="none" w:sz="0" w:space="0" w:color="auto"/>
          </w:divBdr>
          <w:divsChild>
            <w:div w:id="268852478">
              <w:marLeft w:val="480"/>
              <w:marRight w:val="480"/>
              <w:marTop w:val="0"/>
              <w:marBottom w:val="0"/>
              <w:divBdr>
                <w:top w:val="none" w:sz="0" w:space="0" w:color="auto"/>
                <w:left w:val="none" w:sz="0" w:space="0" w:color="auto"/>
                <w:bottom w:val="none" w:sz="0" w:space="0" w:color="auto"/>
                <w:right w:val="none" w:sz="0" w:space="0" w:color="auto"/>
              </w:divBdr>
              <w:divsChild>
                <w:div w:id="158934646">
                  <w:marLeft w:val="0"/>
                  <w:marRight w:val="0"/>
                  <w:marTop w:val="0"/>
                  <w:marBottom w:val="0"/>
                  <w:divBdr>
                    <w:top w:val="none" w:sz="0" w:space="0" w:color="auto"/>
                    <w:left w:val="none" w:sz="0" w:space="0" w:color="auto"/>
                    <w:bottom w:val="none" w:sz="0" w:space="0" w:color="auto"/>
                    <w:right w:val="none" w:sz="0" w:space="0" w:color="auto"/>
                  </w:divBdr>
                  <w:divsChild>
                    <w:div w:id="1237401598">
                      <w:marLeft w:val="0"/>
                      <w:marRight w:val="0"/>
                      <w:marTop w:val="0"/>
                      <w:marBottom w:val="0"/>
                      <w:divBdr>
                        <w:top w:val="none" w:sz="0" w:space="0" w:color="auto"/>
                        <w:left w:val="none" w:sz="0" w:space="0" w:color="auto"/>
                        <w:bottom w:val="none" w:sz="0" w:space="0" w:color="auto"/>
                        <w:right w:val="none" w:sz="0" w:space="0" w:color="auto"/>
                      </w:divBdr>
                      <w:divsChild>
                        <w:div w:id="3555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8324">
                  <w:marLeft w:val="0"/>
                  <w:marRight w:val="0"/>
                  <w:marTop w:val="0"/>
                  <w:marBottom w:val="0"/>
                  <w:divBdr>
                    <w:top w:val="none" w:sz="0" w:space="0" w:color="auto"/>
                    <w:left w:val="none" w:sz="0" w:space="0" w:color="auto"/>
                    <w:bottom w:val="none" w:sz="0" w:space="0" w:color="auto"/>
                    <w:right w:val="none" w:sz="0" w:space="0" w:color="auto"/>
                  </w:divBdr>
                  <w:divsChild>
                    <w:div w:id="1692074808">
                      <w:marLeft w:val="0"/>
                      <w:marRight w:val="0"/>
                      <w:marTop w:val="0"/>
                      <w:marBottom w:val="0"/>
                      <w:divBdr>
                        <w:top w:val="none" w:sz="0" w:space="0" w:color="auto"/>
                        <w:left w:val="none" w:sz="0" w:space="0" w:color="auto"/>
                        <w:bottom w:val="none" w:sz="0" w:space="0" w:color="auto"/>
                        <w:right w:val="none" w:sz="0" w:space="0" w:color="auto"/>
                      </w:divBdr>
                      <w:divsChild>
                        <w:div w:id="948973190">
                          <w:marLeft w:val="0"/>
                          <w:marRight w:val="0"/>
                          <w:marTop w:val="0"/>
                          <w:marBottom w:val="0"/>
                          <w:divBdr>
                            <w:top w:val="none" w:sz="0" w:space="0" w:color="auto"/>
                            <w:left w:val="none" w:sz="0" w:space="0" w:color="auto"/>
                            <w:bottom w:val="none" w:sz="0" w:space="0" w:color="auto"/>
                            <w:right w:val="none" w:sz="0" w:space="0" w:color="auto"/>
                          </w:divBdr>
                          <w:divsChild>
                            <w:div w:id="209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121">
                      <w:marLeft w:val="0"/>
                      <w:marRight w:val="0"/>
                      <w:marTop w:val="240"/>
                      <w:marBottom w:val="240"/>
                      <w:divBdr>
                        <w:top w:val="none" w:sz="0" w:space="0" w:color="auto"/>
                        <w:left w:val="none" w:sz="0" w:space="0" w:color="auto"/>
                        <w:bottom w:val="none" w:sz="0" w:space="0" w:color="auto"/>
                        <w:right w:val="none" w:sz="0" w:space="0" w:color="auto"/>
                      </w:divBdr>
                      <w:divsChild>
                        <w:div w:id="288172518">
                          <w:marLeft w:val="480"/>
                          <w:marRight w:val="480"/>
                          <w:marTop w:val="0"/>
                          <w:marBottom w:val="720"/>
                          <w:divBdr>
                            <w:top w:val="none" w:sz="0" w:space="0" w:color="auto"/>
                            <w:left w:val="none" w:sz="0" w:space="0" w:color="auto"/>
                            <w:bottom w:val="none" w:sz="0" w:space="0" w:color="auto"/>
                            <w:right w:val="none" w:sz="0" w:space="0" w:color="auto"/>
                          </w:divBdr>
                        </w:div>
                      </w:divsChild>
                    </w:div>
                    <w:div w:id="1668098638">
                      <w:marLeft w:val="0"/>
                      <w:marRight w:val="0"/>
                      <w:marTop w:val="0"/>
                      <w:marBottom w:val="0"/>
                      <w:divBdr>
                        <w:top w:val="none" w:sz="0" w:space="0" w:color="auto"/>
                        <w:left w:val="none" w:sz="0" w:space="0" w:color="auto"/>
                        <w:bottom w:val="none" w:sz="0" w:space="0" w:color="auto"/>
                        <w:right w:val="none" w:sz="0" w:space="0" w:color="auto"/>
                      </w:divBdr>
                      <w:divsChild>
                        <w:div w:id="1432974934">
                          <w:marLeft w:val="0"/>
                          <w:marRight w:val="0"/>
                          <w:marTop w:val="0"/>
                          <w:marBottom w:val="0"/>
                          <w:divBdr>
                            <w:top w:val="none" w:sz="0" w:space="0" w:color="auto"/>
                            <w:left w:val="none" w:sz="0" w:space="0" w:color="auto"/>
                            <w:bottom w:val="none" w:sz="0" w:space="0" w:color="auto"/>
                            <w:right w:val="none" w:sz="0" w:space="0" w:color="auto"/>
                          </w:divBdr>
                          <w:divsChild>
                            <w:div w:id="1503352967">
                              <w:marLeft w:val="0"/>
                              <w:marRight w:val="0"/>
                              <w:marTop w:val="0"/>
                              <w:marBottom w:val="0"/>
                              <w:divBdr>
                                <w:top w:val="none" w:sz="0" w:space="0" w:color="auto"/>
                                <w:left w:val="none" w:sz="0" w:space="0" w:color="auto"/>
                                <w:bottom w:val="none" w:sz="0" w:space="0" w:color="auto"/>
                                <w:right w:val="none" w:sz="0" w:space="0" w:color="auto"/>
                              </w:divBdr>
                              <w:divsChild>
                                <w:div w:id="8703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9937">
                          <w:marLeft w:val="0"/>
                          <w:marRight w:val="0"/>
                          <w:marTop w:val="0"/>
                          <w:marBottom w:val="0"/>
                          <w:divBdr>
                            <w:top w:val="none" w:sz="0" w:space="0" w:color="auto"/>
                            <w:left w:val="none" w:sz="0" w:space="0" w:color="auto"/>
                            <w:bottom w:val="none" w:sz="0" w:space="0" w:color="auto"/>
                            <w:right w:val="none" w:sz="0" w:space="0" w:color="auto"/>
                          </w:divBdr>
                        </w:div>
                        <w:div w:id="890458604">
                          <w:marLeft w:val="0"/>
                          <w:marRight w:val="0"/>
                          <w:marTop w:val="0"/>
                          <w:marBottom w:val="0"/>
                          <w:divBdr>
                            <w:top w:val="none" w:sz="0" w:space="0" w:color="auto"/>
                            <w:left w:val="none" w:sz="0" w:space="0" w:color="auto"/>
                            <w:bottom w:val="none" w:sz="0" w:space="0" w:color="auto"/>
                            <w:right w:val="none" w:sz="0" w:space="0" w:color="auto"/>
                          </w:divBdr>
                        </w:div>
                      </w:divsChild>
                    </w:div>
                    <w:div w:id="1696270198">
                      <w:marLeft w:val="0"/>
                      <w:marRight w:val="0"/>
                      <w:marTop w:val="0"/>
                      <w:marBottom w:val="0"/>
                      <w:divBdr>
                        <w:top w:val="none" w:sz="0" w:space="0" w:color="auto"/>
                        <w:left w:val="none" w:sz="0" w:space="0" w:color="auto"/>
                        <w:bottom w:val="none" w:sz="0" w:space="0" w:color="auto"/>
                        <w:right w:val="none" w:sz="0" w:space="0" w:color="auto"/>
                      </w:divBdr>
                      <w:divsChild>
                        <w:div w:id="1109277726">
                          <w:marLeft w:val="0"/>
                          <w:marRight w:val="0"/>
                          <w:marTop w:val="0"/>
                          <w:marBottom w:val="0"/>
                          <w:divBdr>
                            <w:top w:val="none" w:sz="0" w:space="0" w:color="auto"/>
                            <w:left w:val="none" w:sz="0" w:space="0" w:color="auto"/>
                            <w:bottom w:val="none" w:sz="0" w:space="0" w:color="auto"/>
                            <w:right w:val="none" w:sz="0" w:space="0" w:color="auto"/>
                          </w:divBdr>
                          <w:divsChild>
                            <w:div w:id="1455364393">
                              <w:marLeft w:val="0"/>
                              <w:marRight w:val="0"/>
                              <w:marTop w:val="0"/>
                              <w:marBottom w:val="0"/>
                              <w:divBdr>
                                <w:top w:val="none" w:sz="0" w:space="0" w:color="auto"/>
                                <w:left w:val="none" w:sz="0" w:space="0" w:color="auto"/>
                                <w:bottom w:val="none" w:sz="0" w:space="0" w:color="auto"/>
                                <w:right w:val="none" w:sz="0" w:space="0" w:color="auto"/>
                              </w:divBdr>
                              <w:divsChild>
                                <w:div w:id="573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9572">
                      <w:marLeft w:val="0"/>
                      <w:marRight w:val="0"/>
                      <w:marTop w:val="0"/>
                      <w:marBottom w:val="0"/>
                      <w:divBdr>
                        <w:top w:val="none" w:sz="0" w:space="0" w:color="auto"/>
                        <w:left w:val="none" w:sz="0" w:space="0" w:color="auto"/>
                        <w:bottom w:val="none" w:sz="0" w:space="0" w:color="auto"/>
                        <w:right w:val="none" w:sz="0" w:space="0" w:color="auto"/>
                      </w:divBdr>
                      <w:divsChild>
                        <w:div w:id="1362434499">
                          <w:marLeft w:val="0"/>
                          <w:marRight w:val="0"/>
                          <w:marTop w:val="0"/>
                          <w:marBottom w:val="0"/>
                          <w:divBdr>
                            <w:top w:val="none" w:sz="0" w:space="0" w:color="auto"/>
                            <w:left w:val="none" w:sz="0" w:space="0" w:color="auto"/>
                            <w:bottom w:val="none" w:sz="0" w:space="0" w:color="auto"/>
                            <w:right w:val="none" w:sz="0" w:space="0" w:color="auto"/>
                          </w:divBdr>
                          <w:divsChild>
                            <w:div w:id="383792284">
                              <w:marLeft w:val="0"/>
                              <w:marRight w:val="0"/>
                              <w:marTop w:val="0"/>
                              <w:marBottom w:val="0"/>
                              <w:divBdr>
                                <w:top w:val="none" w:sz="0" w:space="0" w:color="auto"/>
                                <w:left w:val="none" w:sz="0" w:space="0" w:color="auto"/>
                                <w:bottom w:val="none" w:sz="0" w:space="0" w:color="auto"/>
                                <w:right w:val="none" w:sz="0" w:space="0" w:color="auto"/>
                              </w:divBdr>
                              <w:divsChild>
                                <w:div w:id="1367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7651">
                  <w:marLeft w:val="0"/>
                  <w:marRight w:val="0"/>
                  <w:marTop w:val="0"/>
                  <w:marBottom w:val="0"/>
                  <w:divBdr>
                    <w:top w:val="none" w:sz="0" w:space="0" w:color="auto"/>
                    <w:left w:val="none" w:sz="0" w:space="0" w:color="auto"/>
                    <w:bottom w:val="none" w:sz="0" w:space="0" w:color="auto"/>
                    <w:right w:val="none" w:sz="0" w:space="0" w:color="auto"/>
                  </w:divBdr>
                  <w:divsChild>
                    <w:div w:id="1382097322">
                      <w:marLeft w:val="0"/>
                      <w:marRight w:val="0"/>
                      <w:marTop w:val="0"/>
                      <w:marBottom w:val="0"/>
                      <w:divBdr>
                        <w:top w:val="none" w:sz="0" w:space="0" w:color="auto"/>
                        <w:left w:val="none" w:sz="0" w:space="0" w:color="auto"/>
                        <w:bottom w:val="none" w:sz="0" w:space="0" w:color="auto"/>
                        <w:right w:val="none" w:sz="0" w:space="0" w:color="auto"/>
                      </w:divBdr>
                      <w:divsChild>
                        <w:div w:id="22705496">
                          <w:marLeft w:val="0"/>
                          <w:marRight w:val="0"/>
                          <w:marTop w:val="0"/>
                          <w:marBottom w:val="0"/>
                          <w:divBdr>
                            <w:top w:val="none" w:sz="0" w:space="0" w:color="auto"/>
                            <w:left w:val="none" w:sz="0" w:space="0" w:color="auto"/>
                            <w:bottom w:val="none" w:sz="0" w:space="0" w:color="auto"/>
                            <w:right w:val="none" w:sz="0" w:space="0" w:color="auto"/>
                          </w:divBdr>
                          <w:divsChild>
                            <w:div w:id="16420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6690">
                      <w:marLeft w:val="0"/>
                      <w:marRight w:val="0"/>
                      <w:marTop w:val="240"/>
                      <w:marBottom w:val="240"/>
                      <w:divBdr>
                        <w:top w:val="none" w:sz="0" w:space="0" w:color="auto"/>
                        <w:left w:val="none" w:sz="0" w:space="0" w:color="auto"/>
                        <w:bottom w:val="none" w:sz="0" w:space="0" w:color="auto"/>
                        <w:right w:val="none" w:sz="0" w:space="0" w:color="auto"/>
                      </w:divBdr>
                      <w:divsChild>
                        <w:div w:id="2064325149">
                          <w:marLeft w:val="480"/>
                          <w:marRight w:val="480"/>
                          <w:marTop w:val="0"/>
                          <w:marBottom w:val="720"/>
                          <w:divBdr>
                            <w:top w:val="none" w:sz="0" w:space="0" w:color="auto"/>
                            <w:left w:val="none" w:sz="0" w:space="0" w:color="auto"/>
                            <w:bottom w:val="none" w:sz="0" w:space="0" w:color="auto"/>
                            <w:right w:val="none" w:sz="0" w:space="0" w:color="auto"/>
                          </w:divBdr>
                        </w:div>
                      </w:divsChild>
                    </w:div>
                    <w:div w:id="80033148">
                      <w:marLeft w:val="0"/>
                      <w:marRight w:val="0"/>
                      <w:marTop w:val="0"/>
                      <w:marBottom w:val="0"/>
                      <w:divBdr>
                        <w:top w:val="none" w:sz="0" w:space="0" w:color="auto"/>
                        <w:left w:val="none" w:sz="0" w:space="0" w:color="auto"/>
                        <w:bottom w:val="none" w:sz="0" w:space="0" w:color="auto"/>
                        <w:right w:val="none" w:sz="0" w:space="0" w:color="auto"/>
                      </w:divBdr>
                      <w:divsChild>
                        <w:div w:id="713121879">
                          <w:marLeft w:val="0"/>
                          <w:marRight w:val="0"/>
                          <w:marTop w:val="0"/>
                          <w:marBottom w:val="0"/>
                          <w:divBdr>
                            <w:top w:val="none" w:sz="0" w:space="0" w:color="auto"/>
                            <w:left w:val="none" w:sz="0" w:space="0" w:color="auto"/>
                            <w:bottom w:val="none" w:sz="0" w:space="0" w:color="auto"/>
                            <w:right w:val="none" w:sz="0" w:space="0" w:color="auto"/>
                          </w:divBdr>
                          <w:divsChild>
                            <w:div w:id="441271035">
                              <w:marLeft w:val="0"/>
                              <w:marRight w:val="0"/>
                              <w:marTop w:val="0"/>
                              <w:marBottom w:val="0"/>
                              <w:divBdr>
                                <w:top w:val="none" w:sz="0" w:space="0" w:color="auto"/>
                                <w:left w:val="none" w:sz="0" w:space="0" w:color="auto"/>
                                <w:bottom w:val="none" w:sz="0" w:space="0" w:color="auto"/>
                                <w:right w:val="none" w:sz="0" w:space="0" w:color="auto"/>
                              </w:divBdr>
                              <w:divsChild>
                                <w:div w:id="13014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0535">
                          <w:marLeft w:val="0"/>
                          <w:marRight w:val="0"/>
                          <w:marTop w:val="240"/>
                          <w:marBottom w:val="240"/>
                          <w:divBdr>
                            <w:top w:val="none" w:sz="0" w:space="0" w:color="auto"/>
                            <w:left w:val="none" w:sz="0" w:space="0" w:color="auto"/>
                            <w:bottom w:val="none" w:sz="0" w:space="0" w:color="auto"/>
                            <w:right w:val="none" w:sz="0" w:space="0" w:color="auto"/>
                          </w:divBdr>
                          <w:divsChild>
                            <w:div w:id="251160423">
                              <w:marLeft w:val="480"/>
                              <w:marRight w:val="480"/>
                              <w:marTop w:val="0"/>
                              <w:marBottom w:val="720"/>
                              <w:divBdr>
                                <w:top w:val="none" w:sz="0" w:space="0" w:color="auto"/>
                                <w:left w:val="none" w:sz="0" w:space="0" w:color="auto"/>
                                <w:bottom w:val="none" w:sz="0" w:space="0" w:color="auto"/>
                                <w:right w:val="none" w:sz="0" w:space="0" w:color="auto"/>
                              </w:divBdr>
                            </w:div>
                          </w:divsChild>
                        </w:div>
                        <w:div w:id="563494378">
                          <w:marLeft w:val="0"/>
                          <w:marRight w:val="0"/>
                          <w:marTop w:val="0"/>
                          <w:marBottom w:val="0"/>
                          <w:divBdr>
                            <w:top w:val="none" w:sz="0" w:space="0" w:color="auto"/>
                            <w:left w:val="none" w:sz="0" w:space="0" w:color="auto"/>
                            <w:bottom w:val="none" w:sz="0" w:space="0" w:color="auto"/>
                            <w:right w:val="none" w:sz="0" w:space="0" w:color="auto"/>
                          </w:divBdr>
                          <w:divsChild>
                            <w:div w:id="669021317">
                              <w:marLeft w:val="0"/>
                              <w:marRight w:val="0"/>
                              <w:marTop w:val="0"/>
                              <w:marBottom w:val="0"/>
                              <w:divBdr>
                                <w:top w:val="none" w:sz="0" w:space="0" w:color="auto"/>
                                <w:left w:val="none" w:sz="0" w:space="0" w:color="auto"/>
                                <w:bottom w:val="none" w:sz="0" w:space="0" w:color="auto"/>
                                <w:right w:val="none" w:sz="0" w:space="0" w:color="auto"/>
                              </w:divBdr>
                              <w:divsChild>
                                <w:div w:id="378938768">
                                  <w:marLeft w:val="0"/>
                                  <w:marRight w:val="0"/>
                                  <w:marTop w:val="0"/>
                                  <w:marBottom w:val="0"/>
                                  <w:divBdr>
                                    <w:top w:val="none" w:sz="0" w:space="0" w:color="auto"/>
                                    <w:left w:val="none" w:sz="0" w:space="0" w:color="auto"/>
                                    <w:bottom w:val="none" w:sz="0" w:space="0" w:color="auto"/>
                                    <w:right w:val="none" w:sz="0" w:space="0" w:color="auto"/>
                                  </w:divBdr>
                                  <w:divsChild>
                                    <w:div w:id="9139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2199">
                              <w:marLeft w:val="0"/>
                              <w:marRight w:val="0"/>
                              <w:marTop w:val="0"/>
                              <w:marBottom w:val="0"/>
                              <w:divBdr>
                                <w:top w:val="none" w:sz="0" w:space="0" w:color="auto"/>
                                <w:left w:val="none" w:sz="0" w:space="0" w:color="auto"/>
                                <w:bottom w:val="none" w:sz="0" w:space="0" w:color="auto"/>
                                <w:right w:val="none" w:sz="0" w:space="0" w:color="auto"/>
                              </w:divBdr>
                            </w:div>
                          </w:divsChild>
                        </w:div>
                        <w:div w:id="914701004">
                          <w:marLeft w:val="0"/>
                          <w:marRight w:val="0"/>
                          <w:marTop w:val="0"/>
                          <w:marBottom w:val="0"/>
                          <w:divBdr>
                            <w:top w:val="none" w:sz="0" w:space="0" w:color="auto"/>
                            <w:left w:val="none" w:sz="0" w:space="0" w:color="auto"/>
                            <w:bottom w:val="none" w:sz="0" w:space="0" w:color="auto"/>
                            <w:right w:val="none" w:sz="0" w:space="0" w:color="auto"/>
                          </w:divBdr>
                          <w:divsChild>
                            <w:div w:id="394669449">
                              <w:marLeft w:val="0"/>
                              <w:marRight w:val="0"/>
                              <w:marTop w:val="0"/>
                              <w:marBottom w:val="0"/>
                              <w:divBdr>
                                <w:top w:val="none" w:sz="0" w:space="0" w:color="auto"/>
                                <w:left w:val="none" w:sz="0" w:space="0" w:color="auto"/>
                                <w:bottom w:val="none" w:sz="0" w:space="0" w:color="auto"/>
                                <w:right w:val="none" w:sz="0" w:space="0" w:color="auto"/>
                              </w:divBdr>
                              <w:divsChild>
                                <w:div w:id="74321017">
                                  <w:marLeft w:val="0"/>
                                  <w:marRight w:val="0"/>
                                  <w:marTop w:val="0"/>
                                  <w:marBottom w:val="0"/>
                                  <w:divBdr>
                                    <w:top w:val="none" w:sz="0" w:space="0" w:color="auto"/>
                                    <w:left w:val="none" w:sz="0" w:space="0" w:color="auto"/>
                                    <w:bottom w:val="none" w:sz="0" w:space="0" w:color="auto"/>
                                    <w:right w:val="none" w:sz="0" w:space="0" w:color="auto"/>
                                  </w:divBdr>
                                  <w:divsChild>
                                    <w:div w:id="1672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3259">
                              <w:marLeft w:val="0"/>
                              <w:marRight w:val="0"/>
                              <w:marTop w:val="0"/>
                              <w:marBottom w:val="0"/>
                              <w:divBdr>
                                <w:top w:val="none" w:sz="0" w:space="0" w:color="auto"/>
                                <w:left w:val="none" w:sz="0" w:space="0" w:color="auto"/>
                                <w:bottom w:val="none" w:sz="0" w:space="0" w:color="auto"/>
                                <w:right w:val="none" w:sz="0" w:space="0" w:color="auto"/>
                              </w:divBdr>
                            </w:div>
                          </w:divsChild>
                        </w:div>
                        <w:div w:id="1927417553">
                          <w:marLeft w:val="0"/>
                          <w:marRight w:val="0"/>
                          <w:marTop w:val="0"/>
                          <w:marBottom w:val="0"/>
                          <w:divBdr>
                            <w:top w:val="none" w:sz="0" w:space="0" w:color="auto"/>
                            <w:left w:val="none" w:sz="0" w:space="0" w:color="auto"/>
                            <w:bottom w:val="none" w:sz="0" w:space="0" w:color="auto"/>
                            <w:right w:val="none" w:sz="0" w:space="0" w:color="auto"/>
                          </w:divBdr>
                          <w:divsChild>
                            <w:div w:id="434639850">
                              <w:marLeft w:val="0"/>
                              <w:marRight w:val="0"/>
                              <w:marTop w:val="0"/>
                              <w:marBottom w:val="0"/>
                              <w:divBdr>
                                <w:top w:val="none" w:sz="0" w:space="0" w:color="auto"/>
                                <w:left w:val="none" w:sz="0" w:space="0" w:color="auto"/>
                                <w:bottom w:val="none" w:sz="0" w:space="0" w:color="auto"/>
                                <w:right w:val="none" w:sz="0" w:space="0" w:color="auto"/>
                              </w:divBdr>
                              <w:divsChild>
                                <w:div w:id="1697194150">
                                  <w:marLeft w:val="0"/>
                                  <w:marRight w:val="0"/>
                                  <w:marTop w:val="0"/>
                                  <w:marBottom w:val="0"/>
                                  <w:divBdr>
                                    <w:top w:val="none" w:sz="0" w:space="0" w:color="auto"/>
                                    <w:left w:val="none" w:sz="0" w:space="0" w:color="auto"/>
                                    <w:bottom w:val="none" w:sz="0" w:space="0" w:color="auto"/>
                                    <w:right w:val="none" w:sz="0" w:space="0" w:color="auto"/>
                                  </w:divBdr>
                                  <w:divsChild>
                                    <w:div w:id="8916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8191">
                      <w:marLeft w:val="0"/>
                      <w:marRight w:val="0"/>
                      <w:marTop w:val="0"/>
                      <w:marBottom w:val="0"/>
                      <w:divBdr>
                        <w:top w:val="none" w:sz="0" w:space="0" w:color="auto"/>
                        <w:left w:val="none" w:sz="0" w:space="0" w:color="auto"/>
                        <w:bottom w:val="none" w:sz="0" w:space="0" w:color="auto"/>
                        <w:right w:val="none" w:sz="0" w:space="0" w:color="auto"/>
                      </w:divBdr>
                      <w:divsChild>
                        <w:div w:id="833884504">
                          <w:marLeft w:val="0"/>
                          <w:marRight w:val="0"/>
                          <w:marTop w:val="0"/>
                          <w:marBottom w:val="0"/>
                          <w:divBdr>
                            <w:top w:val="none" w:sz="0" w:space="0" w:color="auto"/>
                            <w:left w:val="none" w:sz="0" w:space="0" w:color="auto"/>
                            <w:bottom w:val="none" w:sz="0" w:space="0" w:color="auto"/>
                            <w:right w:val="none" w:sz="0" w:space="0" w:color="auto"/>
                          </w:divBdr>
                          <w:divsChild>
                            <w:div w:id="1295410428">
                              <w:marLeft w:val="0"/>
                              <w:marRight w:val="0"/>
                              <w:marTop w:val="0"/>
                              <w:marBottom w:val="0"/>
                              <w:divBdr>
                                <w:top w:val="none" w:sz="0" w:space="0" w:color="auto"/>
                                <w:left w:val="none" w:sz="0" w:space="0" w:color="auto"/>
                                <w:bottom w:val="none" w:sz="0" w:space="0" w:color="auto"/>
                                <w:right w:val="none" w:sz="0" w:space="0" w:color="auto"/>
                              </w:divBdr>
                              <w:divsChild>
                                <w:div w:id="18345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1289">
                          <w:marLeft w:val="0"/>
                          <w:marRight w:val="0"/>
                          <w:marTop w:val="0"/>
                          <w:marBottom w:val="0"/>
                          <w:divBdr>
                            <w:top w:val="none" w:sz="0" w:space="0" w:color="auto"/>
                            <w:left w:val="none" w:sz="0" w:space="0" w:color="auto"/>
                            <w:bottom w:val="none" w:sz="0" w:space="0" w:color="auto"/>
                            <w:right w:val="none" w:sz="0" w:space="0" w:color="auto"/>
                          </w:divBdr>
                          <w:divsChild>
                            <w:div w:id="1961717486">
                              <w:marLeft w:val="0"/>
                              <w:marRight w:val="0"/>
                              <w:marTop w:val="0"/>
                              <w:marBottom w:val="0"/>
                              <w:divBdr>
                                <w:top w:val="none" w:sz="0" w:space="0" w:color="auto"/>
                                <w:left w:val="none" w:sz="0" w:space="0" w:color="auto"/>
                                <w:bottom w:val="none" w:sz="0" w:space="0" w:color="auto"/>
                                <w:right w:val="none" w:sz="0" w:space="0" w:color="auto"/>
                              </w:divBdr>
                              <w:divsChild>
                                <w:div w:id="627467968">
                                  <w:marLeft w:val="0"/>
                                  <w:marRight w:val="0"/>
                                  <w:marTop w:val="0"/>
                                  <w:marBottom w:val="0"/>
                                  <w:divBdr>
                                    <w:top w:val="none" w:sz="0" w:space="0" w:color="auto"/>
                                    <w:left w:val="none" w:sz="0" w:space="0" w:color="auto"/>
                                    <w:bottom w:val="none" w:sz="0" w:space="0" w:color="auto"/>
                                    <w:right w:val="none" w:sz="0" w:space="0" w:color="auto"/>
                                  </w:divBdr>
                                  <w:divsChild>
                                    <w:div w:id="19881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6473">
                              <w:marLeft w:val="0"/>
                              <w:marRight w:val="0"/>
                              <w:marTop w:val="240"/>
                              <w:marBottom w:val="240"/>
                              <w:divBdr>
                                <w:top w:val="none" w:sz="0" w:space="0" w:color="auto"/>
                                <w:left w:val="none" w:sz="0" w:space="0" w:color="auto"/>
                                <w:bottom w:val="none" w:sz="0" w:space="0" w:color="auto"/>
                                <w:right w:val="none" w:sz="0" w:space="0" w:color="auto"/>
                              </w:divBdr>
                              <w:divsChild>
                                <w:div w:id="1341011561">
                                  <w:marLeft w:val="480"/>
                                  <w:marRight w:val="480"/>
                                  <w:marTop w:val="0"/>
                                  <w:marBottom w:val="720"/>
                                  <w:divBdr>
                                    <w:top w:val="none" w:sz="0" w:space="0" w:color="auto"/>
                                    <w:left w:val="none" w:sz="0" w:space="0" w:color="auto"/>
                                    <w:bottom w:val="none" w:sz="0" w:space="0" w:color="auto"/>
                                    <w:right w:val="none" w:sz="0" w:space="0" w:color="auto"/>
                                  </w:divBdr>
                                </w:div>
                              </w:divsChild>
                            </w:div>
                          </w:divsChild>
                        </w:div>
                        <w:div w:id="963315116">
                          <w:marLeft w:val="0"/>
                          <w:marRight w:val="0"/>
                          <w:marTop w:val="0"/>
                          <w:marBottom w:val="0"/>
                          <w:divBdr>
                            <w:top w:val="none" w:sz="0" w:space="0" w:color="auto"/>
                            <w:left w:val="none" w:sz="0" w:space="0" w:color="auto"/>
                            <w:bottom w:val="none" w:sz="0" w:space="0" w:color="auto"/>
                            <w:right w:val="none" w:sz="0" w:space="0" w:color="auto"/>
                          </w:divBdr>
                          <w:divsChild>
                            <w:div w:id="163252568">
                              <w:marLeft w:val="0"/>
                              <w:marRight w:val="0"/>
                              <w:marTop w:val="0"/>
                              <w:marBottom w:val="0"/>
                              <w:divBdr>
                                <w:top w:val="none" w:sz="0" w:space="0" w:color="auto"/>
                                <w:left w:val="none" w:sz="0" w:space="0" w:color="auto"/>
                                <w:bottom w:val="none" w:sz="0" w:space="0" w:color="auto"/>
                                <w:right w:val="none" w:sz="0" w:space="0" w:color="auto"/>
                              </w:divBdr>
                              <w:divsChild>
                                <w:div w:id="39943721">
                                  <w:marLeft w:val="0"/>
                                  <w:marRight w:val="0"/>
                                  <w:marTop w:val="0"/>
                                  <w:marBottom w:val="0"/>
                                  <w:divBdr>
                                    <w:top w:val="none" w:sz="0" w:space="0" w:color="auto"/>
                                    <w:left w:val="none" w:sz="0" w:space="0" w:color="auto"/>
                                    <w:bottom w:val="none" w:sz="0" w:space="0" w:color="auto"/>
                                    <w:right w:val="none" w:sz="0" w:space="0" w:color="auto"/>
                                  </w:divBdr>
                                  <w:divsChild>
                                    <w:div w:id="6541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4327">
                              <w:marLeft w:val="0"/>
                              <w:marRight w:val="0"/>
                              <w:marTop w:val="240"/>
                              <w:marBottom w:val="240"/>
                              <w:divBdr>
                                <w:top w:val="none" w:sz="0" w:space="0" w:color="auto"/>
                                <w:left w:val="none" w:sz="0" w:space="0" w:color="auto"/>
                                <w:bottom w:val="none" w:sz="0" w:space="0" w:color="auto"/>
                                <w:right w:val="none" w:sz="0" w:space="0" w:color="auto"/>
                              </w:divBdr>
                              <w:divsChild>
                                <w:div w:id="25763506">
                                  <w:marLeft w:val="480"/>
                                  <w:marRight w:val="480"/>
                                  <w:marTop w:val="0"/>
                                  <w:marBottom w:val="720"/>
                                  <w:divBdr>
                                    <w:top w:val="none" w:sz="0" w:space="0" w:color="auto"/>
                                    <w:left w:val="none" w:sz="0" w:space="0" w:color="auto"/>
                                    <w:bottom w:val="none" w:sz="0" w:space="0" w:color="auto"/>
                                    <w:right w:val="none" w:sz="0" w:space="0" w:color="auto"/>
                                  </w:divBdr>
                                </w:div>
                              </w:divsChild>
                            </w:div>
                          </w:divsChild>
                        </w:div>
                        <w:div w:id="406273121">
                          <w:marLeft w:val="0"/>
                          <w:marRight w:val="0"/>
                          <w:marTop w:val="0"/>
                          <w:marBottom w:val="0"/>
                          <w:divBdr>
                            <w:top w:val="none" w:sz="0" w:space="0" w:color="auto"/>
                            <w:left w:val="none" w:sz="0" w:space="0" w:color="auto"/>
                            <w:bottom w:val="none" w:sz="0" w:space="0" w:color="auto"/>
                            <w:right w:val="none" w:sz="0" w:space="0" w:color="auto"/>
                          </w:divBdr>
                          <w:divsChild>
                            <w:div w:id="29189399">
                              <w:marLeft w:val="0"/>
                              <w:marRight w:val="0"/>
                              <w:marTop w:val="0"/>
                              <w:marBottom w:val="0"/>
                              <w:divBdr>
                                <w:top w:val="none" w:sz="0" w:space="0" w:color="auto"/>
                                <w:left w:val="none" w:sz="0" w:space="0" w:color="auto"/>
                                <w:bottom w:val="none" w:sz="0" w:space="0" w:color="auto"/>
                                <w:right w:val="none" w:sz="0" w:space="0" w:color="auto"/>
                              </w:divBdr>
                              <w:divsChild>
                                <w:div w:id="2006275445">
                                  <w:marLeft w:val="0"/>
                                  <w:marRight w:val="0"/>
                                  <w:marTop w:val="0"/>
                                  <w:marBottom w:val="0"/>
                                  <w:divBdr>
                                    <w:top w:val="none" w:sz="0" w:space="0" w:color="auto"/>
                                    <w:left w:val="none" w:sz="0" w:space="0" w:color="auto"/>
                                    <w:bottom w:val="none" w:sz="0" w:space="0" w:color="auto"/>
                                    <w:right w:val="none" w:sz="0" w:space="0" w:color="auto"/>
                                  </w:divBdr>
                                  <w:divsChild>
                                    <w:div w:id="3970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7313">
                              <w:marLeft w:val="0"/>
                              <w:marRight w:val="0"/>
                              <w:marTop w:val="240"/>
                              <w:marBottom w:val="240"/>
                              <w:divBdr>
                                <w:top w:val="none" w:sz="0" w:space="0" w:color="auto"/>
                                <w:left w:val="none" w:sz="0" w:space="0" w:color="auto"/>
                                <w:bottom w:val="none" w:sz="0" w:space="0" w:color="auto"/>
                                <w:right w:val="none" w:sz="0" w:space="0" w:color="auto"/>
                              </w:divBdr>
                              <w:divsChild>
                                <w:div w:id="1445077574">
                                  <w:marLeft w:val="480"/>
                                  <w:marRight w:val="480"/>
                                  <w:marTop w:val="0"/>
                                  <w:marBottom w:val="720"/>
                                  <w:divBdr>
                                    <w:top w:val="none" w:sz="0" w:space="0" w:color="auto"/>
                                    <w:left w:val="none" w:sz="0" w:space="0" w:color="auto"/>
                                    <w:bottom w:val="none" w:sz="0" w:space="0" w:color="auto"/>
                                    <w:right w:val="none" w:sz="0" w:space="0" w:color="auto"/>
                                  </w:divBdr>
                                </w:div>
                              </w:divsChild>
                            </w:div>
                          </w:divsChild>
                        </w:div>
                        <w:div w:id="661008174">
                          <w:marLeft w:val="0"/>
                          <w:marRight w:val="0"/>
                          <w:marTop w:val="0"/>
                          <w:marBottom w:val="0"/>
                          <w:divBdr>
                            <w:top w:val="none" w:sz="0" w:space="0" w:color="auto"/>
                            <w:left w:val="none" w:sz="0" w:space="0" w:color="auto"/>
                            <w:bottom w:val="none" w:sz="0" w:space="0" w:color="auto"/>
                            <w:right w:val="none" w:sz="0" w:space="0" w:color="auto"/>
                          </w:divBdr>
                          <w:divsChild>
                            <w:div w:id="491721446">
                              <w:marLeft w:val="0"/>
                              <w:marRight w:val="0"/>
                              <w:marTop w:val="0"/>
                              <w:marBottom w:val="0"/>
                              <w:divBdr>
                                <w:top w:val="none" w:sz="0" w:space="0" w:color="auto"/>
                                <w:left w:val="none" w:sz="0" w:space="0" w:color="auto"/>
                                <w:bottom w:val="none" w:sz="0" w:space="0" w:color="auto"/>
                                <w:right w:val="none" w:sz="0" w:space="0" w:color="auto"/>
                              </w:divBdr>
                              <w:divsChild>
                                <w:div w:id="1235436146">
                                  <w:marLeft w:val="0"/>
                                  <w:marRight w:val="0"/>
                                  <w:marTop w:val="0"/>
                                  <w:marBottom w:val="0"/>
                                  <w:divBdr>
                                    <w:top w:val="none" w:sz="0" w:space="0" w:color="auto"/>
                                    <w:left w:val="none" w:sz="0" w:space="0" w:color="auto"/>
                                    <w:bottom w:val="none" w:sz="0" w:space="0" w:color="auto"/>
                                    <w:right w:val="none" w:sz="0" w:space="0" w:color="auto"/>
                                  </w:divBdr>
                                  <w:divsChild>
                                    <w:div w:id="20305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14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9366149">
                      <w:marLeft w:val="0"/>
                      <w:marRight w:val="0"/>
                      <w:marTop w:val="0"/>
                      <w:marBottom w:val="0"/>
                      <w:divBdr>
                        <w:top w:val="none" w:sz="0" w:space="0" w:color="auto"/>
                        <w:left w:val="none" w:sz="0" w:space="0" w:color="auto"/>
                        <w:bottom w:val="none" w:sz="0" w:space="0" w:color="auto"/>
                        <w:right w:val="none" w:sz="0" w:space="0" w:color="auto"/>
                      </w:divBdr>
                      <w:divsChild>
                        <w:div w:id="1926645182">
                          <w:marLeft w:val="0"/>
                          <w:marRight w:val="0"/>
                          <w:marTop w:val="0"/>
                          <w:marBottom w:val="0"/>
                          <w:divBdr>
                            <w:top w:val="none" w:sz="0" w:space="0" w:color="auto"/>
                            <w:left w:val="none" w:sz="0" w:space="0" w:color="auto"/>
                            <w:bottom w:val="none" w:sz="0" w:space="0" w:color="auto"/>
                            <w:right w:val="none" w:sz="0" w:space="0" w:color="auto"/>
                          </w:divBdr>
                          <w:divsChild>
                            <w:div w:id="1278022440">
                              <w:marLeft w:val="0"/>
                              <w:marRight w:val="0"/>
                              <w:marTop w:val="0"/>
                              <w:marBottom w:val="0"/>
                              <w:divBdr>
                                <w:top w:val="none" w:sz="0" w:space="0" w:color="auto"/>
                                <w:left w:val="none" w:sz="0" w:space="0" w:color="auto"/>
                                <w:bottom w:val="none" w:sz="0" w:space="0" w:color="auto"/>
                                <w:right w:val="none" w:sz="0" w:space="0" w:color="auto"/>
                              </w:divBdr>
                              <w:divsChild>
                                <w:div w:id="16104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6856">
                          <w:marLeft w:val="0"/>
                          <w:marRight w:val="0"/>
                          <w:marTop w:val="0"/>
                          <w:marBottom w:val="0"/>
                          <w:divBdr>
                            <w:top w:val="none" w:sz="0" w:space="0" w:color="auto"/>
                            <w:left w:val="none" w:sz="0" w:space="0" w:color="auto"/>
                            <w:bottom w:val="none" w:sz="0" w:space="0" w:color="auto"/>
                            <w:right w:val="none" w:sz="0" w:space="0" w:color="auto"/>
                          </w:divBdr>
                          <w:divsChild>
                            <w:div w:id="1074861968">
                              <w:marLeft w:val="0"/>
                              <w:marRight w:val="0"/>
                              <w:marTop w:val="0"/>
                              <w:marBottom w:val="0"/>
                              <w:divBdr>
                                <w:top w:val="none" w:sz="0" w:space="0" w:color="auto"/>
                                <w:left w:val="none" w:sz="0" w:space="0" w:color="auto"/>
                                <w:bottom w:val="none" w:sz="0" w:space="0" w:color="auto"/>
                                <w:right w:val="none" w:sz="0" w:space="0" w:color="auto"/>
                              </w:divBdr>
                              <w:divsChild>
                                <w:div w:id="1655142620">
                                  <w:marLeft w:val="0"/>
                                  <w:marRight w:val="0"/>
                                  <w:marTop w:val="0"/>
                                  <w:marBottom w:val="0"/>
                                  <w:divBdr>
                                    <w:top w:val="none" w:sz="0" w:space="0" w:color="auto"/>
                                    <w:left w:val="none" w:sz="0" w:space="0" w:color="auto"/>
                                    <w:bottom w:val="none" w:sz="0" w:space="0" w:color="auto"/>
                                    <w:right w:val="none" w:sz="0" w:space="0" w:color="auto"/>
                                  </w:divBdr>
                                  <w:divsChild>
                                    <w:div w:id="6400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8350">
                          <w:marLeft w:val="0"/>
                          <w:marRight w:val="0"/>
                          <w:marTop w:val="0"/>
                          <w:marBottom w:val="0"/>
                          <w:divBdr>
                            <w:top w:val="none" w:sz="0" w:space="0" w:color="auto"/>
                            <w:left w:val="none" w:sz="0" w:space="0" w:color="auto"/>
                            <w:bottom w:val="none" w:sz="0" w:space="0" w:color="auto"/>
                            <w:right w:val="none" w:sz="0" w:space="0" w:color="auto"/>
                          </w:divBdr>
                          <w:divsChild>
                            <w:div w:id="128548099">
                              <w:marLeft w:val="0"/>
                              <w:marRight w:val="0"/>
                              <w:marTop w:val="0"/>
                              <w:marBottom w:val="0"/>
                              <w:divBdr>
                                <w:top w:val="none" w:sz="0" w:space="0" w:color="auto"/>
                                <w:left w:val="none" w:sz="0" w:space="0" w:color="auto"/>
                                <w:bottom w:val="none" w:sz="0" w:space="0" w:color="auto"/>
                                <w:right w:val="none" w:sz="0" w:space="0" w:color="auto"/>
                              </w:divBdr>
                              <w:divsChild>
                                <w:div w:id="2011103953">
                                  <w:marLeft w:val="0"/>
                                  <w:marRight w:val="0"/>
                                  <w:marTop w:val="0"/>
                                  <w:marBottom w:val="0"/>
                                  <w:divBdr>
                                    <w:top w:val="none" w:sz="0" w:space="0" w:color="auto"/>
                                    <w:left w:val="none" w:sz="0" w:space="0" w:color="auto"/>
                                    <w:bottom w:val="none" w:sz="0" w:space="0" w:color="auto"/>
                                    <w:right w:val="none" w:sz="0" w:space="0" w:color="auto"/>
                                  </w:divBdr>
                                  <w:divsChild>
                                    <w:div w:id="807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78498">
                          <w:marLeft w:val="0"/>
                          <w:marRight w:val="0"/>
                          <w:marTop w:val="0"/>
                          <w:marBottom w:val="0"/>
                          <w:divBdr>
                            <w:top w:val="none" w:sz="0" w:space="0" w:color="auto"/>
                            <w:left w:val="none" w:sz="0" w:space="0" w:color="auto"/>
                            <w:bottom w:val="none" w:sz="0" w:space="0" w:color="auto"/>
                            <w:right w:val="none" w:sz="0" w:space="0" w:color="auto"/>
                          </w:divBdr>
                          <w:divsChild>
                            <w:div w:id="1827015633">
                              <w:marLeft w:val="0"/>
                              <w:marRight w:val="0"/>
                              <w:marTop w:val="0"/>
                              <w:marBottom w:val="0"/>
                              <w:divBdr>
                                <w:top w:val="none" w:sz="0" w:space="0" w:color="auto"/>
                                <w:left w:val="none" w:sz="0" w:space="0" w:color="auto"/>
                                <w:bottom w:val="none" w:sz="0" w:space="0" w:color="auto"/>
                                <w:right w:val="none" w:sz="0" w:space="0" w:color="auto"/>
                              </w:divBdr>
                              <w:divsChild>
                                <w:div w:id="645276997">
                                  <w:marLeft w:val="0"/>
                                  <w:marRight w:val="0"/>
                                  <w:marTop w:val="0"/>
                                  <w:marBottom w:val="0"/>
                                  <w:divBdr>
                                    <w:top w:val="none" w:sz="0" w:space="0" w:color="auto"/>
                                    <w:left w:val="none" w:sz="0" w:space="0" w:color="auto"/>
                                    <w:bottom w:val="none" w:sz="0" w:space="0" w:color="auto"/>
                                    <w:right w:val="none" w:sz="0" w:space="0" w:color="auto"/>
                                  </w:divBdr>
                                  <w:divsChild>
                                    <w:div w:id="5138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6721">
                          <w:marLeft w:val="0"/>
                          <w:marRight w:val="0"/>
                          <w:marTop w:val="0"/>
                          <w:marBottom w:val="0"/>
                          <w:divBdr>
                            <w:top w:val="none" w:sz="0" w:space="0" w:color="auto"/>
                            <w:left w:val="none" w:sz="0" w:space="0" w:color="auto"/>
                            <w:bottom w:val="none" w:sz="0" w:space="0" w:color="auto"/>
                            <w:right w:val="none" w:sz="0" w:space="0" w:color="auto"/>
                          </w:divBdr>
                          <w:divsChild>
                            <w:div w:id="1681856222">
                              <w:marLeft w:val="0"/>
                              <w:marRight w:val="0"/>
                              <w:marTop w:val="0"/>
                              <w:marBottom w:val="0"/>
                              <w:divBdr>
                                <w:top w:val="none" w:sz="0" w:space="0" w:color="auto"/>
                                <w:left w:val="none" w:sz="0" w:space="0" w:color="auto"/>
                                <w:bottom w:val="none" w:sz="0" w:space="0" w:color="auto"/>
                                <w:right w:val="none" w:sz="0" w:space="0" w:color="auto"/>
                              </w:divBdr>
                              <w:divsChild>
                                <w:div w:id="1416510758">
                                  <w:marLeft w:val="0"/>
                                  <w:marRight w:val="0"/>
                                  <w:marTop w:val="0"/>
                                  <w:marBottom w:val="0"/>
                                  <w:divBdr>
                                    <w:top w:val="none" w:sz="0" w:space="0" w:color="auto"/>
                                    <w:left w:val="none" w:sz="0" w:space="0" w:color="auto"/>
                                    <w:bottom w:val="none" w:sz="0" w:space="0" w:color="auto"/>
                                    <w:right w:val="none" w:sz="0" w:space="0" w:color="auto"/>
                                  </w:divBdr>
                                  <w:divsChild>
                                    <w:div w:id="10812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71376">
                  <w:marLeft w:val="0"/>
                  <w:marRight w:val="0"/>
                  <w:marTop w:val="0"/>
                  <w:marBottom w:val="0"/>
                  <w:divBdr>
                    <w:top w:val="none" w:sz="0" w:space="0" w:color="auto"/>
                    <w:left w:val="none" w:sz="0" w:space="0" w:color="auto"/>
                    <w:bottom w:val="none" w:sz="0" w:space="0" w:color="auto"/>
                    <w:right w:val="none" w:sz="0" w:space="0" w:color="auto"/>
                  </w:divBdr>
                  <w:divsChild>
                    <w:div w:id="2109736123">
                      <w:marLeft w:val="0"/>
                      <w:marRight w:val="0"/>
                      <w:marTop w:val="0"/>
                      <w:marBottom w:val="0"/>
                      <w:divBdr>
                        <w:top w:val="none" w:sz="0" w:space="0" w:color="auto"/>
                        <w:left w:val="none" w:sz="0" w:space="0" w:color="auto"/>
                        <w:bottom w:val="none" w:sz="0" w:space="0" w:color="auto"/>
                        <w:right w:val="none" w:sz="0" w:space="0" w:color="auto"/>
                      </w:divBdr>
                      <w:divsChild>
                        <w:div w:id="1200585960">
                          <w:marLeft w:val="0"/>
                          <w:marRight w:val="0"/>
                          <w:marTop w:val="0"/>
                          <w:marBottom w:val="0"/>
                          <w:divBdr>
                            <w:top w:val="none" w:sz="0" w:space="0" w:color="auto"/>
                            <w:left w:val="none" w:sz="0" w:space="0" w:color="auto"/>
                            <w:bottom w:val="none" w:sz="0" w:space="0" w:color="auto"/>
                            <w:right w:val="none" w:sz="0" w:space="0" w:color="auto"/>
                          </w:divBdr>
                          <w:divsChild>
                            <w:div w:id="13576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443">
                      <w:marLeft w:val="0"/>
                      <w:marRight w:val="0"/>
                      <w:marTop w:val="240"/>
                      <w:marBottom w:val="240"/>
                      <w:divBdr>
                        <w:top w:val="none" w:sz="0" w:space="0" w:color="auto"/>
                        <w:left w:val="none" w:sz="0" w:space="0" w:color="auto"/>
                        <w:bottom w:val="none" w:sz="0" w:space="0" w:color="auto"/>
                        <w:right w:val="none" w:sz="0" w:space="0" w:color="auto"/>
                      </w:divBdr>
                      <w:divsChild>
                        <w:div w:id="2109497850">
                          <w:marLeft w:val="480"/>
                          <w:marRight w:val="480"/>
                          <w:marTop w:val="0"/>
                          <w:marBottom w:val="720"/>
                          <w:divBdr>
                            <w:top w:val="none" w:sz="0" w:space="0" w:color="auto"/>
                            <w:left w:val="none" w:sz="0" w:space="0" w:color="auto"/>
                            <w:bottom w:val="none" w:sz="0" w:space="0" w:color="auto"/>
                            <w:right w:val="none" w:sz="0" w:space="0" w:color="auto"/>
                          </w:divBdr>
                        </w:div>
                      </w:divsChild>
                    </w:div>
                  </w:divsChild>
                </w:div>
                <w:div w:id="1828983712">
                  <w:marLeft w:val="0"/>
                  <w:marRight w:val="0"/>
                  <w:marTop w:val="0"/>
                  <w:marBottom w:val="0"/>
                  <w:divBdr>
                    <w:top w:val="none" w:sz="0" w:space="0" w:color="auto"/>
                    <w:left w:val="none" w:sz="0" w:space="0" w:color="auto"/>
                    <w:bottom w:val="none" w:sz="0" w:space="0" w:color="auto"/>
                    <w:right w:val="none" w:sz="0" w:space="0" w:color="auto"/>
                  </w:divBdr>
                  <w:divsChild>
                    <w:div w:id="1979917259">
                      <w:marLeft w:val="0"/>
                      <w:marRight w:val="0"/>
                      <w:marTop w:val="0"/>
                      <w:marBottom w:val="0"/>
                      <w:divBdr>
                        <w:top w:val="none" w:sz="0" w:space="0" w:color="auto"/>
                        <w:left w:val="none" w:sz="0" w:space="0" w:color="auto"/>
                        <w:bottom w:val="none" w:sz="0" w:space="0" w:color="auto"/>
                        <w:right w:val="none" w:sz="0" w:space="0" w:color="auto"/>
                      </w:divBdr>
                      <w:divsChild>
                        <w:div w:id="629557510">
                          <w:marLeft w:val="0"/>
                          <w:marRight w:val="0"/>
                          <w:marTop w:val="0"/>
                          <w:marBottom w:val="0"/>
                          <w:divBdr>
                            <w:top w:val="none" w:sz="0" w:space="0" w:color="auto"/>
                            <w:left w:val="none" w:sz="0" w:space="0" w:color="auto"/>
                            <w:bottom w:val="none" w:sz="0" w:space="0" w:color="auto"/>
                            <w:right w:val="none" w:sz="0" w:space="0" w:color="auto"/>
                          </w:divBdr>
                          <w:divsChild>
                            <w:div w:id="5850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989">
                      <w:marLeft w:val="0"/>
                      <w:marRight w:val="0"/>
                      <w:marTop w:val="240"/>
                      <w:marBottom w:val="240"/>
                      <w:divBdr>
                        <w:top w:val="none" w:sz="0" w:space="0" w:color="auto"/>
                        <w:left w:val="none" w:sz="0" w:space="0" w:color="auto"/>
                        <w:bottom w:val="none" w:sz="0" w:space="0" w:color="auto"/>
                        <w:right w:val="none" w:sz="0" w:space="0" w:color="auto"/>
                      </w:divBdr>
                      <w:divsChild>
                        <w:div w:id="918714516">
                          <w:marLeft w:val="480"/>
                          <w:marRight w:val="480"/>
                          <w:marTop w:val="0"/>
                          <w:marBottom w:val="720"/>
                          <w:divBdr>
                            <w:top w:val="none" w:sz="0" w:space="0" w:color="auto"/>
                            <w:left w:val="none" w:sz="0" w:space="0" w:color="auto"/>
                            <w:bottom w:val="none" w:sz="0" w:space="0" w:color="auto"/>
                            <w:right w:val="none" w:sz="0" w:space="0" w:color="auto"/>
                          </w:divBdr>
                        </w:div>
                      </w:divsChild>
                    </w:div>
                  </w:divsChild>
                </w:div>
                <w:div w:id="1057363636">
                  <w:marLeft w:val="0"/>
                  <w:marRight w:val="0"/>
                  <w:marTop w:val="0"/>
                  <w:marBottom w:val="0"/>
                  <w:divBdr>
                    <w:top w:val="none" w:sz="0" w:space="0" w:color="auto"/>
                    <w:left w:val="none" w:sz="0" w:space="0" w:color="auto"/>
                    <w:bottom w:val="none" w:sz="0" w:space="0" w:color="auto"/>
                    <w:right w:val="none" w:sz="0" w:space="0" w:color="auto"/>
                  </w:divBdr>
                  <w:divsChild>
                    <w:div w:id="1388803581">
                      <w:marLeft w:val="0"/>
                      <w:marRight w:val="0"/>
                      <w:marTop w:val="0"/>
                      <w:marBottom w:val="0"/>
                      <w:divBdr>
                        <w:top w:val="none" w:sz="0" w:space="0" w:color="auto"/>
                        <w:left w:val="none" w:sz="0" w:space="0" w:color="auto"/>
                        <w:bottom w:val="none" w:sz="0" w:space="0" w:color="auto"/>
                        <w:right w:val="none" w:sz="0" w:space="0" w:color="auto"/>
                      </w:divBdr>
                      <w:divsChild>
                        <w:div w:id="1991521739">
                          <w:marLeft w:val="0"/>
                          <w:marRight w:val="0"/>
                          <w:marTop w:val="0"/>
                          <w:marBottom w:val="0"/>
                          <w:divBdr>
                            <w:top w:val="none" w:sz="0" w:space="0" w:color="auto"/>
                            <w:left w:val="none" w:sz="0" w:space="0" w:color="auto"/>
                            <w:bottom w:val="none" w:sz="0" w:space="0" w:color="auto"/>
                            <w:right w:val="none" w:sz="0" w:space="0" w:color="auto"/>
                          </w:divBdr>
                          <w:divsChild>
                            <w:div w:id="16935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3581">
                      <w:marLeft w:val="0"/>
                      <w:marRight w:val="0"/>
                      <w:marTop w:val="0"/>
                      <w:marBottom w:val="0"/>
                      <w:divBdr>
                        <w:top w:val="none" w:sz="0" w:space="0" w:color="auto"/>
                        <w:left w:val="none" w:sz="0" w:space="0" w:color="auto"/>
                        <w:bottom w:val="none" w:sz="0" w:space="0" w:color="auto"/>
                        <w:right w:val="none" w:sz="0" w:space="0" w:color="auto"/>
                      </w:divBdr>
                    </w:div>
                    <w:div w:id="1243835457">
                      <w:marLeft w:val="0"/>
                      <w:marRight w:val="0"/>
                      <w:marTop w:val="0"/>
                      <w:marBottom w:val="0"/>
                      <w:divBdr>
                        <w:top w:val="none" w:sz="0" w:space="0" w:color="auto"/>
                        <w:left w:val="none" w:sz="0" w:space="0" w:color="auto"/>
                        <w:bottom w:val="none" w:sz="0" w:space="0" w:color="auto"/>
                        <w:right w:val="none" w:sz="0" w:space="0" w:color="auto"/>
                      </w:divBdr>
                    </w:div>
                    <w:div w:id="1672484730">
                      <w:marLeft w:val="0"/>
                      <w:marRight w:val="0"/>
                      <w:marTop w:val="240"/>
                      <w:marBottom w:val="240"/>
                      <w:divBdr>
                        <w:top w:val="none" w:sz="0" w:space="0" w:color="auto"/>
                        <w:left w:val="none" w:sz="0" w:space="0" w:color="auto"/>
                        <w:bottom w:val="none" w:sz="0" w:space="0" w:color="auto"/>
                        <w:right w:val="none" w:sz="0" w:space="0" w:color="auto"/>
                      </w:divBdr>
                      <w:divsChild>
                        <w:div w:id="388961060">
                          <w:marLeft w:val="480"/>
                          <w:marRight w:val="480"/>
                          <w:marTop w:val="0"/>
                          <w:marBottom w:val="720"/>
                          <w:divBdr>
                            <w:top w:val="none" w:sz="0" w:space="0" w:color="auto"/>
                            <w:left w:val="none" w:sz="0" w:space="0" w:color="auto"/>
                            <w:bottom w:val="none" w:sz="0" w:space="0" w:color="auto"/>
                            <w:right w:val="none" w:sz="0" w:space="0" w:color="auto"/>
                          </w:divBdr>
                        </w:div>
                      </w:divsChild>
                    </w:div>
                    <w:div w:id="1862476637">
                      <w:marLeft w:val="0"/>
                      <w:marRight w:val="0"/>
                      <w:marTop w:val="0"/>
                      <w:marBottom w:val="0"/>
                      <w:divBdr>
                        <w:top w:val="none" w:sz="0" w:space="0" w:color="auto"/>
                        <w:left w:val="none" w:sz="0" w:space="0" w:color="auto"/>
                        <w:bottom w:val="none" w:sz="0" w:space="0" w:color="auto"/>
                        <w:right w:val="none" w:sz="0" w:space="0" w:color="auto"/>
                      </w:divBdr>
                      <w:divsChild>
                        <w:div w:id="2095854498">
                          <w:marLeft w:val="0"/>
                          <w:marRight w:val="0"/>
                          <w:marTop w:val="0"/>
                          <w:marBottom w:val="0"/>
                          <w:divBdr>
                            <w:top w:val="none" w:sz="0" w:space="0" w:color="auto"/>
                            <w:left w:val="none" w:sz="0" w:space="0" w:color="auto"/>
                            <w:bottom w:val="none" w:sz="0" w:space="0" w:color="auto"/>
                            <w:right w:val="none" w:sz="0" w:space="0" w:color="auto"/>
                          </w:divBdr>
                          <w:divsChild>
                            <w:div w:id="779029298">
                              <w:marLeft w:val="0"/>
                              <w:marRight w:val="0"/>
                              <w:marTop w:val="0"/>
                              <w:marBottom w:val="0"/>
                              <w:divBdr>
                                <w:top w:val="none" w:sz="0" w:space="0" w:color="auto"/>
                                <w:left w:val="none" w:sz="0" w:space="0" w:color="auto"/>
                                <w:bottom w:val="none" w:sz="0" w:space="0" w:color="auto"/>
                                <w:right w:val="none" w:sz="0" w:space="0" w:color="auto"/>
                              </w:divBdr>
                              <w:divsChild>
                                <w:div w:id="8231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98049">
                  <w:marLeft w:val="0"/>
                  <w:marRight w:val="0"/>
                  <w:marTop w:val="0"/>
                  <w:marBottom w:val="0"/>
                  <w:divBdr>
                    <w:top w:val="none" w:sz="0" w:space="0" w:color="auto"/>
                    <w:left w:val="none" w:sz="0" w:space="0" w:color="auto"/>
                    <w:bottom w:val="none" w:sz="0" w:space="0" w:color="auto"/>
                    <w:right w:val="none" w:sz="0" w:space="0" w:color="auto"/>
                  </w:divBdr>
                  <w:divsChild>
                    <w:div w:id="1112163087">
                      <w:marLeft w:val="0"/>
                      <w:marRight w:val="0"/>
                      <w:marTop w:val="0"/>
                      <w:marBottom w:val="0"/>
                      <w:divBdr>
                        <w:top w:val="none" w:sz="0" w:space="0" w:color="auto"/>
                        <w:left w:val="none" w:sz="0" w:space="0" w:color="auto"/>
                        <w:bottom w:val="none" w:sz="0" w:space="0" w:color="auto"/>
                        <w:right w:val="none" w:sz="0" w:space="0" w:color="auto"/>
                      </w:divBdr>
                      <w:divsChild>
                        <w:div w:id="1456486866">
                          <w:marLeft w:val="0"/>
                          <w:marRight w:val="0"/>
                          <w:marTop w:val="0"/>
                          <w:marBottom w:val="0"/>
                          <w:divBdr>
                            <w:top w:val="none" w:sz="0" w:space="0" w:color="auto"/>
                            <w:left w:val="none" w:sz="0" w:space="0" w:color="auto"/>
                            <w:bottom w:val="none" w:sz="0" w:space="0" w:color="auto"/>
                            <w:right w:val="none" w:sz="0" w:space="0" w:color="auto"/>
                          </w:divBdr>
                          <w:divsChild>
                            <w:div w:id="253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4909">
                      <w:marLeft w:val="0"/>
                      <w:marRight w:val="0"/>
                      <w:marTop w:val="240"/>
                      <w:marBottom w:val="240"/>
                      <w:divBdr>
                        <w:top w:val="none" w:sz="0" w:space="0" w:color="auto"/>
                        <w:left w:val="none" w:sz="0" w:space="0" w:color="auto"/>
                        <w:bottom w:val="none" w:sz="0" w:space="0" w:color="auto"/>
                        <w:right w:val="none" w:sz="0" w:space="0" w:color="auto"/>
                      </w:divBdr>
                      <w:divsChild>
                        <w:div w:id="1000498341">
                          <w:marLeft w:val="480"/>
                          <w:marRight w:val="480"/>
                          <w:marTop w:val="0"/>
                          <w:marBottom w:val="720"/>
                          <w:divBdr>
                            <w:top w:val="none" w:sz="0" w:space="0" w:color="auto"/>
                            <w:left w:val="none" w:sz="0" w:space="0" w:color="auto"/>
                            <w:bottom w:val="none" w:sz="0" w:space="0" w:color="auto"/>
                            <w:right w:val="none" w:sz="0" w:space="0" w:color="auto"/>
                          </w:divBdr>
                        </w:div>
                      </w:divsChild>
                    </w:div>
                    <w:div w:id="1229269960">
                      <w:marLeft w:val="0"/>
                      <w:marRight w:val="0"/>
                      <w:marTop w:val="0"/>
                      <w:marBottom w:val="0"/>
                      <w:divBdr>
                        <w:top w:val="none" w:sz="0" w:space="0" w:color="auto"/>
                        <w:left w:val="none" w:sz="0" w:space="0" w:color="auto"/>
                        <w:bottom w:val="none" w:sz="0" w:space="0" w:color="auto"/>
                        <w:right w:val="none" w:sz="0" w:space="0" w:color="auto"/>
                      </w:divBdr>
                      <w:divsChild>
                        <w:div w:id="1646928667">
                          <w:marLeft w:val="0"/>
                          <w:marRight w:val="0"/>
                          <w:marTop w:val="0"/>
                          <w:marBottom w:val="0"/>
                          <w:divBdr>
                            <w:top w:val="none" w:sz="0" w:space="0" w:color="auto"/>
                            <w:left w:val="none" w:sz="0" w:space="0" w:color="auto"/>
                            <w:bottom w:val="none" w:sz="0" w:space="0" w:color="auto"/>
                            <w:right w:val="none" w:sz="0" w:space="0" w:color="auto"/>
                          </w:divBdr>
                          <w:divsChild>
                            <w:div w:id="586303375">
                              <w:marLeft w:val="0"/>
                              <w:marRight w:val="0"/>
                              <w:marTop w:val="0"/>
                              <w:marBottom w:val="0"/>
                              <w:divBdr>
                                <w:top w:val="none" w:sz="0" w:space="0" w:color="auto"/>
                                <w:left w:val="none" w:sz="0" w:space="0" w:color="auto"/>
                                <w:bottom w:val="none" w:sz="0" w:space="0" w:color="auto"/>
                                <w:right w:val="none" w:sz="0" w:space="0" w:color="auto"/>
                              </w:divBdr>
                              <w:divsChild>
                                <w:div w:id="10721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95280">
                  <w:marLeft w:val="0"/>
                  <w:marRight w:val="0"/>
                  <w:marTop w:val="0"/>
                  <w:marBottom w:val="0"/>
                  <w:divBdr>
                    <w:top w:val="none" w:sz="0" w:space="0" w:color="auto"/>
                    <w:left w:val="none" w:sz="0" w:space="0" w:color="auto"/>
                    <w:bottom w:val="none" w:sz="0" w:space="0" w:color="auto"/>
                    <w:right w:val="none" w:sz="0" w:space="0" w:color="auto"/>
                  </w:divBdr>
                  <w:divsChild>
                    <w:div w:id="1761098064">
                      <w:marLeft w:val="0"/>
                      <w:marRight w:val="0"/>
                      <w:marTop w:val="0"/>
                      <w:marBottom w:val="0"/>
                      <w:divBdr>
                        <w:top w:val="none" w:sz="0" w:space="0" w:color="auto"/>
                        <w:left w:val="none" w:sz="0" w:space="0" w:color="auto"/>
                        <w:bottom w:val="none" w:sz="0" w:space="0" w:color="auto"/>
                        <w:right w:val="none" w:sz="0" w:space="0" w:color="auto"/>
                      </w:divBdr>
                      <w:divsChild>
                        <w:div w:id="1110585300">
                          <w:marLeft w:val="0"/>
                          <w:marRight w:val="0"/>
                          <w:marTop w:val="0"/>
                          <w:marBottom w:val="0"/>
                          <w:divBdr>
                            <w:top w:val="none" w:sz="0" w:space="0" w:color="auto"/>
                            <w:left w:val="none" w:sz="0" w:space="0" w:color="auto"/>
                            <w:bottom w:val="none" w:sz="0" w:space="0" w:color="auto"/>
                            <w:right w:val="none" w:sz="0" w:space="0" w:color="auto"/>
                          </w:divBdr>
                          <w:divsChild>
                            <w:div w:id="13368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7718">
                      <w:marLeft w:val="0"/>
                      <w:marRight w:val="0"/>
                      <w:marTop w:val="0"/>
                      <w:marBottom w:val="0"/>
                      <w:divBdr>
                        <w:top w:val="none" w:sz="0" w:space="0" w:color="auto"/>
                        <w:left w:val="none" w:sz="0" w:space="0" w:color="auto"/>
                        <w:bottom w:val="none" w:sz="0" w:space="0" w:color="auto"/>
                        <w:right w:val="none" w:sz="0" w:space="0" w:color="auto"/>
                      </w:divBdr>
                    </w:div>
                  </w:divsChild>
                </w:div>
                <w:div w:id="226380073">
                  <w:marLeft w:val="0"/>
                  <w:marRight w:val="0"/>
                  <w:marTop w:val="0"/>
                  <w:marBottom w:val="0"/>
                  <w:divBdr>
                    <w:top w:val="none" w:sz="0" w:space="0" w:color="auto"/>
                    <w:left w:val="none" w:sz="0" w:space="0" w:color="auto"/>
                    <w:bottom w:val="none" w:sz="0" w:space="0" w:color="auto"/>
                    <w:right w:val="none" w:sz="0" w:space="0" w:color="auto"/>
                  </w:divBdr>
                  <w:divsChild>
                    <w:div w:id="2067340994">
                      <w:marLeft w:val="0"/>
                      <w:marRight w:val="0"/>
                      <w:marTop w:val="0"/>
                      <w:marBottom w:val="0"/>
                      <w:divBdr>
                        <w:top w:val="none" w:sz="0" w:space="0" w:color="auto"/>
                        <w:left w:val="none" w:sz="0" w:space="0" w:color="auto"/>
                        <w:bottom w:val="none" w:sz="0" w:space="0" w:color="auto"/>
                        <w:right w:val="none" w:sz="0" w:space="0" w:color="auto"/>
                      </w:divBdr>
                      <w:divsChild>
                        <w:div w:id="1689259406">
                          <w:marLeft w:val="0"/>
                          <w:marRight w:val="0"/>
                          <w:marTop w:val="0"/>
                          <w:marBottom w:val="0"/>
                          <w:divBdr>
                            <w:top w:val="none" w:sz="0" w:space="0" w:color="auto"/>
                            <w:left w:val="none" w:sz="0" w:space="0" w:color="auto"/>
                            <w:bottom w:val="none" w:sz="0" w:space="0" w:color="auto"/>
                            <w:right w:val="none" w:sz="0" w:space="0" w:color="auto"/>
                          </w:divBdr>
                          <w:divsChild>
                            <w:div w:id="139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15777">
                  <w:marLeft w:val="0"/>
                  <w:marRight w:val="0"/>
                  <w:marTop w:val="0"/>
                  <w:marBottom w:val="0"/>
                  <w:divBdr>
                    <w:top w:val="none" w:sz="0" w:space="0" w:color="auto"/>
                    <w:left w:val="none" w:sz="0" w:space="0" w:color="auto"/>
                    <w:bottom w:val="none" w:sz="0" w:space="0" w:color="auto"/>
                    <w:right w:val="none" w:sz="0" w:space="0" w:color="auto"/>
                  </w:divBdr>
                  <w:divsChild>
                    <w:div w:id="2063555683">
                      <w:marLeft w:val="0"/>
                      <w:marRight w:val="0"/>
                      <w:marTop w:val="0"/>
                      <w:marBottom w:val="0"/>
                      <w:divBdr>
                        <w:top w:val="none" w:sz="0" w:space="0" w:color="auto"/>
                        <w:left w:val="none" w:sz="0" w:space="0" w:color="auto"/>
                        <w:bottom w:val="none" w:sz="0" w:space="0" w:color="auto"/>
                        <w:right w:val="none" w:sz="0" w:space="0" w:color="auto"/>
                      </w:divBdr>
                      <w:divsChild>
                        <w:div w:id="95904655">
                          <w:marLeft w:val="0"/>
                          <w:marRight w:val="0"/>
                          <w:marTop w:val="0"/>
                          <w:marBottom w:val="0"/>
                          <w:divBdr>
                            <w:top w:val="none" w:sz="0" w:space="0" w:color="auto"/>
                            <w:left w:val="none" w:sz="0" w:space="0" w:color="auto"/>
                            <w:bottom w:val="none" w:sz="0" w:space="0" w:color="auto"/>
                            <w:right w:val="none" w:sz="0" w:space="0" w:color="auto"/>
                          </w:divBdr>
                          <w:divsChild>
                            <w:div w:id="14177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8602">
                  <w:marLeft w:val="0"/>
                  <w:marRight w:val="0"/>
                  <w:marTop w:val="0"/>
                  <w:marBottom w:val="0"/>
                  <w:divBdr>
                    <w:top w:val="none" w:sz="0" w:space="0" w:color="auto"/>
                    <w:left w:val="none" w:sz="0" w:space="0" w:color="auto"/>
                    <w:bottom w:val="none" w:sz="0" w:space="0" w:color="auto"/>
                    <w:right w:val="none" w:sz="0" w:space="0" w:color="auto"/>
                  </w:divBdr>
                  <w:divsChild>
                    <w:div w:id="1363441467">
                      <w:marLeft w:val="0"/>
                      <w:marRight w:val="0"/>
                      <w:marTop w:val="0"/>
                      <w:marBottom w:val="0"/>
                      <w:divBdr>
                        <w:top w:val="none" w:sz="0" w:space="0" w:color="auto"/>
                        <w:left w:val="none" w:sz="0" w:space="0" w:color="auto"/>
                        <w:bottom w:val="none" w:sz="0" w:space="0" w:color="auto"/>
                        <w:right w:val="none" w:sz="0" w:space="0" w:color="auto"/>
                      </w:divBdr>
                      <w:divsChild>
                        <w:div w:id="848375186">
                          <w:marLeft w:val="0"/>
                          <w:marRight w:val="0"/>
                          <w:marTop w:val="0"/>
                          <w:marBottom w:val="0"/>
                          <w:divBdr>
                            <w:top w:val="none" w:sz="0" w:space="0" w:color="auto"/>
                            <w:left w:val="none" w:sz="0" w:space="0" w:color="auto"/>
                            <w:bottom w:val="none" w:sz="0" w:space="0" w:color="auto"/>
                            <w:right w:val="none" w:sz="0" w:space="0" w:color="auto"/>
                          </w:divBdr>
                          <w:divsChild>
                            <w:div w:id="13646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9553">
                      <w:marLeft w:val="0"/>
                      <w:marRight w:val="0"/>
                      <w:marTop w:val="240"/>
                      <w:marBottom w:val="240"/>
                      <w:divBdr>
                        <w:top w:val="none" w:sz="0" w:space="0" w:color="auto"/>
                        <w:left w:val="none" w:sz="0" w:space="0" w:color="auto"/>
                        <w:bottom w:val="none" w:sz="0" w:space="0" w:color="auto"/>
                        <w:right w:val="none" w:sz="0" w:space="0" w:color="auto"/>
                      </w:divBdr>
                      <w:divsChild>
                        <w:div w:id="1278760528">
                          <w:marLeft w:val="480"/>
                          <w:marRight w:val="480"/>
                          <w:marTop w:val="0"/>
                          <w:marBottom w:val="720"/>
                          <w:divBdr>
                            <w:top w:val="none" w:sz="0" w:space="0" w:color="auto"/>
                            <w:left w:val="none" w:sz="0" w:space="0" w:color="auto"/>
                            <w:bottom w:val="none" w:sz="0" w:space="0" w:color="auto"/>
                            <w:right w:val="none" w:sz="0" w:space="0" w:color="auto"/>
                          </w:divBdr>
                        </w:div>
                      </w:divsChild>
                    </w:div>
                    <w:div w:id="363138646">
                      <w:marLeft w:val="0"/>
                      <w:marRight w:val="0"/>
                      <w:marTop w:val="0"/>
                      <w:marBottom w:val="0"/>
                      <w:divBdr>
                        <w:top w:val="none" w:sz="0" w:space="0" w:color="auto"/>
                        <w:left w:val="none" w:sz="0" w:space="0" w:color="auto"/>
                        <w:bottom w:val="none" w:sz="0" w:space="0" w:color="auto"/>
                        <w:right w:val="none" w:sz="0" w:space="0" w:color="auto"/>
                      </w:divBdr>
                      <w:divsChild>
                        <w:div w:id="1607927413">
                          <w:marLeft w:val="0"/>
                          <w:marRight w:val="0"/>
                          <w:marTop w:val="0"/>
                          <w:marBottom w:val="0"/>
                          <w:divBdr>
                            <w:top w:val="none" w:sz="0" w:space="0" w:color="auto"/>
                            <w:left w:val="none" w:sz="0" w:space="0" w:color="auto"/>
                            <w:bottom w:val="none" w:sz="0" w:space="0" w:color="auto"/>
                            <w:right w:val="none" w:sz="0" w:space="0" w:color="auto"/>
                          </w:divBdr>
                          <w:divsChild>
                            <w:div w:id="432867277">
                              <w:marLeft w:val="0"/>
                              <w:marRight w:val="0"/>
                              <w:marTop w:val="0"/>
                              <w:marBottom w:val="0"/>
                              <w:divBdr>
                                <w:top w:val="none" w:sz="0" w:space="0" w:color="auto"/>
                                <w:left w:val="none" w:sz="0" w:space="0" w:color="auto"/>
                                <w:bottom w:val="none" w:sz="0" w:space="0" w:color="auto"/>
                                <w:right w:val="none" w:sz="0" w:space="0" w:color="auto"/>
                              </w:divBdr>
                              <w:divsChild>
                                <w:div w:id="17878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27">
                          <w:marLeft w:val="0"/>
                          <w:marRight w:val="0"/>
                          <w:marTop w:val="240"/>
                          <w:marBottom w:val="240"/>
                          <w:divBdr>
                            <w:top w:val="none" w:sz="0" w:space="0" w:color="auto"/>
                            <w:left w:val="none" w:sz="0" w:space="0" w:color="auto"/>
                            <w:bottom w:val="none" w:sz="0" w:space="0" w:color="auto"/>
                            <w:right w:val="none" w:sz="0" w:space="0" w:color="auto"/>
                          </w:divBdr>
                          <w:divsChild>
                            <w:div w:id="824082305">
                              <w:marLeft w:val="480"/>
                              <w:marRight w:val="480"/>
                              <w:marTop w:val="0"/>
                              <w:marBottom w:val="720"/>
                              <w:divBdr>
                                <w:top w:val="none" w:sz="0" w:space="0" w:color="auto"/>
                                <w:left w:val="none" w:sz="0" w:space="0" w:color="auto"/>
                                <w:bottom w:val="none" w:sz="0" w:space="0" w:color="auto"/>
                                <w:right w:val="none" w:sz="0" w:space="0" w:color="auto"/>
                              </w:divBdr>
                            </w:div>
                          </w:divsChild>
                        </w:div>
                        <w:div w:id="1130781588">
                          <w:marLeft w:val="0"/>
                          <w:marRight w:val="0"/>
                          <w:marTop w:val="0"/>
                          <w:marBottom w:val="0"/>
                          <w:divBdr>
                            <w:top w:val="none" w:sz="0" w:space="0" w:color="auto"/>
                            <w:left w:val="none" w:sz="0" w:space="0" w:color="auto"/>
                            <w:bottom w:val="none" w:sz="0" w:space="0" w:color="auto"/>
                            <w:right w:val="none" w:sz="0" w:space="0" w:color="auto"/>
                          </w:divBdr>
                          <w:divsChild>
                            <w:div w:id="921992626">
                              <w:marLeft w:val="0"/>
                              <w:marRight w:val="0"/>
                              <w:marTop w:val="0"/>
                              <w:marBottom w:val="0"/>
                              <w:divBdr>
                                <w:top w:val="none" w:sz="0" w:space="0" w:color="auto"/>
                                <w:left w:val="none" w:sz="0" w:space="0" w:color="auto"/>
                                <w:bottom w:val="none" w:sz="0" w:space="0" w:color="auto"/>
                                <w:right w:val="none" w:sz="0" w:space="0" w:color="auto"/>
                              </w:divBdr>
                              <w:divsChild>
                                <w:div w:id="974721784">
                                  <w:marLeft w:val="0"/>
                                  <w:marRight w:val="0"/>
                                  <w:marTop w:val="0"/>
                                  <w:marBottom w:val="0"/>
                                  <w:divBdr>
                                    <w:top w:val="none" w:sz="0" w:space="0" w:color="auto"/>
                                    <w:left w:val="none" w:sz="0" w:space="0" w:color="auto"/>
                                    <w:bottom w:val="none" w:sz="0" w:space="0" w:color="auto"/>
                                    <w:right w:val="none" w:sz="0" w:space="0" w:color="auto"/>
                                  </w:divBdr>
                                  <w:divsChild>
                                    <w:div w:id="5058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11021">
                          <w:marLeft w:val="0"/>
                          <w:marRight w:val="0"/>
                          <w:marTop w:val="0"/>
                          <w:marBottom w:val="0"/>
                          <w:divBdr>
                            <w:top w:val="none" w:sz="0" w:space="0" w:color="auto"/>
                            <w:left w:val="none" w:sz="0" w:space="0" w:color="auto"/>
                            <w:bottom w:val="none" w:sz="0" w:space="0" w:color="auto"/>
                            <w:right w:val="none" w:sz="0" w:space="0" w:color="auto"/>
                          </w:divBdr>
                          <w:divsChild>
                            <w:div w:id="1847472572">
                              <w:marLeft w:val="0"/>
                              <w:marRight w:val="0"/>
                              <w:marTop w:val="0"/>
                              <w:marBottom w:val="0"/>
                              <w:divBdr>
                                <w:top w:val="none" w:sz="0" w:space="0" w:color="auto"/>
                                <w:left w:val="none" w:sz="0" w:space="0" w:color="auto"/>
                                <w:bottom w:val="none" w:sz="0" w:space="0" w:color="auto"/>
                                <w:right w:val="none" w:sz="0" w:space="0" w:color="auto"/>
                              </w:divBdr>
                              <w:divsChild>
                                <w:div w:id="1465346532">
                                  <w:marLeft w:val="0"/>
                                  <w:marRight w:val="0"/>
                                  <w:marTop w:val="0"/>
                                  <w:marBottom w:val="0"/>
                                  <w:divBdr>
                                    <w:top w:val="none" w:sz="0" w:space="0" w:color="auto"/>
                                    <w:left w:val="none" w:sz="0" w:space="0" w:color="auto"/>
                                    <w:bottom w:val="none" w:sz="0" w:space="0" w:color="auto"/>
                                    <w:right w:val="none" w:sz="0" w:space="0" w:color="auto"/>
                                  </w:divBdr>
                                  <w:divsChild>
                                    <w:div w:id="18537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7062">
                  <w:marLeft w:val="0"/>
                  <w:marRight w:val="0"/>
                  <w:marTop w:val="0"/>
                  <w:marBottom w:val="0"/>
                  <w:divBdr>
                    <w:top w:val="none" w:sz="0" w:space="0" w:color="auto"/>
                    <w:left w:val="none" w:sz="0" w:space="0" w:color="auto"/>
                    <w:bottom w:val="none" w:sz="0" w:space="0" w:color="auto"/>
                    <w:right w:val="none" w:sz="0" w:space="0" w:color="auto"/>
                  </w:divBdr>
                  <w:divsChild>
                    <w:div w:id="1392921292">
                      <w:marLeft w:val="0"/>
                      <w:marRight w:val="0"/>
                      <w:marTop w:val="0"/>
                      <w:marBottom w:val="0"/>
                      <w:divBdr>
                        <w:top w:val="none" w:sz="0" w:space="0" w:color="auto"/>
                        <w:left w:val="none" w:sz="0" w:space="0" w:color="auto"/>
                        <w:bottom w:val="none" w:sz="0" w:space="0" w:color="auto"/>
                        <w:right w:val="none" w:sz="0" w:space="0" w:color="auto"/>
                      </w:divBdr>
                      <w:divsChild>
                        <w:div w:id="89206299">
                          <w:marLeft w:val="0"/>
                          <w:marRight w:val="0"/>
                          <w:marTop w:val="0"/>
                          <w:marBottom w:val="0"/>
                          <w:divBdr>
                            <w:top w:val="none" w:sz="0" w:space="0" w:color="auto"/>
                            <w:left w:val="none" w:sz="0" w:space="0" w:color="auto"/>
                            <w:bottom w:val="none" w:sz="0" w:space="0" w:color="auto"/>
                            <w:right w:val="none" w:sz="0" w:space="0" w:color="auto"/>
                          </w:divBdr>
                          <w:divsChild>
                            <w:div w:id="17400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2641">
                      <w:marLeft w:val="0"/>
                      <w:marRight w:val="0"/>
                      <w:marTop w:val="0"/>
                      <w:marBottom w:val="0"/>
                      <w:divBdr>
                        <w:top w:val="none" w:sz="0" w:space="0" w:color="auto"/>
                        <w:left w:val="none" w:sz="0" w:space="0" w:color="auto"/>
                        <w:bottom w:val="none" w:sz="0" w:space="0" w:color="auto"/>
                        <w:right w:val="none" w:sz="0" w:space="0" w:color="auto"/>
                      </w:divBdr>
                      <w:divsChild>
                        <w:div w:id="1379427781">
                          <w:marLeft w:val="0"/>
                          <w:marRight w:val="0"/>
                          <w:marTop w:val="0"/>
                          <w:marBottom w:val="0"/>
                          <w:divBdr>
                            <w:top w:val="none" w:sz="0" w:space="0" w:color="auto"/>
                            <w:left w:val="none" w:sz="0" w:space="0" w:color="auto"/>
                            <w:bottom w:val="none" w:sz="0" w:space="0" w:color="auto"/>
                            <w:right w:val="none" w:sz="0" w:space="0" w:color="auto"/>
                          </w:divBdr>
                          <w:divsChild>
                            <w:div w:id="1851288716">
                              <w:marLeft w:val="0"/>
                              <w:marRight w:val="0"/>
                              <w:marTop w:val="0"/>
                              <w:marBottom w:val="0"/>
                              <w:divBdr>
                                <w:top w:val="none" w:sz="0" w:space="0" w:color="auto"/>
                                <w:left w:val="none" w:sz="0" w:space="0" w:color="auto"/>
                                <w:bottom w:val="none" w:sz="0" w:space="0" w:color="auto"/>
                                <w:right w:val="none" w:sz="0" w:space="0" w:color="auto"/>
                              </w:divBdr>
                              <w:divsChild>
                                <w:div w:id="59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901">
                          <w:marLeft w:val="0"/>
                          <w:marRight w:val="0"/>
                          <w:marTop w:val="0"/>
                          <w:marBottom w:val="0"/>
                          <w:divBdr>
                            <w:top w:val="none" w:sz="0" w:space="0" w:color="auto"/>
                            <w:left w:val="none" w:sz="0" w:space="0" w:color="auto"/>
                            <w:bottom w:val="none" w:sz="0" w:space="0" w:color="auto"/>
                            <w:right w:val="none" w:sz="0" w:space="0" w:color="auto"/>
                          </w:divBdr>
                          <w:divsChild>
                            <w:div w:id="235096087">
                              <w:marLeft w:val="0"/>
                              <w:marRight w:val="0"/>
                              <w:marTop w:val="0"/>
                              <w:marBottom w:val="0"/>
                              <w:divBdr>
                                <w:top w:val="none" w:sz="0" w:space="0" w:color="auto"/>
                                <w:left w:val="none" w:sz="0" w:space="0" w:color="auto"/>
                                <w:bottom w:val="none" w:sz="0" w:space="0" w:color="auto"/>
                                <w:right w:val="none" w:sz="0" w:space="0" w:color="auto"/>
                              </w:divBdr>
                              <w:divsChild>
                                <w:div w:id="440035082">
                                  <w:marLeft w:val="0"/>
                                  <w:marRight w:val="0"/>
                                  <w:marTop w:val="0"/>
                                  <w:marBottom w:val="0"/>
                                  <w:divBdr>
                                    <w:top w:val="none" w:sz="0" w:space="0" w:color="auto"/>
                                    <w:left w:val="none" w:sz="0" w:space="0" w:color="auto"/>
                                    <w:bottom w:val="none" w:sz="0" w:space="0" w:color="auto"/>
                                    <w:right w:val="none" w:sz="0" w:space="0" w:color="auto"/>
                                  </w:divBdr>
                                  <w:divsChild>
                                    <w:div w:id="16800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4863">
                              <w:marLeft w:val="0"/>
                              <w:marRight w:val="0"/>
                              <w:marTop w:val="240"/>
                              <w:marBottom w:val="240"/>
                              <w:divBdr>
                                <w:top w:val="none" w:sz="0" w:space="0" w:color="auto"/>
                                <w:left w:val="none" w:sz="0" w:space="0" w:color="auto"/>
                                <w:bottom w:val="none" w:sz="0" w:space="0" w:color="auto"/>
                                <w:right w:val="none" w:sz="0" w:space="0" w:color="auto"/>
                              </w:divBdr>
                              <w:divsChild>
                                <w:div w:id="1088040219">
                                  <w:marLeft w:val="480"/>
                                  <w:marRight w:val="480"/>
                                  <w:marTop w:val="0"/>
                                  <w:marBottom w:val="720"/>
                                  <w:divBdr>
                                    <w:top w:val="none" w:sz="0" w:space="0" w:color="auto"/>
                                    <w:left w:val="none" w:sz="0" w:space="0" w:color="auto"/>
                                    <w:bottom w:val="none" w:sz="0" w:space="0" w:color="auto"/>
                                    <w:right w:val="none" w:sz="0" w:space="0" w:color="auto"/>
                                  </w:divBdr>
                                </w:div>
                              </w:divsChild>
                            </w:div>
                          </w:divsChild>
                        </w:div>
                        <w:div w:id="1053233584">
                          <w:marLeft w:val="0"/>
                          <w:marRight w:val="0"/>
                          <w:marTop w:val="0"/>
                          <w:marBottom w:val="0"/>
                          <w:divBdr>
                            <w:top w:val="none" w:sz="0" w:space="0" w:color="auto"/>
                            <w:left w:val="none" w:sz="0" w:space="0" w:color="auto"/>
                            <w:bottom w:val="none" w:sz="0" w:space="0" w:color="auto"/>
                            <w:right w:val="none" w:sz="0" w:space="0" w:color="auto"/>
                          </w:divBdr>
                          <w:divsChild>
                            <w:div w:id="1893343504">
                              <w:marLeft w:val="0"/>
                              <w:marRight w:val="0"/>
                              <w:marTop w:val="0"/>
                              <w:marBottom w:val="0"/>
                              <w:divBdr>
                                <w:top w:val="none" w:sz="0" w:space="0" w:color="auto"/>
                                <w:left w:val="none" w:sz="0" w:space="0" w:color="auto"/>
                                <w:bottom w:val="none" w:sz="0" w:space="0" w:color="auto"/>
                                <w:right w:val="none" w:sz="0" w:space="0" w:color="auto"/>
                              </w:divBdr>
                              <w:divsChild>
                                <w:div w:id="1291084126">
                                  <w:marLeft w:val="0"/>
                                  <w:marRight w:val="0"/>
                                  <w:marTop w:val="0"/>
                                  <w:marBottom w:val="0"/>
                                  <w:divBdr>
                                    <w:top w:val="none" w:sz="0" w:space="0" w:color="auto"/>
                                    <w:left w:val="none" w:sz="0" w:space="0" w:color="auto"/>
                                    <w:bottom w:val="none" w:sz="0" w:space="0" w:color="auto"/>
                                    <w:right w:val="none" w:sz="0" w:space="0" w:color="auto"/>
                                  </w:divBdr>
                                  <w:divsChild>
                                    <w:div w:id="12169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1780">
                              <w:marLeft w:val="0"/>
                              <w:marRight w:val="0"/>
                              <w:marTop w:val="240"/>
                              <w:marBottom w:val="240"/>
                              <w:divBdr>
                                <w:top w:val="none" w:sz="0" w:space="0" w:color="auto"/>
                                <w:left w:val="none" w:sz="0" w:space="0" w:color="auto"/>
                                <w:bottom w:val="none" w:sz="0" w:space="0" w:color="auto"/>
                                <w:right w:val="none" w:sz="0" w:space="0" w:color="auto"/>
                              </w:divBdr>
                              <w:divsChild>
                                <w:div w:id="1780638976">
                                  <w:marLeft w:val="480"/>
                                  <w:marRight w:val="480"/>
                                  <w:marTop w:val="0"/>
                                  <w:marBottom w:val="720"/>
                                  <w:divBdr>
                                    <w:top w:val="none" w:sz="0" w:space="0" w:color="auto"/>
                                    <w:left w:val="none" w:sz="0" w:space="0" w:color="auto"/>
                                    <w:bottom w:val="none" w:sz="0" w:space="0" w:color="auto"/>
                                    <w:right w:val="none" w:sz="0" w:space="0" w:color="auto"/>
                                  </w:divBdr>
                                </w:div>
                              </w:divsChild>
                            </w:div>
                          </w:divsChild>
                        </w:div>
                        <w:div w:id="1447774675">
                          <w:marLeft w:val="0"/>
                          <w:marRight w:val="0"/>
                          <w:marTop w:val="0"/>
                          <w:marBottom w:val="0"/>
                          <w:divBdr>
                            <w:top w:val="none" w:sz="0" w:space="0" w:color="auto"/>
                            <w:left w:val="none" w:sz="0" w:space="0" w:color="auto"/>
                            <w:bottom w:val="none" w:sz="0" w:space="0" w:color="auto"/>
                            <w:right w:val="none" w:sz="0" w:space="0" w:color="auto"/>
                          </w:divBdr>
                          <w:divsChild>
                            <w:div w:id="924387733">
                              <w:marLeft w:val="0"/>
                              <w:marRight w:val="0"/>
                              <w:marTop w:val="0"/>
                              <w:marBottom w:val="0"/>
                              <w:divBdr>
                                <w:top w:val="none" w:sz="0" w:space="0" w:color="auto"/>
                                <w:left w:val="none" w:sz="0" w:space="0" w:color="auto"/>
                                <w:bottom w:val="none" w:sz="0" w:space="0" w:color="auto"/>
                                <w:right w:val="none" w:sz="0" w:space="0" w:color="auto"/>
                              </w:divBdr>
                              <w:divsChild>
                                <w:div w:id="1316954513">
                                  <w:marLeft w:val="0"/>
                                  <w:marRight w:val="0"/>
                                  <w:marTop w:val="0"/>
                                  <w:marBottom w:val="0"/>
                                  <w:divBdr>
                                    <w:top w:val="none" w:sz="0" w:space="0" w:color="auto"/>
                                    <w:left w:val="none" w:sz="0" w:space="0" w:color="auto"/>
                                    <w:bottom w:val="none" w:sz="0" w:space="0" w:color="auto"/>
                                    <w:right w:val="none" w:sz="0" w:space="0" w:color="auto"/>
                                  </w:divBdr>
                                  <w:divsChild>
                                    <w:div w:id="6614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9953">
                              <w:marLeft w:val="0"/>
                              <w:marRight w:val="0"/>
                              <w:marTop w:val="240"/>
                              <w:marBottom w:val="240"/>
                              <w:divBdr>
                                <w:top w:val="none" w:sz="0" w:space="0" w:color="auto"/>
                                <w:left w:val="none" w:sz="0" w:space="0" w:color="auto"/>
                                <w:bottom w:val="none" w:sz="0" w:space="0" w:color="auto"/>
                                <w:right w:val="none" w:sz="0" w:space="0" w:color="auto"/>
                              </w:divBdr>
                              <w:divsChild>
                                <w:div w:id="533076964">
                                  <w:marLeft w:val="480"/>
                                  <w:marRight w:val="480"/>
                                  <w:marTop w:val="0"/>
                                  <w:marBottom w:val="7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979843">
          <w:marLeft w:val="0"/>
          <w:marRight w:val="0"/>
          <w:marTop w:val="0"/>
          <w:marBottom w:val="0"/>
          <w:divBdr>
            <w:top w:val="none" w:sz="0" w:space="0" w:color="auto"/>
            <w:left w:val="none" w:sz="0" w:space="0" w:color="auto"/>
            <w:bottom w:val="none" w:sz="0" w:space="0" w:color="auto"/>
            <w:right w:val="none" w:sz="0" w:space="0" w:color="auto"/>
          </w:divBdr>
          <w:divsChild>
            <w:div w:id="1043554284">
              <w:marLeft w:val="0"/>
              <w:marRight w:val="0"/>
              <w:marTop w:val="0"/>
              <w:marBottom w:val="0"/>
              <w:divBdr>
                <w:top w:val="single" w:sz="6" w:space="0" w:color="DDDDDD"/>
                <w:left w:val="none" w:sz="0" w:space="0" w:color="auto"/>
                <w:bottom w:val="single" w:sz="6" w:space="0" w:color="AAAAAA"/>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kde.org/stable/pt_BR/kdesdk/umbrello/uml-basics.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docs.kde.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docs.kde.org/stable/pt_BR/kdesdk/umbrello/working-with-umbrello.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3147</Words>
  <Characters>16995</Characters>
  <Application>Microsoft Office Word</Application>
  <DocSecurity>0</DocSecurity>
  <Lines>141</Lines>
  <Paragraphs>40</Paragraphs>
  <ScaleCrop>false</ScaleCrop>
  <Company/>
  <LinksUpToDate>false</LinksUpToDate>
  <CharactersWithSpaces>20102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BERLIM</dc:creator>
  <cp:lastModifiedBy>BERLIM</cp:lastModifiedBy>
  <cp:revision>2</cp:revision>
  <dcterms:created xsi:type="dcterms:W3CDTF">2013-03-20T01:27:00Z</dcterms:created>
  <dcterms:modified xsi:type="dcterms:W3CDTF">2013-03-20T01:30:00Z</dcterms:modified>
</cp:coreProperties>
</file>