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Proyecto: M</w:t>
      </w: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ercapleno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3" w:right="0" w:hanging="283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vertAlign w:val="baseline"/>
              </w:rPr>
              <w:drawing>
                <wp:inline distB="114300" distT="114300" distL="114300" distR="114300">
                  <wp:extent cx="1257300" cy="889000"/>
                  <wp:effectExtent b="0" l="0" r="0" t="0"/>
                  <wp:docPr id="10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sz w:val="16"/>
          <w:szCs w:val="16"/>
          <w:rtl w:val="0"/>
        </w:rPr>
        <w:t xml:space="preserve">De la plantilla de formato del documento © &amp; Coloriuris http://www.qualitatis.org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after="6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Historial de Revisiones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614146756"/>
        <w:tag w:val="goog_rdk_0"/>
      </w:sdtPr>
      <w:sdtContent>
        <w:tbl>
          <w:tblPr>
            <w:tblStyle w:val="Table3"/>
            <w:tblpPr w:leftFromText="180" w:rightFromText="180" w:topFromText="180" w:bottomFromText="180" w:vertAnchor="text" w:horzAnchor="text" w:tblpX="0" w:tblpY="0"/>
            <w:tblW w:w="8755.0" w:type="dxa"/>
            <w:jc w:val="left"/>
            <w:tblInd w:w="-108.0" w:type="dxa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000"/>
          </w:tblPr>
          <w:tblGrid>
            <w:gridCol w:w="1526"/>
            <w:gridCol w:w="1276"/>
            <w:gridCol w:w="3402"/>
            <w:gridCol w:w="2551"/>
            <w:tblGridChange w:id="0">
              <w:tblGrid>
                <w:gridCol w:w="1526"/>
                <w:gridCol w:w="1276"/>
                <w:gridCol w:w="3402"/>
                <w:gridCol w:w="2551"/>
              </w:tblGrid>
            </w:tblGridChange>
          </w:tblGrid>
          <w:tr>
            <w:trPr>
              <w:cantSplit w:val="0"/>
              <w:trHeight w:val="390" w:hRule="atLeast"/>
              <w:tblHeader w:val="0"/>
            </w:trPr>
            <w:tc>
              <w:tcPr/>
              <w:p w:rsidR="00000000" w:rsidDel="00000000" w:rsidP="00000000" w:rsidRDefault="00000000" w:rsidRPr="00000000" w14:paraId="00000038">
                <w:pPr>
                  <w:keepLines w:val="1"/>
                  <w:widowControl w:val="0"/>
                  <w:spacing w:after="120" w:lineRule="auto"/>
                  <w:jc w:val="center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b w:val="1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keepLines w:val="1"/>
                  <w:widowControl w:val="0"/>
                  <w:spacing w:after="120" w:lineRule="auto"/>
                  <w:jc w:val="center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b w:val="1"/>
                    <w:rtl w:val="0"/>
                  </w:rPr>
                  <w:t xml:space="preserve">Revisión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keepLines w:val="1"/>
                  <w:widowControl w:val="0"/>
                  <w:spacing w:after="120" w:lineRule="auto"/>
                  <w:jc w:val="center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keepLines w:val="1"/>
                  <w:widowControl w:val="0"/>
                  <w:spacing w:after="120" w:lineRule="auto"/>
                  <w:jc w:val="center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b w:val="1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C">
                <w:pPr>
                  <w:keepLines w:val="1"/>
                  <w:widowControl w:val="0"/>
                  <w:spacing w:after="120" w:lineRule="auto"/>
                  <w:jc w:val="center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keepLines w:val="1"/>
                  <w:widowControl w:val="0"/>
                  <w:spacing w:after="120" w:lineRule="auto"/>
                  <w:jc w:val="center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keepLines w:val="1"/>
                  <w:widowControl w:val="0"/>
                  <w:spacing w:after="120" w:lineRule="auto"/>
                  <w:jc w:val="center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0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  <w:color w:val="0000f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4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8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C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keepLines w:val="1"/>
                  <w:widowControl w:val="0"/>
                  <w:spacing w:after="120" w:lineRule="auto"/>
                  <w:rPr>
                    <w:rFonts w:ascii="Verdana" w:cs="Verdana" w:eastAsia="Verdana" w:hAnsi="Verdan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leader="none" w:pos="4252"/>
          <w:tab w:val="right" w:leader="none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leader="none" w:pos="4252"/>
          <w:tab w:val="right" w:leader="none" w:pos="8504"/>
        </w:tabs>
        <w:rPr/>
      </w:pPr>
      <w:r w:rsidDel="00000000" w:rsidR="00000000" w:rsidRPr="00000000">
        <w:rPr>
          <w:rtl w:val="0"/>
        </w:rPr>
        <w:t xml:space="preserve">Documento validado por las partes en fecha:</w:t>
      </w:r>
    </w:p>
    <w:p w:rsidR="00000000" w:rsidDel="00000000" w:rsidP="00000000" w:rsidRDefault="00000000" w:rsidRPr="00000000" w14:paraId="00000053">
      <w:pPr>
        <w:tabs>
          <w:tab w:val="center" w:leader="none" w:pos="4252"/>
          <w:tab w:val="right" w:leader="none" w:pos="8504"/>
        </w:tabs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tabs>
                <w:tab w:val="center" w:leader="none" w:pos="4252"/>
                <w:tab w:val="right" w:leader="none" w:pos="850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el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center" w:leader="none" w:pos="4252"/>
                <w:tab w:val="right" w:leader="none" w:pos="850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la empresa suministradora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Fdo. D./ Dña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tabs>
                <w:tab w:val="center" w:leader="none" w:pos="4252"/>
                <w:tab w:val="right" w:leader="none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Fdo. D./Dña </w:t>
            </w:r>
          </w:p>
        </w:tc>
      </w:tr>
    </w:tbl>
    <w:p w:rsidR="00000000" w:rsidDel="00000000" w:rsidP="00000000" w:rsidRDefault="00000000" w:rsidRPr="00000000" w14:paraId="00000060">
      <w:pPr>
        <w:tabs>
          <w:tab w:val="center" w:leader="none" w:pos="4252"/>
          <w:tab w:val="right" w:leader="none" w:pos="8504"/>
        </w:tabs>
        <w:rPr/>
        <w:sectPr>
          <w:headerReference r:id="rId11" w:type="first"/>
          <w:footerReference r:id="rId12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center" w:leader="none" w:pos="4252"/>
          <w:tab w:val="right" w:leader="none" w:pos="8504"/>
        </w:tabs>
        <w:jc w:val="center"/>
        <w:rPr>
          <w:vertAlign w:val="baseline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143000" cy="812800"/>
            <wp:effectExtent b="0" l="0" r="0" t="0"/>
            <wp:docPr id="10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spacing w:after="60" w:before="240" w:lineRule="auto"/>
        <w:ind w:left="360" w:firstLine="0"/>
        <w:rPr>
          <w:b w:val="1"/>
          <w:sz w:val="32"/>
          <w:szCs w:val="32"/>
        </w:rPr>
      </w:pPr>
      <w:bookmarkStart w:colFirst="0" w:colLast="0" w:name="_heading=h.1y8ri1qussle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Contenido</w:t>
      </w:r>
    </w:p>
    <w:sdt>
      <w:sdtPr>
        <w:id w:val="-198304257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8">
          <w:pPr>
            <w:tabs>
              <w:tab w:val="right" w:leader="none" w:pos="8494"/>
            </w:tabs>
            <w:spacing w:befor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60srjlr03tj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 DEL DOCUMENTO</w:t>
            </w:r>
          </w:hyperlink>
          <w:hyperlink w:anchor="_heading=h.g60srjlr03tj">
            <w:r w:rsidDel="00000000" w:rsidR="00000000" w:rsidRPr="00000000">
              <w:rPr>
                <w:b w:val="1"/>
                <w:smallCaps w:val="1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leader="none" w:pos="8494"/>
            </w:tabs>
            <w:spacing w:befor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1y8ri1qussle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CONTENIDO</w:t>
            </w:r>
          </w:hyperlink>
          <w:hyperlink w:anchor="_heading=h.1y8ri1qussle">
            <w:r w:rsidDel="00000000" w:rsidR="00000000" w:rsidRPr="00000000">
              <w:rPr>
                <w:b w:val="1"/>
                <w:smallCaps w:val="1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left" w:leader="none" w:pos="480"/>
              <w:tab w:val="right" w:leader="none" w:pos="8494"/>
            </w:tabs>
            <w:spacing w:befor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83hy8uby4s9f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1</w:t>
            </w:r>
          </w:hyperlink>
          <w:hyperlink w:anchor="_heading=h.83hy8uby4s9f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_heading=h.83hy8uby4s9f \h </w:instrText>
            <w:fldChar w:fldCharType="separate"/>
          </w:r>
          <w:r w:rsidDel="00000000" w:rsidR="00000000" w:rsidRPr="00000000">
            <w:rPr>
              <w:b w:val="1"/>
              <w:smallCaps w:val="1"/>
              <w:u w:val="single"/>
              <w:rtl w:val="0"/>
            </w:rPr>
            <w:t xml:space="preserve">INTRODUCCIÓN</w:t>
          </w:r>
          <w:r w:rsidDel="00000000" w:rsidR="00000000" w:rsidRPr="00000000">
            <w:rPr>
              <w:b w:val="1"/>
              <w:smallCaps w:val="1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qepsv3y3132">
            <w:r w:rsidDel="00000000" w:rsidR="00000000" w:rsidRPr="00000000">
              <w:rPr>
                <w:b w:val="1"/>
                <w:u w:val="single"/>
                <w:rtl w:val="0"/>
              </w:rPr>
              <w:t xml:space="preserve">1.1</w:t>
            </w:r>
          </w:hyperlink>
          <w:hyperlink w:anchor="_heading=h.qepsv3y313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_heading=h.qepsv3y3132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Propósito</w:t>
          </w:r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udh0y5pmgjpj">
            <w:r w:rsidDel="00000000" w:rsidR="00000000" w:rsidRPr="00000000">
              <w:rPr>
                <w:b w:val="1"/>
                <w:u w:val="single"/>
                <w:rtl w:val="0"/>
              </w:rPr>
              <w:t xml:space="preserve">1.2</w:t>
            </w:r>
          </w:hyperlink>
          <w:hyperlink w:anchor="_heading=h.udh0y5pmgjpj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_heading=h.udh0y5pmgjpj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Alcance</w:t>
          </w:r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58pyxyoeacmr">
            <w:r w:rsidDel="00000000" w:rsidR="00000000" w:rsidRPr="00000000">
              <w:rPr>
                <w:b w:val="1"/>
                <w:u w:val="single"/>
                <w:rtl w:val="0"/>
              </w:rPr>
              <w:t xml:space="preserve">1.3</w:t>
            </w:r>
          </w:hyperlink>
          <w:hyperlink w:anchor="_heading=h.58pyxyoeacmr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_heading=h.58pyxyoeacmr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Personal involucrado</w:t>
          </w:r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p04lclm4yi9d">
            <w:r w:rsidDel="00000000" w:rsidR="00000000" w:rsidRPr="00000000">
              <w:rPr>
                <w:b w:val="1"/>
                <w:u w:val="single"/>
                <w:rtl w:val="0"/>
              </w:rPr>
              <w:t xml:space="preserve">1.4</w:t>
            </w:r>
          </w:hyperlink>
          <w:hyperlink w:anchor="_heading=h.p04lclm4yi9d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_heading=h.p04lclm4yi9d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Resumen</w:t>
          </w:r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left" w:leader="none" w:pos="480"/>
              <w:tab w:val="right" w:leader="none" w:pos="8494"/>
            </w:tabs>
            <w:spacing w:befor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4rn4nufrsj5f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2</w:t>
            </w:r>
          </w:hyperlink>
          <w:hyperlink w:anchor="_heading=h.4rn4nufrsj5f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_heading=h.4rn4nufrsj5f \h </w:instrText>
            <w:fldChar w:fldCharType="separate"/>
          </w:r>
          <w:r w:rsidDel="00000000" w:rsidR="00000000" w:rsidRPr="00000000">
            <w:rPr>
              <w:b w:val="1"/>
              <w:smallCaps w:val="1"/>
              <w:u w:val="single"/>
              <w:rtl w:val="0"/>
            </w:rPr>
            <w:t xml:space="preserve">DESCRIPCIÓN GENERAL</w:t>
          </w:r>
          <w:r w:rsidDel="00000000" w:rsidR="00000000" w:rsidRPr="00000000">
            <w:rPr>
              <w:b w:val="1"/>
              <w:smallCaps w:val="1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qgarho4ace3u">
            <w:r w:rsidDel="00000000" w:rsidR="00000000" w:rsidRPr="00000000">
              <w:rPr>
                <w:b w:val="1"/>
                <w:u w:val="single"/>
                <w:rtl w:val="0"/>
              </w:rPr>
              <w:t xml:space="preserve">2.1</w:t>
            </w:r>
          </w:hyperlink>
          <w:hyperlink w:anchor="_heading=h.qgarho4ace3u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_heading=h.qgarho4ace3u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Perspectiva del producto</w:t>
          </w:r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nxrktlc57uxo">
            <w:r w:rsidDel="00000000" w:rsidR="00000000" w:rsidRPr="00000000">
              <w:rPr>
                <w:b w:val="1"/>
                <w:u w:val="single"/>
                <w:rtl w:val="0"/>
              </w:rPr>
              <w:t xml:space="preserve">2.2</w:t>
            </w:r>
          </w:hyperlink>
          <w:hyperlink w:anchor="_heading=h.nxrktlc57uxo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_heading=h.nxrktlc57uxo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Funcionalidad del producto</w:t>
          </w:r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1zitcpbejgen">
            <w:r w:rsidDel="00000000" w:rsidR="00000000" w:rsidRPr="00000000">
              <w:rPr>
                <w:b w:val="1"/>
                <w:u w:val="single"/>
                <w:rtl w:val="0"/>
              </w:rPr>
              <w:t xml:space="preserve">2.3</w:t>
            </w:r>
          </w:hyperlink>
          <w:hyperlink w:anchor="_heading=h.1zitcpbejgen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_heading=h.1zitcpbejgen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Características de los usuarios</w:t>
          </w:r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889g7866n3cw">
            <w:r w:rsidDel="00000000" w:rsidR="00000000" w:rsidRPr="00000000">
              <w:rPr>
                <w:b w:val="1"/>
                <w:u w:val="single"/>
                <w:rtl w:val="0"/>
              </w:rPr>
              <w:t xml:space="preserve">2.4</w:t>
            </w:r>
          </w:hyperlink>
          <w:hyperlink w:anchor="_heading=h.889g7866n3cw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_heading=h.889g7866n3cw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Restricciones</w:t>
          </w:r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syen3wgzxnh6">
            <w:r w:rsidDel="00000000" w:rsidR="00000000" w:rsidRPr="00000000">
              <w:rPr>
                <w:b w:val="1"/>
                <w:u w:val="single"/>
                <w:rtl w:val="0"/>
              </w:rPr>
              <w:t xml:space="preserve">2.5</w:t>
            </w:r>
          </w:hyperlink>
          <w:hyperlink w:anchor="_heading=h.syen3wgzxnh6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_heading=h.syen3wgzxnh6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Suposiciones y dependencias</w:t>
          </w:r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b3z4ebo41fzb">
            <w:r w:rsidDel="00000000" w:rsidR="00000000" w:rsidRPr="00000000">
              <w:rPr>
                <w:b w:val="1"/>
                <w:u w:val="single"/>
                <w:rtl w:val="0"/>
              </w:rPr>
              <w:t xml:space="preserve">2.6</w:t>
            </w:r>
          </w:hyperlink>
          <w:hyperlink w:anchor="_heading=h.b3z4ebo41fzb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_heading=h.b3z4ebo41fzb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Evolución previsible del sistema</w:t>
          </w:r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left" w:leader="none" w:pos="480"/>
              <w:tab w:val="right" w:leader="none" w:pos="8494"/>
            </w:tabs>
            <w:spacing w:befor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yz4e5hgj7w1g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3</w:t>
            </w:r>
          </w:hyperlink>
          <w:hyperlink w:anchor="_heading=h.yz4e5hgj7w1g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_heading=h.yz4e5hgj7w1g \h </w:instrText>
            <w:fldChar w:fldCharType="separate"/>
          </w:r>
          <w:r w:rsidDel="00000000" w:rsidR="00000000" w:rsidRPr="00000000">
            <w:rPr>
              <w:b w:val="1"/>
              <w:smallCaps w:val="1"/>
              <w:u w:val="single"/>
              <w:rtl w:val="0"/>
            </w:rPr>
            <w:t xml:space="preserve">REQUISITOS ESPECÍFICOS</w:t>
          </w:r>
          <w:r w:rsidDel="00000000" w:rsidR="00000000" w:rsidRPr="00000000">
            <w:rPr>
              <w:b w:val="1"/>
              <w:smallCaps w:val="1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7rgkry4c0iez">
            <w:r w:rsidDel="00000000" w:rsidR="00000000" w:rsidRPr="00000000">
              <w:rPr>
                <w:b w:val="1"/>
                <w:u w:val="single"/>
                <w:rtl w:val="0"/>
              </w:rPr>
              <w:t xml:space="preserve">3.1</w:t>
            </w:r>
          </w:hyperlink>
          <w:hyperlink w:anchor="_heading=h.7rgkry4c0iez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_heading=h.7rgkry4c0iez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Requisitos funcionales</w:t>
          </w:r>
          <w:r w:rsidDel="00000000" w:rsidR="00000000" w:rsidRPr="00000000">
            <w:rPr>
              <w:b w:val="1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                                   </w:t>
          </w:r>
          <w:hyperlink w:anchor="_heading=h.lqerideekzb">
            <w:r w:rsidDel="00000000" w:rsidR="00000000" w:rsidRPr="00000000">
              <w:rPr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289k0qah9ex0">
            <w:r w:rsidDel="00000000" w:rsidR="00000000" w:rsidRPr="00000000">
              <w:rPr>
                <w:b w:val="1"/>
                <w:u w:val="single"/>
                <w:rtl w:val="0"/>
              </w:rPr>
              <w:t xml:space="preserve">3.2</w:t>
            </w:r>
          </w:hyperlink>
          <w:hyperlink w:anchor="_heading=h.289k0qah9ex0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_heading=h.289k0qah9ex0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Requisitos no funcionales</w:t>
          </w:r>
          <w:r w:rsidDel="00000000" w:rsidR="00000000" w:rsidRPr="00000000">
            <w:rPr>
              <w:b w:val="1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left" w:leader="none" w:pos="720"/>
              <w:tab w:val="right" w:leader="none" w:pos="8494"/>
            </w:tabs>
            <w:spacing w:befor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2xe00sho2omb">
            <w:r w:rsidDel="00000000" w:rsidR="00000000" w:rsidRPr="00000000">
              <w:rPr>
                <w:b w:val="1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B">
      <w:pPr>
        <w:rPr/>
      </w:pPr>
      <w:bookmarkStart w:colFirst="0" w:colLast="0" w:name="_heading=h.uwi9kcx7577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spacing w:after="60" w:before="240" w:lineRule="auto"/>
        <w:ind w:left="36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epsv3y3132" w:id="2"/>
      <w:bookmarkEnd w:id="2"/>
      <w:r w:rsidDel="00000000" w:rsidR="00000000" w:rsidRPr="00000000">
        <w:rPr>
          <w:i w:val="1"/>
          <w:rtl w:val="0"/>
        </w:rPr>
        <w:t xml:space="preserve">Aquí hablaremos de los distintos requisitos de software que utilizaremos en el proyecto formativo llamado mercapleno con el objetivo de darle un apoyo a la tienda que tiene el nombre de el portal 2 ubicado en la localidad de Kennedy, Bogota D.C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spacing w:after="60" w:before="240" w:lineRule="auto"/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udh0y5pmgjpj" w:id="3"/>
      <w:bookmarkEnd w:id="3"/>
      <w:r w:rsidDel="00000000" w:rsidR="00000000" w:rsidRPr="00000000">
        <w:rPr>
          <w:rtl w:val="0"/>
        </w:rPr>
        <w:t xml:space="preserve">El propósito de este documento es describir de manera detallada los requisitos funcionales y no funcionales del sistema de información Mercapleno que será diseñado para el supermercado Portal 2. Este documento va dirigido al equipo de desarrollo, Instructores, incluyendo al gerente del supermercado.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Alcance</w:t>
      </w:r>
    </w:p>
    <w:p w:rsidR="00000000" w:rsidDel="00000000" w:rsidP="00000000" w:rsidRDefault="00000000" w:rsidRPr="00000000" w14:paraId="00000083">
      <w:pPr>
        <w:spacing w:after="120" w:lineRule="auto"/>
        <w:ind w:lef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auepmno5lwmq" w:id="4"/>
      <w:bookmarkEnd w:id="4"/>
      <w:r w:rsidDel="00000000" w:rsidR="00000000" w:rsidRPr="00000000">
        <w:rPr>
          <w:rtl w:val="0"/>
        </w:rPr>
        <w:t xml:space="preserve">El sistema de información Mercapleno  tiene como objetivo automatizar los procesos de ventas, inventario, atención al cliente y control de usuarios. Este sistema estará disponible en una red local y también tendrá una versión web para acceso remoto.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spacing w:after="60" w:before="240" w:lineRule="auto"/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 Personal involucrado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spacing w:after="60" w:before="240" w:lineRule="auto"/>
        <w:ind w:left="13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rHeight w:val="259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Jeferson Bernal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Gestor, líder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Módulo de gestión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3007339778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1"/>
        <w:spacing w:after="6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Sebastian Rivera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Analista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Técnico en programación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Modulo de ventas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3203095585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1"/>
        <w:spacing w:after="60" w:before="240" w:lineRule="auto"/>
        <w:rPr/>
        <w:sectPr>
          <w:headerReference r:id="rId13" w:type="default"/>
          <w:headerReference r:id="rId14" w:type="first"/>
          <w:footerReference r:id="rId15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366176827"/>
        <w:tag w:val="goog_rdk_1"/>
      </w:sdtPr>
      <w:sdtContent>
        <w:tbl>
          <w:tblPr>
            <w:tblStyle w:val="Table7"/>
            <w:tblW w:w="7800.999999999999" w:type="dxa"/>
            <w:jc w:val="left"/>
            <w:tblInd w:w="703.0" w:type="dxa"/>
            <w:tbl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  <w:insideH w:color="c0c0c0" w:space="0" w:sz="4" w:val="single"/>
              <w:insideV w:color="c0c0c0" w:space="0" w:sz="4" w:val="single"/>
            </w:tblBorders>
            <w:tblLayout w:type="fixed"/>
            <w:tblLook w:val="0000"/>
          </w:tblPr>
          <w:tblGrid>
            <w:gridCol w:w="2357"/>
            <w:gridCol w:w="5444"/>
            <w:tblGridChange w:id="0">
              <w:tblGrid>
                <w:gridCol w:w="2357"/>
                <w:gridCol w:w="54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Julian Ladino</w:t>
                </w:r>
              </w:p>
            </w:tc>
          </w:tr>
          <w:tr>
            <w:trPr>
              <w:cantSplit w:val="0"/>
              <w:trHeight w:val="234.98046874999545" w:hRule="atLeast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Apoyo y especialista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Categoría profesional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Técnico en programación de software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Responsabilidades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Módulo de Ingreso y Salida de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Información de contacto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3208167748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Aprobación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F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996372077"/>
        <w:tag w:val="goog_rdk_2"/>
      </w:sdtPr>
      <w:sdtContent>
        <w:tbl>
          <w:tblPr>
            <w:tblStyle w:val="Table8"/>
            <w:tblW w:w="7800.999999999999" w:type="dxa"/>
            <w:jc w:val="left"/>
            <w:tblInd w:w="703.0" w:type="dxa"/>
            <w:tbl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  <w:insideH w:color="c0c0c0" w:space="0" w:sz="4" w:val="single"/>
              <w:insideV w:color="c0c0c0" w:space="0" w:sz="4" w:val="single"/>
            </w:tblBorders>
            <w:tblLayout w:type="fixed"/>
            <w:tblLook w:val="0000"/>
          </w:tblPr>
          <w:tblGrid>
            <w:gridCol w:w="2357"/>
            <w:gridCol w:w="5444"/>
            <w:tblGridChange w:id="0">
              <w:tblGrid>
                <w:gridCol w:w="2357"/>
                <w:gridCol w:w="54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Daniel Lozano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Categoría profesional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Técnico en programación de software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Responsabilidades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Módulo de Gestión de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Información de contacto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3107748562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Aprobación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C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108649860"/>
        <w:tag w:val="goog_rdk_3"/>
      </w:sdtPr>
      <w:sdtContent>
        <w:tbl>
          <w:tblPr>
            <w:tblStyle w:val="Table9"/>
            <w:tblW w:w="7800.999999999999" w:type="dxa"/>
            <w:jc w:val="left"/>
            <w:tblInd w:w="703.0" w:type="dxa"/>
            <w:tbl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  <w:insideH w:color="c0c0c0" w:space="0" w:sz="4" w:val="single"/>
              <w:insideV w:color="c0c0c0" w:space="0" w:sz="4" w:val="single"/>
            </w:tblBorders>
            <w:tblLayout w:type="fixed"/>
            <w:tblLook w:val="0000"/>
          </w:tblPr>
          <w:tblGrid>
            <w:gridCol w:w="2357"/>
            <w:gridCol w:w="5444"/>
            <w:tblGridChange w:id="0">
              <w:tblGrid>
                <w:gridCol w:w="2357"/>
                <w:gridCol w:w="54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Jose Gualguan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Categoría profesional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Técnico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Responsabilidades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Módulo de Reportes y Estadísticas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Información de contacto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3125872787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Aprobación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9">
      <w:pPr>
        <w:rPr>
          <w:b w:val="1"/>
          <w:sz w:val="32"/>
          <w:szCs w:val="32"/>
        </w:rPr>
      </w:pPr>
      <w:bookmarkStart w:colFirst="0" w:colLast="0" w:name="_heading=h.ix9crth6uoa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spacing w:after="60" w:before="24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 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En el documento del proyecto Mercapleno presenta un sistema de información diseñado para optimizar la gestión del inventario en el supermercado Portal 2 en Bogotá, incluyendo funciones como ventas, inventario, atención al cliente y control de usuarios. Se definen claramente los requisitos funcionales y no funcionales, destinados al equipo técnico y de gestión, y se estructura en módulos que operan tanto en red local como en versión web. El sistema está orientado a usuarios sin conocimientos técnicos y contempla restricciones de compatibilidad y hardware. Además, se especifican los roles del equipo, dependencias externas, supuestos de uso, y se proyecta una evolución continua del software en cuanto a interfaz, experiencia del usuario y actualización de datos, con un enfoque en seguridad, rendimiento y facilidad de uso.</w:t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Descripción general</w:t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Este sistema de información está enfocado en desarrollar e implementar 5 módulos los cuales ayudan a apoyar de manera virtual la tienda, además de que el dueño quiere acercarse al apartado digital y vender sus productos.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Perspectiva del producto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600" w:firstLine="0"/>
        <w:rPr>
          <w:i w:val="1"/>
        </w:rPr>
      </w:pPr>
      <w:bookmarkStart w:colFirst="0" w:colLast="0" w:name="_heading=h.aosriutse304" w:id="6"/>
      <w:bookmarkEnd w:id="6"/>
      <w:r w:rsidDel="00000000" w:rsidR="00000000" w:rsidRPr="00000000">
        <w:rPr>
          <w:i w:val="1"/>
          <w:rtl w:val="0"/>
        </w:rPr>
        <w:t xml:space="preserve">El sistema de información mercapleno, es un sistema enfocado en optimizar los procesos internos del supermercado , y poder adaptarse  a las demandas del mercado digital. Este sistema está hecho para operar de forma autónoma</w:t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 del producto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a6ajkrm68q4a" w:id="7"/>
      <w:bookmarkEnd w:id="7"/>
      <w:r w:rsidDel="00000000" w:rsidR="00000000" w:rsidRPr="00000000">
        <w:rPr>
          <w:rtl w:val="0"/>
        </w:rPr>
        <w:t xml:space="preserve">El sistema de información permitirá que el usuario que entre se registre, inicie sesión, consulte y visualice los productos disponibles,agregar productos al carrito, realizar el pago. Mientras 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0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Tecnico o tecnologo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supervisar y gestionar todas las operaciones de la tienda para asegurar su buen funcionamiento y alcanzar los objetivos de ventas y rentabilidad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heading=h.nd7is3tgchn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i w:val="1"/>
          <w:color w:val="0000ff"/>
        </w:rPr>
      </w:pPr>
      <w:bookmarkStart w:colFirst="0" w:colLast="0" w:name="_heading=h.tm3n9xdktsu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68093781"/>
        <w:tag w:val="goog_rdk_4"/>
      </w:sdtPr>
      <w:sdtContent>
        <w:tbl>
          <w:tblPr>
            <w:tblStyle w:val="Table11"/>
            <w:tblpPr w:leftFromText="180" w:rightFromText="180" w:topFromText="180" w:bottomFromText="180" w:vertAnchor="text" w:horzAnchor="text" w:tblpX="699.0000000000003" w:tblpY="0"/>
            <w:tblW w:w="7960.999999999999" w:type="dxa"/>
            <w:jc w:val="left"/>
            <w:tblInd w:w="703.0" w:type="dxa"/>
            <w:tbl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  <w:insideH w:color="c0c0c0" w:space="0" w:sz="4" w:val="single"/>
              <w:insideV w:color="c0c0c0" w:space="0" w:sz="4" w:val="single"/>
            </w:tblBorders>
            <w:tblLayout w:type="fixed"/>
            <w:tblLook w:val="0000"/>
          </w:tblPr>
          <w:tblGrid>
            <w:gridCol w:w="2517"/>
            <w:gridCol w:w="5444"/>
            <w:tblGridChange w:id="0">
              <w:tblGrid>
                <w:gridCol w:w="2517"/>
                <w:gridCol w:w="54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right w:w="40.0" w:type="dxa"/>
                </w:tcMar>
              </w:tcPr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usuario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right w:w="40.0" w:type="dxa"/>
                </w:tcMar>
              </w:tcPr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Empleado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right w:w="40.0" w:type="dxa"/>
                </w:tcMar>
              </w:tcPr>
              <w:p w:rsidR="00000000" w:rsidDel="00000000" w:rsidP="00000000" w:rsidRDefault="00000000" w:rsidRPr="00000000" w14:paraId="000000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Formación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right w:w="40.0" w:type="dxa"/>
                </w:tcMar>
              </w:tcPr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Bachiller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right w:w="40.0" w:type="dxa"/>
                </w:tcMar>
              </w:tcPr>
              <w:p w:rsidR="00000000" w:rsidDel="00000000" w:rsidP="00000000" w:rsidRDefault="00000000" w:rsidRPr="00000000" w14:paraId="000000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Habilidades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right w:w="40.0" w:type="dxa"/>
                </w:tcMar>
              </w:tcPr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Amigable para los clientes,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right w:w="40.0" w:type="dxa"/>
                </w:tcMar>
              </w:tcPr>
              <w:p w:rsidR="00000000" w:rsidDel="00000000" w:rsidP="00000000" w:rsidRDefault="00000000" w:rsidRPr="00000000" w14:paraId="000000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right w:w="40.0" w:type="dxa"/>
                </w:tcMar>
              </w:tcPr>
              <w:p w:rsidR="00000000" w:rsidDel="00000000" w:rsidP="00000000" w:rsidRDefault="00000000" w:rsidRPr="00000000" w14:paraId="000000E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516436817"/>
        <w:tag w:val="goog_rdk_5"/>
      </w:sdtPr>
      <w:sdtContent>
        <w:tbl>
          <w:tblPr>
            <w:tblStyle w:val="Table12"/>
            <w:tblW w:w="7960.999999999999" w:type="dxa"/>
            <w:jc w:val="left"/>
            <w:tblInd w:w="703.0" w:type="dxa"/>
            <w:tbl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  <w:insideH w:color="c0c0c0" w:space="0" w:sz="4" w:val="single"/>
              <w:insideV w:color="c0c0c0" w:space="0" w:sz="4" w:val="single"/>
            </w:tblBorders>
            <w:tblLayout w:type="fixed"/>
            <w:tblLook w:val="0000"/>
          </w:tblPr>
          <w:tblGrid>
            <w:gridCol w:w="2517"/>
            <w:gridCol w:w="5444"/>
            <w:tblGridChange w:id="0">
              <w:tblGrid>
                <w:gridCol w:w="2517"/>
                <w:gridCol w:w="54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usuario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Formación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cualquiera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Habilidades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cualquiera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cualquiera</w:t>
                </w:r>
              </w:p>
            </w:tc>
          </w:tr>
        </w:tbl>
      </w:sdtContent>
    </w:sdt>
    <w:p w:rsidR="00000000" w:rsidDel="00000000" w:rsidP="00000000" w:rsidRDefault="00000000" w:rsidRPr="00000000" w14:paraId="000000F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vw3pjf1py2zp" w:id="10"/>
      <w:bookmarkEnd w:id="10"/>
      <w:r w:rsidDel="00000000" w:rsidR="00000000" w:rsidRPr="00000000">
        <w:rPr>
          <w:i w:val="1"/>
          <w:rtl w:val="0"/>
        </w:rPr>
        <w:t xml:space="preserve">Nuestro sistema de información se creará en el sistema operativo Windows, con el lenguaje de programación de JavaScript y con etiquetas de Html, el hardware será de un monitor de resolución 1920X1080p con un teclado de membrana o mecánico, también con 32 GB de ram con una gráfica nvidia 3060 con un AMD Ryzen 5  5600X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3e5sqf4v1z5" w:id="11"/>
      <w:bookmarkEnd w:id="11"/>
      <w:r w:rsidDel="00000000" w:rsidR="00000000" w:rsidRPr="00000000">
        <w:rPr>
          <w:rtl w:val="0"/>
        </w:rPr>
        <w:t xml:space="preserve">        La suposiciones que tenemos es que tanto el usuario como el administrador y los          empleados tengan acceso a internet para la interacción del sistema de información.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ari3b8cwfpce" w:id="12"/>
      <w:bookmarkEnd w:id="12"/>
      <w:r w:rsidDel="00000000" w:rsidR="00000000" w:rsidRPr="00000000">
        <w:rPr>
          <w:rtl w:val="0"/>
        </w:rPr>
        <w:t xml:space="preserve">También se asume de que los administradores actualicen constantemente el inventario y la información de los productos, el usuario podrá navegar intuitivamente a lo largo de cada apartado del sistema de información y que este esté funcionando las 24H del día hasta el último del mes.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5scuj5xe9h4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jf6krpskfjjx" w:id="14"/>
      <w:bookmarkEnd w:id="14"/>
      <w:r w:rsidDel="00000000" w:rsidR="00000000" w:rsidRPr="00000000">
        <w:rPr>
          <w:rtl w:val="0"/>
        </w:rPr>
        <w:t xml:space="preserve">Y sus dependencias son que requiere una plataforma de base de datos, métodos de pago y un proveedor de correo electrónico.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gycbf1mt6bb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n1gnrsi53yyb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    2.6 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volución previsible del sistema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saztl7uu6vtj" w:id="17"/>
      <w:bookmarkEnd w:id="17"/>
      <w:r w:rsidDel="00000000" w:rsidR="00000000" w:rsidRPr="00000000">
        <w:rPr>
          <w:i w:val="1"/>
          <w:rtl w:val="0"/>
        </w:rPr>
        <w:t xml:space="preserve">Evolución de nuestro sistema de información será en la mejora de constante de la interfaz, también en la interactividad de este y la actualización constante del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bookmarkStart w:colFirst="0" w:colLast="0" w:name="_heading=h.xgzfxk9q3st1" w:id="18"/>
      <w:bookmarkEnd w:id="18"/>
      <w:r w:rsidDel="00000000" w:rsidR="00000000" w:rsidRPr="00000000">
        <w:rPr>
          <w:i w:val="1"/>
          <w:rtl w:val="0"/>
        </w:rPr>
        <w:t xml:space="preserve">Cada uno de ellos con un propósito para que nos de un apoyo para construir nuestro sistema de información y con unas bases claras, con lo que podamos reducir los problemas que están presentando en el supermercado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96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2.6923822549174"/>
        <w:gridCol w:w="4760.819428768707"/>
        <w:tblGridChange w:id="0">
          <w:tblGrid>
            <w:gridCol w:w="3742.6923822549174"/>
            <w:gridCol w:w="4760.819428768707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RF-001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del Usuario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Poder hacer que un usuario pueda acceder en un sistema o aplicación web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al usuario registrarse proporcionando nombre, correo electrónico y su contraseña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RNF004</w:t>
            </w:r>
          </w:p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RNF005</w:t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RNF006</w:t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RNF009</w:t>
            </w:r>
          </w:p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RNF010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dkvq50jbttq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spacing w:after="60" w:before="240" w:lineRule="auto"/>
        <w:rPr>
          <w:b w:val="1"/>
          <w:sz w:val="18"/>
          <w:szCs w:val="18"/>
        </w:rPr>
      </w:pPr>
      <w:bookmarkStart w:colFirst="0" w:colLast="0" w:name="_heading=h.u7n6wkl4dml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1"/>
        <w:spacing w:after="60" w:before="240" w:lineRule="auto"/>
        <w:rPr>
          <w:b w:val="1"/>
          <w:sz w:val="18"/>
          <w:szCs w:val="18"/>
        </w:rPr>
      </w:pPr>
      <w:bookmarkStart w:colFirst="0" w:colLast="0" w:name="_heading=h.mkon6klm9j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spacing w:after="60" w:before="240" w:lineRule="auto"/>
        <w:rPr>
          <w:b w:val="1"/>
          <w:sz w:val="18"/>
          <w:szCs w:val="18"/>
        </w:rPr>
      </w:pPr>
      <w:bookmarkStart w:colFirst="0" w:colLast="0" w:name="_heading=h.lqerideekzb" w:id="22"/>
      <w:bookmarkEnd w:id="22"/>
      <w:r w:rsidDel="00000000" w:rsidR="00000000" w:rsidRPr="00000000">
        <w:rPr>
          <w:rtl w:val="0"/>
        </w:rPr>
      </w:r>
    </w:p>
    <w:tbl>
      <w:tblPr>
        <w:tblStyle w:val="Table14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4.7029348604165"/>
        <w:gridCol w:w="4208.808876163208"/>
        <w:tblGridChange w:id="0">
          <w:tblGrid>
            <w:gridCol w:w="4294.7029348604165"/>
            <w:gridCol w:w="4208.808876163208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RF-002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 una acción que puede hacer el usuario para que pueda ver su perfil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al usuario iniciar sesión introduciendo su correo o nombre de usuario con su contraseña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27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128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RNF004</w:t>
            </w:r>
          </w:p>
          <w:p w:rsidR="00000000" w:rsidDel="00000000" w:rsidP="00000000" w:rsidRDefault="00000000" w:rsidRPr="00000000" w14:paraId="00000129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RNF005</w:t>
            </w:r>
          </w:p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RNF009</w:t>
            </w:r>
          </w:p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F">
      <w:pPr>
        <w:keepNext w:val="1"/>
        <w:spacing w:after="60" w:befor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7.032199811449"/>
        <w:gridCol w:w="4746.479611212175"/>
        <w:tblGridChange w:id="0">
          <w:tblGrid>
            <w:gridCol w:w="3757.032199811449"/>
            <w:gridCol w:w="4746.4796112121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RF-003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usuarios pueden recuperar su contraseña mediante un enlace enviado al correo electrónico.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usuarios pueden recuperar su contraseña mediante un enlace enviado al correo electrónico.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RNF004</w:t>
            </w:r>
          </w:p>
          <w:p w:rsidR="00000000" w:rsidDel="00000000" w:rsidP="00000000" w:rsidRDefault="00000000" w:rsidRPr="00000000" w14:paraId="0000013A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  <w:p w:rsidR="00000000" w:rsidDel="00000000" w:rsidP="00000000" w:rsidRDefault="00000000" w:rsidRPr="00000000" w14:paraId="0000013B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RNF009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E">
      <w:pPr>
        <w:keepNext w:val="1"/>
        <w:spacing w:after="60" w:befor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1.945266959675"/>
        <w:gridCol w:w="4201.56654406395"/>
        <w:tblGridChange w:id="0">
          <w:tblGrid>
            <w:gridCol w:w="4301.945266959675"/>
            <w:gridCol w:w="4201.566544063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RF-004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de Nuevos productos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Poder colocar el nombre,precio y descripción del producto.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al usuario con permisos adecuados(por ejemplo,administrador o bodeguero)registrar nuevos productos en la base de datos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49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RNF006</w:t>
            </w:r>
          </w:p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RNF007</w:t>
            </w:r>
          </w:p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F">
      <w:pPr>
        <w:keepNext w:val="1"/>
        <w:spacing w:after="240" w:before="240" w:lineRule="auto"/>
        <w:rPr>
          <w:b w:val="1"/>
          <w:sz w:val="18"/>
          <w:szCs w:val="18"/>
        </w:rPr>
      </w:pPr>
      <w:bookmarkStart w:colFirst="0" w:colLast="0" w:name="_heading=h.me9ps3kajh25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spacing w:after="240" w:before="240" w:lineRule="auto"/>
        <w:rPr>
          <w:b w:val="1"/>
          <w:sz w:val="18"/>
          <w:szCs w:val="18"/>
        </w:rPr>
      </w:pPr>
      <w:bookmarkStart w:colFirst="0" w:colLast="0" w:name="_heading=h.74q52ek4sejv" w:id="24"/>
      <w:bookmarkEnd w:id="24"/>
      <w:r w:rsidDel="00000000" w:rsidR="00000000" w:rsidRPr="00000000">
        <w:rPr>
          <w:rtl w:val="0"/>
        </w:rPr>
      </w:r>
    </w:p>
    <w:tbl>
      <w:tblPr>
        <w:tblStyle w:val="Table17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7.032199811449"/>
        <w:gridCol w:w="4746.479611212175"/>
        <w:tblGridChange w:id="0">
          <w:tblGrid>
            <w:gridCol w:w="3757.032199811449"/>
            <w:gridCol w:w="4746.4796112121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bookmarkStart w:colFirst="0" w:colLast="0" w:name="_heading=h.e6vmznlo1my" w:id="25"/>
            <w:bookmarkEnd w:id="25"/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RF-005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Desactivación de productos por vencimiento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Poder desactivar cuando un producto se daña o se vence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de marcar productos como inactivos cuando hayan vencido, 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RNF007</w:t>
            </w:r>
          </w:p>
          <w:p w:rsidR="00000000" w:rsidDel="00000000" w:rsidP="00000000" w:rsidRDefault="00000000" w:rsidRPr="00000000" w14:paraId="0000015B">
            <w:pPr>
              <w:widowControl w:val="0"/>
              <w:spacing w:before="240"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RNF008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E">
      <w:pPr>
        <w:keepNext w:val="1"/>
        <w:spacing w:after="60" w:before="240" w:lineRule="auto"/>
        <w:rPr>
          <w:sz w:val="18"/>
          <w:szCs w:val="18"/>
        </w:rPr>
      </w:pPr>
      <w:bookmarkStart w:colFirst="0" w:colLast="0" w:name="_heading=h.r9b5ndgzjw9l" w:id="26"/>
      <w:bookmarkEnd w:id="26"/>
      <w:r w:rsidDel="00000000" w:rsidR="00000000" w:rsidRPr="00000000">
        <w:rPr>
          <w:rtl w:val="0"/>
        </w:rPr>
      </w:r>
    </w:p>
    <w:tbl>
      <w:tblPr>
        <w:tblStyle w:val="Table18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7.032199811449"/>
        <w:gridCol w:w="4746.479611212175"/>
        <w:tblGridChange w:id="0">
          <w:tblGrid>
            <w:gridCol w:w="3757.032199811449"/>
            <w:gridCol w:w="4746.4796112121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RF-006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Consulta de productos por filtro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 las descripción categoría y/o precio del producto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a los usuarios consultar productos almacenados en el inventario aplicando uno o varios filtros como el nombre del producto.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69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16A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18"/>
          <w:szCs w:val="18"/>
        </w:rPr>
      </w:pPr>
      <w:bookmarkStart w:colFirst="0" w:colLast="0" w:name="_heading=h.pccr0ah89hb2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spacing w:after="240" w:before="240" w:lineRule="auto"/>
        <w:rPr>
          <w:b w:val="1"/>
          <w:sz w:val="18"/>
          <w:szCs w:val="18"/>
        </w:rPr>
      </w:pPr>
      <w:bookmarkStart w:colFirst="0" w:colLast="0" w:name="_heading=h.re7pmsyzej3i" w:id="28"/>
      <w:bookmarkEnd w:id="28"/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tbl>
      <w:tblPr>
        <w:tblStyle w:val="Table19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7.032199811449"/>
        <w:gridCol w:w="4746.479611212175"/>
        <w:tblGridChange w:id="0">
          <w:tblGrid>
            <w:gridCol w:w="3757.032199811449"/>
            <w:gridCol w:w="4746.4796112121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RF-007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de entrada y salida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según su categoría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el sistema poder darle la entrada por compra o devolución además de la salida por venta,pérdida o vencimiento de este mismo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7A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RNF006</w:t>
            </w:r>
          </w:p>
          <w:p w:rsidR="00000000" w:rsidDel="00000000" w:rsidP="00000000" w:rsidRDefault="00000000" w:rsidRPr="00000000" w14:paraId="0000017B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RNF007</w:t>
            </w:r>
          </w:p>
          <w:p w:rsidR="00000000" w:rsidDel="00000000" w:rsidP="00000000" w:rsidRDefault="00000000" w:rsidRPr="00000000" w14:paraId="0000017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F">
      <w:pPr>
        <w:keepNext w:val="1"/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1"/>
        <w:spacing w:after="240" w:before="240" w:lineRule="auto"/>
        <w:rPr>
          <w:b w:val="1"/>
          <w:sz w:val="18"/>
          <w:szCs w:val="18"/>
        </w:rPr>
      </w:pPr>
      <w:bookmarkStart w:colFirst="0" w:colLast="0" w:name="_heading=h.vq90kg70sad8" w:id="29"/>
      <w:bookmarkEnd w:id="29"/>
      <w:r w:rsidDel="00000000" w:rsidR="00000000" w:rsidRPr="00000000">
        <w:rPr>
          <w:rtl w:val="0"/>
        </w:rPr>
      </w:r>
    </w:p>
    <w:tbl>
      <w:tblPr>
        <w:tblStyle w:val="Table20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9.488733385562"/>
        <w:gridCol w:w="4474.023077638061"/>
        <w:tblGridChange w:id="0">
          <w:tblGrid>
            <w:gridCol w:w="4029.488733385562"/>
            <w:gridCol w:w="4474.023077638061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RF-008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 de stock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Poder visualizar Stock mínimo y máximo por producto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 permitir definir y monitorear los niveles de stock mínimo y máximo por cada producto.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18B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RNF006</w:t>
            </w:r>
          </w:p>
          <w:p w:rsidR="00000000" w:rsidDel="00000000" w:rsidP="00000000" w:rsidRDefault="00000000" w:rsidRPr="00000000" w14:paraId="0000018C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RNF007</w:t>
            </w:r>
          </w:p>
          <w:p w:rsidR="00000000" w:rsidDel="00000000" w:rsidP="00000000" w:rsidRDefault="00000000" w:rsidRPr="00000000" w14:paraId="0000018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0">
      <w:pPr>
        <w:keepNext w:val="1"/>
        <w:spacing w:after="60" w:before="240" w:lineRule="auto"/>
        <w:rPr>
          <w:b w:val="1"/>
          <w:sz w:val="18"/>
          <w:szCs w:val="18"/>
        </w:rPr>
      </w:pPr>
      <w:bookmarkStart w:colFirst="0" w:colLast="0" w:name="_heading=h.pnzxshkob177" w:id="30"/>
      <w:bookmarkEnd w:id="30"/>
      <w:r w:rsidDel="00000000" w:rsidR="00000000" w:rsidRPr="00000000">
        <w:rPr>
          <w:rtl w:val="0"/>
        </w:rPr>
      </w:r>
    </w:p>
    <w:tbl>
      <w:tblPr>
        <w:tblStyle w:val="Table21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7.032199811449"/>
        <w:gridCol w:w="4746.479611212175"/>
        <w:tblGridChange w:id="0">
          <w:tblGrid>
            <w:gridCol w:w="3757.032199811449"/>
            <w:gridCol w:w="4746.4796112121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RF-009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de ventas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Permitir al sistema de información registrar las transacciones de compra realizadas por los clientes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registrar las ventas realizadas en el supermercado.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9B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19C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RNF004</w:t>
            </w:r>
          </w:p>
          <w:p w:rsidR="00000000" w:rsidDel="00000000" w:rsidP="00000000" w:rsidRDefault="00000000" w:rsidRPr="00000000" w14:paraId="0000019D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RNF005</w:t>
            </w:r>
          </w:p>
          <w:p w:rsidR="00000000" w:rsidDel="00000000" w:rsidP="00000000" w:rsidRDefault="00000000" w:rsidRPr="00000000" w14:paraId="0000019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RNF006</w:t>
            </w:r>
          </w:p>
          <w:p w:rsidR="00000000" w:rsidDel="00000000" w:rsidP="00000000" w:rsidRDefault="00000000" w:rsidRPr="00000000" w14:paraId="0000019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  <w:p w:rsidR="00000000" w:rsidDel="00000000" w:rsidP="00000000" w:rsidRDefault="00000000" w:rsidRPr="00000000" w14:paraId="000001A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RNF009</w:t>
            </w:r>
          </w:p>
          <w:p w:rsidR="00000000" w:rsidDel="00000000" w:rsidP="00000000" w:rsidRDefault="00000000" w:rsidRPr="00000000" w14:paraId="000001A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RNF010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4">
      <w:pPr>
        <w:keepNext w:val="1"/>
        <w:spacing w:after="60" w:before="240" w:lineRule="auto"/>
        <w:rPr>
          <w:b w:val="1"/>
          <w:sz w:val="18"/>
          <w:szCs w:val="18"/>
        </w:rPr>
      </w:pPr>
      <w:bookmarkStart w:colFirst="0" w:colLast="0" w:name="_heading=h.x44b5sacccd4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1"/>
        <w:spacing w:after="60" w:before="240" w:lineRule="auto"/>
        <w:rPr>
          <w:b w:val="1"/>
          <w:sz w:val="18"/>
          <w:szCs w:val="18"/>
        </w:rPr>
      </w:pPr>
      <w:bookmarkStart w:colFirst="0" w:colLast="0" w:name="_heading=h.p2b6nm2k0603" w:id="32"/>
      <w:bookmarkEnd w:id="32"/>
      <w:r w:rsidDel="00000000" w:rsidR="00000000" w:rsidRPr="00000000">
        <w:rPr>
          <w:rtl w:val="0"/>
        </w:rPr>
      </w:r>
    </w:p>
    <w:tbl>
      <w:tblPr>
        <w:tblStyle w:val="Table22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1.945266959675"/>
        <w:gridCol w:w="4201.56654406395"/>
        <w:tblGridChange w:id="0">
          <w:tblGrid>
            <w:gridCol w:w="4301.945266959675"/>
            <w:gridCol w:w="4201.566544063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RF-010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Generación de reportes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Reportar cada producto que se daña, llegue al negocio etc.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Generar reportes  bajo las demandas sobre los diferentes aspectos del inventario.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B0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1B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RNF006</w:t>
            </w:r>
          </w:p>
          <w:p w:rsidR="00000000" w:rsidDel="00000000" w:rsidP="00000000" w:rsidRDefault="00000000" w:rsidRPr="00000000" w14:paraId="000001B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1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5">
      <w:pPr>
        <w:keepNext w:val="1"/>
        <w:spacing w:after="60" w:before="240" w:lineRule="auto"/>
        <w:rPr>
          <w:b w:val="1"/>
          <w:sz w:val="18"/>
          <w:szCs w:val="18"/>
        </w:rPr>
      </w:pPr>
      <w:bookmarkStart w:colFirst="0" w:colLast="0" w:name="_heading=h.shvq146y0t8l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1"/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7.032199811449"/>
        <w:gridCol w:w="4746.479611212175"/>
        <w:tblGridChange w:id="0">
          <w:tblGrid>
            <w:gridCol w:w="3757.032199811449"/>
            <w:gridCol w:w="4746.4796112121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RF-011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Visualización de estadísticas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visualizar productos mas vendidos, ventas por dia,semana o mes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la visualización de estadísticas generadas  a partir del inventario y las ventas.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C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1C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5">
      <w:pPr>
        <w:keepNext w:val="1"/>
        <w:spacing w:after="60" w:before="240" w:lineRule="auto"/>
        <w:rPr>
          <w:b w:val="1"/>
          <w:sz w:val="26"/>
          <w:szCs w:val="26"/>
        </w:rPr>
      </w:pPr>
      <w:bookmarkStart w:colFirst="0" w:colLast="0" w:name="_heading=h.w4ky0wczmwpi" w:id="34"/>
      <w:bookmarkEnd w:id="34"/>
      <w:r w:rsidDel="00000000" w:rsidR="00000000" w:rsidRPr="00000000">
        <w:rPr>
          <w:rtl w:val="0"/>
        </w:rPr>
      </w:r>
    </w:p>
    <w:tbl>
      <w:tblPr>
        <w:tblStyle w:val="Table24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9.488733385562"/>
        <w:gridCol w:w="4474.023077638061"/>
        <w:tblGridChange w:id="0">
          <w:tblGrid>
            <w:gridCol w:w="4029.488733385562"/>
            <w:gridCol w:w="4474.023077638061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RF-012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Generación de ticket de compra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Dar información del producto que compró el usuario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de generar automáticamente un ticket de compra a finalizar de cada venta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D0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1D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RNF004</w:t>
            </w:r>
          </w:p>
          <w:p w:rsidR="00000000" w:rsidDel="00000000" w:rsidP="00000000" w:rsidRDefault="00000000" w:rsidRPr="00000000" w14:paraId="000001D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RNF006</w:t>
            </w:r>
          </w:p>
          <w:p w:rsidR="00000000" w:rsidDel="00000000" w:rsidP="00000000" w:rsidRDefault="00000000" w:rsidRPr="00000000" w14:paraId="000001D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6">
      <w:pPr>
        <w:keepNext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7.410922707175"/>
        <w:gridCol w:w="4646.100888316449"/>
        <w:tblGridChange w:id="0">
          <w:tblGrid>
            <w:gridCol w:w="3857.410922707175"/>
            <w:gridCol w:w="4646.100888316449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RF-013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Vinculación  venta con inventario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Visualización y seguimiento de compras anteriores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vincular cada transacción de venta con módulo de inventario para poder registrar una venta, la cantidad correspondiente sea automáticamente descontada del inventario.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RNF006</w:t>
            </w:r>
          </w:p>
          <w:p w:rsidR="00000000" w:rsidDel="00000000" w:rsidP="00000000" w:rsidRDefault="00000000" w:rsidRPr="00000000" w14:paraId="000001E1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RNF007</w:t>
            </w:r>
          </w:p>
          <w:p w:rsidR="00000000" w:rsidDel="00000000" w:rsidP="00000000" w:rsidRDefault="00000000" w:rsidRPr="00000000" w14:paraId="000001E2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RNF008</w:t>
            </w:r>
          </w:p>
          <w:p w:rsidR="00000000" w:rsidDel="00000000" w:rsidP="00000000" w:rsidRDefault="00000000" w:rsidRPr="00000000" w14:paraId="000001E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RNF010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1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6">
      <w:pPr>
        <w:keepNext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E7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870345098"/>
        <w:tag w:val="goog_rdk_6"/>
      </w:sdtPr>
      <w:sdtContent>
        <w:tbl>
          <w:tblPr>
            <w:tblStyle w:val="Table26"/>
            <w:tblW w:w="8503.511811023625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4301.945266959675"/>
            <w:gridCol w:w="4201.56654406395"/>
            <w:tblGridChange w:id="0">
              <w:tblGrid>
                <w:gridCol w:w="4301.945266959675"/>
                <w:gridCol w:w="4201.56654406395"/>
              </w:tblGrid>
            </w:tblGridChange>
          </w:tblGrid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IDENTIFICACIÓN DEL REQUERIMIENTO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RF-014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NOMBRE DEL REQUERIMIENTO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Información de la tienda</w:t>
                </w:r>
              </w:p>
            </w:tc>
          </w:tr>
          <w:tr>
            <w:trPr>
              <w:cantSplit w:val="0"/>
              <w:trHeight w:val="671.05957031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CARACTERÍSTICAS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Mostrar informaciòn de la tienda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DESCRIPCIÓN DEL REQUERIMIENTO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le mostrará al cliente una pequeña historia de la tienda con su misión y visión.</w:t>
                </w:r>
              </w:p>
            </w:tc>
          </w:tr>
          <w:tr>
            <w:trPr>
              <w:cantSplit w:val="0"/>
              <w:trHeight w:val="130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REQUERIMIENTO NO FUNCIONAL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RNF006</w:t>
                </w:r>
              </w:p>
              <w:p w:rsidR="00000000" w:rsidDel="00000000" w:rsidP="00000000" w:rsidRDefault="00000000" w:rsidRPr="00000000" w14:paraId="000001F2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RNF008</w:t>
                </w:r>
              </w:p>
              <w:p w:rsidR="00000000" w:rsidDel="00000000" w:rsidP="00000000" w:rsidRDefault="00000000" w:rsidRPr="00000000" w14:paraId="000001F3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PRIORIDAD DEL REQUERIMIENTO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keepNext w:val="1"/>
                  <w:spacing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Media</w:t>
                </w:r>
              </w:p>
            </w:tc>
          </w:tr>
        </w:tbl>
      </w:sdtContent>
    </w:sdt>
    <w:p w:rsidR="00000000" w:rsidDel="00000000" w:rsidP="00000000" w:rsidRDefault="00000000" w:rsidRPr="00000000" w14:paraId="000001F6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u2d2bx82twvj" w:id="35"/>
      <w:bookmarkEnd w:id="3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1F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80"/>
        <w:gridCol w:w="4220"/>
        <w:tblGridChange w:id="0">
          <w:tblGrid>
            <w:gridCol w:w="4280"/>
            <w:gridCol w:w="422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RNF-001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interfaz debe ofrecer campos seguros para el ingreso de credenciales, y permitir mecanismos de autenticación como las contraseñas.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el registro de mediante el nombre, correo electrónico y contraseña, asegurando los campos de entradas sean seguras.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jpcncolxg48z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nock6vc4c0gd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277nrh1yf864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u0w3zarh5t7b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24b17ysjk1lq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dt5u19opp8gn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toqqeyph7sqw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600" w:firstLine="0"/>
        <w:rPr>
          <w:b w:val="1"/>
          <w:sz w:val="26"/>
          <w:szCs w:val="26"/>
        </w:rPr>
      </w:pPr>
      <w:bookmarkStart w:colFirst="0" w:colLast="0" w:name="_heading=h.bdv2ebkx5g2k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865207743"/>
        <w:tag w:val="goog_rdk_7"/>
      </w:sdtPr>
      <w:sdtContent>
        <w:tbl>
          <w:tblPr>
            <w:tblStyle w:val="Table28"/>
            <w:tblW w:w="85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00"/>
            <w:gridCol w:w="4200"/>
            <w:tblGridChange w:id="0">
              <w:tblGrid>
                <w:gridCol w:w="4300"/>
                <w:gridCol w:w="4200"/>
              </w:tblGrid>
            </w:tblGridChange>
          </w:tblGrid>
          <w:tr>
            <w:trPr>
              <w:cantSplit w:val="0"/>
              <w:trHeight w:val="8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IDENTIFICACIÓN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RNF-002</w:t>
                </w:r>
              </w:p>
            </w:tc>
          </w:tr>
          <w:tr>
            <w:trPr>
              <w:cantSplit w:val="0"/>
              <w:trHeight w:val="7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NOMBRE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Tiempo de respuesta de acción</w:t>
                </w:r>
              </w:p>
            </w:tc>
          </w:tr>
          <w:tr>
            <w:trPr>
              <w:cantSplit w:val="0"/>
              <w:trHeight w:val="64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CARACTERÍSTICAS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 de tener una respuesta rápida al momento de darle clic</w:t>
                </w:r>
              </w:p>
              <w:p w:rsidR="00000000" w:rsidDel="00000000" w:rsidP="00000000" w:rsidRDefault="00000000" w:rsidRPr="00000000" w14:paraId="00000215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DESCRIPCIÓN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Cualquier acción del usuario tiempo máximo 2 segundos</w:t>
                </w:r>
              </w:p>
              <w:p w:rsidR="00000000" w:rsidDel="00000000" w:rsidP="00000000" w:rsidRDefault="00000000" w:rsidRPr="00000000" w14:paraId="00000218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PRIORIDAD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yfotfbbtvmhf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kdmlfur43gg3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545699497"/>
        <w:tag w:val="goog_rdk_8"/>
      </w:sdtPr>
      <w:sdtContent>
        <w:tbl>
          <w:tblPr>
            <w:tblStyle w:val="Table29"/>
            <w:tblW w:w="85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20"/>
            <w:gridCol w:w="4180"/>
            <w:tblGridChange w:id="0">
              <w:tblGrid>
                <w:gridCol w:w="4320"/>
                <w:gridCol w:w="4180"/>
              </w:tblGrid>
            </w:tblGridChange>
          </w:tblGrid>
          <w:tr>
            <w:trPr>
              <w:cantSplit w:val="0"/>
              <w:trHeight w:val="56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IDENTIFICACIÓN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RNF-003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Disponibilidad</w:t>
                </w:r>
              </w:p>
            </w:tc>
          </w:tr>
          <w:tr>
            <w:trPr>
              <w:cantSplit w:val="0"/>
              <w:trHeight w:val="56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CARACTERÍSTICAS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Debe de tener una disponibilidad las 24H</w:t>
                </w:r>
              </w:p>
            </w:tc>
          </w:tr>
          <w:tr>
            <w:trPr>
              <w:cantSplit w:val="0"/>
              <w:trHeight w:val="56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DESCRIPCIÓN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debe estar disponible el 99,5% del tiempo mensual</w:t>
                </w:r>
              </w:p>
            </w:tc>
          </w:tr>
          <w:tr>
            <w:trPr>
              <w:cantSplit w:val="0"/>
              <w:trHeight w:val="16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PRIORIDAD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7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jc34h9s3aj2f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lo23hept05t9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5144527"/>
        <w:tag w:val="goog_rdk_9"/>
      </w:sdtPr>
      <w:sdtContent>
        <w:tbl>
          <w:tblPr>
            <w:tblStyle w:val="Table30"/>
            <w:tblW w:w="85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280"/>
            <w:gridCol w:w="4220"/>
            <w:tblGridChange w:id="0">
              <w:tblGrid>
                <w:gridCol w:w="4280"/>
                <w:gridCol w:w="4220"/>
              </w:tblGrid>
            </w:tblGridChange>
          </w:tblGrid>
          <w:tr>
            <w:trPr>
              <w:cantSplit w:val="0"/>
              <w:trHeight w:val="56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IDENTIFICACIÓN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RNF-004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E">
                <w:pPr>
                  <w:widowControl w:val="0"/>
                  <w:spacing w:line="276" w:lineRule="auto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Seguridad de datos</w:t>
                </w:r>
              </w:p>
              <w:p w:rsidR="00000000" w:rsidDel="00000000" w:rsidP="00000000" w:rsidRDefault="00000000" w:rsidRPr="00000000" w14:paraId="0000022F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CARACTERÍSTICAS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Debe proteger los datos de los usuarios con accesos no autorizados como robos, alteraciones o pérdidas intencionales.</w:t>
                </w:r>
              </w:p>
            </w:tc>
          </w:tr>
          <w:tr>
            <w:trPr>
              <w:cantSplit w:val="0"/>
              <w:trHeight w:val="50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DESCRIPCIÓN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debe estar protegido 99,5% del tiempo mensual</w:t>
                </w:r>
              </w:p>
            </w:tc>
          </w:tr>
          <w:tr>
            <w:trPr>
              <w:cantSplit w:val="0"/>
              <w:trHeight w:val="16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PRIORIDAD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hc028u7p73aq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l3n4fghk2qn5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75326342"/>
        <w:tag w:val="goog_rdk_10"/>
      </w:sdtPr>
      <w:sdtContent>
        <w:tbl>
          <w:tblPr>
            <w:tblStyle w:val="Table31"/>
            <w:tblW w:w="85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20"/>
            <w:gridCol w:w="4180"/>
            <w:tblGridChange w:id="0">
              <w:tblGrid>
                <w:gridCol w:w="4320"/>
                <w:gridCol w:w="4180"/>
              </w:tblGrid>
            </w:tblGridChange>
          </w:tblGrid>
          <w:tr>
            <w:trPr>
              <w:cantSplit w:val="0"/>
              <w:trHeight w:val="56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IDENTIFICACIÓN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RNF-005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Soporte hasta 1.000 usuarios</w:t>
                </w:r>
              </w:p>
            </w:tc>
          </w:tr>
          <w:tr>
            <w:trPr>
              <w:cantSplit w:val="0"/>
              <w:trHeight w:val="56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D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CARACTERÍSTICAS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E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debe de funcionar correctamente mientras lo usan 1.000 usuarios simultáneamente</w:t>
                </w:r>
              </w:p>
            </w:tc>
          </w:tr>
          <w:tr>
            <w:trPr>
              <w:cantSplit w:val="0"/>
              <w:trHeight w:val="56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F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DESCRIPCIÓN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0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debe estar diseñado para soportar 1.000 usuarios de forma simultánea o concurrente.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1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PRIORIDAD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2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heading=h.xn74fblf4aqt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782407560"/>
        <w:tag w:val="goog_rdk_11"/>
      </w:sdtPr>
      <w:sdtContent>
        <w:tbl>
          <w:tblPr>
            <w:tblStyle w:val="Table32"/>
            <w:tblW w:w="85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280"/>
            <w:gridCol w:w="4220"/>
            <w:tblGridChange w:id="0">
              <w:tblGrid>
                <w:gridCol w:w="4280"/>
                <w:gridCol w:w="4220"/>
              </w:tblGrid>
            </w:tblGridChange>
          </w:tblGrid>
          <w:tr>
            <w:trPr>
              <w:cantSplit w:val="0"/>
              <w:trHeight w:val="56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5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IDENTIFICACIÓN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6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RNF-006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7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8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Copia de seguridad de la base de datos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9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CARACTERÍSTICAS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A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debe realizar copias de seguridad y periódicas de la base de datos, almacenados en un entorno seguro.</w:t>
                </w:r>
              </w:p>
            </w:tc>
          </w:tr>
          <w:tr>
            <w:trPr>
              <w:cantSplit w:val="0"/>
              <w:trHeight w:val="56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B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DESCRIPCIÓN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C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debe implementar un mecanismo de respaldo que realice copias  de seguridad completas en la base de datos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PRIORIDAD DEL REQUERIMIENTO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widowControl w:val="0"/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heading=h.vkjbg8egbhxy" w:id="51"/>
      <w:bookmarkEnd w:id="51"/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heading=h.vlwh7nvzck91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60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1.945266959675"/>
        <w:gridCol w:w="4201.56654406395"/>
        <w:tblGridChange w:id="0">
          <w:tblGrid>
            <w:gridCol w:w="4301.945266959675"/>
            <w:gridCol w:w="4201.566544063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RNF-007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Mantenimiento del sistema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Darle arreglos constantes al sistema de información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de tener mantenimiento del sistema  es su capacidad para modificarlo, corregirlo, actualizarlo o mejorar sin afectar el funcionamiento en general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r683f9vsm8yh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60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1.945266959675"/>
        <w:gridCol w:w="4201.56654406395"/>
        <w:tblGridChange w:id="0">
          <w:tblGrid>
            <w:gridCol w:w="4301.945266959675"/>
            <w:gridCol w:w="4201.5665440639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RNF-008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Facilidad de uso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Poder navegar sin que este afecte el rendimiento del sistema o aplicativo web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que este afecte el rendimiento del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vohu54h24zvd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6"/>
          <w:szCs w:val="26"/>
        </w:rPr>
      </w:pPr>
      <w:bookmarkStart w:colFirst="0" w:colLast="0" w:name="_heading=h.cl87qztwwv24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1.945266959675"/>
        <w:gridCol w:w="4201.56654406395"/>
        <w:tblGridChange w:id="0">
          <w:tblGrid>
            <w:gridCol w:w="4301.945266959675"/>
            <w:gridCol w:w="4201.566544063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RNF-009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Protección ante ataques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Proteger datos personales y no personales del usuario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Darle protección activa al sistema de información de implementación de autenticación segura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heading=h.sw0589fx4a1a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16.285084516207"/>
        <w:gridCol w:w="4187.226726507417"/>
        <w:tblGridChange w:id="0">
          <w:tblGrid>
            <w:gridCol w:w="4316.285084516207"/>
            <w:gridCol w:w="4187.226726507417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RNF-010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Roles y permisos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poder decidir que sí y que no puede hacer cada usuario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Asignar cada rol y con base a eso dar ciertos permisos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1"/>
        <w:spacing w:after="6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1"/>
        <w:spacing w:after="60" w:before="240" w:lineRule="auto"/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i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6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0"/>
      <w:tblW w:w="8644.0" w:type="dxa"/>
      <w:jc w:val="left"/>
      <w:tblInd w:w="-7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sofware</w:t>
          </w:r>
        </w:p>
      </w:tc>
    </w:tr>
  </w:tbl>
  <w:p w:rsidR="00000000" w:rsidDel="00000000" w:rsidP="00000000" w:rsidRDefault="00000000" w:rsidRPr="00000000" w14:paraId="000002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7"/>
      <w:tblW w:w="8643.999999999998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2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8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6"/>
              <w:szCs w:val="16"/>
            </w:rPr>
            <w:drawing>
              <wp:inline distB="114300" distT="114300" distL="114300" distR="114300">
                <wp:extent cx="1143000" cy="812800"/>
                <wp:effectExtent b="0" l="0" r="0" t="0"/>
                <wp:docPr id="104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2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9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4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2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Verdana" w:eastAsia="Arial Unicode MS" w:hAnsi="Verdana"/>
      <w:i w:val="1"/>
      <w:iCs w:val="1"/>
      <w:color w:val="0000ff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  <w:style w:type="table" w:styleId="Table28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  <w:style w:type="table" w:styleId="Table29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  <w:style w:type="table" w:styleId="Table30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  <w:style w:type="table" w:styleId="Table31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  <w:style w:type="table" w:styleId="Table32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3.xml"/><Relationship Id="rId14" Type="http://schemas.openxmlformats.org/officeDocument/2006/relationships/header" Target="header5.xml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lF7AZKCWumX51xAJPLy9dBafNQ==">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2019-06-09T12:00:00Z</dcterms:created>
  <dc:creator>Autor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