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E4D" w:rsidRPr="00086FC4" w:rsidRDefault="006F3A34" w:rsidP="00086FC4">
      <w:pPr>
        <w:jc w:val="center"/>
        <w:rPr>
          <w:b/>
        </w:rPr>
      </w:pPr>
      <w:r w:rsidRPr="00086FC4">
        <w:rPr>
          <w:b/>
        </w:rPr>
        <w:t xml:space="preserve">MANUAL </w:t>
      </w:r>
      <w:r w:rsidR="00F851E2" w:rsidRPr="00086FC4">
        <w:rPr>
          <w:b/>
        </w:rPr>
        <w:t>TÉCNICO</w:t>
      </w:r>
    </w:p>
    <w:p w:rsidR="006F3A34" w:rsidRDefault="006F3A34" w:rsidP="006F3A34">
      <w:pPr>
        <w:pStyle w:val="Prrafodelista"/>
        <w:numPr>
          <w:ilvl w:val="0"/>
          <w:numId w:val="1"/>
        </w:numPr>
      </w:pPr>
      <w:r>
        <w:t>Definición del plan de levantamiento de información.</w:t>
      </w:r>
    </w:p>
    <w:p w:rsidR="006F3A34" w:rsidRDefault="006F3A34" w:rsidP="006F3A34">
      <w:pPr>
        <w:pStyle w:val="Prrafodelista"/>
        <w:numPr>
          <w:ilvl w:val="0"/>
          <w:numId w:val="1"/>
        </w:numPr>
      </w:pPr>
      <w:r>
        <w:t>Entrevistas, encuestas, listas de chequeo,  etc.</w:t>
      </w:r>
    </w:p>
    <w:p w:rsidR="006F3A34" w:rsidRDefault="003A5E2E" w:rsidP="006F3A34">
      <w:pPr>
        <w:pStyle w:val="Prrafodelista"/>
        <w:numPr>
          <w:ilvl w:val="0"/>
          <w:numId w:val="1"/>
        </w:numPr>
      </w:pPr>
      <w:r>
        <w:t xml:space="preserve">Investigación </w:t>
      </w:r>
      <w:r w:rsidR="006F3A34">
        <w:t>de definición de tipo de producto.</w:t>
      </w:r>
    </w:p>
    <w:p w:rsidR="006F3A34" w:rsidRDefault="006F3A34" w:rsidP="006F3A34">
      <w:pPr>
        <w:pStyle w:val="Prrafodelista"/>
        <w:numPr>
          <w:ilvl w:val="0"/>
          <w:numId w:val="1"/>
        </w:numPr>
      </w:pPr>
      <w:r>
        <w:t>Proceso de requerimientos, según Ing. de requerimientos.</w:t>
      </w:r>
    </w:p>
    <w:p w:rsidR="006F3A34" w:rsidRDefault="006F3A34" w:rsidP="006F3A34">
      <w:pPr>
        <w:pStyle w:val="Prrafodelista"/>
        <w:numPr>
          <w:ilvl w:val="1"/>
          <w:numId w:val="1"/>
        </w:numPr>
      </w:pPr>
      <w:r>
        <w:t>Requerimientos funcionales (Formato de requerimientos en grupo Facebook).</w:t>
      </w:r>
    </w:p>
    <w:p w:rsidR="006F3A34" w:rsidRDefault="006F3A34" w:rsidP="006F3A34">
      <w:pPr>
        <w:pStyle w:val="Prrafodelista"/>
        <w:numPr>
          <w:ilvl w:val="1"/>
          <w:numId w:val="1"/>
        </w:numPr>
      </w:pPr>
      <w:r>
        <w:t>Requerimientos no funcionales por tipo incluyendo de seguridad.</w:t>
      </w:r>
    </w:p>
    <w:p w:rsidR="00F851E2" w:rsidRDefault="00F851E2" w:rsidP="00F851E2">
      <w:pPr>
        <w:pStyle w:val="Prrafodelista"/>
        <w:numPr>
          <w:ilvl w:val="0"/>
          <w:numId w:val="1"/>
        </w:numPr>
      </w:pPr>
      <w:r>
        <w:t>Modelamiento de base de datos.</w:t>
      </w:r>
    </w:p>
    <w:p w:rsidR="00F851E2" w:rsidRDefault="004320AF" w:rsidP="00F851E2">
      <w:pPr>
        <w:pStyle w:val="Prrafodelista"/>
        <w:numPr>
          <w:ilvl w:val="1"/>
          <w:numId w:val="1"/>
        </w:numPr>
      </w:pPr>
      <w:r>
        <w:t xml:space="preserve">Modelo entidad relación </w:t>
      </w:r>
      <w:proofErr w:type="spellStart"/>
      <w:r>
        <w:t>MER</w:t>
      </w:r>
      <w:proofErr w:type="spellEnd"/>
      <w:r>
        <w:t>.</w:t>
      </w:r>
    </w:p>
    <w:p w:rsidR="004320AF" w:rsidRDefault="004320AF" w:rsidP="00F851E2">
      <w:pPr>
        <w:pStyle w:val="Prrafodelista"/>
        <w:numPr>
          <w:ilvl w:val="1"/>
          <w:numId w:val="1"/>
        </w:numPr>
      </w:pPr>
      <w:r>
        <w:t>Modelo relacional MR.</w:t>
      </w:r>
    </w:p>
    <w:p w:rsidR="004320AF" w:rsidRDefault="004320AF" w:rsidP="00F851E2">
      <w:pPr>
        <w:pStyle w:val="Prrafodelista"/>
        <w:numPr>
          <w:ilvl w:val="1"/>
          <w:numId w:val="1"/>
        </w:numPr>
      </w:pPr>
      <w:r>
        <w:t>Diccionario de datos.</w:t>
      </w:r>
    </w:p>
    <w:p w:rsidR="004320AF" w:rsidRDefault="004320AF" w:rsidP="00F851E2">
      <w:pPr>
        <w:pStyle w:val="Prrafodelista"/>
        <w:numPr>
          <w:ilvl w:val="1"/>
          <w:numId w:val="1"/>
        </w:numPr>
      </w:pPr>
      <w:r>
        <w:t xml:space="preserve">Script de generación de la base de datos (tablas, relaciones, </w:t>
      </w:r>
      <w:proofErr w:type="spellStart"/>
      <w:r>
        <w:t>triggers</w:t>
      </w:r>
      <w:proofErr w:type="spellEnd"/>
      <w:r>
        <w:t xml:space="preserve">, funciones, </w:t>
      </w:r>
      <w:proofErr w:type="spellStart"/>
      <w:r>
        <w:t>store</w:t>
      </w:r>
      <w:r w:rsidR="003B623A">
        <w:t>d</w:t>
      </w:r>
      <w:bookmarkStart w:id="0" w:name="_GoBack"/>
      <w:bookmarkEnd w:id="0"/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y registros de prueba).</w:t>
      </w:r>
    </w:p>
    <w:p w:rsidR="006F3A34" w:rsidRDefault="006F3A34" w:rsidP="006F3A34">
      <w:pPr>
        <w:pStyle w:val="Prrafodelista"/>
        <w:numPr>
          <w:ilvl w:val="0"/>
          <w:numId w:val="1"/>
        </w:numPr>
      </w:pPr>
      <w:r>
        <w:t>Definición de actores y roles de la aplicación.</w:t>
      </w:r>
    </w:p>
    <w:p w:rsidR="006F3A34" w:rsidRDefault="006F3A34" w:rsidP="006F3A34">
      <w:pPr>
        <w:pStyle w:val="Prrafodelista"/>
        <w:numPr>
          <w:ilvl w:val="0"/>
          <w:numId w:val="1"/>
        </w:numPr>
      </w:pPr>
      <w:r>
        <w:t>Casos de uso.</w:t>
      </w:r>
    </w:p>
    <w:p w:rsidR="006F3A34" w:rsidRDefault="006F3A34" w:rsidP="006F3A34">
      <w:pPr>
        <w:pStyle w:val="Prrafodelista"/>
        <w:numPr>
          <w:ilvl w:val="1"/>
          <w:numId w:val="1"/>
        </w:numPr>
      </w:pPr>
      <w:r>
        <w:t>Casos de uso de alto nivel.</w:t>
      </w:r>
    </w:p>
    <w:p w:rsidR="006F3A34" w:rsidRDefault="006F3A34" w:rsidP="006F3A34">
      <w:pPr>
        <w:pStyle w:val="Prrafodelista"/>
        <w:numPr>
          <w:ilvl w:val="1"/>
          <w:numId w:val="1"/>
        </w:numPr>
      </w:pPr>
      <w:r>
        <w:t>Casos de uso extendidos.</w:t>
      </w:r>
    </w:p>
    <w:p w:rsidR="006F3A34" w:rsidRDefault="00F851E2" w:rsidP="006F3A34">
      <w:pPr>
        <w:pStyle w:val="Prrafodelista"/>
        <w:numPr>
          <w:ilvl w:val="1"/>
          <w:numId w:val="1"/>
        </w:numPr>
      </w:pPr>
      <w:r>
        <w:t>Documentación</w:t>
      </w:r>
      <w:r w:rsidR="006F3A34">
        <w:t xml:space="preserve"> de </w:t>
      </w:r>
      <w:r>
        <w:t>los casos de uso extendidos (Formato de requerimientos en grupo Facebook).</w:t>
      </w:r>
    </w:p>
    <w:p w:rsidR="00F851E2" w:rsidRDefault="00F851E2" w:rsidP="00F851E2">
      <w:pPr>
        <w:pStyle w:val="Prrafodelista"/>
        <w:numPr>
          <w:ilvl w:val="0"/>
          <w:numId w:val="1"/>
        </w:numPr>
      </w:pPr>
      <w:r>
        <w:t>Diagrama de clases.</w:t>
      </w:r>
    </w:p>
    <w:p w:rsidR="00F851E2" w:rsidRDefault="00F851E2" w:rsidP="00F851E2">
      <w:pPr>
        <w:pStyle w:val="Prrafodelista"/>
        <w:numPr>
          <w:ilvl w:val="0"/>
          <w:numId w:val="1"/>
        </w:numPr>
      </w:pPr>
      <w:r>
        <w:t>Diagramas de estados.</w:t>
      </w:r>
    </w:p>
    <w:p w:rsidR="00F851E2" w:rsidRDefault="00F851E2" w:rsidP="00F851E2">
      <w:pPr>
        <w:pStyle w:val="Prrafodelista"/>
        <w:numPr>
          <w:ilvl w:val="0"/>
          <w:numId w:val="1"/>
        </w:numPr>
      </w:pPr>
      <w:r>
        <w:t>Diagramas de colaboración.</w:t>
      </w:r>
    </w:p>
    <w:p w:rsidR="00F851E2" w:rsidRDefault="00F851E2" w:rsidP="00F851E2">
      <w:pPr>
        <w:pStyle w:val="Prrafodelista"/>
        <w:numPr>
          <w:ilvl w:val="0"/>
          <w:numId w:val="1"/>
        </w:numPr>
      </w:pPr>
      <w:r>
        <w:t>Diagrama. de secuencia.</w:t>
      </w:r>
    </w:p>
    <w:p w:rsidR="00F851E2" w:rsidRDefault="00F851E2" w:rsidP="00F851E2">
      <w:pPr>
        <w:pStyle w:val="Prrafodelista"/>
        <w:numPr>
          <w:ilvl w:val="0"/>
          <w:numId w:val="1"/>
        </w:numPr>
      </w:pPr>
      <w:r>
        <w:t>Diagramas de paquetes.</w:t>
      </w:r>
    </w:p>
    <w:p w:rsidR="00F851E2" w:rsidRDefault="00F851E2" w:rsidP="00F851E2">
      <w:pPr>
        <w:pStyle w:val="Prrafodelista"/>
        <w:numPr>
          <w:ilvl w:val="0"/>
          <w:numId w:val="1"/>
        </w:numPr>
      </w:pPr>
      <w:r>
        <w:t>Diagrama de objetos.</w:t>
      </w:r>
    </w:p>
    <w:p w:rsidR="00F851E2" w:rsidRDefault="00F851E2" w:rsidP="00F851E2">
      <w:pPr>
        <w:pStyle w:val="Prrafodelista"/>
        <w:numPr>
          <w:ilvl w:val="0"/>
          <w:numId w:val="1"/>
        </w:numPr>
      </w:pPr>
      <w:r>
        <w:t>Diagrama de componentes.</w:t>
      </w:r>
    </w:p>
    <w:p w:rsidR="006F3A34" w:rsidRDefault="00F851E2" w:rsidP="00AF0341">
      <w:pPr>
        <w:pStyle w:val="Prrafodelista"/>
        <w:numPr>
          <w:ilvl w:val="0"/>
          <w:numId w:val="1"/>
        </w:numPr>
      </w:pPr>
      <w:r>
        <w:t>Diagramas de flujo de proceso por proceso.</w:t>
      </w:r>
    </w:p>
    <w:sectPr w:rsidR="006F3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4798E"/>
    <w:multiLevelType w:val="hybridMultilevel"/>
    <w:tmpl w:val="1A36E7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34"/>
    <w:rsid w:val="00086FC4"/>
    <w:rsid w:val="003A5E2E"/>
    <w:rsid w:val="003B623A"/>
    <w:rsid w:val="004320AF"/>
    <w:rsid w:val="006F3A34"/>
    <w:rsid w:val="00DF2E4D"/>
    <w:rsid w:val="00F8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A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DECANATURA SISTEMAS</dc:creator>
  <cp:lastModifiedBy>User</cp:lastModifiedBy>
  <cp:revision>3</cp:revision>
  <dcterms:created xsi:type="dcterms:W3CDTF">2016-05-01T18:19:00Z</dcterms:created>
  <dcterms:modified xsi:type="dcterms:W3CDTF">2016-05-01T18:19:00Z</dcterms:modified>
</cp:coreProperties>
</file>