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3F2F6D"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3F2F6D"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3F2F6D"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3F2F6D">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3F2F6D">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3F2F6D">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3F2F6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3F2F6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3F2F6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3F2F6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3F2F6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3F2F6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3F2F6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3F2F6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4EEE7F5A" w14:textId="2107187C" w:rsidR="00460886" w:rsidRPr="00D204DF"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t>INTRODUCCIÓN</w:t>
      </w:r>
      <w:bookmarkEnd w:id="0"/>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77777777"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1C427C10"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6248D391"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59DBF270"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bookmarkStart w:id="2" w:name="_Toc479337478"/>
      <w:r w:rsidRPr="00C33CFF">
        <w:rPr>
          <w:rFonts w:ascii="Times New Roman" w:hAnsi="Times New Roman" w:cs="Times New Roman"/>
          <w:b/>
          <w:sz w:val="24"/>
          <w:szCs w:val="24"/>
        </w:rPr>
        <w:lastRenderedPageBreak/>
        <w:t>PLANTEAMIENTO DEL PROBLEMA</w:t>
      </w:r>
      <w:bookmarkEnd w:id="2"/>
    </w:p>
    <w:p w14:paraId="640915C1" w14:textId="5635B8AF"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1293C15C" w:rsidR="00460886" w:rsidRPr="00C33CFF" w:rsidRDefault="00706480" w:rsidP="00706480">
      <w:pPr>
        <w:pStyle w:val="Ttulo1"/>
        <w:numPr>
          <w:ilvl w:val="0"/>
          <w:numId w:val="36"/>
        </w:numPr>
        <w:jc w:val="both"/>
        <w:rPr>
          <w:rFonts w:ascii="Times New Roman" w:hAnsi="Times New Roman" w:cs="Times New Roman"/>
          <w:sz w:val="24"/>
          <w:szCs w:val="24"/>
        </w:rPr>
      </w:pPr>
      <w:bookmarkStart w:id="3" w:name="_Toc479337479"/>
      <w:r w:rsidRPr="00C33CFF">
        <w:rPr>
          <w:rFonts w:ascii="Times New Roman" w:hAnsi="Times New Roman" w:cs="Times New Roman"/>
          <w:b/>
          <w:sz w:val="24"/>
          <w:szCs w:val="24"/>
        </w:rPr>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fldSimple w:instr=" SEQ Figura \* ARABIC ">
        <w:r w:rsidR="00362A44">
          <w:rPr>
            <w:noProof/>
          </w:rPr>
          <w:t>1</w:t>
        </w:r>
      </w:fldSimple>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07BA016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6876DB">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6876DB">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446F0389"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6876DB">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5778EC2B"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w:t>
      </w:r>
      <w:r w:rsidR="006876DB">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bookmarkStart w:id="5" w:name="_GoBack"/>
      <w:bookmarkEnd w:id="5"/>
      <w:r w:rsidR="006876DB">
        <w:rPr>
          <w:rFonts w:ascii="Times New Roman" w:hAnsi="Times New Roman" w:cs="Times New Roman"/>
          <w:sz w:val="24"/>
          <w:szCs w:val="24"/>
        </w:rPr>
        <w:t>registrarán</w:t>
      </w:r>
      <w:r w:rsidR="0086799F">
        <w:rPr>
          <w:rFonts w:ascii="Times New Roman" w:hAnsi="Times New Roman" w:cs="Times New Roman"/>
          <w:sz w:val="24"/>
          <w:szCs w:val="24"/>
        </w:rPr>
        <w:t xml:space="preserve">,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55383BE7"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6" w:name="_Toc479337480"/>
      <w:r w:rsidRPr="00706480">
        <w:rPr>
          <w:rFonts w:ascii="Times New Roman" w:hAnsi="Times New Roman" w:cs="Times New Roman"/>
          <w:b/>
          <w:sz w:val="24"/>
          <w:szCs w:val="24"/>
        </w:rPr>
        <w:t>ALCANCE</w:t>
      </w:r>
      <w:bookmarkEnd w:id="6"/>
    </w:p>
    <w:p w14:paraId="4A95566B" w14:textId="43FB79EE"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2F210DB1"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Pr="00EC1E18">
        <w:rPr>
          <w:rFonts w:ascii="Times New Roman" w:hAnsi="Times New Roman" w:cs="Times New Roman"/>
          <w:b/>
          <w:i w:val="0"/>
          <w:color w:val="auto"/>
        </w:rPr>
        <w:fldChar w:fldCharType="begin"/>
      </w:r>
      <w:r w:rsidRPr="00EC1E18">
        <w:rPr>
          <w:rFonts w:ascii="Times New Roman" w:hAnsi="Times New Roman" w:cs="Times New Roman"/>
          <w:b/>
          <w:i w:val="0"/>
          <w:color w:val="auto"/>
        </w:rPr>
        <w:instrText xml:space="preserve"> SEQ Tabla \* ARABIC </w:instrText>
      </w:r>
      <w:r w:rsidRPr="00EC1E18">
        <w:rPr>
          <w:rFonts w:ascii="Times New Roman" w:hAnsi="Times New Roman" w:cs="Times New Roman"/>
          <w:b/>
          <w:i w:val="0"/>
          <w:color w:val="auto"/>
        </w:rPr>
        <w:fldChar w:fldCharType="separate"/>
      </w:r>
      <w:r>
        <w:rPr>
          <w:rFonts w:ascii="Times New Roman" w:hAnsi="Times New Roman" w:cs="Times New Roman"/>
          <w:b/>
          <w:i w:val="0"/>
          <w:noProof/>
          <w:color w:val="auto"/>
        </w:rPr>
        <w:t>1</w:t>
      </w:r>
      <w:r w:rsidRPr="00EC1E18">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285BD31D"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Pr="00EC1E18">
        <w:rPr>
          <w:rFonts w:ascii="Times New Roman" w:hAnsi="Times New Roman" w:cs="Times New Roman"/>
          <w:b/>
          <w:i w:val="0"/>
          <w:color w:val="auto"/>
        </w:rPr>
        <w:fldChar w:fldCharType="begin"/>
      </w:r>
      <w:r w:rsidRPr="00EC1E18">
        <w:rPr>
          <w:rFonts w:ascii="Times New Roman" w:hAnsi="Times New Roman" w:cs="Times New Roman"/>
          <w:b/>
          <w:i w:val="0"/>
          <w:color w:val="auto"/>
        </w:rPr>
        <w:instrText xml:space="preserve"> SEQ Tabla \* ARABIC </w:instrText>
      </w:r>
      <w:r w:rsidRPr="00EC1E18">
        <w:rPr>
          <w:rFonts w:ascii="Times New Roman" w:hAnsi="Times New Roman" w:cs="Times New Roman"/>
          <w:b/>
          <w:i w:val="0"/>
          <w:color w:val="auto"/>
        </w:rPr>
        <w:fldChar w:fldCharType="separate"/>
      </w:r>
      <w:r w:rsidRPr="00EC1E18">
        <w:rPr>
          <w:rFonts w:ascii="Times New Roman" w:hAnsi="Times New Roman" w:cs="Times New Roman"/>
          <w:b/>
          <w:i w:val="0"/>
          <w:noProof/>
          <w:color w:val="auto"/>
        </w:rPr>
        <w:t>2</w:t>
      </w:r>
      <w:r w:rsidRPr="00EC1E18">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77777777"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14:paraId="3D2951DF"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536A509" w14:textId="77777777"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r w:rsidR="005E30F1">
              <w:rPr>
                <w:rFonts w:ascii="Times New Roman" w:hAnsi="Times New Roman" w:cs="Times New Roman"/>
                <w:sz w:val="24"/>
              </w:rPr>
              <w:t>Vlr Hr 2</w:t>
            </w:r>
            <w:r w:rsidR="00E542E5">
              <w:rPr>
                <w:rFonts w:ascii="Times New Roman" w:hAnsi="Times New Roman" w:cs="Times New Roman"/>
                <w:sz w:val="24"/>
              </w:rPr>
              <w:t>0.000</w:t>
            </w:r>
          </w:p>
        </w:tc>
        <w:tc>
          <w:tcPr>
            <w:tcW w:w="2943" w:type="dxa"/>
          </w:tcPr>
          <w:p w14:paraId="4C663FFB" w14:textId="77777777"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14:paraId="6CA0C577"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14:paraId="6EC45319" w14:textId="77777777"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r w:rsidR="005E30F1">
              <w:rPr>
                <w:rFonts w:ascii="Times New Roman" w:hAnsi="Times New Roman" w:cs="Times New Roman"/>
                <w:sz w:val="24"/>
              </w:rPr>
              <w:t>Vlr Hr 40.000</w:t>
            </w:r>
          </w:p>
        </w:tc>
        <w:tc>
          <w:tcPr>
            <w:tcW w:w="2943" w:type="dxa"/>
          </w:tcPr>
          <w:p w14:paraId="7CB4E36F" w14:textId="77777777"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t>Desarrollador</w:t>
            </w:r>
          </w:p>
          <w:p w14:paraId="44BF2515"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3FE715D" w14:textId="77777777"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Tester</w:t>
            </w:r>
          </w:p>
          <w:p w14:paraId="69656BE0"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2E86FA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5A1130F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14:paraId="3EE67EE1"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Microsoft Office</w:t>
            </w:r>
          </w:p>
        </w:tc>
        <w:tc>
          <w:tcPr>
            <w:tcW w:w="2943" w:type="dxa"/>
          </w:tcPr>
          <w:p w14:paraId="32792C63"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14:paraId="6DA8B0D2"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B9466D7"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73A3E5F"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F4A1B5C" w14:textId="77777777"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14:paraId="3908878B"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1744A149"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14:paraId="22817932"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C132A76"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77777777"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lastRenderedPageBreak/>
              <w:t>SQL Server</w:t>
            </w:r>
          </w:p>
        </w:tc>
        <w:tc>
          <w:tcPr>
            <w:tcW w:w="2943" w:type="dxa"/>
          </w:tcPr>
          <w:p w14:paraId="4A1D1725"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90DBE68"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4F3F5A7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16D5625" w14:textId="77777777"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r w:rsidR="00A052E9" w:rsidRPr="00B52EE1">
              <w:rPr>
                <w:rFonts w:ascii="Times New Roman" w:hAnsi="Times New Roman" w:cs="Times New Roman"/>
                <w:sz w:val="24"/>
              </w:rPr>
              <w:t>Azure</w:t>
            </w:r>
          </w:p>
        </w:tc>
        <w:tc>
          <w:tcPr>
            <w:tcW w:w="2943" w:type="dxa"/>
          </w:tcPr>
          <w:p w14:paraId="5A8E67F0"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14:paraId="24363942"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14:paraId="4AC1B767"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14:paraId="25F49182" w14:textId="77777777"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14:paraId="678C1C74"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14:paraId="668DC690"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14:paraId="7B7FD17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14:paraId="22433A63"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58EF1AB9" w:rsidR="001D71E3" w:rsidRDefault="00695EE4" w:rsidP="00695EE4">
      <w:pPr>
        <w:pStyle w:val="Descripcin"/>
        <w:jc w:val="center"/>
        <w:rPr>
          <w:rFonts w:ascii="Times New Roman" w:hAnsi="Times New Roman" w:cs="Times New Roman"/>
          <w:i w:val="0"/>
          <w:color w:val="auto"/>
          <w:sz w:val="22"/>
          <w:szCs w:val="22"/>
        </w:rPr>
      </w:pPr>
      <w:bookmarkStart w:id="7" w:name="_Toc479337560"/>
      <w:r w:rsidRPr="00695EE4">
        <w:rPr>
          <w:rFonts w:ascii="Times New Roman" w:hAnsi="Times New Roman" w:cs="Times New Roman"/>
          <w:i w:val="0"/>
          <w:color w:val="auto"/>
          <w:sz w:val="22"/>
          <w:szCs w:val="22"/>
        </w:rPr>
        <w:t xml:space="preserve">Tabla </w:t>
      </w:r>
      <w:r w:rsidR="00EC1E18">
        <w:rPr>
          <w:rFonts w:ascii="Times New Roman" w:hAnsi="Times New Roman" w:cs="Times New Roman"/>
          <w:i w:val="0"/>
          <w:color w:val="auto"/>
          <w:sz w:val="22"/>
          <w:szCs w:val="22"/>
        </w:rPr>
        <w:fldChar w:fldCharType="begin"/>
      </w:r>
      <w:r w:rsidR="00EC1E18">
        <w:rPr>
          <w:rFonts w:ascii="Times New Roman" w:hAnsi="Times New Roman" w:cs="Times New Roman"/>
          <w:i w:val="0"/>
          <w:color w:val="auto"/>
          <w:sz w:val="22"/>
          <w:szCs w:val="22"/>
        </w:rPr>
        <w:instrText xml:space="preserve"> SEQ Tabla \* ARABIC </w:instrText>
      </w:r>
      <w:r w:rsidR="00EC1E18">
        <w:rPr>
          <w:rFonts w:ascii="Times New Roman" w:hAnsi="Times New Roman" w:cs="Times New Roman"/>
          <w:i w:val="0"/>
          <w:color w:val="auto"/>
          <w:sz w:val="22"/>
          <w:szCs w:val="22"/>
        </w:rPr>
        <w:fldChar w:fldCharType="separate"/>
      </w:r>
      <w:r w:rsidR="00EC1E18">
        <w:rPr>
          <w:rFonts w:ascii="Times New Roman" w:hAnsi="Times New Roman" w:cs="Times New Roman"/>
          <w:i w:val="0"/>
          <w:noProof/>
          <w:color w:val="auto"/>
          <w:sz w:val="22"/>
          <w:szCs w:val="22"/>
        </w:rPr>
        <w:t>3</w:t>
      </w:r>
      <w:r w:rsidR="00EC1E18">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7"/>
    </w:p>
    <w:p w14:paraId="6E061CC2" w14:textId="77777777"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Autor: Jefersson Guevara</w:t>
      </w:r>
    </w:p>
    <w:p w14:paraId="7B8A2606" w14:textId="77777777"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14:paraId="7DE1B594" w14:textId="77777777" w:rsidR="00B52EE1" w:rsidRDefault="00B52EE1" w:rsidP="003B58C6">
      <w:pPr>
        <w:spacing w:line="480" w:lineRule="auto"/>
        <w:rPr>
          <w:rFonts w:ascii="Times New Roman" w:hAnsi="Times New Roman" w:cs="Times New Roman"/>
          <w:sz w:val="24"/>
        </w:rPr>
      </w:pP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8"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8"/>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9" w:name="_Toc479337415"/>
      <w:bookmarkStart w:id="10" w:name="_Toc479337482"/>
      <w:r w:rsidRPr="00C33CFF">
        <w:rPr>
          <w:rFonts w:ascii="Times New Roman" w:hAnsi="Times New Roman" w:cs="Times New Roman"/>
          <w:b/>
          <w:sz w:val="24"/>
          <w:szCs w:val="24"/>
        </w:rPr>
        <w:t>Objetivos específicos</w:t>
      </w:r>
      <w:bookmarkEnd w:id="9"/>
      <w:bookmarkEnd w:id="10"/>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1" w:name="OLE_LINK96"/>
      <w:bookmarkStart w:id="12" w:name="OLE_LINK97"/>
      <w:bookmarkStart w:id="13" w:name="OLE_LINK98"/>
      <w:commentRangeStart w:id="14"/>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4"/>
      <w:r w:rsidR="00161E04">
        <w:rPr>
          <w:rStyle w:val="Refdecomentario"/>
        </w:rPr>
        <w:commentReference w:id="14"/>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5"/>
      <w:r w:rsidRPr="00C33CFF">
        <w:rPr>
          <w:rFonts w:ascii="Times New Roman" w:eastAsia="Times New Roman" w:hAnsi="Times New Roman" w:cs="Times New Roman"/>
          <w:sz w:val="24"/>
          <w:szCs w:val="24"/>
          <w:lang w:val="es-ES"/>
        </w:rPr>
        <w:lastRenderedPageBreak/>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5"/>
      <w:r w:rsidR="00161E04">
        <w:rPr>
          <w:rStyle w:val="Refdecomentario"/>
        </w:rPr>
        <w:commentReference w:id="15"/>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6"/>
      <w:r>
        <w:rPr>
          <w:rFonts w:ascii="Times New Roman" w:eastAsia="Times New Roman" w:hAnsi="Times New Roman" w:cs="Times New Roman"/>
          <w:sz w:val="24"/>
          <w:szCs w:val="24"/>
          <w:lang w:val="es-ES"/>
        </w:rPr>
        <w:t>móvil</w:t>
      </w:r>
      <w:r>
        <w:rPr>
          <w:rStyle w:val="Refdecomentario"/>
        </w:rPr>
        <w:commentReference w:id="16"/>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7"/>
      <w:r w:rsidR="00161E04">
        <w:rPr>
          <w:rStyle w:val="Refdecomentario"/>
        </w:rPr>
        <w:commentReference w:id="17"/>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8"/>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8"/>
      <w:r w:rsidR="00161E04">
        <w:rPr>
          <w:rStyle w:val="Refdecomentario"/>
        </w:rPr>
        <w:commentReference w:id="18"/>
      </w:r>
    </w:p>
    <w:p w14:paraId="67434612" w14:textId="77777777"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9"/>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commentRangeEnd w:id="19"/>
      <w:r w:rsidR="00161E04">
        <w:rPr>
          <w:rStyle w:val="Refdecomentario"/>
        </w:rPr>
        <w:commentReference w:id="19"/>
      </w:r>
    </w:p>
    <w:bookmarkEnd w:id="11"/>
    <w:bookmarkEnd w:id="12"/>
    <w:bookmarkEnd w:id="13"/>
    <w:p w14:paraId="1AE410B6"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A2574A0" w14:textId="1EDC960C" w:rsidR="00706480" w:rsidRDefault="00706480" w:rsidP="00706480">
      <w:pPr>
        <w:pStyle w:val="Ttulo1"/>
        <w:numPr>
          <w:ilvl w:val="0"/>
          <w:numId w:val="36"/>
        </w:numPr>
        <w:spacing w:line="480" w:lineRule="auto"/>
        <w:jc w:val="both"/>
        <w:rPr>
          <w:rFonts w:ascii="Times New Roman" w:hAnsi="Times New Roman" w:cs="Times New Roman"/>
          <w:b/>
          <w:sz w:val="24"/>
          <w:szCs w:val="24"/>
        </w:rPr>
      </w:pPr>
      <w:bookmarkStart w:id="20" w:name="_Toc479337483"/>
      <w:r>
        <w:rPr>
          <w:rFonts w:ascii="Times New Roman" w:hAnsi="Times New Roman" w:cs="Times New Roman"/>
          <w:b/>
          <w:sz w:val="24"/>
          <w:szCs w:val="24"/>
        </w:rPr>
        <w:lastRenderedPageBreak/>
        <w:t>MARCO DE REFERENCIA</w:t>
      </w:r>
    </w:p>
    <w:p w14:paraId="3A61C65F" w14:textId="197C87CE" w:rsidR="00460886" w:rsidRPr="00C33CFF" w:rsidRDefault="009D1B60" w:rsidP="00706480">
      <w:pPr>
        <w:pStyle w:val="Ttulo1"/>
        <w:numPr>
          <w:ilvl w:val="1"/>
          <w:numId w:val="36"/>
        </w:numPr>
        <w:spacing w:line="480" w:lineRule="auto"/>
        <w:jc w:val="both"/>
        <w:rPr>
          <w:rFonts w:ascii="Times New Roman" w:hAnsi="Times New Roman" w:cs="Times New Roman"/>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0"/>
    </w:p>
    <w:p w14:paraId="54040373" w14:textId="77777777" w:rsidR="00FB0D04" w:rsidRPr="00C33CFF"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390543EB" w14:textId="77777777" w:rsidR="00875835" w:rsidRPr="00C33CFF" w:rsidRDefault="00A06658" w:rsidP="00C01259">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14:paraId="1A0B72DA" w14:textId="77777777" w:rsidR="0018306A" w:rsidRPr="00C33CFF" w:rsidRDefault="00875835"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End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14:paraId="4441DEED" w14:textId="77777777"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2E11F9BF" w14:textId="77777777"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14:paraId="02A6F174" w14:textId="77777777"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14:paraId="5989932E" w14:textId="77777777"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14:paraId="0DE033B8" w14:textId="77777777"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6D2CC274" w14:textId="77777777"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14:paraId="692CC736" w14:textId="77777777"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14:paraId="75E3522F" w14:textId="77777777"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Es poca la información acerca del espacio a reservar, puesto que no se tiene presente información  de ubicación, capacidad de personas, etc.</w:t>
      </w:r>
    </w:p>
    <w:p w14:paraId="2CD4C0AC" w14:textId="77777777"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14:paraId="78F05A07" w14:textId="77777777"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37BAACB0" w14:textId="77777777"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4915E3">
            <w:rPr>
              <w:rFonts w:ascii="Times New Roman" w:hAnsi="Times New Roman" w:cs="Times New Roman"/>
              <w:noProof/>
              <w:sz w:val="24"/>
              <w:szCs w:val="24"/>
              <w:lang w:val="es-ES"/>
            </w:rPr>
            <w:t xml:space="preserve"> </w:t>
          </w:r>
          <w:r w:rsidR="004915E3" w:rsidRPr="004915E3">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14:paraId="0F7FB661" w14:textId="77777777"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318463EE" w14:textId="77777777"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14:paraId="3EFA803F" w14:textId="77777777"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14:paraId="2B16C21C" w14:textId="77777777"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14:paraId="2321821E" w14:textId="77777777"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5789797C" w14:textId="77777777"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14:paraId="500679EA" w14:textId="77777777"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14:paraId="237FE71E" w14:textId="77777777"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14:paraId="7CD22CF5" w14:textId="77777777"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14:paraId="2613A2A6" w14:textId="77777777"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14:paraId="5A5386A8" w14:textId="77777777" w:rsidR="006E0731"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14:paraId="5161B864" w14:textId="77777777"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14:paraId="2CEBBA9B" w14:textId="77777777"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14:paraId="6A62A3D3" w14:textId="77777777"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14:paraId="6533B57C" w14:textId="77777777"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14:paraId="0BC63C1A" w14:textId="77777777"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14:paraId="4EFC740E" w14:textId="77777777"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45FD2948" w14:textId="77777777"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14:paraId="1C259416" w14:textId="77777777"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14:paraId="68AEDD2B" w14:textId="77777777"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14:paraId="176797E9" w14:textId="77777777"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14:paraId="7C3B7E96" w14:textId="77777777"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14:paraId="1174427F" w14:textId="77777777" w:rsidR="009C73D4" w:rsidRPr="00556C3E" w:rsidRDefault="00A06658" w:rsidP="00230B13">
      <w:p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14:paraId="3427BB4F" w14:textId="77777777"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3498FE0" w14:textId="77777777"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68217DD5" w14:textId="77777777"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14:paraId="67E53F26" w14:textId="77777777"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14:paraId="60B48EC9" w14:textId="77777777"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14:paraId="09D6AA23" w14:textId="77777777"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0B49B086" w14:textId="77777777"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14:paraId="2505B3D0" w14:textId="77777777"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Tiene una interfaz amigable con el usuario, además de sus accesos directos con el teclado, lo cual agiliza los procesos.</w:t>
      </w:r>
    </w:p>
    <w:p w14:paraId="66CFEFB4" w14:textId="77777777"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14:paraId="522BAE9F" w14:textId="77777777"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14:paraId="70D6E89E" w14:textId="77777777"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14:paraId="7FA6F3F3" w14:textId="77777777" w:rsidR="009C73D4" w:rsidRDefault="00A06658"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14:paraId="42E9A98A" w14:textId="77777777"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919DB24" w14:textId="77777777"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14:paraId="0FF8BCE9" w14:textId="77777777"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14:paraId="5473FF66" w14:textId="77777777"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14:paraId="0119D436" w14:textId="77777777"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14:paraId="56EEBB29" w14:textId="77777777"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14:paraId="1F8EFFCB" w14:textId="77777777"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14:paraId="4BF7E344" w14:textId="77777777"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Permite integración con cualquier tipo de dispositivo de receptor de información (Scanner, datafono, pistola lectora).</w:t>
      </w:r>
    </w:p>
    <w:p w14:paraId="7FD67D58" w14:textId="77777777"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14:paraId="62938A69" w14:textId="77777777"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14:paraId="5131B848" w14:textId="77777777"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14:paraId="7B778FB3"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1" w:name="_Toc479337484"/>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1"/>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2" w:name="_Toc47933748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2"/>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w:t>
      </w:r>
      <w:r w:rsidR="004821AD" w:rsidRPr="00C33CFF">
        <w:rPr>
          <w:rFonts w:ascii="Times New Roman" w:hAnsi="Times New Roman" w:cs="Times New Roman"/>
          <w:sz w:val="24"/>
          <w:szCs w:val="24"/>
        </w:rPr>
        <w:lastRenderedPageBreak/>
        <w:t xml:space="preserve">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lastRenderedPageBreak/>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Xamarin</w:t>
      </w:r>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End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Para el desarrollo de la aplicación se hará uso de Xamarin.Android,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Plataforma Visual Studio Team Services</w:t>
      </w:r>
    </w:p>
    <w:p w14:paraId="7C8B616E"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End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Se hará uso de esta plataforma para poder integrar el entorno de desarrollo Visual Studio 2017, con cada módulo desarrollado, que se ajuste a los productos acordados con el usuario, el cual tambien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End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Procedimientos para la recolección de información, instrumentos a utilizar y métodos para el control y calidad de los datos</w:t>
      </w: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23"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3"/>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04B110E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p w14:paraId="17E1FF27" w14:textId="25AAF18A"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Rup y Scrum</w:t>
      </w:r>
    </w:p>
    <w:p w14:paraId="2A00FB20" w14:textId="13D8CBFD"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Características de otras</w:t>
      </w:r>
    </w:p>
    <w:p w14:paraId="7F165CD5" w14:textId="3A19B75E"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Metodologia seleccionada</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Descripción de la metodología de trabajo Scrum</w:t>
      </w:r>
    </w:p>
    <w:p w14:paraId="5B97415A" w14:textId="44F1F2EC" w:rsidR="007543A2" w:rsidRPr="007543A2" w:rsidRDefault="007543A2" w:rsidP="007543A2">
      <w:pPr>
        <w:pStyle w:val="Default"/>
        <w:numPr>
          <w:ilvl w:val="2"/>
          <w:numId w:val="36"/>
        </w:numPr>
        <w:rPr>
          <w:b/>
          <w:sz w:val="23"/>
          <w:szCs w:val="23"/>
        </w:rPr>
      </w:pPr>
      <w:r w:rsidRPr="007543A2">
        <w:rPr>
          <w:b/>
          <w:sz w:val="23"/>
          <w:szCs w:val="23"/>
        </w:rPr>
        <w:t>Descripción General de la Metodología</w:t>
      </w:r>
    </w:p>
    <w:p w14:paraId="079C6393" w14:textId="77777777" w:rsidR="007543A2" w:rsidRPr="007543A2" w:rsidRDefault="007543A2" w:rsidP="007543A2">
      <w:pPr>
        <w:spacing w:line="480" w:lineRule="auto"/>
        <w:jc w:val="both"/>
        <w:rPr>
          <w:rFonts w:ascii="Times New Roman" w:hAnsi="Times New Roman" w:cs="Times New Roman"/>
          <w:b/>
          <w:sz w:val="24"/>
          <w:szCs w:val="24"/>
        </w:rPr>
      </w:pPr>
    </w:p>
    <w:p w14:paraId="4238158A" w14:textId="77777777" w:rsidR="000E7DDE" w:rsidRDefault="007A0023" w:rsidP="007A4628">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14:paraId="7C9F3602" w14:textId="77777777" w:rsidR="005D6AA0" w:rsidRDefault="005D6AA0" w:rsidP="00230B13">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t>Scrum</w:t>
      </w:r>
    </w:p>
    <w:p w14:paraId="02E7D3A1" w14:textId="77777777"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14:paraId="12AE865B" w14:textId="77777777"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4C6513BF" w14:textId="77777777"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Garantiza la comunicación entre el equipo de trabajo, desde el Scrum master hasta el desarrollador, con el fin de eliminar las dudas que se presenten.</w:t>
      </w:r>
    </w:p>
    <w:p w14:paraId="5CB36A31"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14:paraId="69FDB18A"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14:paraId="4490EFDF" w14:textId="77777777"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14:paraId="074F17B4" w14:textId="77777777"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14:paraId="004D1821" w14:textId="77777777"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28A36542" w14:textId="77777777"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14:paraId="1F706275" w14:textId="77777777"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14:paraId="357DDD53" w14:textId="77777777"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14:paraId="38A0832F" w14:textId="77777777" w:rsidR="002F3289" w:rsidRPr="00C33CFF" w:rsidRDefault="007A0023" w:rsidP="00230B13">
      <w:pPr>
        <w:spacing w:line="480" w:lineRule="auto"/>
        <w:jc w:val="both"/>
        <w:rPr>
          <w:rFonts w:ascii="Times New Roman" w:hAnsi="Times New Roman" w:cs="Times New Roman"/>
          <w:b/>
          <w:sz w:val="24"/>
          <w:szCs w:val="24"/>
        </w:rPr>
      </w:pPr>
      <w:bookmarkStart w:id="24" w:name="_Toc453950529"/>
      <w:bookmarkStart w:id="25"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24"/>
      <w:bookmarkEnd w:id="25"/>
    </w:p>
    <w:p w14:paraId="00D5673D" w14:textId="77777777"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14:paraId="15E63560" w14:textId="77777777"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14:paraId="3B9A6FC7"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14:paraId="2EBF0AB6"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14:paraId="720AA901" w14:textId="77777777" w:rsidR="007A0023"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14:paraId="1E0270BE" w14:textId="77777777" w:rsidR="007A4628" w:rsidRPr="00C33CFF" w:rsidRDefault="007A4628" w:rsidP="007A4628">
      <w:pPr>
        <w:pStyle w:val="Prrafodelista"/>
        <w:spacing w:line="480" w:lineRule="auto"/>
        <w:jc w:val="both"/>
        <w:rPr>
          <w:rFonts w:ascii="Times New Roman" w:hAnsi="Times New Roman" w:cs="Times New Roman"/>
          <w:sz w:val="24"/>
          <w:szCs w:val="24"/>
        </w:rPr>
      </w:pPr>
    </w:p>
    <w:p w14:paraId="5EABF9B8" w14:textId="77777777" w:rsidR="007A4628" w:rsidRDefault="007A462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La metodología que se aplicara en el desarrollo del sistema de información será la SCRUM,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14:paraId="0697F9BD" w14:textId="77777777"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14:paraId="0F547EBC" w14:textId="77777777"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Este modelo de ciclo de vida, fue creado por Barry Boehm, se caracteriza por las iteraciones entre las fases, del proyecto, donde se avanza de manera exponencial con el paso del tiempo. </w:t>
      </w:r>
    </w:p>
    <w:p w14:paraId="378EB92E" w14:textId="77777777"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7962ED1A"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14:paraId="632F0504"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14:paraId="1DE04CFC"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14:paraId="40F633EB" w14:textId="77777777" w:rsidR="00AB320E" w:rsidRDefault="00AB320E" w:rsidP="00230B13">
      <w:pPr>
        <w:pStyle w:val="Ttulo1"/>
        <w:jc w:val="both"/>
        <w:rPr>
          <w:rFonts w:ascii="Times New Roman" w:hAnsi="Times New Roman" w:cs="Times New Roman"/>
          <w:b/>
          <w:sz w:val="24"/>
          <w:szCs w:val="24"/>
        </w:rPr>
      </w:pPr>
      <w:bookmarkStart w:id="26" w:name="_Toc479337488"/>
      <w:r>
        <w:rPr>
          <w:rFonts w:ascii="Times New Roman" w:hAnsi="Times New Roman" w:cs="Times New Roman"/>
          <w:b/>
          <w:sz w:val="24"/>
          <w:szCs w:val="24"/>
        </w:rPr>
        <w:t>Metodología de Investigación</w:t>
      </w:r>
      <w:bookmarkEnd w:id="26"/>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7" w:name="_Toc479337489"/>
      <w:r>
        <w:rPr>
          <w:rFonts w:ascii="Times New Roman" w:hAnsi="Times New Roman" w:cs="Times New Roman"/>
          <w:b/>
          <w:sz w:val="24"/>
          <w:szCs w:val="24"/>
        </w:rPr>
        <w:t>Instrumentos utilizados para la recolección de información</w:t>
      </w:r>
      <w:bookmarkEnd w:id="27"/>
    </w:p>
    <w:p w14:paraId="7C7293A8" w14:textId="77777777"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564BAB2D" w:rsidR="00355F31" w:rsidRPr="00C01259" w:rsidRDefault="001A3CFB" w:rsidP="00C01259">
      <w:pPr>
        <w:pStyle w:val="apa"/>
        <w:rPr>
          <w:rFonts w:cs="Times New Roman"/>
          <w:sz w:val="28"/>
          <w:szCs w:val="24"/>
        </w:rPr>
      </w:pPr>
      <w:bookmarkStart w:id="28" w:name="_Toc479337561"/>
      <w:r w:rsidRPr="00C01259">
        <w:rPr>
          <w:sz w:val="24"/>
        </w:rPr>
        <w:t xml:space="preserve">Tabla </w:t>
      </w:r>
      <w:r w:rsidR="00EC1E18">
        <w:rPr>
          <w:sz w:val="24"/>
        </w:rPr>
        <w:fldChar w:fldCharType="begin"/>
      </w:r>
      <w:r w:rsidR="00EC1E18">
        <w:rPr>
          <w:sz w:val="24"/>
        </w:rPr>
        <w:instrText xml:space="preserve"> SEQ Tabla \* ARABIC </w:instrText>
      </w:r>
      <w:r w:rsidR="00EC1E18">
        <w:rPr>
          <w:sz w:val="24"/>
        </w:rPr>
        <w:fldChar w:fldCharType="separate"/>
      </w:r>
      <w:r w:rsidR="00EC1E18">
        <w:rPr>
          <w:noProof/>
          <w:sz w:val="24"/>
        </w:rPr>
        <w:t>4</w:t>
      </w:r>
      <w:r w:rsidR="00EC1E18">
        <w:rPr>
          <w:sz w:val="24"/>
        </w:rPr>
        <w:fldChar w:fldCharType="end"/>
      </w:r>
      <w:r w:rsidRPr="00C01259">
        <w:rPr>
          <w:sz w:val="24"/>
        </w:rPr>
        <w:t xml:space="preserve"> Formato de Encuesta</w:t>
      </w:r>
      <w:bookmarkEnd w:id="28"/>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lastRenderedPageBreak/>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29" w:name="_Toc469185243"/>
      <w:r>
        <w:t xml:space="preserve">Figura </w:t>
      </w:r>
      <w:fldSimple w:instr=" SEQ Figura \* ARABIC ">
        <w:r w:rsidR="00362A44">
          <w:rPr>
            <w:noProof/>
          </w:rPr>
          <w:t>2</w:t>
        </w:r>
      </w:fldSimple>
      <w:r>
        <w:t xml:space="preserve"> Resultados Pregunta Nº 1</w:t>
      </w:r>
      <w:bookmarkEnd w:id="29"/>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30" w:name="_Toc469185244"/>
      <w:r>
        <w:t xml:space="preserve">Figura </w:t>
      </w:r>
      <w:fldSimple w:instr=" SEQ Figura \* ARABIC ">
        <w:r w:rsidR="00362A44">
          <w:rPr>
            <w:noProof/>
          </w:rPr>
          <w:t>3</w:t>
        </w:r>
      </w:fldSimple>
      <w:r>
        <w:t xml:space="preserve"> Resultados Pregunta 2</w:t>
      </w:r>
      <w:bookmarkEnd w:id="30"/>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lastRenderedPageBreak/>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31" w:name="_Toc469185245"/>
      <w:r>
        <w:t xml:space="preserve">Figura </w:t>
      </w:r>
      <w:fldSimple w:instr=" SEQ Figura \* ARABIC ">
        <w:r w:rsidR="00362A44">
          <w:rPr>
            <w:noProof/>
          </w:rPr>
          <w:t>4</w:t>
        </w:r>
      </w:fldSimple>
      <w:r>
        <w:t xml:space="preserve"> Resultados Pregunta No 5</w:t>
      </w:r>
      <w:bookmarkEnd w:id="31"/>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6876DB" w:rsidP="00230B13">
      <w:pPr>
        <w:keepNext/>
        <w:spacing w:line="480" w:lineRule="auto"/>
        <w:jc w:val="both"/>
      </w:pPr>
      <w:r>
        <w:rPr>
          <w:rFonts w:ascii="Times New Roman" w:hAnsi="Times New Roman" w:cs="Times New Roman"/>
          <w:sz w:val="24"/>
          <w:szCs w:val="24"/>
        </w:rPr>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1.5pt">
            <v:imagedata r:id="rId20" o:title="F2"/>
          </v:shape>
        </w:pict>
      </w:r>
    </w:p>
    <w:p w14:paraId="093B015B" w14:textId="77777777" w:rsidR="00BC1CAE" w:rsidRDefault="00BC1CAE" w:rsidP="00230B13">
      <w:pPr>
        <w:pStyle w:val="apa"/>
        <w:jc w:val="both"/>
        <w:rPr>
          <w:rFonts w:cs="Times New Roman"/>
          <w:sz w:val="24"/>
          <w:szCs w:val="24"/>
        </w:rPr>
      </w:pPr>
      <w:bookmarkStart w:id="32" w:name="_Toc469185246"/>
      <w:r>
        <w:t xml:space="preserve">Figura </w:t>
      </w:r>
      <w:fldSimple w:instr=" SEQ Figura \* ARABIC ">
        <w:r w:rsidR="00362A44">
          <w:rPr>
            <w:noProof/>
          </w:rPr>
          <w:t>5</w:t>
        </w:r>
      </w:fldSimple>
      <w:r>
        <w:t xml:space="preserve"> Archivador de Carpetas 1</w:t>
      </w:r>
      <w:bookmarkEnd w:id="32"/>
    </w:p>
    <w:p w14:paraId="37AFADC4" w14:textId="77777777" w:rsidR="00BC1CAE" w:rsidRDefault="006876DB" w:rsidP="00230B13">
      <w:pPr>
        <w:keepNext/>
        <w:spacing w:line="480" w:lineRule="auto"/>
        <w:jc w:val="both"/>
      </w:pPr>
      <w:r>
        <w:rPr>
          <w:rFonts w:ascii="Times New Roman" w:hAnsi="Times New Roman" w:cs="Times New Roman"/>
          <w:sz w:val="24"/>
          <w:szCs w:val="24"/>
        </w:rPr>
        <w:lastRenderedPageBreak/>
        <w:pict w14:anchorId="29C22869">
          <v:shape id="_x0000_i1026" type="#_x0000_t75" style="width:252.75pt;height:341.25pt">
            <v:imagedata r:id="rId21" o:title="F1"/>
          </v:shape>
        </w:pict>
      </w:r>
    </w:p>
    <w:p w14:paraId="69AA0A66" w14:textId="77777777" w:rsidR="00BC1CAE" w:rsidRPr="00BC1CAE" w:rsidRDefault="00BC1CAE" w:rsidP="00230B13">
      <w:pPr>
        <w:pStyle w:val="apa"/>
        <w:jc w:val="both"/>
        <w:rPr>
          <w:rFonts w:cs="Times New Roman"/>
          <w:sz w:val="24"/>
          <w:szCs w:val="24"/>
        </w:rPr>
      </w:pPr>
      <w:bookmarkStart w:id="33" w:name="_Toc469185247"/>
      <w:r>
        <w:t xml:space="preserve">Figura </w:t>
      </w:r>
      <w:fldSimple w:instr=" SEQ Figura \* ARABIC ">
        <w:r w:rsidR="00362A44">
          <w:rPr>
            <w:noProof/>
          </w:rPr>
          <w:t>6</w:t>
        </w:r>
      </w:fldSimple>
      <w:r>
        <w:t xml:space="preserve"> Archivador de Carpetas No 2</w:t>
      </w:r>
      <w:bookmarkEnd w:id="33"/>
    </w:p>
    <w:p w14:paraId="3B5DCEDC" w14:textId="77777777" w:rsidR="00BC1CAE" w:rsidRDefault="00BC1CAE" w:rsidP="00230B13">
      <w:pPr>
        <w:keepNext/>
        <w:spacing w:line="480" w:lineRule="auto"/>
        <w:jc w:val="both"/>
      </w:pPr>
      <w:r>
        <w:rPr>
          <w:noProof/>
        </w:rPr>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34" w:name="_Toc469185248"/>
      <w:r>
        <w:t xml:space="preserve">Figura </w:t>
      </w:r>
      <w:fldSimple w:instr=" SEQ Figura \* ARABIC ">
        <w:r w:rsidR="00362A44">
          <w:rPr>
            <w:noProof/>
          </w:rPr>
          <w:t>7</w:t>
        </w:r>
      </w:fldSimple>
      <w:r>
        <w:t xml:space="preserve"> Resultados Pregunta No 10</w:t>
      </w:r>
      <w:bookmarkEnd w:id="34"/>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35" w:name="_Toc469185249"/>
      <w:r>
        <w:t xml:space="preserve">Figura </w:t>
      </w:r>
      <w:fldSimple w:instr=" SEQ Figura \* ARABIC ">
        <w:r w:rsidR="00362A44">
          <w:rPr>
            <w:noProof/>
          </w:rPr>
          <w:t>8</w:t>
        </w:r>
      </w:fldSimple>
      <w:r>
        <w:t xml:space="preserve"> Resultados pregunta No 15</w:t>
      </w:r>
      <w:bookmarkEnd w:id="35"/>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36" w:name="_Toc479337490"/>
      <w:r w:rsidRPr="00C33CFF">
        <w:rPr>
          <w:rFonts w:ascii="Times New Roman" w:hAnsi="Times New Roman" w:cs="Times New Roman"/>
          <w:b/>
          <w:sz w:val="24"/>
          <w:szCs w:val="24"/>
        </w:rPr>
        <w:lastRenderedPageBreak/>
        <w:t>CRONOGRAMA</w:t>
      </w:r>
      <w:bookmarkEnd w:id="36"/>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7"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7"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77777777"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JEFERSON" w:date="2017-07-06T15:57:00Z" w:initials="J">
    <w:p w14:paraId="327D052F" w14:textId="77777777" w:rsidR="00EC1E18" w:rsidRDefault="00EC1E18">
      <w:pPr>
        <w:pStyle w:val="Textocomentario"/>
      </w:pPr>
      <w:r>
        <w:rPr>
          <w:rStyle w:val="Refdecomentario"/>
        </w:rPr>
        <w:annotationRef/>
      </w:r>
      <w:r>
        <w:t>Objetivo de Proyecto</w:t>
      </w:r>
    </w:p>
  </w:comment>
  <w:comment w:id="15" w:author="JEFERSON" w:date="2017-07-06T15:57:00Z" w:initials="J">
    <w:p w14:paraId="013CB5C4" w14:textId="77777777" w:rsidR="00EC1E18" w:rsidRDefault="00EC1E18">
      <w:pPr>
        <w:pStyle w:val="Textocomentario"/>
      </w:pPr>
      <w:r>
        <w:rPr>
          <w:rStyle w:val="Refdecomentario"/>
        </w:rPr>
        <w:annotationRef/>
      </w:r>
      <w:r>
        <w:t>Objetivo de Desarrollo</w:t>
      </w:r>
    </w:p>
  </w:comment>
  <w:comment w:id="16" w:author="JEFERSON" w:date="2017-07-06T16:37:00Z" w:initials="J">
    <w:p w14:paraId="1115E3F1" w14:textId="77777777" w:rsidR="00EC1E18" w:rsidRDefault="00EC1E18">
      <w:pPr>
        <w:pStyle w:val="Textocomentario"/>
      </w:pPr>
      <w:r>
        <w:rPr>
          <w:rStyle w:val="Refdecomentario"/>
        </w:rPr>
        <w:annotationRef/>
      </w:r>
      <w:r>
        <w:t>Objetivo de Desarrollo</w:t>
      </w:r>
    </w:p>
  </w:comment>
  <w:comment w:id="17" w:author="JEFERSON" w:date="2017-07-06T15:56:00Z" w:initials="J">
    <w:p w14:paraId="0FD64FD3" w14:textId="77777777" w:rsidR="00EC1E18" w:rsidRDefault="00EC1E18">
      <w:pPr>
        <w:pStyle w:val="Textocomentario"/>
      </w:pPr>
      <w:r>
        <w:rPr>
          <w:rStyle w:val="Refdecomentario"/>
        </w:rPr>
        <w:annotationRef/>
      </w:r>
      <w:r>
        <w:t>Objetivos de Negocio</w:t>
      </w:r>
    </w:p>
  </w:comment>
  <w:comment w:id="18" w:author="JEFERSON" w:date="2017-07-06T16:02:00Z" w:initials="J">
    <w:p w14:paraId="2BC10445" w14:textId="77777777" w:rsidR="00EC1E18" w:rsidRDefault="00EC1E18">
      <w:pPr>
        <w:pStyle w:val="Textocomentario"/>
      </w:pPr>
      <w:r>
        <w:rPr>
          <w:rStyle w:val="Refdecomentario"/>
        </w:rPr>
        <w:annotationRef/>
      </w:r>
      <w:r>
        <w:t>Objetivo de desarrollo</w:t>
      </w:r>
    </w:p>
    <w:p w14:paraId="26CD8626" w14:textId="77777777" w:rsidR="00EC1E18" w:rsidRDefault="00EC1E18">
      <w:pPr>
        <w:pStyle w:val="Textocomentario"/>
      </w:pPr>
    </w:p>
  </w:comment>
  <w:comment w:id="19" w:author="JEFERSON" w:date="2017-07-06T16:03:00Z" w:initials="J">
    <w:p w14:paraId="35A02F0B" w14:textId="77777777" w:rsidR="00EC1E18" w:rsidRDefault="00EC1E18">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7CC0F" w14:textId="77777777" w:rsidR="003F2F6D" w:rsidRDefault="003F2F6D" w:rsidP="0085117A">
      <w:pPr>
        <w:spacing w:line="240" w:lineRule="auto"/>
      </w:pPr>
      <w:r>
        <w:separator/>
      </w:r>
    </w:p>
  </w:endnote>
  <w:endnote w:type="continuationSeparator" w:id="0">
    <w:p w14:paraId="6C67A800" w14:textId="77777777" w:rsidR="003F2F6D" w:rsidRDefault="003F2F6D"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D953E4" w14:textId="77777777" w:rsidR="003F2F6D" w:rsidRDefault="003F2F6D" w:rsidP="0085117A">
      <w:pPr>
        <w:spacing w:line="240" w:lineRule="auto"/>
      </w:pPr>
      <w:r>
        <w:separator/>
      </w:r>
    </w:p>
  </w:footnote>
  <w:footnote w:type="continuationSeparator" w:id="0">
    <w:p w14:paraId="2C6F7959" w14:textId="77777777" w:rsidR="003F2F6D" w:rsidRDefault="003F2F6D" w:rsidP="008511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EC1E18" w:rsidRPr="00A33E35" w:rsidRDefault="00EC1E18" w:rsidP="00362A44">
    <w:pPr>
      <w:pStyle w:val="Encabezado"/>
      <w:jc w:val="center"/>
      <w:rPr>
        <w:rFonts w:ascii="Times New Roman" w:hAnsi="Times New Roman" w:cs="Times New Roman"/>
        <w:sz w:val="24"/>
        <w:szCs w:val="24"/>
      </w:rPr>
    </w:pPr>
  </w:p>
  <w:p w14:paraId="510371D4" w14:textId="77777777" w:rsidR="00EC1E18" w:rsidRDefault="00EC1E1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4EFB1136" w:rsidR="00EC1E18" w:rsidRPr="005E5F75" w:rsidRDefault="00EC1E18"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6876DB" w:rsidRPr="006876DB">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6"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8"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4"/>
  </w:num>
  <w:num w:numId="2">
    <w:abstractNumId w:val="31"/>
  </w:num>
  <w:num w:numId="3">
    <w:abstractNumId w:val="30"/>
  </w:num>
  <w:num w:numId="4">
    <w:abstractNumId w:val="38"/>
  </w:num>
  <w:num w:numId="5">
    <w:abstractNumId w:val="16"/>
  </w:num>
  <w:num w:numId="6">
    <w:abstractNumId w:val="19"/>
  </w:num>
  <w:num w:numId="7">
    <w:abstractNumId w:val="17"/>
  </w:num>
  <w:num w:numId="8">
    <w:abstractNumId w:val="26"/>
  </w:num>
  <w:num w:numId="9">
    <w:abstractNumId w:val="24"/>
  </w:num>
  <w:num w:numId="10">
    <w:abstractNumId w:val="21"/>
  </w:num>
  <w:num w:numId="11">
    <w:abstractNumId w:val="23"/>
  </w:num>
  <w:num w:numId="12">
    <w:abstractNumId w:val="36"/>
  </w:num>
  <w:num w:numId="13">
    <w:abstractNumId w:val="9"/>
  </w:num>
  <w:num w:numId="14">
    <w:abstractNumId w:val="27"/>
  </w:num>
  <w:num w:numId="15">
    <w:abstractNumId w:val="20"/>
  </w:num>
  <w:num w:numId="16">
    <w:abstractNumId w:val="28"/>
  </w:num>
  <w:num w:numId="17">
    <w:abstractNumId w:val="35"/>
  </w:num>
  <w:num w:numId="18">
    <w:abstractNumId w:val="11"/>
  </w:num>
  <w:num w:numId="19">
    <w:abstractNumId w:val="18"/>
  </w:num>
  <w:num w:numId="20">
    <w:abstractNumId w:val="4"/>
  </w:num>
  <w:num w:numId="21">
    <w:abstractNumId w:val="2"/>
  </w:num>
  <w:num w:numId="22">
    <w:abstractNumId w:val="32"/>
  </w:num>
  <w:num w:numId="23">
    <w:abstractNumId w:val="1"/>
  </w:num>
  <w:num w:numId="24">
    <w:abstractNumId w:val="0"/>
  </w:num>
  <w:num w:numId="25">
    <w:abstractNumId w:val="10"/>
  </w:num>
  <w:num w:numId="26">
    <w:abstractNumId w:val="29"/>
  </w:num>
  <w:num w:numId="27">
    <w:abstractNumId w:val="14"/>
  </w:num>
  <w:num w:numId="28">
    <w:abstractNumId w:val="3"/>
  </w:num>
  <w:num w:numId="29">
    <w:abstractNumId w:val="6"/>
  </w:num>
  <w:num w:numId="30">
    <w:abstractNumId w:val="8"/>
  </w:num>
  <w:num w:numId="31">
    <w:abstractNumId w:val="7"/>
  </w:num>
  <w:num w:numId="32">
    <w:abstractNumId w:val="39"/>
  </w:num>
  <w:num w:numId="33">
    <w:abstractNumId w:val="5"/>
  </w:num>
  <w:num w:numId="34">
    <w:abstractNumId w:val="13"/>
  </w:num>
  <w:num w:numId="35">
    <w:abstractNumId w:val="15"/>
  </w:num>
  <w:num w:numId="36">
    <w:abstractNumId w:val="12"/>
  </w:num>
  <w:num w:numId="37">
    <w:abstractNumId w:val="22"/>
  </w:num>
  <w:num w:numId="38">
    <w:abstractNumId w:val="33"/>
  </w:num>
  <w:num w:numId="39">
    <w:abstractNumId w:val="37"/>
  </w:num>
  <w:num w:numId="40">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13031"/>
    <w:rsid w:val="000258E8"/>
    <w:rsid w:val="0005761A"/>
    <w:rsid w:val="00071DDD"/>
    <w:rsid w:val="000818E5"/>
    <w:rsid w:val="000822B9"/>
    <w:rsid w:val="000823EA"/>
    <w:rsid w:val="00082EE9"/>
    <w:rsid w:val="0009480E"/>
    <w:rsid w:val="00097EE9"/>
    <w:rsid w:val="000B1A0F"/>
    <w:rsid w:val="000C4F94"/>
    <w:rsid w:val="000C5465"/>
    <w:rsid w:val="000E7DDE"/>
    <w:rsid w:val="000F00AE"/>
    <w:rsid w:val="000F7269"/>
    <w:rsid w:val="001118C0"/>
    <w:rsid w:val="0011519A"/>
    <w:rsid w:val="0013522F"/>
    <w:rsid w:val="00145465"/>
    <w:rsid w:val="001516B1"/>
    <w:rsid w:val="00152F0A"/>
    <w:rsid w:val="00153CEE"/>
    <w:rsid w:val="0016098D"/>
    <w:rsid w:val="00161E04"/>
    <w:rsid w:val="00163441"/>
    <w:rsid w:val="00174631"/>
    <w:rsid w:val="0018306A"/>
    <w:rsid w:val="00186845"/>
    <w:rsid w:val="00187F7B"/>
    <w:rsid w:val="001A3CFB"/>
    <w:rsid w:val="001B2951"/>
    <w:rsid w:val="001C2D34"/>
    <w:rsid w:val="001D0A93"/>
    <w:rsid w:val="001D3D1D"/>
    <w:rsid w:val="001D3F04"/>
    <w:rsid w:val="001D71E3"/>
    <w:rsid w:val="001D72BF"/>
    <w:rsid w:val="001E61F8"/>
    <w:rsid w:val="001F756A"/>
    <w:rsid w:val="00221A86"/>
    <w:rsid w:val="00230B13"/>
    <w:rsid w:val="00233E55"/>
    <w:rsid w:val="00243FF6"/>
    <w:rsid w:val="00250996"/>
    <w:rsid w:val="00254015"/>
    <w:rsid w:val="0025646A"/>
    <w:rsid w:val="00256C41"/>
    <w:rsid w:val="0027422A"/>
    <w:rsid w:val="0027503D"/>
    <w:rsid w:val="002758AA"/>
    <w:rsid w:val="00283EA7"/>
    <w:rsid w:val="002928B6"/>
    <w:rsid w:val="002A00D3"/>
    <w:rsid w:val="002A33CF"/>
    <w:rsid w:val="002A6589"/>
    <w:rsid w:val="002B51B6"/>
    <w:rsid w:val="002B7A8E"/>
    <w:rsid w:val="002C7165"/>
    <w:rsid w:val="002D6DF5"/>
    <w:rsid w:val="002E0ED4"/>
    <w:rsid w:val="002E4F73"/>
    <w:rsid w:val="002F2B54"/>
    <w:rsid w:val="002F3289"/>
    <w:rsid w:val="002F6247"/>
    <w:rsid w:val="00306656"/>
    <w:rsid w:val="00306D76"/>
    <w:rsid w:val="00307498"/>
    <w:rsid w:val="00307908"/>
    <w:rsid w:val="0031285C"/>
    <w:rsid w:val="00314A3F"/>
    <w:rsid w:val="003406FA"/>
    <w:rsid w:val="00345B8A"/>
    <w:rsid w:val="00355F31"/>
    <w:rsid w:val="00362A44"/>
    <w:rsid w:val="0036673B"/>
    <w:rsid w:val="00380182"/>
    <w:rsid w:val="003826E0"/>
    <w:rsid w:val="00383994"/>
    <w:rsid w:val="00390A88"/>
    <w:rsid w:val="003B0772"/>
    <w:rsid w:val="003B2163"/>
    <w:rsid w:val="003B58C6"/>
    <w:rsid w:val="003C5290"/>
    <w:rsid w:val="003D04FC"/>
    <w:rsid w:val="003D24F2"/>
    <w:rsid w:val="003E4EA9"/>
    <w:rsid w:val="003F2F6D"/>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D39ED"/>
    <w:rsid w:val="004E16A2"/>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83A2C"/>
    <w:rsid w:val="00597456"/>
    <w:rsid w:val="005B15D9"/>
    <w:rsid w:val="005D2611"/>
    <w:rsid w:val="005D28C2"/>
    <w:rsid w:val="005D6AA0"/>
    <w:rsid w:val="005E30F1"/>
    <w:rsid w:val="005E5F75"/>
    <w:rsid w:val="005E7B00"/>
    <w:rsid w:val="005F15B7"/>
    <w:rsid w:val="0060285D"/>
    <w:rsid w:val="0060772F"/>
    <w:rsid w:val="00647570"/>
    <w:rsid w:val="0065134A"/>
    <w:rsid w:val="006777EE"/>
    <w:rsid w:val="00680A5A"/>
    <w:rsid w:val="00681F4F"/>
    <w:rsid w:val="006876DB"/>
    <w:rsid w:val="00693960"/>
    <w:rsid w:val="006939A9"/>
    <w:rsid w:val="00695EE4"/>
    <w:rsid w:val="006A0F09"/>
    <w:rsid w:val="006C2CCC"/>
    <w:rsid w:val="006D5842"/>
    <w:rsid w:val="006E0731"/>
    <w:rsid w:val="006E76AB"/>
    <w:rsid w:val="006F0C83"/>
    <w:rsid w:val="006F78AD"/>
    <w:rsid w:val="00706480"/>
    <w:rsid w:val="00712EBE"/>
    <w:rsid w:val="00720A77"/>
    <w:rsid w:val="007214D6"/>
    <w:rsid w:val="0073066E"/>
    <w:rsid w:val="007543A2"/>
    <w:rsid w:val="007628D9"/>
    <w:rsid w:val="0076430F"/>
    <w:rsid w:val="00784DA4"/>
    <w:rsid w:val="007907A0"/>
    <w:rsid w:val="007A0023"/>
    <w:rsid w:val="007A35D6"/>
    <w:rsid w:val="007A4628"/>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676CC"/>
    <w:rsid w:val="00B832BB"/>
    <w:rsid w:val="00B86D41"/>
    <w:rsid w:val="00B951D2"/>
    <w:rsid w:val="00BA507A"/>
    <w:rsid w:val="00BC0602"/>
    <w:rsid w:val="00BC1CAE"/>
    <w:rsid w:val="00BC3491"/>
    <w:rsid w:val="00BC4DAB"/>
    <w:rsid w:val="00BD5829"/>
    <w:rsid w:val="00BE6532"/>
    <w:rsid w:val="00BF37B5"/>
    <w:rsid w:val="00C01259"/>
    <w:rsid w:val="00C04071"/>
    <w:rsid w:val="00C141DA"/>
    <w:rsid w:val="00C33CFF"/>
    <w:rsid w:val="00C376DB"/>
    <w:rsid w:val="00C4029F"/>
    <w:rsid w:val="00C428AB"/>
    <w:rsid w:val="00C92FC8"/>
    <w:rsid w:val="00C973F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C1E18"/>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8433CF01-CDB3-4198-AAC2-6F0695769DCC}" type="presOf" srcId="{7709B6EB-E912-4088-BEB0-647A9DE7DCEB}" destId="{7F0E6AFF-71D5-48FB-A93A-17826B55C462}"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412AB2D0-DA7D-4D3A-AA0F-134EC8D399A7}" type="presOf" srcId="{026D48C9-BD40-4219-9B75-A3DD2638B0EB}" destId="{372A32C5-6603-4C3B-B18E-5AED8C724FA8}" srcOrd="0" destOrd="0" presId="urn:microsoft.com/office/officeart/2005/8/layout/funnel1"/>
    <dgm:cxn modelId="{2DF63FD5-ED9A-474E-906D-B982BFD7A64B}" type="presOf" srcId="{C4A454A1-50E3-4559-AF28-57B2108914AE}" destId="{10F0CD9D-970E-4713-9170-AD251502B051}"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C0CD1E18-8DDB-4171-9A6B-9A83F608D0C4}" type="presOf" srcId="{DEDE7BD1-EEA8-45FF-B801-E67524A11633}" destId="{BA044A2E-E88E-4533-8693-0592093A7AB0}" srcOrd="0" destOrd="0" presId="urn:microsoft.com/office/officeart/2005/8/layout/funnel1"/>
    <dgm:cxn modelId="{6A4528EF-562F-4614-A248-4D437715A06D}" type="presOf" srcId="{FFD0A0F6-D37B-4B30-9521-3A426E5AE9ED}" destId="{9C8E863D-62FD-4251-9DD9-B21D07141370}" srcOrd="0" destOrd="0" presId="urn:microsoft.com/office/officeart/2005/8/layout/funnel1"/>
    <dgm:cxn modelId="{1014783C-98BB-4F3A-AF3D-D115C09B63D9}" type="presParOf" srcId="{9C8E863D-62FD-4251-9DD9-B21D07141370}" destId="{2DFFC0DA-78A8-4E0C-BF1A-C5A513305BDB}" srcOrd="0" destOrd="0" presId="urn:microsoft.com/office/officeart/2005/8/layout/funnel1"/>
    <dgm:cxn modelId="{723397B5-B425-4171-B5FD-E155E6E18E2D}" type="presParOf" srcId="{9C8E863D-62FD-4251-9DD9-B21D07141370}" destId="{181264BF-3D68-4780-AB68-41AF2C158BD9}" srcOrd="1" destOrd="0" presId="urn:microsoft.com/office/officeart/2005/8/layout/funnel1"/>
    <dgm:cxn modelId="{EED8BFCA-0188-4F4A-875A-8558DBA251B8}" type="presParOf" srcId="{9C8E863D-62FD-4251-9DD9-B21D07141370}" destId="{372A32C5-6603-4C3B-B18E-5AED8C724FA8}" srcOrd="2" destOrd="0" presId="urn:microsoft.com/office/officeart/2005/8/layout/funnel1"/>
    <dgm:cxn modelId="{34D721FB-8E87-4FA8-BDE5-6447FBC98551}" type="presParOf" srcId="{9C8E863D-62FD-4251-9DD9-B21D07141370}" destId="{10F0CD9D-970E-4713-9170-AD251502B051}" srcOrd="3" destOrd="0" presId="urn:microsoft.com/office/officeart/2005/8/layout/funnel1"/>
    <dgm:cxn modelId="{FD7F72FD-43DA-40BD-88F2-2C233C9FCB4D}" type="presParOf" srcId="{9C8E863D-62FD-4251-9DD9-B21D07141370}" destId="{BA044A2E-E88E-4533-8693-0592093A7AB0}" srcOrd="4" destOrd="0" presId="urn:microsoft.com/office/officeart/2005/8/layout/funnel1"/>
    <dgm:cxn modelId="{25E9921D-0D0D-4CDD-9988-D82293FF3D04}" type="presParOf" srcId="{9C8E863D-62FD-4251-9DD9-B21D07141370}" destId="{7F0E6AFF-71D5-48FB-A93A-17826B55C462}" srcOrd="5" destOrd="0" presId="urn:microsoft.com/office/officeart/2005/8/layout/funnel1"/>
    <dgm:cxn modelId="{B6883C7F-A705-4914-B6B8-FC00A75C53CE}"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EB7DAF65-4C51-4E6F-9AD1-1D6E64AD7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2319</TotalTime>
  <Pages>45</Pages>
  <Words>7607</Words>
  <Characters>41843</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Jarvis</cp:lastModifiedBy>
  <cp:revision>22</cp:revision>
  <cp:lastPrinted>2017-02-27T21:25:00Z</cp:lastPrinted>
  <dcterms:created xsi:type="dcterms:W3CDTF">2017-02-28T01:32:00Z</dcterms:created>
  <dcterms:modified xsi:type="dcterms:W3CDTF">2017-08-02T21:02:00Z</dcterms:modified>
</cp:coreProperties>
</file>