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879" w:rsidRDefault="00F83879">
      <w:r w:rsidRPr="00F83879">
        <w:t>Contenido presentación para sustentación de proyecto de grado</w:t>
      </w:r>
    </w:p>
    <w:p w:rsidR="00D13B2D" w:rsidRDefault="00745A7C" w:rsidP="00F83879">
      <w:pPr>
        <w:pStyle w:val="Prrafodelista"/>
        <w:numPr>
          <w:ilvl w:val="0"/>
          <w:numId w:val="2"/>
        </w:numPr>
      </w:pPr>
      <w:r>
        <w:t>Título</w:t>
      </w:r>
    </w:p>
    <w:p w:rsidR="00745A7C" w:rsidRDefault="00745A7C" w:rsidP="00F83879">
      <w:pPr>
        <w:pStyle w:val="Prrafodelista"/>
        <w:numPr>
          <w:ilvl w:val="0"/>
          <w:numId w:val="2"/>
        </w:numPr>
      </w:pPr>
      <w:r>
        <w:t>Planteamiento del problema</w:t>
      </w:r>
    </w:p>
    <w:p w:rsidR="00745A7C" w:rsidRDefault="005F4095" w:rsidP="00F83879">
      <w:pPr>
        <w:pStyle w:val="Prrafodelista"/>
        <w:numPr>
          <w:ilvl w:val="0"/>
          <w:numId w:val="2"/>
        </w:numPr>
      </w:pPr>
      <w:r>
        <w:t>Objetivos generales y específicos</w:t>
      </w:r>
    </w:p>
    <w:p w:rsidR="00733640" w:rsidRDefault="00733640" w:rsidP="00F83879">
      <w:pPr>
        <w:pStyle w:val="Prrafodelista"/>
        <w:numPr>
          <w:ilvl w:val="0"/>
          <w:numId w:val="2"/>
        </w:numPr>
      </w:pPr>
      <w:r>
        <w:t>Metodología</w:t>
      </w:r>
      <w:r>
        <w:t xml:space="preserve"> y justificación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>Requerimientos funcionales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>Modelo relacional MR.</w:t>
      </w:r>
    </w:p>
    <w:p w:rsidR="0013058F" w:rsidRDefault="008A5B0F" w:rsidP="00F83879">
      <w:pPr>
        <w:pStyle w:val="Prrafodelista"/>
        <w:numPr>
          <w:ilvl w:val="0"/>
          <w:numId w:val="2"/>
        </w:numPr>
      </w:pPr>
      <w:r>
        <w:t>A</w:t>
      </w:r>
      <w:r w:rsidR="0013058F">
        <w:t>ctores y roles de la aplicación.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>Casos de uso de alto nivel.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>Casos de uso extendidos</w:t>
      </w:r>
      <w:r w:rsidR="0090564C">
        <w:t xml:space="preserve"> </w:t>
      </w:r>
      <w:r w:rsidR="0090564C">
        <w:t>(para 2 procesos principales)</w:t>
      </w:r>
      <w:r>
        <w:t>.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>Diagrama de clases.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>Diagramas de colaboración</w:t>
      </w:r>
      <w:r w:rsidR="00DA7FA5">
        <w:t xml:space="preserve"> (para 2 procesos principales)</w:t>
      </w:r>
      <w:r>
        <w:t>.</w:t>
      </w:r>
    </w:p>
    <w:p w:rsidR="0013058F" w:rsidRDefault="005F4095" w:rsidP="00F83879">
      <w:pPr>
        <w:pStyle w:val="Prrafodelista"/>
        <w:numPr>
          <w:ilvl w:val="0"/>
          <w:numId w:val="2"/>
        </w:numPr>
      </w:pPr>
      <w:r>
        <w:t>Diagrama</w:t>
      </w:r>
      <w:r w:rsidR="0013058F">
        <w:t xml:space="preserve"> de secuencia</w:t>
      </w:r>
      <w:r w:rsidR="00DA7FA5">
        <w:t xml:space="preserve"> </w:t>
      </w:r>
      <w:r w:rsidR="00DA7FA5">
        <w:t>(para 2 procesos principales)</w:t>
      </w:r>
      <w:r w:rsidR="0013058F">
        <w:t>.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>Diagramas de paquetes.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>Diagrama de objetos.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>Diagrama de componentes.</w:t>
      </w:r>
    </w:p>
    <w:p w:rsidR="0013058F" w:rsidRDefault="0013058F" w:rsidP="00F83879">
      <w:pPr>
        <w:pStyle w:val="Prrafodelista"/>
        <w:numPr>
          <w:ilvl w:val="0"/>
          <w:numId w:val="2"/>
        </w:numPr>
      </w:pPr>
      <w:r>
        <w:t xml:space="preserve">Diagramas de flujo de proceso </w:t>
      </w:r>
      <w:r w:rsidR="0090564C">
        <w:t>(para 2 procesos principales)</w:t>
      </w:r>
      <w:r>
        <w:t>.</w:t>
      </w:r>
    </w:p>
    <w:p w:rsidR="00E45340" w:rsidRDefault="00F83879" w:rsidP="005F4095">
      <w:r>
        <w:t>Temas a tener en cuenta:</w:t>
      </w:r>
    </w:p>
    <w:p w:rsidR="0004310B" w:rsidRDefault="0004310B" w:rsidP="00F83879">
      <w:pPr>
        <w:pStyle w:val="Prrafodelista"/>
        <w:numPr>
          <w:ilvl w:val="0"/>
          <w:numId w:val="3"/>
        </w:numPr>
      </w:pPr>
      <w:r>
        <w:t>Llegar 30 minutos antes de la hora de sustentación.</w:t>
      </w:r>
    </w:p>
    <w:p w:rsidR="004B5C47" w:rsidRDefault="004B5C47" w:rsidP="00F83879">
      <w:pPr>
        <w:pStyle w:val="Prrafodelista"/>
        <w:numPr>
          <w:ilvl w:val="0"/>
          <w:numId w:val="3"/>
        </w:numPr>
      </w:pPr>
      <w:r>
        <w:t xml:space="preserve">Llevar en digital anteproyecto </w:t>
      </w:r>
      <w:r w:rsidR="00C322F9">
        <w:t>y manual técnico.</w:t>
      </w:r>
    </w:p>
    <w:p w:rsidR="00FC68AF" w:rsidRDefault="00FC68AF" w:rsidP="00F83879">
      <w:pPr>
        <w:pStyle w:val="Prrafodelista"/>
        <w:numPr>
          <w:ilvl w:val="0"/>
          <w:numId w:val="3"/>
        </w:numPr>
      </w:pPr>
      <w:r>
        <w:t>Acceso al servidor de base de datos</w:t>
      </w:r>
      <w:r w:rsidR="00D51CB4">
        <w:t xml:space="preserve"> (verificación de modelo)</w:t>
      </w:r>
      <w:r>
        <w:t>.</w:t>
      </w:r>
    </w:p>
    <w:p w:rsidR="00FC68AF" w:rsidRDefault="00FC68AF" w:rsidP="00F83879">
      <w:pPr>
        <w:pStyle w:val="Prrafodelista"/>
        <w:numPr>
          <w:ilvl w:val="0"/>
          <w:numId w:val="3"/>
        </w:numPr>
      </w:pPr>
      <w:r>
        <w:t>Acceso al código fuente del proyecto</w:t>
      </w:r>
      <w:r w:rsidR="00D51CB4">
        <w:t xml:space="preserve"> (sustentación de código fuente)</w:t>
      </w:r>
      <w:r>
        <w:t>.</w:t>
      </w:r>
    </w:p>
    <w:p w:rsidR="00C322F9" w:rsidRDefault="0031577D" w:rsidP="00F83879">
      <w:pPr>
        <w:pStyle w:val="Prrafodelista"/>
        <w:numPr>
          <w:ilvl w:val="0"/>
          <w:numId w:val="3"/>
        </w:numPr>
      </w:pPr>
      <w:r>
        <w:t>Entregar impres</w:t>
      </w:r>
      <w:r w:rsidR="00EE3C6D">
        <w:t>a</w:t>
      </w:r>
      <w:r>
        <w:t xml:space="preserve"> y anillada </w:t>
      </w:r>
      <w:r w:rsidR="00EE3C6D">
        <w:t xml:space="preserve">en pasta negra </w:t>
      </w:r>
      <w:r>
        <w:t xml:space="preserve">una copia del anteproyecto y manual técnico para </w:t>
      </w:r>
      <w:r w:rsidR="00EE3C6D">
        <w:t xml:space="preserve">consulta </w:t>
      </w:r>
      <w:r>
        <w:t>por los jurados</w:t>
      </w:r>
      <w:r w:rsidR="00EE3C6D">
        <w:t>.</w:t>
      </w:r>
    </w:p>
    <w:p w:rsidR="00EE3C6D" w:rsidRDefault="00C933CF" w:rsidP="00F83879">
      <w:pPr>
        <w:pStyle w:val="Prrafodelista"/>
        <w:numPr>
          <w:ilvl w:val="0"/>
          <w:numId w:val="3"/>
        </w:numPr>
      </w:pPr>
      <w:r>
        <w:t xml:space="preserve">El tiempo del que disponen para socializar su trabajo y mostrar el prototipo software </w:t>
      </w:r>
      <w:r w:rsidR="0004310B">
        <w:t xml:space="preserve">y App </w:t>
      </w:r>
      <w:r>
        <w:t>es de 12 minutos, deben participar todos los integrantes del grupo, luego 8 minutos para preguntas por parte de los jurados.</w:t>
      </w:r>
      <w:r w:rsidR="00EE3C6D">
        <w:t xml:space="preserve"> </w:t>
      </w:r>
      <w:bookmarkStart w:id="0" w:name="_GoBack"/>
      <w:bookmarkEnd w:id="0"/>
    </w:p>
    <w:p w:rsidR="00733640" w:rsidRDefault="00733640"/>
    <w:p w:rsidR="00745A7C" w:rsidRDefault="00745A7C"/>
    <w:sectPr w:rsidR="00745A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4798E"/>
    <w:multiLevelType w:val="hybridMultilevel"/>
    <w:tmpl w:val="1A36E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C4755"/>
    <w:multiLevelType w:val="hybridMultilevel"/>
    <w:tmpl w:val="76A075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D10F8"/>
    <w:multiLevelType w:val="hybridMultilevel"/>
    <w:tmpl w:val="790887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7C"/>
    <w:rsid w:val="0004310B"/>
    <w:rsid w:val="0013058F"/>
    <w:rsid w:val="0031577D"/>
    <w:rsid w:val="004213A2"/>
    <w:rsid w:val="004B5C47"/>
    <w:rsid w:val="005E5174"/>
    <w:rsid w:val="005F4095"/>
    <w:rsid w:val="006B7FF3"/>
    <w:rsid w:val="00733640"/>
    <w:rsid w:val="00745A7C"/>
    <w:rsid w:val="008A5B0F"/>
    <w:rsid w:val="0090564C"/>
    <w:rsid w:val="00C322F9"/>
    <w:rsid w:val="00C933CF"/>
    <w:rsid w:val="00CC409B"/>
    <w:rsid w:val="00D51CB4"/>
    <w:rsid w:val="00DA7FA5"/>
    <w:rsid w:val="00E45340"/>
    <w:rsid w:val="00EE3C6D"/>
    <w:rsid w:val="00F111C3"/>
    <w:rsid w:val="00F83879"/>
    <w:rsid w:val="00FC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3EC4921-844B-49A5-A5AB-08796729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0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181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SYSTEMS_DECANATURA</dc:creator>
  <cp:keywords/>
  <dc:description/>
  <cp:lastModifiedBy>SYSTEMS_DECANATURA</cp:lastModifiedBy>
  <cp:revision>4</cp:revision>
  <dcterms:created xsi:type="dcterms:W3CDTF">2016-08-26T21:05:00Z</dcterms:created>
  <dcterms:modified xsi:type="dcterms:W3CDTF">2016-08-26T21:51:00Z</dcterms:modified>
</cp:coreProperties>
</file>