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B4D" w:rsidRPr="008D05E6" w:rsidRDefault="00EF6B4D" w:rsidP="00EF6B4D">
      <w:pPr>
        <w:pStyle w:val="NormalWeb"/>
        <w:spacing w:before="0" w:after="0" w:line="360" w:lineRule="auto"/>
        <w:ind w:left="2977" w:hanging="28"/>
        <w:jc w:val="both"/>
        <w:rPr>
          <w:rFonts w:ascii="Segoe UI" w:hAnsi="Segoe UI" w:cs="Segoe UI"/>
          <w:b/>
          <w:bCs/>
          <w:color w:val="000000"/>
          <w:spacing w:val="-8"/>
          <w:sz w:val="20"/>
          <w:szCs w:val="20"/>
        </w:rPr>
      </w:pPr>
      <w:r w:rsidRPr="008D05E6">
        <w:rPr>
          <w:rFonts w:ascii="Segoe UI" w:hAnsi="Segoe UI" w:cs="Segoe UI"/>
          <w:noProof/>
          <w:spacing w:val="-8"/>
          <w:lang w:val="es-PE" w:eastAsia="es-PE"/>
        </w:rPr>
        <w:drawing>
          <wp:anchor distT="0" distB="0" distL="114300" distR="114300" simplePos="0" relativeHeight="251659264" behindDoc="1" locked="0" layoutInCell="1" allowOverlap="1" wp14:anchorId="4FB74CFC" wp14:editId="461145AD">
            <wp:simplePos x="0" y="0"/>
            <wp:positionH relativeFrom="margin">
              <wp:posOffset>42285</wp:posOffset>
            </wp:positionH>
            <wp:positionV relativeFrom="paragraph">
              <wp:posOffset>-486561</wp:posOffset>
            </wp:positionV>
            <wp:extent cx="3198326" cy="1320800"/>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8326" cy="1320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F6B4D" w:rsidRPr="008D05E6" w:rsidRDefault="00EF6B4D" w:rsidP="00EF6B4D">
      <w:pPr>
        <w:pStyle w:val="NormalWeb"/>
        <w:spacing w:before="0" w:after="0" w:line="360" w:lineRule="auto"/>
        <w:ind w:left="2977" w:hanging="28"/>
        <w:jc w:val="both"/>
        <w:rPr>
          <w:rFonts w:ascii="Segoe UI" w:hAnsi="Segoe UI" w:cs="Segoe UI"/>
          <w:b/>
          <w:bCs/>
          <w:color w:val="000000"/>
          <w:spacing w:val="-8"/>
          <w:sz w:val="20"/>
          <w:szCs w:val="20"/>
        </w:rPr>
      </w:pPr>
    </w:p>
    <w:p w:rsidR="00EF6B4D" w:rsidRPr="00EF6B4D" w:rsidRDefault="00EF6B4D" w:rsidP="00EF6B4D">
      <w:pPr>
        <w:spacing w:line="100" w:lineRule="atLeast"/>
        <w:ind w:left="1701"/>
        <w:rPr>
          <w:rFonts w:ascii="Segoe UI" w:hAnsi="Segoe UI" w:cs="Segoe UI"/>
          <w:b/>
          <w:bCs/>
          <w:color w:val="auto"/>
          <w:spacing w:val="-8"/>
          <w:sz w:val="14"/>
          <w:szCs w:val="12"/>
        </w:rPr>
      </w:pPr>
      <w:r w:rsidRPr="00EF6B4D">
        <w:rPr>
          <w:rFonts w:ascii="Segoe UI" w:hAnsi="Segoe UI" w:cs="Segoe UI"/>
          <w:b/>
          <w:bCs/>
          <w:color w:val="auto"/>
          <w:spacing w:val="-8"/>
          <w:sz w:val="14"/>
          <w:szCs w:val="12"/>
        </w:rPr>
        <w:t>DISTRITO FISCAL DE LIMA NORTE</w:t>
      </w:r>
    </w:p>
    <w:p w:rsidR="00EF6B4D" w:rsidRPr="00EF6B4D" w:rsidRDefault="00EF6B4D" w:rsidP="00EF6B4D">
      <w:pPr>
        <w:tabs>
          <w:tab w:val="center" w:pos="3118"/>
          <w:tab w:val="right" w:pos="7370"/>
        </w:tabs>
        <w:spacing w:line="100" w:lineRule="atLeast"/>
        <w:ind w:left="1701"/>
        <w:rPr>
          <w:rFonts w:ascii="Segoe UI" w:hAnsi="Segoe UI" w:cs="Segoe UI"/>
          <w:b/>
          <w:bCs/>
          <w:color w:val="auto"/>
          <w:spacing w:val="-8"/>
          <w:sz w:val="14"/>
          <w:szCs w:val="12"/>
        </w:rPr>
      </w:pPr>
      <w:r w:rsidRPr="00EF6B4D">
        <w:rPr>
          <w:rFonts w:ascii="Segoe UI" w:hAnsi="Segoe UI" w:cs="Segoe UI"/>
          <w:b/>
          <w:bCs/>
          <w:color w:val="auto"/>
          <w:spacing w:val="-8"/>
          <w:sz w:val="14"/>
          <w:szCs w:val="12"/>
        </w:rPr>
        <w:t xml:space="preserve">PRIMERA FISCALÍA PROVINCIAL PENAL CORPORATIVA DE LOS OLIVOS </w:t>
      </w:r>
    </w:p>
    <w:p w:rsidR="00EF6B4D" w:rsidRPr="00EF6B4D" w:rsidRDefault="00EF6B4D" w:rsidP="00EF6B4D">
      <w:pPr>
        <w:tabs>
          <w:tab w:val="center" w:pos="3118"/>
          <w:tab w:val="right" w:pos="7370"/>
        </w:tabs>
        <w:spacing w:line="100" w:lineRule="atLeast"/>
        <w:ind w:left="1701"/>
        <w:rPr>
          <w:rFonts w:ascii="Segoe UI" w:hAnsi="Segoe UI" w:cs="Segoe UI"/>
          <w:b/>
          <w:bCs/>
          <w:color w:val="auto"/>
          <w:spacing w:val="-8"/>
          <w:sz w:val="14"/>
          <w:szCs w:val="12"/>
        </w:rPr>
      </w:pPr>
      <w:r w:rsidRPr="00EF6B4D">
        <w:rPr>
          <w:rFonts w:ascii="Segoe UI" w:hAnsi="Segoe UI" w:cs="Segoe UI"/>
          <w:b/>
          <w:bCs/>
          <w:color w:val="auto"/>
          <w:spacing w:val="-8"/>
          <w:sz w:val="14"/>
          <w:szCs w:val="12"/>
        </w:rPr>
        <w:t>TERCER DESPACHO</w:t>
      </w:r>
    </w:p>
    <w:p w:rsidR="00EF6B4D" w:rsidRDefault="00EF6B4D" w:rsidP="00EF6B4D">
      <w:pPr>
        <w:jc w:val="both"/>
        <w:rPr>
          <w:rFonts w:ascii="Arial" w:hAnsi="Arial" w:cs="Arial"/>
          <w:b/>
          <w:bCs/>
          <w:sz w:val="22"/>
          <w:szCs w:val="22"/>
        </w:rPr>
      </w:pPr>
    </w:p>
    <w:p w:rsidR="00EF6B4D" w:rsidRPr="00EF6B4D" w:rsidRDefault="00EF6B4D" w:rsidP="00EF6B4D">
      <w:pPr>
        <w:spacing w:after="60"/>
        <w:ind w:left="2835"/>
        <w:jc w:val="both"/>
        <w:rPr>
          <w:rFonts w:ascii="Segoe UI" w:hAnsi="Segoe UI" w:cs="Segoe UI"/>
          <w:b/>
          <w:bCs/>
          <w:color w:val="000000"/>
          <w:spacing w:val="-8"/>
          <w:sz w:val="22"/>
          <w:szCs w:val="22"/>
        </w:rPr>
      </w:pPr>
      <w:r w:rsidRPr="00EF6B4D">
        <w:rPr>
          <w:rFonts w:ascii="Segoe UI" w:hAnsi="Segoe UI" w:cs="Segoe UI"/>
          <w:b/>
          <w:bCs/>
          <w:color w:val="000000"/>
          <w:spacing w:val="-8"/>
          <w:sz w:val="22"/>
          <w:szCs w:val="22"/>
        </w:rPr>
        <w:t>Expediente</w:t>
      </w:r>
      <w:r w:rsidRPr="00EF6B4D">
        <w:rPr>
          <w:rFonts w:ascii="Segoe UI" w:hAnsi="Segoe UI" w:cs="Segoe UI"/>
          <w:b/>
          <w:bCs/>
          <w:color w:val="000000"/>
          <w:spacing w:val="-8"/>
          <w:sz w:val="22"/>
          <w:szCs w:val="22"/>
        </w:rPr>
        <w:tab/>
        <w:t xml:space="preserve">: </w:t>
      </w:r>
    </w:p>
    <w:p w:rsidR="00EF6B4D" w:rsidRPr="00EF6B4D" w:rsidRDefault="00EF6B4D" w:rsidP="00EF6B4D">
      <w:pPr>
        <w:spacing w:after="60"/>
        <w:ind w:left="2835"/>
        <w:jc w:val="both"/>
        <w:rPr>
          <w:rFonts w:ascii="Segoe UI" w:hAnsi="Segoe UI" w:cs="Segoe UI"/>
          <w:b/>
          <w:bCs/>
          <w:color w:val="000000"/>
          <w:spacing w:val="-8"/>
          <w:sz w:val="22"/>
          <w:szCs w:val="22"/>
        </w:rPr>
      </w:pPr>
      <w:r w:rsidRPr="00EF6B4D">
        <w:rPr>
          <w:rFonts w:ascii="Segoe UI" w:hAnsi="Segoe UI" w:cs="Segoe UI"/>
          <w:b/>
          <w:color w:val="000000"/>
          <w:spacing w:val="-8"/>
          <w:sz w:val="22"/>
          <w:szCs w:val="22"/>
        </w:rPr>
        <w:t xml:space="preserve">Carpeta Fiscal </w:t>
      </w:r>
      <w:r w:rsidRPr="00EF6B4D">
        <w:rPr>
          <w:rFonts w:ascii="Segoe UI" w:hAnsi="Segoe UI" w:cs="Segoe UI"/>
          <w:b/>
          <w:color w:val="000000"/>
          <w:spacing w:val="-8"/>
          <w:sz w:val="22"/>
          <w:szCs w:val="22"/>
        </w:rPr>
        <w:tab/>
        <w:t>:          -2018</w:t>
      </w:r>
    </w:p>
    <w:p w:rsidR="00EF6B4D" w:rsidRPr="00EF6B4D" w:rsidRDefault="00EF6B4D" w:rsidP="00EF6B4D">
      <w:pPr>
        <w:spacing w:after="60"/>
        <w:ind w:left="2835"/>
        <w:jc w:val="both"/>
        <w:rPr>
          <w:rFonts w:ascii="Segoe UI" w:hAnsi="Segoe UI" w:cs="Segoe UI"/>
          <w:b/>
          <w:color w:val="000000"/>
          <w:spacing w:val="-8"/>
          <w:sz w:val="22"/>
          <w:szCs w:val="22"/>
        </w:rPr>
      </w:pPr>
      <w:r w:rsidRPr="00EF6B4D">
        <w:rPr>
          <w:rFonts w:ascii="Segoe UI" w:hAnsi="Segoe UI" w:cs="Segoe UI"/>
          <w:b/>
          <w:color w:val="000000"/>
          <w:spacing w:val="-8"/>
          <w:sz w:val="22"/>
          <w:szCs w:val="22"/>
        </w:rPr>
        <w:t>Imputado</w:t>
      </w:r>
      <w:r w:rsidRPr="00EF6B4D">
        <w:rPr>
          <w:rFonts w:ascii="Segoe UI" w:hAnsi="Segoe UI" w:cs="Segoe UI"/>
          <w:b/>
          <w:color w:val="000000"/>
          <w:spacing w:val="-8"/>
          <w:sz w:val="22"/>
          <w:szCs w:val="22"/>
        </w:rPr>
        <w:tab/>
        <w:t xml:space="preserve">: </w:t>
      </w:r>
      <w:r w:rsidRPr="00EF6B4D">
        <w:rPr>
          <w:rFonts w:ascii="Segoe UI" w:hAnsi="Segoe UI" w:cs="Segoe UI"/>
          <w:b/>
          <w:bCs/>
          <w:spacing w:val="-8"/>
          <w:sz w:val="22"/>
          <w:szCs w:val="22"/>
        </w:rPr>
        <w:t>Alonso Martin Roa Cornejo</w:t>
      </w:r>
    </w:p>
    <w:p w:rsidR="00EF6B4D" w:rsidRPr="00EF6B4D" w:rsidRDefault="00EF6B4D" w:rsidP="00EF6B4D">
      <w:pPr>
        <w:spacing w:after="60"/>
        <w:ind w:left="2835"/>
        <w:jc w:val="both"/>
        <w:rPr>
          <w:rFonts w:ascii="Segoe UI" w:hAnsi="Segoe UI" w:cs="Segoe UI"/>
          <w:b/>
          <w:bCs/>
          <w:color w:val="auto"/>
          <w:spacing w:val="-8"/>
          <w:sz w:val="22"/>
          <w:szCs w:val="22"/>
        </w:rPr>
      </w:pPr>
      <w:r w:rsidRPr="00EF6B4D">
        <w:rPr>
          <w:rFonts w:ascii="Segoe UI" w:hAnsi="Segoe UI" w:cs="Segoe UI"/>
          <w:b/>
          <w:color w:val="000000"/>
          <w:spacing w:val="-8"/>
          <w:sz w:val="22"/>
          <w:szCs w:val="22"/>
        </w:rPr>
        <w:t xml:space="preserve">Materia </w:t>
      </w:r>
      <w:r w:rsidRPr="00EF6B4D">
        <w:rPr>
          <w:rFonts w:ascii="Segoe UI" w:hAnsi="Segoe UI" w:cs="Segoe UI"/>
          <w:b/>
          <w:color w:val="000000"/>
          <w:spacing w:val="-8"/>
          <w:sz w:val="22"/>
          <w:szCs w:val="22"/>
        </w:rPr>
        <w:tab/>
        <w:t xml:space="preserve">: </w:t>
      </w:r>
      <w:r w:rsidRPr="00EF6B4D">
        <w:rPr>
          <w:rFonts w:ascii="Segoe UI" w:hAnsi="Segoe UI" w:cs="Segoe UI"/>
          <w:b/>
          <w:spacing w:val="-8"/>
          <w:sz w:val="22"/>
          <w:szCs w:val="22"/>
        </w:rPr>
        <w:t>Robo Agravado</w:t>
      </w:r>
    </w:p>
    <w:p w:rsidR="00EF6B4D" w:rsidRPr="00EF6B4D" w:rsidRDefault="00EF6B4D" w:rsidP="00EF6B4D">
      <w:pPr>
        <w:spacing w:after="60"/>
        <w:ind w:left="2835"/>
        <w:jc w:val="both"/>
        <w:rPr>
          <w:rFonts w:ascii="Segoe UI" w:hAnsi="Segoe UI" w:cs="Segoe UI"/>
          <w:b/>
          <w:color w:val="auto"/>
          <w:spacing w:val="-8"/>
          <w:sz w:val="22"/>
          <w:szCs w:val="22"/>
        </w:rPr>
      </w:pPr>
      <w:r w:rsidRPr="00EF6B4D">
        <w:rPr>
          <w:rFonts w:ascii="Segoe UI" w:hAnsi="Segoe UI" w:cs="Segoe UI"/>
          <w:b/>
          <w:color w:val="auto"/>
          <w:spacing w:val="-8"/>
          <w:sz w:val="22"/>
          <w:szCs w:val="22"/>
        </w:rPr>
        <w:t>Agraviado</w:t>
      </w:r>
      <w:r w:rsidRPr="00EF6B4D">
        <w:rPr>
          <w:rFonts w:ascii="Segoe UI" w:hAnsi="Segoe UI" w:cs="Segoe UI"/>
          <w:b/>
          <w:color w:val="auto"/>
          <w:spacing w:val="-8"/>
          <w:sz w:val="22"/>
          <w:szCs w:val="22"/>
        </w:rPr>
        <w:tab/>
        <w:t xml:space="preserve">: </w:t>
      </w:r>
      <w:proofErr w:type="spellStart"/>
      <w:r w:rsidRPr="00EF6B4D">
        <w:rPr>
          <w:rFonts w:ascii="Segoe UI" w:hAnsi="Segoe UI" w:cs="Segoe UI"/>
          <w:b/>
          <w:spacing w:val="-8"/>
          <w:sz w:val="22"/>
          <w:szCs w:val="22"/>
        </w:rPr>
        <w:t>Josue</w:t>
      </w:r>
      <w:proofErr w:type="spellEnd"/>
      <w:r w:rsidRPr="00EF6B4D">
        <w:rPr>
          <w:rFonts w:ascii="Segoe UI" w:hAnsi="Segoe UI" w:cs="Segoe UI"/>
          <w:b/>
          <w:spacing w:val="-8"/>
          <w:sz w:val="22"/>
          <w:szCs w:val="22"/>
        </w:rPr>
        <w:t xml:space="preserve"> </w:t>
      </w:r>
      <w:proofErr w:type="spellStart"/>
      <w:r w:rsidRPr="00EF6B4D">
        <w:rPr>
          <w:rFonts w:ascii="Segoe UI" w:hAnsi="Segoe UI" w:cs="Segoe UI"/>
          <w:b/>
          <w:spacing w:val="-8"/>
          <w:sz w:val="22"/>
          <w:szCs w:val="22"/>
        </w:rPr>
        <w:t>Alvaro</w:t>
      </w:r>
      <w:proofErr w:type="spellEnd"/>
      <w:r w:rsidRPr="00EF6B4D">
        <w:rPr>
          <w:rFonts w:ascii="Segoe UI" w:hAnsi="Segoe UI" w:cs="Segoe UI"/>
          <w:b/>
          <w:spacing w:val="-8"/>
          <w:sz w:val="22"/>
          <w:szCs w:val="22"/>
        </w:rPr>
        <w:t xml:space="preserve"> Cerpa </w:t>
      </w:r>
      <w:proofErr w:type="spellStart"/>
      <w:r w:rsidRPr="00EF6B4D">
        <w:rPr>
          <w:rFonts w:ascii="Segoe UI" w:hAnsi="Segoe UI" w:cs="Segoe UI"/>
          <w:b/>
          <w:spacing w:val="-8"/>
          <w:sz w:val="22"/>
          <w:szCs w:val="22"/>
        </w:rPr>
        <w:t>Shavera</w:t>
      </w:r>
      <w:proofErr w:type="spellEnd"/>
    </w:p>
    <w:p w:rsidR="00EF6B4D" w:rsidRPr="00EF6B4D" w:rsidRDefault="00EF6B4D" w:rsidP="00EF6B4D">
      <w:pPr>
        <w:spacing w:after="60"/>
        <w:ind w:left="2835"/>
        <w:jc w:val="both"/>
        <w:rPr>
          <w:rFonts w:ascii="Segoe UI" w:hAnsi="Segoe UI" w:cs="Segoe UI"/>
          <w:spacing w:val="-8"/>
          <w:sz w:val="22"/>
          <w:szCs w:val="22"/>
        </w:rPr>
      </w:pPr>
      <w:r w:rsidRPr="00EF6B4D">
        <w:rPr>
          <w:rFonts w:ascii="Segoe UI" w:hAnsi="Segoe UI" w:cs="Segoe UI"/>
          <w:b/>
          <w:color w:val="auto"/>
          <w:spacing w:val="-8"/>
          <w:sz w:val="22"/>
          <w:szCs w:val="22"/>
          <w:lang w:val="es-ES"/>
        </w:rPr>
        <w:t>Sumilla</w:t>
      </w:r>
      <w:r w:rsidRPr="00EF6B4D">
        <w:rPr>
          <w:rFonts w:ascii="Segoe UI" w:hAnsi="Segoe UI" w:cs="Segoe UI"/>
          <w:b/>
          <w:color w:val="auto"/>
          <w:spacing w:val="-8"/>
          <w:sz w:val="22"/>
          <w:szCs w:val="22"/>
          <w:lang w:val="es-ES"/>
        </w:rPr>
        <w:tab/>
        <w:t xml:space="preserve">: Requerimiento de </w:t>
      </w:r>
      <w:r w:rsidRPr="00EF6B4D">
        <w:rPr>
          <w:rFonts w:ascii="Segoe UI" w:hAnsi="Segoe UI" w:cs="Segoe UI"/>
          <w:b/>
          <w:color w:val="auto"/>
          <w:spacing w:val="-8"/>
          <w:sz w:val="22"/>
          <w:szCs w:val="22"/>
          <w:lang w:val="es-PE"/>
        </w:rPr>
        <w:t>Incautación</w:t>
      </w:r>
    </w:p>
    <w:p w:rsidR="00EF6B4D" w:rsidRPr="00EF6B4D" w:rsidRDefault="00EF6B4D" w:rsidP="00EF6B4D">
      <w:pPr>
        <w:spacing w:after="60"/>
        <w:jc w:val="both"/>
        <w:rPr>
          <w:rFonts w:ascii="Segoe UI" w:hAnsi="Segoe UI" w:cs="Segoe UI"/>
          <w:spacing w:val="-8"/>
          <w:sz w:val="22"/>
          <w:szCs w:val="22"/>
        </w:rPr>
      </w:pPr>
    </w:p>
    <w:p w:rsidR="00EF6B4D" w:rsidRPr="00EF6B4D" w:rsidRDefault="00EF6B4D" w:rsidP="00EF6B4D">
      <w:pPr>
        <w:pStyle w:val="Sangradetextonormal"/>
        <w:tabs>
          <w:tab w:val="left" w:pos="1316"/>
        </w:tabs>
        <w:spacing w:after="240"/>
        <w:ind w:left="2835"/>
        <w:jc w:val="both"/>
        <w:rPr>
          <w:rFonts w:ascii="Segoe UI" w:hAnsi="Segoe UI" w:cs="Segoe UI"/>
          <w:b/>
          <w:color w:val="000000"/>
          <w:spacing w:val="-8"/>
          <w:sz w:val="22"/>
          <w:szCs w:val="22"/>
        </w:rPr>
      </w:pPr>
      <w:r w:rsidRPr="00EF6B4D">
        <w:rPr>
          <w:rFonts w:ascii="Segoe UI" w:hAnsi="Segoe UI" w:cs="Segoe UI"/>
          <w:b/>
          <w:color w:val="000000"/>
          <w:spacing w:val="-8"/>
          <w:sz w:val="22"/>
          <w:szCs w:val="22"/>
        </w:rPr>
        <w:t>REQUERIMIENTO Nº 02-2018-1D-1FPPC-LO-LN</w:t>
      </w:r>
    </w:p>
    <w:p w:rsidR="00EF6B4D" w:rsidRPr="00EF6B4D" w:rsidRDefault="00EF6B4D" w:rsidP="00EF6B4D">
      <w:pPr>
        <w:tabs>
          <w:tab w:val="left" w:pos="1316"/>
        </w:tabs>
        <w:spacing w:after="120"/>
        <w:jc w:val="both"/>
        <w:rPr>
          <w:rFonts w:ascii="Segoe UI" w:hAnsi="Segoe UI" w:cs="Segoe UI"/>
          <w:b/>
          <w:color w:val="000000"/>
          <w:spacing w:val="-8"/>
          <w:sz w:val="22"/>
          <w:szCs w:val="22"/>
        </w:rPr>
      </w:pPr>
      <w:r w:rsidRPr="00EF6B4D">
        <w:rPr>
          <w:rFonts w:ascii="Segoe UI" w:hAnsi="Segoe UI" w:cs="Segoe UI"/>
          <w:b/>
          <w:color w:val="000000"/>
          <w:spacing w:val="-8"/>
          <w:sz w:val="22"/>
          <w:szCs w:val="22"/>
        </w:rPr>
        <w:t xml:space="preserve">SEÑOR JUEZ DEL JUZGADO DE INVESTIGACION PREPARATORIA DE TURNO DE LIMA </w:t>
      </w:r>
      <w:proofErr w:type="gramStart"/>
      <w:r w:rsidRPr="00EF6B4D">
        <w:rPr>
          <w:rFonts w:ascii="Segoe UI" w:hAnsi="Segoe UI" w:cs="Segoe UI"/>
          <w:b/>
          <w:color w:val="000000"/>
          <w:spacing w:val="-8"/>
          <w:sz w:val="22"/>
          <w:szCs w:val="22"/>
        </w:rPr>
        <w:t>NORTE.-</w:t>
      </w:r>
      <w:proofErr w:type="gramEnd"/>
    </w:p>
    <w:p w:rsidR="00EF6B4D" w:rsidRPr="00EF6B4D" w:rsidRDefault="00EF6B4D" w:rsidP="00EF6B4D">
      <w:pPr>
        <w:spacing w:after="120"/>
        <w:ind w:firstLine="2268"/>
        <w:jc w:val="both"/>
        <w:rPr>
          <w:rFonts w:ascii="Segoe UI" w:hAnsi="Segoe UI" w:cs="Segoe UI"/>
          <w:b/>
          <w:color w:val="000000"/>
          <w:spacing w:val="-8"/>
          <w:sz w:val="22"/>
          <w:szCs w:val="22"/>
        </w:rPr>
      </w:pPr>
    </w:p>
    <w:p w:rsidR="00EF6B4D" w:rsidRPr="009F4DEB" w:rsidRDefault="00EF6B4D" w:rsidP="00EF6B4D">
      <w:pPr>
        <w:spacing w:after="120"/>
        <w:ind w:left="2835"/>
        <w:jc w:val="both"/>
        <w:rPr>
          <w:rFonts w:ascii="Segoe UI" w:hAnsi="Segoe UI" w:cs="Segoe UI"/>
          <w:b/>
          <w:color w:val="auto"/>
          <w:spacing w:val="-8"/>
          <w:sz w:val="22"/>
          <w:szCs w:val="22"/>
        </w:rPr>
      </w:pPr>
      <w:r w:rsidRPr="009F4DEB">
        <w:rPr>
          <w:rFonts w:ascii="Segoe UI" w:hAnsi="Segoe UI" w:cs="Segoe UI"/>
          <w:b/>
          <w:iCs/>
          <w:spacing w:val="-8"/>
          <w:sz w:val="22"/>
          <w:szCs w:val="22"/>
        </w:rPr>
        <w:t>JULHY ELIZABETH LEON PAETAN</w:t>
      </w:r>
      <w:r w:rsidRPr="009F4DEB">
        <w:rPr>
          <w:rFonts w:ascii="Segoe UI" w:hAnsi="Segoe UI" w:cs="Segoe UI"/>
          <w:b/>
          <w:iCs/>
          <w:color w:val="000000"/>
          <w:spacing w:val="-8"/>
          <w:sz w:val="22"/>
          <w:szCs w:val="22"/>
        </w:rPr>
        <w:t xml:space="preserve">, </w:t>
      </w:r>
      <w:r w:rsidRPr="009F4DEB">
        <w:rPr>
          <w:rFonts w:ascii="Segoe UI" w:hAnsi="Segoe UI" w:cs="Segoe UI"/>
          <w:color w:val="000000"/>
          <w:spacing w:val="-8"/>
          <w:sz w:val="22"/>
          <w:szCs w:val="22"/>
          <w:lang w:val="es-PE"/>
        </w:rPr>
        <w:t xml:space="preserve">Fiscal Provincial del </w:t>
      </w:r>
      <w:r w:rsidRPr="009F4DEB">
        <w:rPr>
          <w:rFonts w:ascii="Segoe UI" w:hAnsi="Segoe UI" w:cs="Segoe UI"/>
          <w:spacing w:val="-8"/>
          <w:sz w:val="22"/>
          <w:szCs w:val="22"/>
          <w:lang w:val="es-PE"/>
        </w:rPr>
        <w:t xml:space="preserve">Primer </w:t>
      </w:r>
      <w:r w:rsidRPr="009F4DEB">
        <w:rPr>
          <w:rFonts w:ascii="Segoe UI" w:hAnsi="Segoe UI" w:cs="Segoe UI"/>
          <w:color w:val="000000"/>
          <w:spacing w:val="-8"/>
          <w:sz w:val="22"/>
          <w:szCs w:val="22"/>
          <w:lang w:val="es-PE"/>
        </w:rPr>
        <w:t xml:space="preserve">Despacho de </w:t>
      </w:r>
      <w:r w:rsidRPr="009F4DEB">
        <w:rPr>
          <w:rFonts w:ascii="Segoe UI" w:hAnsi="Segoe UI" w:cs="Segoe UI"/>
          <w:spacing w:val="-8"/>
          <w:sz w:val="22"/>
          <w:szCs w:val="22"/>
          <w:lang w:val="es-PE"/>
        </w:rPr>
        <w:t xml:space="preserve">la Primera </w:t>
      </w:r>
      <w:proofErr w:type="spellStart"/>
      <w:r w:rsidRPr="009F4DEB">
        <w:rPr>
          <w:rFonts w:ascii="Segoe UI" w:hAnsi="Segoe UI" w:cs="Segoe UI"/>
          <w:color w:val="000000"/>
          <w:spacing w:val="-8"/>
          <w:sz w:val="22"/>
          <w:szCs w:val="22"/>
          <w:lang w:val="es-PE"/>
        </w:rPr>
        <w:t>Fiscalia</w:t>
      </w:r>
      <w:proofErr w:type="spellEnd"/>
      <w:r w:rsidRPr="009F4DEB">
        <w:rPr>
          <w:rFonts w:ascii="Segoe UI" w:hAnsi="Segoe UI" w:cs="Segoe UI"/>
          <w:color w:val="000000"/>
          <w:spacing w:val="-8"/>
          <w:sz w:val="22"/>
          <w:szCs w:val="22"/>
          <w:lang w:val="es-PE"/>
        </w:rPr>
        <w:t xml:space="preserve"> Provincial Penal Corporativa de </w:t>
      </w:r>
      <w:r w:rsidRPr="009F4DEB">
        <w:rPr>
          <w:rFonts w:ascii="Segoe UI" w:hAnsi="Segoe UI" w:cs="Segoe UI"/>
          <w:spacing w:val="-8"/>
          <w:sz w:val="22"/>
          <w:szCs w:val="22"/>
          <w:lang w:val="es-PE"/>
        </w:rPr>
        <w:t>Los Olivos</w:t>
      </w:r>
      <w:r w:rsidRPr="009F4DEB">
        <w:rPr>
          <w:rFonts w:ascii="Segoe UI" w:hAnsi="Segoe UI" w:cs="Segoe UI"/>
          <w:color w:val="000000"/>
          <w:spacing w:val="-8"/>
          <w:sz w:val="22"/>
          <w:szCs w:val="22"/>
          <w:lang w:val="es-PE"/>
        </w:rPr>
        <w:t xml:space="preserve"> del Distrito Fiscal de </w:t>
      </w:r>
      <w:r w:rsidRPr="009F4DEB">
        <w:rPr>
          <w:rFonts w:ascii="Segoe UI" w:hAnsi="Segoe UI" w:cs="Segoe UI"/>
          <w:spacing w:val="-8"/>
          <w:sz w:val="22"/>
          <w:szCs w:val="22"/>
          <w:lang w:val="es-PE"/>
        </w:rPr>
        <w:t>Lima Norte</w:t>
      </w:r>
      <w:r w:rsidRPr="009F4DEB">
        <w:rPr>
          <w:rFonts w:ascii="Segoe UI" w:hAnsi="Segoe UI" w:cs="Segoe UI"/>
          <w:color w:val="000000"/>
          <w:spacing w:val="-8"/>
          <w:sz w:val="22"/>
          <w:szCs w:val="22"/>
          <w:lang w:val="es-PE"/>
        </w:rPr>
        <w:t xml:space="preserve">, </w:t>
      </w:r>
      <w:r w:rsidRPr="009F4DEB">
        <w:rPr>
          <w:rFonts w:ascii="Segoe UI" w:hAnsi="Segoe UI" w:cs="Segoe UI"/>
          <w:iCs/>
          <w:color w:val="000000"/>
          <w:spacing w:val="-8"/>
          <w:sz w:val="22"/>
          <w:szCs w:val="22"/>
        </w:rPr>
        <w:t xml:space="preserve">con domicilio procesal en </w:t>
      </w:r>
      <w:r w:rsidRPr="009F4DEB">
        <w:rPr>
          <w:rFonts w:ascii="Segoe UI" w:hAnsi="Segoe UI" w:cs="Segoe UI"/>
          <w:iCs/>
          <w:spacing w:val="-8"/>
          <w:sz w:val="22"/>
          <w:szCs w:val="22"/>
        </w:rPr>
        <w:t xml:space="preserve">la </w:t>
      </w:r>
      <w:proofErr w:type="spellStart"/>
      <w:r w:rsidRPr="009F4DEB">
        <w:rPr>
          <w:rFonts w:ascii="Segoe UI" w:hAnsi="Segoe UI" w:cs="Segoe UI"/>
          <w:iCs/>
          <w:spacing w:val="-8"/>
          <w:sz w:val="22"/>
          <w:szCs w:val="22"/>
        </w:rPr>
        <w:t>Mz</w:t>
      </w:r>
      <w:proofErr w:type="spellEnd"/>
      <w:r w:rsidRPr="009F4DEB">
        <w:rPr>
          <w:rFonts w:ascii="Segoe UI" w:hAnsi="Segoe UI" w:cs="Segoe UI"/>
          <w:iCs/>
          <w:spacing w:val="-8"/>
          <w:sz w:val="22"/>
          <w:szCs w:val="22"/>
        </w:rPr>
        <w:t>. K – Lote 01 del AA.HH. Los Jazmines de Naranjal – Los Olivos,</w:t>
      </w:r>
      <w:r w:rsidRPr="009F4DEB">
        <w:rPr>
          <w:rFonts w:ascii="Segoe UI" w:hAnsi="Segoe UI" w:cs="Segoe UI"/>
          <w:iCs/>
          <w:color w:val="000000"/>
          <w:spacing w:val="-8"/>
          <w:sz w:val="22"/>
          <w:szCs w:val="22"/>
        </w:rPr>
        <w:t xml:space="preserve"> con teléfonos celulares </w:t>
      </w:r>
      <w:r w:rsidRPr="009F4DEB">
        <w:rPr>
          <w:rFonts w:ascii="Segoe UI" w:hAnsi="Segoe UI" w:cs="Segoe UI"/>
          <w:iCs/>
          <w:spacing w:val="-8"/>
          <w:sz w:val="22"/>
          <w:szCs w:val="22"/>
        </w:rPr>
        <w:t>993581153</w:t>
      </w:r>
      <w:r w:rsidRPr="009F4DEB">
        <w:rPr>
          <w:rFonts w:ascii="Segoe UI" w:hAnsi="Segoe UI" w:cs="Segoe UI"/>
          <w:iCs/>
          <w:color w:val="000000"/>
          <w:spacing w:val="-8"/>
          <w:sz w:val="22"/>
          <w:szCs w:val="22"/>
        </w:rPr>
        <w:t xml:space="preserve"> y </w:t>
      </w:r>
      <w:r w:rsidRPr="009F4DEB">
        <w:rPr>
          <w:rFonts w:ascii="Segoe UI" w:hAnsi="Segoe UI" w:cs="Segoe UI"/>
          <w:iCs/>
          <w:spacing w:val="-8"/>
          <w:sz w:val="22"/>
          <w:szCs w:val="22"/>
        </w:rPr>
        <w:t>987589829</w:t>
      </w:r>
      <w:r w:rsidRPr="009F4DEB">
        <w:rPr>
          <w:rFonts w:ascii="Segoe UI" w:hAnsi="Segoe UI" w:cs="Segoe UI"/>
          <w:iCs/>
          <w:color w:val="000000"/>
          <w:spacing w:val="-8"/>
          <w:sz w:val="22"/>
          <w:szCs w:val="22"/>
        </w:rPr>
        <w:t xml:space="preserve"> con Casilla Electrónica </w:t>
      </w:r>
      <w:r w:rsidRPr="009F4DEB">
        <w:rPr>
          <w:rFonts w:ascii="Segoe UI" w:hAnsi="Segoe UI" w:cs="Segoe UI"/>
          <w:iCs/>
          <w:spacing w:val="-8"/>
          <w:sz w:val="22"/>
          <w:szCs w:val="22"/>
        </w:rPr>
        <w:t>32540,</w:t>
      </w:r>
      <w:r w:rsidR="000B4859" w:rsidRPr="009F4DEB">
        <w:rPr>
          <w:rFonts w:ascii="Segoe UI" w:hAnsi="Segoe UI" w:cs="Segoe UI"/>
          <w:iCs/>
          <w:color w:val="000000"/>
          <w:spacing w:val="-8"/>
          <w:sz w:val="22"/>
          <w:szCs w:val="22"/>
        </w:rPr>
        <w:t xml:space="preserve"> a u</w:t>
      </w:r>
      <w:r w:rsidRPr="009F4DEB">
        <w:rPr>
          <w:rFonts w:ascii="Segoe UI" w:hAnsi="Segoe UI" w:cs="Segoe UI"/>
          <w:iCs/>
          <w:color w:val="000000"/>
          <w:spacing w:val="-8"/>
          <w:sz w:val="22"/>
          <w:szCs w:val="22"/>
        </w:rPr>
        <w:t xml:space="preserve">sted digo: </w:t>
      </w:r>
    </w:p>
    <w:p w:rsidR="00EF6B4D" w:rsidRPr="009F4DEB" w:rsidRDefault="00EF6B4D" w:rsidP="00EF6B4D">
      <w:pPr>
        <w:pStyle w:val="Sangradetextonormal"/>
        <w:jc w:val="both"/>
        <w:rPr>
          <w:rFonts w:ascii="Segoe UI" w:hAnsi="Segoe UI" w:cs="Segoe UI"/>
          <w:b/>
          <w:color w:val="auto"/>
          <w:spacing w:val="-8"/>
          <w:sz w:val="22"/>
          <w:szCs w:val="22"/>
        </w:rPr>
      </w:pPr>
    </w:p>
    <w:p w:rsidR="00EF6B4D" w:rsidRPr="009F4DEB" w:rsidRDefault="00EF6B4D" w:rsidP="000B4859">
      <w:pPr>
        <w:pStyle w:val="Sangradetextonormal"/>
        <w:ind w:left="567" w:hanging="567"/>
        <w:jc w:val="both"/>
        <w:rPr>
          <w:rFonts w:ascii="Segoe UI" w:hAnsi="Segoe UI" w:cs="Segoe UI"/>
          <w:color w:val="000000"/>
          <w:spacing w:val="-8"/>
          <w:sz w:val="22"/>
          <w:szCs w:val="22"/>
          <w:lang w:val="es-PE"/>
        </w:rPr>
      </w:pPr>
      <w:r w:rsidRPr="009F4DEB">
        <w:rPr>
          <w:rFonts w:ascii="Segoe UI" w:hAnsi="Segoe UI" w:cs="Segoe UI"/>
          <w:b/>
          <w:color w:val="auto"/>
          <w:spacing w:val="-8"/>
          <w:sz w:val="22"/>
          <w:szCs w:val="22"/>
          <w:lang w:val="es-ES"/>
        </w:rPr>
        <w:t>I.</w:t>
      </w:r>
      <w:r w:rsidR="000B4859" w:rsidRPr="009F4DEB">
        <w:rPr>
          <w:rFonts w:ascii="Segoe UI" w:hAnsi="Segoe UI" w:cs="Segoe UI"/>
          <w:b/>
          <w:color w:val="auto"/>
          <w:spacing w:val="-8"/>
          <w:sz w:val="22"/>
          <w:szCs w:val="22"/>
          <w:lang w:val="es-ES"/>
        </w:rPr>
        <w:tab/>
      </w:r>
      <w:r w:rsidRPr="009F4DEB">
        <w:rPr>
          <w:rFonts w:ascii="Segoe UI" w:hAnsi="Segoe UI" w:cs="Segoe UI"/>
          <w:b/>
          <w:color w:val="auto"/>
          <w:spacing w:val="-8"/>
          <w:sz w:val="22"/>
          <w:szCs w:val="22"/>
          <w:lang w:val="es-ES"/>
        </w:rPr>
        <w:t xml:space="preserve"> REQUERIMIENTO FISCAL</w:t>
      </w:r>
      <w:r w:rsidRPr="009F4DEB">
        <w:rPr>
          <w:rFonts w:ascii="Segoe UI" w:hAnsi="Segoe UI" w:cs="Segoe UI"/>
          <w:color w:val="auto"/>
          <w:spacing w:val="-8"/>
          <w:sz w:val="22"/>
          <w:szCs w:val="22"/>
          <w:lang w:val="es-ES"/>
        </w:rPr>
        <w:t>:</w:t>
      </w:r>
    </w:p>
    <w:p w:rsidR="00EF6B4D" w:rsidRPr="00EF6B4D" w:rsidRDefault="000B4859" w:rsidP="000B4859">
      <w:pPr>
        <w:spacing w:after="120"/>
        <w:ind w:left="567" w:hanging="567"/>
        <w:jc w:val="both"/>
        <w:rPr>
          <w:rFonts w:ascii="Segoe UI" w:hAnsi="Segoe UI" w:cs="Segoe UI"/>
          <w:color w:val="000000"/>
          <w:spacing w:val="-8"/>
          <w:sz w:val="22"/>
          <w:szCs w:val="22"/>
        </w:rPr>
      </w:pPr>
      <w:r w:rsidRPr="009F4DEB">
        <w:rPr>
          <w:rFonts w:ascii="Segoe UI" w:hAnsi="Segoe UI" w:cs="Segoe UI"/>
          <w:color w:val="000000"/>
          <w:spacing w:val="-8"/>
          <w:lang w:val="es-PE"/>
        </w:rPr>
        <w:t>1.1.</w:t>
      </w:r>
      <w:r w:rsidRPr="009F4DEB">
        <w:rPr>
          <w:rFonts w:ascii="Segoe UI" w:hAnsi="Segoe UI" w:cs="Segoe UI"/>
          <w:color w:val="000000"/>
          <w:spacing w:val="-8"/>
          <w:lang w:val="es-PE"/>
        </w:rPr>
        <w:tab/>
      </w:r>
      <w:r w:rsidR="00EF6B4D" w:rsidRPr="009F4DEB">
        <w:rPr>
          <w:rFonts w:ascii="Segoe UI" w:hAnsi="Segoe UI" w:cs="Segoe UI"/>
          <w:color w:val="000000"/>
          <w:spacing w:val="-8"/>
          <w:sz w:val="22"/>
          <w:szCs w:val="22"/>
          <w:lang w:val="es-PE"/>
        </w:rPr>
        <w:t>De conformidad con lo prescrito en el inciso segund</w:t>
      </w:r>
      <w:r w:rsidR="00631A3F" w:rsidRPr="009F4DEB">
        <w:rPr>
          <w:rFonts w:ascii="Segoe UI" w:hAnsi="Segoe UI" w:cs="Segoe UI"/>
          <w:color w:val="000000"/>
          <w:spacing w:val="-8"/>
          <w:sz w:val="22"/>
          <w:szCs w:val="22"/>
          <w:lang w:val="es-PE"/>
        </w:rPr>
        <w:t>o del a</w:t>
      </w:r>
      <w:r w:rsidR="00EF6B4D" w:rsidRPr="009F4DEB">
        <w:rPr>
          <w:rFonts w:ascii="Segoe UI" w:hAnsi="Segoe UI" w:cs="Segoe UI"/>
          <w:color w:val="000000"/>
          <w:spacing w:val="-8"/>
          <w:sz w:val="22"/>
          <w:szCs w:val="22"/>
          <w:lang w:val="es-PE"/>
        </w:rPr>
        <w:t xml:space="preserve">rtículo </w:t>
      </w:r>
      <w:r w:rsidR="00631A3F" w:rsidRPr="009F4DEB">
        <w:rPr>
          <w:rFonts w:ascii="Segoe UI" w:hAnsi="Segoe UI" w:cs="Segoe UI"/>
          <w:bCs/>
          <w:color w:val="000000"/>
          <w:spacing w:val="-8"/>
          <w:sz w:val="22"/>
          <w:szCs w:val="22"/>
        </w:rPr>
        <w:t>316º, incisos 1) y 2)</w:t>
      </w:r>
      <w:r w:rsidR="00F455F1" w:rsidRPr="009F4DEB">
        <w:rPr>
          <w:rFonts w:ascii="Segoe UI" w:hAnsi="Segoe UI" w:cs="Segoe UI"/>
          <w:bCs/>
          <w:color w:val="000000"/>
          <w:spacing w:val="-8"/>
          <w:sz w:val="22"/>
          <w:szCs w:val="22"/>
        </w:rPr>
        <w:t xml:space="preserve"> </w:t>
      </w:r>
      <w:r w:rsidR="00EF6B4D" w:rsidRPr="009F4DEB">
        <w:rPr>
          <w:rFonts w:ascii="Segoe UI" w:hAnsi="Segoe UI" w:cs="Segoe UI"/>
          <w:color w:val="000000"/>
          <w:spacing w:val="-8"/>
          <w:sz w:val="22"/>
          <w:szCs w:val="22"/>
          <w:lang w:val="es-PE"/>
        </w:rPr>
        <w:t>del Código Procesal Penal vigente en este Distrito Judicial, SOLICITO la confirmación de la incautación de los siguientes bienes:</w:t>
      </w:r>
      <w:r w:rsidR="00EF6B4D" w:rsidRPr="00EF6B4D">
        <w:rPr>
          <w:rFonts w:ascii="Segoe UI" w:hAnsi="Segoe UI" w:cs="Segoe UI"/>
          <w:color w:val="000000"/>
          <w:spacing w:val="-8"/>
          <w:sz w:val="22"/>
          <w:szCs w:val="22"/>
          <w:lang w:val="es-PE"/>
        </w:rPr>
        <w:t xml:space="preserve"> </w:t>
      </w:r>
    </w:p>
    <w:p w:rsidR="00EF6B4D" w:rsidRPr="00D37C4B" w:rsidRDefault="00EF6B4D" w:rsidP="000B4859">
      <w:pPr>
        <w:pStyle w:val="Prrafodelista"/>
        <w:numPr>
          <w:ilvl w:val="2"/>
          <w:numId w:val="7"/>
        </w:numPr>
        <w:spacing w:after="120"/>
        <w:ind w:left="1134" w:hanging="566"/>
        <w:jc w:val="both"/>
        <w:rPr>
          <w:rFonts w:ascii="Segoe UI" w:hAnsi="Segoe UI" w:cs="Segoe UI"/>
          <w:color w:val="000000"/>
          <w:spacing w:val="-8"/>
          <w:sz w:val="22"/>
          <w:szCs w:val="22"/>
          <w:highlight w:val="cyan"/>
        </w:rPr>
      </w:pPr>
      <w:proofErr w:type="gramStart"/>
      <w:r w:rsidRPr="00D37C4B">
        <w:rPr>
          <w:rFonts w:ascii="Segoe UI" w:hAnsi="Segoe UI" w:cs="Segoe UI"/>
          <w:spacing w:val="-8"/>
          <w:sz w:val="22"/>
          <w:szCs w:val="22"/>
          <w:highlight w:val="cyan"/>
        </w:rPr>
        <w:t>Un celular marca</w:t>
      </w:r>
      <w:proofErr w:type="gramEnd"/>
      <w:r w:rsidRPr="00D37C4B">
        <w:rPr>
          <w:rFonts w:ascii="Segoe UI" w:hAnsi="Segoe UI" w:cs="Segoe UI"/>
          <w:spacing w:val="-8"/>
          <w:sz w:val="22"/>
          <w:szCs w:val="22"/>
          <w:highlight w:val="cyan"/>
        </w:rPr>
        <w:t xml:space="preserve"> LG color negro con el IMEI 357989-07-418212-5</w:t>
      </w:r>
      <w:r w:rsidRPr="00D37C4B">
        <w:rPr>
          <w:rFonts w:ascii="Segoe UI" w:hAnsi="Segoe UI" w:cs="Segoe UI"/>
          <w:color w:val="000000"/>
          <w:spacing w:val="-8"/>
          <w:sz w:val="22"/>
          <w:szCs w:val="22"/>
          <w:highlight w:val="cyan"/>
        </w:rPr>
        <w:t>.</w:t>
      </w:r>
    </w:p>
    <w:p w:rsidR="00EF6B4D" w:rsidRPr="000B4859" w:rsidRDefault="000B4859" w:rsidP="000B4859">
      <w:pPr>
        <w:spacing w:after="120"/>
        <w:ind w:left="1134" w:hanging="566"/>
        <w:jc w:val="both"/>
        <w:rPr>
          <w:rFonts w:ascii="Segoe UI" w:hAnsi="Segoe UI" w:cs="Segoe UI"/>
          <w:b/>
          <w:spacing w:val="-8"/>
          <w:sz w:val="22"/>
          <w:szCs w:val="22"/>
        </w:rPr>
      </w:pPr>
      <w:r w:rsidRPr="00D37C4B">
        <w:rPr>
          <w:rFonts w:ascii="Segoe UI" w:hAnsi="Segoe UI" w:cs="Segoe UI"/>
          <w:color w:val="000000"/>
          <w:spacing w:val="-8"/>
          <w:sz w:val="18"/>
          <w:szCs w:val="18"/>
          <w:highlight w:val="cyan"/>
          <w:lang w:val="es-PE"/>
        </w:rPr>
        <w:t>1.1.2</w:t>
      </w:r>
      <w:r w:rsidRPr="00D37C4B">
        <w:rPr>
          <w:rFonts w:ascii="Segoe UI" w:hAnsi="Segoe UI" w:cs="Segoe UI"/>
          <w:color w:val="000000"/>
          <w:spacing w:val="-8"/>
          <w:sz w:val="18"/>
          <w:szCs w:val="18"/>
          <w:highlight w:val="cyan"/>
          <w:lang w:val="es-PE"/>
        </w:rPr>
        <w:tab/>
      </w:r>
      <w:r w:rsidR="00EF6B4D" w:rsidRPr="00D37C4B">
        <w:rPr>
          <w:rFonts w:ascii="Segoe UI" w:hAnsi="Segoe UI" w:cs="Segoe UI"/>
          <w:spacing w:val="-8"/>
          <w:sz w:val="22"/>
          <w:szCs w:val="22"/>
          <w:highlight w:val="cyan"/>
        </w:rPr>
        <w:t>Un cuchillo metálico de cocina, sin mango, de aproximadamente 20 cm, de color plomo.</w:t>
      </w:r>
    </w:p>
    <w:p w:rsidR="00EF6B4D" w:rsidRPr="00EF6B4D" w:rsidRDefault="008E56F1" w:rsidP="008E56F1">
      <w:pPr>
        <w:spacing w:after="120"/>
        <w:ind w:left="567" w:hanging="567"/>
        <w:jc w:val="both"/>
        <w:rPr>
          <w:rFonts w:ascii="Segoe UI" w:hAnsi="Segoe UI" w:cs="Segoe UI"/>
          <w:spacing w:val="-8"/>
          <w:sz w:val="22"/>
          <w:szCs w:val="22"/>
        </w:rPr>
      </w:pPr>
      <w:r>
        <w:rPr>
          <w:rFonts w:ascii="Segoe UI" w:hAnsi="Segoe UI" w:cs="Segoe UI"/>
          <w:b/>
          <w:color w:val="000000"/>
          <w:spacing w:val="-8"/>
          <w:sz w:val="22"/>
          <w:szCs w:val="22"/>
        </w:rPr>
        <w:t>II.</w:t>
      </w:r>
      <w:r>
        <w:rPr>
          <w:rFonts w:ascii="Segoe UI" w:hAnsi="Segoe UI" w:cs="Segoe UI"/>
          <w:b/>
          <w:color w:val="000000"/>
          <w:spacing w:val="-8"/>
          <w:sz w:val="22"/>
          <w:szCs w:val="22"/>
        </w:rPr>
        <w:tab/>
      </w:r>
      <w:r w:rsidR="00EF6B4D" w:rsidRPr="00EF6B4D">
        <w:rPr>
          <w:rFonts w:ascii="Segoe UI" w:hAnsi="Segoe UI" w:cs="Segoe UI"/>
          <w:b/>
          <w:color w:val="000000"/>
          <w:spacing w:val="-8"/>
          <w:sz w:val="22"/>
          <w:szCs w:val="22"/>
        </w:rPr>
        <w:t xml:space="preserve"> HECHOS:</w:t>
      </w:r>
    </w:p>
    <w:p w:rsidR="008E56F1" w:rsidRPr="008E56F1" w:rsidRDefault="000B4859" w:rsidP="000B4859">
      <w:pPr>
        <w:pStyle w:val="NormalWeb"/>
        <w:spacing w:before="0" w:after="120"/>
        <w:ind w:left="567" w:hanging="567"/>
        <w:jc w:val="both"/>
        <w:rPr>
          <w:rFonts w:ascii="Segoe UI" w:eastAsia="MS Mincho" w:hAnsi="Segoe UI" w:cs="Segoe UI"/>
          <w:b/>
          <w:color w:val="000000"/>
          <w:spacing w:val="-8"/>
          <w:kern w:val="0"/>
          <w:sz w:val="20"/>
          <w:szCs w:val="20"/>
        </w:rPr>
      </w:pPr>
      <w:r w:rsidRPr="008E56F1">
        <w:rPr>
          <w:rFonts w:ascii="Segoe UI" w:eastAsia="MS Mincho" w:hAnsi="Segoe UI" w:cs="Segoe UI"/>
          <w:b/>
          <w:color w:val="000000"/>
          <w:spacing w:val="-8"/>
          <w:kern w:val="0"/>
          <w:sz w:val="20"/>
          <w:szCs w:val="20"/>
        </w:rPr>
        <w:t>2.1.</w:t>
      </w:r>
      <w:r w:rsidRPr="008E56F1">
        <w:rPr>
          <w:rFonts w:ascii="Segoe UI" w:eastAsia="MS Mincho" w:hAnsi="Segoe UI" w:cs="Segoe UI"/>
          <w:b/>
          <w:color w:val="000000"/>
          <w:spacing w:val="-8"/>
          <w:kern w:val="0"/>
          <w:sz w:val="20"/>
          <w:szCs w:val="20"/>
        </w:rPr>
        <w:tab/>
      </w:r>
      <w:r w:rsidR="008E56F1" w:rsidRPr="008E56F1">
        <w:rPr>
          <w:rFonts w:ascii="Segoe UI" w:eastAsia="MS Mincho" w:hAnsi="Segoe UI" w:cs="Segoe UI"/>
          <w:b/>
          <w:color w:val="000000"/>
          <w:spacing w:val="-8"/>
          <w:kern w:val="0"/>
          <w:sz w:val="22"/>
          <w:szCs w:val="22"/>
        </w:rPr>
        <w:t>Hechos acontecidos</w:t>
      </w:r>
    </w:p>
    <w:p w:rsidR="000B4859" w:rsidRPr="00D37C4B" w:rsidRDefault="008E56F1" w:rsidP="000B4859">
      <w:pPr>
        <w:pStyle w:val="NormalWeb"/>
        <w:spacing w:before="0" w:after="120"/>
        <w:ind w:left="567" w:hanging="567"/>
        <w:jc w:val="both"/>
        <w:rPr>
          <w:rFonts w:ascii="Segoe UI" w:eastAsia="MS Mincho" w:hAnsi="Segoe UI" w:cs="Segoe UI"/>
          <w:color w:val="FF0000"/>
          <w:spacing w:val="-8"/>
          <w:kern w:val="0"/>
          <w:sz w:val="22"/>
          <w:szCs w:val="22"/>
          <w:highlight w:val="cyan"/>
          <w:lang w:val="es-PE"/>
        </w:rPr>
      </w:pPr>
      <w:r w:rsidRPr="00D37C4B">
        <w:rPr>
          <w:rFonts w:ascii="Segoe UI" w:eastAsia="MS Mincho" w:hAnsi="Segoe UI" w:cs="Segoe UI"/>
          <w:color w:val="FF0000"/>
          <w:spacing w:val="-8"/>
          <w:kern w:val="0"/>
          <w:sz w:val="18"/>
          <w:szCs w:val="18"/>
          <w:highlight w:val="cyan"/>
        </w:rPr>
        <w:t>2.1.1</w:t>
      </w:r>
      <w:r w:rsidRPr="00D37C4B">
        <w:rPr>
          <w:rFonts w:ascii="Segoe UI" w:eastAsia="MS Mincho" w:hAnsi="Segoe UI" w:cs="Segoe UI"/>
          <w:color w:val="FF0000"/>
          <w:spacing w:val="-8"/>
          <w:kern w:val="0"/>
          <w:sz w:val="18"/>
          <w:szCs w:val="18"/>
          <w:highlight w:val="cyan"/>
        </w:rPr>
        <w:tab/>
      </w:r>
      <w:r w:rsidR="00EF6B4D" w:rsidRPr="00D37C4B">
        <w:rPr>
          <w:rFonts w:ascii="Segoe UI" w:eastAsia="MS Mincho" w:hAnsi="Segoe UI" w:cs="Segoe UI"/>
          <w:color w:val="FF0000"/>
          <w:spacing w:val="-8"/>
          <w:kern w:val="0"/>
          <w:sz w:val="22"/>
          <w:szCs w:val="22"/>
          <w:highlight w:val="cyan"/>
          <w:lang w:val="es-PE"/>
        </w:rPr>
        <w:t xml:space="preserve">El día 29 de junio del año en </w:t>
      </w:r>
      <w:r w:rsidR="000B4859" w:rsidRPr="00D37C4B">
        <w:rPr>
          <w:rFonts w:ascii="Segoe UI" w:eastAsia="MS Mincho" w:hAnsi="Segoe UI" w:cs="Segoe UI"/>
          <w:color w:val="FF0000"/>
          <w:spacing w:val="-8"/>
          <w:kern w:val="0"/>
          <w:sz w:val="22"/>
          <w:szCs w:val="22"/>
          <w:highlight w:val="cyan"/>
          <w:lang w:val="es-PE"/>
        </w:rPr>
        <w:t xml:space="preserve">curso, a las 19:00 </w:t>
      </w:r>
      <w:r w:rsidR="00EF6B4D" w:rsidRPr="00D37C4B">
        <w:rPr>
          <w:rFonts w:ascii="Segoe UI" w:eastAsia="MS Mincho" w:hAnsi="Segoe UI" w:cs="Segoe UI"/>
          <w:color w:val="FF0000"/>
          <w:spacing w:val="-8"/>
          <w:kern w:val="0"/>
          <w:sz w:val="22"/>
          <w:szCs w:val="22"/>
          <w:highlight w:val="cyan"/>
          <w:lang w:val="es-PE"/>
        </w:rPr>
        <w:t xml:space="preserve">horas de la noche, </w:t>
      </w:r>
      <w:r w:rsidR="000B4859" w:rsidRPr="00D37C4B">
        <w:rPr>
          <w:rFonts w:ascii="Segoe UI" w:eastAsia="MS Mincho" w:hAnsi="Segoe UI" w:cs="Segoe UI"/>
          <w:color w:val="FF0000"/>
          <w:spacing w:val="-8"/>
          <w:kern w:val="0"/>
          <w:sz w:val="22"/>
          <w:szCs w:val="22"/>
          <w:highlight w:val="cyan"/>
          <w:lang w:val="es-PE"/>
        </w:rPr>
        <w:t>en circunstancias que el menor ……. Volvía a su domicilio después de haber ido al encuentro de sus amigos a quienes no los encontró en el paradero denominado “Tres Postes”, cuando se desplazaba por inmediaciones del Puente Peatonal ubicado en Villa del Norte Los Olivos, fue abordado por su sujeto desconocido.</w:t>
      </w:r>
    </w:p>
    <w:p w:rsidR="000B4859" w:rsidRPr="000B4859" w:rsidRDefault="008E56F1" w:rsidP="000B4859">
      <w:pPr>
        <w:pStyle w:val="NormalWeb"/>
        <w:spacing w:before="0" w:after="120"/>
        <w:ind w:left="567" w:hanging="567"/>
        <w:jc w:val="both"/>
        <w:rPr>
          <w:rFonts w:ascii="Segoe UI" w:eastAsia="MS Mincho" w:hAnsi="Segoe UI" w:cs="Segoe UI"/>
          <w:color w:val="FF0000"/>
          <w:spacing w:val="-8"/>
          <w:kern w:val="0"/>
          <w:sz w:val="22"/>
          <w:szCs w:val="22"/>
        </w:rPr>
      </w:pPr>
      <w:r w:rsidRPr="00D37C4B">
        <w:rPr>
          <w:rFonts w:ascii="Segoe UI" w:eastAsia="MS Mincho" w:hAnsi="Segoe UI" w:cs="Segoe UI"/>
          <w:color w:val="FF0000"/>
          <w:spacing w:val="-8"/>
          <w:kern w:val="0"/>
          <w:sz w:val="18"/>
          <w:szCs w:val="18"/>
          <w:highlight w:val="cyan"/>
        </w:rPr>
        <w:t>2.1.2</w:t>
      </w:r>
      <w:r w:rsidRPr="00D37C4B">
        <w:rPr>
          <w:rFonts w:ascii="Segoe UI" w:eastAsia="MS Mincho" w:hAnsi="Segoe UI" w:cs="Segoe UI"/>
          <w:color w:val="FF0000"/>
          <w:spacing w:val="-8"/>
          <w:kern w:val="0"/>
          <w:sz w:val="18"/>
          <w:szCs w:val="18"/>
          <w:highlight w:val="cyan"/>
        </w:rPr>
        <w:tab/>
      </w:r>
      <w:r w:rsidR="000B4859" w:rsidRPr="00D37C4B">
        <w:rPr>
          <w:rFonts w:ascii="Segoe UI" w:eastAsia="MS Mincho" w:hAnsi="Segoe UI" w:cs="Segoe UI"/>
          <w:color w:val="FF0000"/>
          <w:spacing w:val="-8"/>
          <w:kern w:val="0"/>
          <w:sz w:val="22"/>
          <w:szCs w:val="22"/>
          <w:highlight w:val="cyan"/>
        </w:rPr>
        <w:t>Este sujeto le solicitó un sol</w:t>
      </w:r>
      <w:r w:rsidRPr="00D37C4B">
        <w:rPr>
          <w:rFonts w:ascii="Segoe UI" w:eastAsia="MS Mincho" w:hAnsi="Segoe UI" w:cs="Segoe UI"/>
          <w:color w:val="FF0000"/>
          <w:spacing w:val="-8"/>
          <w:kern w:val="0"/>
          <w:sz w:val="22"/>
          <w:szCs w:val="22"/>
          <w:highlight w:val="cyan"/>
        </w:rPr>
        <w:t xml:space="preserve"> y como el menor le refirió no </w:t>
      </w:r>
      <w:proofErr w:type="spellStart"/>
      <w:r w:rsidRPr="00D37C4B">
        <w:rPr>
          <w:rFonts w:ascii="Segoe UI" w:eastAsia="MS Mincho" w:hAnsi="Segoe UI" w:cs="Segoe UI"/>
          <w:color w:val="FF0000"/>
          <w:spacing w:val="-8"/>
          <w:kern w:val="0"/>
          <w:sz w:val="22"/>
          <w:szCs w:val="22"/>
          <w:highlight w:val="cyan"/>
        </w:rPr>
        <w:t>tenerl</w:t>
      </w:r>
      <w:proofErr w:type="spellEnd"/>
      <w:r w:rsidRPr="00D37C4B">
        <w:rPr>
          <w:rFonts w:ascii="Segoe UI" w:eastAsia="MS Mincho" w:hAnsi="Segoe UI" w:cs="Segoe UI"/>
          <w:color w:val="FF0000"/>
          <w:spacing w:val="-8"/>
          <w:kern w:val="0"/>
          <w:sz w:val="22"/>
          <w:szCs w:val="22"/>
          <w:highlight w:val="cyan"/>
        </w:rPr>
        <w:t xml:space="preserve">, el hoy detenido extrajo dentro de sus rondas un cuchillo de cocina y lo amenazó para que le entregara su celular, utilizando palabras irreproducibles. Con el celular </w:t>
      </w:r>
      <w:proofErr w:type="spellStart"/>
      <w:r w:rsidRPr="00D37C4B">
        <w:rPr>
          <w:rFonts w:ascii="Segoe UI" w:eastAsia="MS Mincho" w:hAnsi="Segoe UI" w:cs="Segoe UI"/>
          <w:color w:val="FF0000"/>
          <w:spacing w:val="-8"/>
          <w:kern w:val="0"/>
          <w:sz w:val="22"/>
          <w:szCs w:val="22"/>
          <w:highlight w:val="cyan"/>
        </w:rPr>
        <w:t>enre</w:t>
      </w:r>
      <w:proofErr w:type="spellEnd"/>
      <w:r w:rsidRPr="00D37C4B">
        <w:rPr>
          <w:rFonts w:ascii="Segoe UI" w:eastAsia="MS Mincho" w:hAnsi="Segoe UI" w:cs="Segoe UI"/>
          <w:color w:val="FF0000"/>
          <w:spacing w:val="-8"/>
          <w:kern w:val="0"/>
          <w:sz w:val="22"/>
          <w:szCs w:val="22"/>
          <w:highlight w:val="cyan"/>
        </w:rPr>
        <w:t xml:space="preserve"> sus manos éste </w:t>
      </w:r>
      <w:proofErr w:type="gramStart"/>
      <w:r w:rsidRPr="00D37C4B">
        <w:rPr>
          <w:rFonts w:ascii="Segoe UI" w:eastAsia="MS Mincho" w:hAnsi="Segoe UI" w:cs="Segoe UI"/>
          <w:color w:val="FF0000"/>
          <w:spacing w:val="-8"/>
          <w:kern w:val="0"/>
          <w:sz w:val="22"/>
          <w:szCs w:val="22"/>
          <w:highlight w:val="cyan"/>
        </w:rPr>
        <w:t>huyo</w:t>
      </w:r>
      <w:proofErr w:type="gramEnd"/>
      <w:r w:rsidRPr="00D37C4B">
        <w:rPr>
          <w:rFonts w:ascii="Segoe UI" w:eastAsia="MS Mincho" w:hAnsi="Segoe UI" w:cs="Segoe UI"/>
          <w:color w:val="FF0000"/>
          <w:spacing w:val="-8"/>
          <w:kern w:val="0"/>
          <w:sz w:val="22"/>
          <w:szCs w:val="22"/>
          <w:highlight w:val="cyan"/>
        </w:rPr>
        <w:t xml:space="preserve"> pero fue seguido por el agraviado hasta </w:t>
      </w:r>
      <w:r w:rsidR="00BC0D72" w:rsidRPr="00D37C4B">
        <w:rPr>
          <w:rFonts w:ascii="Segoe UI" w:eastAsia="MS Mincho" w:hAnsi="Segoe UI" w:cs="Segoe UI"/>
          <w:color w:val="FF0000"/>
          <w:spacing w:val="-8"/>
          <w:kern w:val="0"/>
          <w:sz w:val="22"/>
          <w:szCs w:val="22"/>
          <w:highlight w:val="cyan"/>
        </w:rPr>
        <w:t>que,</w:t>
      </w:r>
      <w:r w:rsidRPr="00D37C4B">
        <w:rPr>
          <w:rFonts w:ascii="Segoe UI" w:eastAsia="MS Mincho" w:hAnsi="Segoe UI" w:cs="Segoe UI"/>
          <w:color w:val="FF0000"/>
          <w:spacing w:val="-8"/>
          <w:kern w:val="0"/>
          <w:sz w:val="22"/>
          <w:szCs w:val="22"/>
          <w:highlight w:val="cyan"/>
        </w:rPr>
        <w:t xml:space="preserve"> </w:t>
      </w:r>
      <w:r w:rsidR="00BC0D72" w:rsidRPr="00D37C4B">
        <w:rPr>
          <w:rFonts w:ascii="Segoe UI" w:eastAsia="MS Mincho" w:hAnsi="Segoe UI" w:cs="Segoe UI"/>
          <w:color w:val="FF0000"/>
          <w:spacing w:val="-8"/>
          <w:kern w:val="0"/>
          <w:sz w:val="22"/>
          <w:szCs w:val="22"/>
          <w:highlight w:val="cyan"/>
        </w:rPr>
        <w:t>con</w:t>
      </w:r>
      <w:r w:rsidRPr="00D37C4B">
        <w:rPr>
          <w:rFonts w:ascii="Segoe UI" w:eastAsia="MS Mincho" w:hAnsi="Segoe UI" w:cs="Segoe UI"/>
          <w:color w:val="FF0000"/>
          <w:spacing w:val="-8"/>
          <w:kern w:val="0"/>
          <w:sz w:val="22"/>
          <w:szCs w:val="22"/>
          <w:highlight w:val="cyan"/>
        </w:rPr>
        <w:t xml:space="preserve"> </w:t>
      </w:r>
      <w:r w:rsidR="00BC0D72" w:rsidRPr="00D37C4B">
        <w:rPr>
          <w:rFonts w:ascii="Segoe UI" w:eastAsia="MS Mincho" w:hAnsi="Segoe UI" w:cs="Segoe UI"/>
          <w:color w:val="FF0000"/>
          <w:spacing w:val="-8"/>
          <w:kern w:val="0"/>
          <w:sz w:val="22"/>
          <w:szCs w:val="22"/>
          <w:highlight w:val="cyan"/>
        </w:rPr>
        <w:t>el</w:t>
      </w:r>
      <w:r w:rsidRPr="00D37C4B">
        <w:rPr>
          <w:rFonts w:ascii="Segoe UI" w:eastAsia="MS Mincho" w:hAnsi="Segoe UI" w:cs="Segoe UI"/>
          <w:color w:val="FF0000"/>
          <w:spacing w:val="-8"/>
          <w:kern w:val="0"/>
          <w:sz w:val="22"/>
          <w:szCs w:val="22"/>
          <w:highlight w:val="cyan"/>
        </w:rPr>
        <w:t xml:space="preserve"> </w:t>
      </w:r>
      <w:r w:rsidR="00BC0D72" w:rsidRPr="00D37C4B">
        <w:rPr>
          <w:rFonts w:ascii="Segoe UI" w:eastAsia="MS Mincho" w:hAnsi="Segoe UI" w:cs="Segoe UI"/>
          <w:color w:val="FF0000"/>
          <w:spacing w:val="-8"/>
          <w:kern w:val="0"/>
          <w:sz w:val="22"/>
          <w:szCs w:val="22"/>
          <w:highlight w:val="cyan"/>
        </w:rPr>
        <w:t>apoyo</w:t>
      </w:r>
      <w:r w:rsidRPr="00D37C4B">
        <w:rPr>
          <w:rFonts w:ascii="Segoe UI" w:eastAsia="MS Mincho" w:hAnsi="Segoe UI" w:cs="Segoe UI"/>
          <w:color w:val="FF0000"/>
          <w:spacing w:val="-8"/>
          <w:kern w:val="0"/>
          <w:sz w:val="22"/>
          <w:szCs w:val="22"/>
          <w:highlight w:val="cyan"/>
        </w:rPr>
        <w:t xml:space="preserve"> de la policía fue capturado. S</w:t>
      </w:r>
      <w:r w:rsidR="00BC0D72" w:rsidRPr="00D37C4B">
        <w:rPr>
          <w:rFonts w:ascii="Segoe UI" w:eastAsia="MS Mincho" w:hAnsi="Segoe UI" w:cs="Segoe UI"/>
          <w:color w:val="FF0000"/>
          <w:spacing w:val="-8"/>
          <w:kern w:val="0"/>
          <w:sz w:val="22"/>
          <w:szCs w:val="22"/>
          <w:highlight w:val="cyan"/>
        </w:rPr>
        <w:t>e enco</w:t>
      </w:r>
      <w:r w:rsidRPr="00D37C4B">
        <w:rPr>
          <w:rFonts w:ascii="Segoe UI" w:eastAsia="MS Mincho" w:hAnsi="Segoe UI" w:cs="Segoe UI"/>
          <w:color w:val="FF0000"/>
          <w:spacing w:val="-8"/>
          <w:kern w:val="0"/>
          <w:sz w:val="22"/>
          <w:szCs w:val="22"/>
          <w:highlight w:val="cyan"/>
        </w:rPr>
        <w:t xml:space="preserve">ntró entre sus </w:t>
      </w:r>
      <w:r w:rsidR="00BC0D72" w:rsidRPr="00D37C4B">
        <w:rPr>
          <w:rFonts w:ascii="Segoe UI" w:eastAsia="MS Mincho" w:hAnsi="Segoe UI" w:cs="Segoe UI"/>
          <w:color w:val="FF0000"/>
          <w:spacing w:val="-8"/>
          <w:kern w:val="0"/>
          <w:sz w:val="22"/>
          <w:szCs w:val="22"/>
          <w:highlight w:val="cyan"/>
        </w:rPr>
        <w:t>prendas</w:t>
      </w:r>
      <w:r w:rsidRPr="00D37C4B">
        <w:rPr>
          <w:rFonts w:ascii="Segoe UI" w:eastAsia="MS Mincho" w:hAnsi="Segoe UI" w:cs="Segoe UI"/>
          <w:color w:val="FF0000"/>
          <w:spacing w:val="-8"/>
          <w:kern w:val="0"/>
          <w:sz w:val="22"/>
          <w:szCs w:val="22"/>
          <w:highlight w:val="cyan"/>
        </w:rPr>
        <w:t xml:space="preserve"> el </w:t>
      </w:r>
      <w:r w:rsidR="00BC0D72" w:rsidRPr="00D37C4B">
        <w:rPr>
          <w:rFonts w:ascii="Segoe UI" w:eastAsia="MS Mincho" w:hAnsi="Segoe UI" w:cs="Segoe UI"/>
          <w:color w:val="FF0000"/>
          <w:spacing w:val="-8"/>
          <w:kern w:val="0"/>
          <w:sz w:val="22"/>
          <w:szCs w:val="22"/>
          <w:highlight w:val="cyan"/>
        </w:rPr>
        <w:lastRenderedPageBreak/>
        <w:t>celular</w:t>
      </w:r>
      <w:r w:rsidRPr="00D37C4B">
        <w:rPr>
          <w:rFonts w:ascii="Segoe UI" w:eastAsia="MS Mincho" w:hAnsi="Segoe UI" w:cs="Segoe UI"/>
          <w:color w:val="FF0000"/>
          <w:spacing w:val="-8"/>
          <w:kern w:val="0"/>
          <w:sz w:val="22"/>
          <w:szCs w:val="22"/>
          <w:highlight w:val="cyan"/>
        </w:rPr>
        <w:t xml:space="preserve"> del </w:t>
      </w:r>
      <w:r w:rsidR="00BC0D72" w:rsidRPr="00D37C4B">
        <w:rPr>
          <w:rFonts w:ascii="Segoe UI" w:eastAsia="MS Mincho" w:hAnsi="Segoe UI" w:cs="Segoe UI"/>
          <w:color w:val="FF0000"/>
          <w:spacing w:val="-8"/>
          <w:kern w:val="0"/>
          <w:sz w:val="22"/>
          <w:szCs w:val="22"/>
          <w:highlight w:val="cyan"/>
        </w:rPr>
        <w:t>menor</w:t>
      </w:r>
      <w:r w:rsidRPr="00D37C4B">
        <w:rPr>
          <w:rFonts w:ascii="Segoe UI" w:eastAsia="MS Mincho" w:hAnsi="Segoe UI" w:cs="Segoe UI"/>
          <w:color w:val="FF0000"/>
          <w:spacing w:val="-8"/>
          <w:kern w:val="0"/>
          <w:sz w:val="22"/>
          <w:szCs w:val="22"/>
          <w:highlight w:val="cyan"/>
        </w:rPr>
        <w:t xml:space="preserve"> y en su</w:t>
      </w:r>
      <w:r w:rsidR="00BC0D72" w:rsidRPr="00D37C4B">
        <w:rPr>
          <w:rFonts w:ascii="Segoe UI" w:eastAsia="MS Mincho" w:hAnsi="Segoe UI" w:cs="Segoe UI"/>
          <w:color w:val="FF0000"/>
          <w:spacing w:val="-8"/>
          <w:kern w:val="0"/>
          <w:sz w:val="22"/>
          <w:szCs w:val="22"/>
          <w:highlight w:val="cyan"/>
        </w:rPr>
        <w:t xml:space="preserve"> bolsillo del pantalón, e</w:t>
      </w:r>
      <w:r w:rsidRPr="00D37C4B">
        <w:rPr>
          <w:rFonts w:ascii="Segoe UI" w:eastAsia="MS Mincho" w:hAnsi="Segoe UI" w:cs="Segoe UI"/>
          <w:color w:val="FF0000"/>
          <w:spacing w:val="-8"/>
          <w:kern w:val="0"/>
          <w:sz w:val="22"/>
          <w:szCs w:val="22"/>
          <w:highlight w:val="cyan"/>
        </w:rPr>
        <w:t>l cuchillo de cocina uti</w:t>
      </w:r>
      <w:r w:rsidR="00BC0D72" w:rsidRPr="00D37C4B">
        <w:rPr>
          <w:rFonts w:ascii="Segoe UI" w:eastAsia="MS Mincho" w:hAnsi="Segoe UI" w:cs="Segoe UI"/>
          <w:color w:val="FF0000"/>
          <w:spacing w:val="-8"/>
          <w:kern w:val="0"/>
          <w:sz w:val="22"/>
          <w:szCs w:val="22"/>
          <w:highlight w:val="cyan"/>
        </w:rPr>
        <w:t>lizado par</w:t>
      </w:r>
      <w:r w:rsidRPr="00D37C4B">
        <w:rPr>
          <w:rFonts w:ascii="Segoe UI" w:eastAsia="MS Mincho" w:hAnsi="Segoe UI" w:cs="Segoe UI"/>
          <w:color w:val="FF0000"/>
          <w:spacing w:val="-8"/>
          <w:kern w:val="0"/>
          <w:sz w:val="22"/>
          <w:szCs w:val="22"/>
          <w:highlight w:val="cyan"/>
        </w:rPr>
        <w:t>a amenazar a su víctima.</w:t>
      </w:r>
    </w:p>
    <w:p w:rsidR="000E340E" w:rsidRDefault="00BC0D72" w:rsidP="00BC0D72">
      <w:pPr>
        <w:pStyle w:val="NormalWeb"/>
        <w:spacing w:before="0" w:after="120"/>
        <w:ind w:left="567" w:hanging="567"/>
        <w:jc w:val="both"/>
        <w:rPr>
          <w:rFonts w:ascii="Segoe UI" w:hAnsi="Segoe UI" w:cs="Segoe UI"/>
          <w:color w:val="000000"/>
          <w:spacing w:val="-8"/>
          <w:kern w:val="0"/>
          <w:sz w:val="22"/>
          <w:szCs w:val="22"/>
        </w:rPr>
      </w:pPr>
      <w:r>
        <w:rPr>
          <w:rFonts w:ascii="Segoe UI" w:eastAsia="MS Mincho" w:hAnsi="Segoe UI" w:cs="Segoe UI"/>
          <w:b/>
          <w:color w:val="000000"/>
          <w:spacing w:val="-8"/>
          <w:kern w:val="0"/>
          <w:sz w:val="20"/>
          <w:szCs w:val="20"/>
        </w:rPr>
        <w:t>2.2</w:t>
      </w:r>
      <w:r w:rsidRPr="008E56F1">
        <w:rPr>
          <w:rFonts w:ascii="Segoe UI" w:eastAsia="MS Mincho" w:hAnsi="Segoe UI" w:cs="Segoe UI"/>
          <w:b/>
          <w:color w:val="000000"/>
          <w:spacing w:val="-8"/>
          <w:kern w:val="0"/>
          <w:sz w:val="20"/>
          <w:szCs w:val="20"/>
        </w:rPr>
        <w:t>.</w:t>
      </w:r>
      <w:r w:rsidRPr="008E56F1">
        <w:rPr>
          <w:rFonts w:ascii="Segoe UI" w:eastAsia="MS Mincho" w:hAnsi="Segoe UI" w:cs="Segoe UI"/>
          <w:b/>
          <w:color w:val="000000"/>
          <w:spacing w:val="-8"/>
          <w:kern w:val="0"/>
          <w:sz w:val="20"/>
          <w:szCs w:val="20"/>
        </w:rPr>
        <w:tab/>
      </w:r>
      <w:r w:rsidR="000E340E" w:rsidRPr="000E340E">
        <w:rPr>
          <w:rFonts w:ascii="Segoe UI" w:eastAsia="MS Mincho" w:hAnsi="Segoe UI" w:cs="Segoe UI"/>
          <w:b/>
          <w:color w:val="000000"/>
          <w:spacing w:val="-8"/>
          <w:kern w:val="0"/>
          <w:sz w:val="20"/>
          <w:szCs w:val="20"/>
        </w:rPr>
        <w:t>A</w:t>
      </w:r>
      <w:r w:rsidR="00EF6B4D" w:rsidRPr="000E340E">
        <w:rPr>
          <w:rFonts w:ascii="Segoe UI" w:hAnsi="Segoe UI" w:cs="Segoe UI"/>
          <w:b/>
          <w:color w:val="000000"/>
          <w:spacing w:val="-8"/>
          <w:kern w:val="0"/>
          <w:sz w:val="22"/>
          <w:szCs w:val="22"/>
        </w:rPr>
        <w:t>nálisis de lo actuado</w:t>
      </w:r>
      <w:r w:rsidR="000E340E">
        <w:rPr>
          <w:rFonts w:ascii="Segoe UI" w:hAnsi="Segoe UI" w:cs="Segoe UI"/>
          <w:color w:val="000000"/>
          <w:spacing w:val="-8"/>
          <w:kern w:val="0"/>
          <w:sz w:val="22"/>
          <w:szCs w:val="22"/>
        </w:rPr>
        <w:t>;</w:t>
      </w:r>
    </w:p>
    <w:p w:rsidR="00EF6B4D" w:rsidRPr="003856E1" w:rsidRDefault="000E340E" w:rsidP="00B11214">
      <w:pPr>
        <w:pStyle w:val="NormalWeb"/>
        <w:numPr>
          <w:ilvl w:val="2"/>
          <w:numId w:val="9"/>
        </w:numPr>
        <w:spacing w:before="0" w:after="120"/>
        <w:ind w:left="567" w:hanging="567"/>
        <w:jc w:val="both"/>
        <w:rPr>
          <w:rFonts w:ascii="Segoe UI" w:eastAsia="MS Mincho" w:hAnsi="Segoe UI" w:cs="Segoe UI"/>
          <w:b/>
          <w:bCs/>
          <w:color w:val="000000"/>
          <w:spacing w:val="-8"/>
          <w:kern w:val="0"/>
          <w:sz w:val="22"/>
          <w:szCs w:val="22"/>
          <w:u w:val="single"/>
        </w:rPr>
      </w:pPr>
      <w:r w:rsidRPr="003856E1">
        <w:rPr>
          <w:rFonts w:ascii="Segoe UI" w:hAnsi="Segoe UI" w:cs="Segoe UI"/>
          <w:b/>
          <w:color w:val="000000"/>
          <w:spacing w:val="-8"/>
          <w:kern w:val="0"/>
          <w:sz w:val="22"/>
          <w:szCs w:val="22"/>
        </w:rPr>
        <w:t>De lo</w:t>
      </w:r>
      <w:r w:rsidR="00B11214" w:rsidRPr="003856E1">
        <w:rPr>
          <w:rFonts w:ascii="Segoe UI" w:hAnsi="Segoe UI" w:cs="Segoe UI"/>
          <w:b/>
          <w:color w:val="000000"/>
          <w:spacing w:val="-8"/>
          <w:kern w:val="0"/>
          <w:sz w:val="22"/>
          <w:szCs w:val="22"/>
        </w:rPr>
        <w:t>s</w:t>
      </w:r>
      <w:r w:rsidRPr="003856E1">
        <w:rPr>
          <w:rFonts w:ascii="Segoe UI" w:hAnsi="Segoe UI" w:cs="Segoe UI"/>
          <w:b/>
          <w:color w:val="000000"/>
          <w:spacing w:val="-8"/>
          <w:kern w:val="0"/>
          <w:sz w:val="22"/>
          <w:szCs w:val="22"/>
        </w:rPr>
        <w:t xml:space="preserve"> actuado</w:t>
      </w:r>
      <w:r w:rsidR="00B11214" w:rsidRPr="003856E1">
        <w:rPr>
          <w:rFonts w:ascii="Segoe UI" w:hAnsi="Segoe UI" w:cs="Segoe UI"/>
          <w:b/>
          <w:color w:val="000000"/>
          <w:spacing w:val="-8"/>
          <w:kern w:val="0"/>
          <w:sz w:val="22"/>
          <w:szCs w:val="22"/>
        </w:rPr>
        <w:t>s</w:t>
      </w:r>
      <w:r w:rsidRPr="003856E1">
        <w:rPr>
          <w:rFonts w:ascii="Segoe UI" w:hAnsi="Segoe UI" w:cs="Segoe UI"/>
          <w:b/>
          <w:color w:val="000000"/>
          <w:spacing w:val="-8"/>
          <w:kern w:val="0"/>
          <w:sz w:val="22"/>
          <w:szCs w:val="22"/>
        </w:rPr>
        <w:t xml:space="preserve"> se tiene los siguientes </w:t>
      </w:r>
      <w:r w:rsidR="00EF6B4D" w:rsidRPr="003856E1">
        <w:rPr>
          <w:rFonts w:ascii="Segoe UI" w:hAnsi="Segoe UI" w:cs="Segoe UI"/>
          <w:b/>
          <w:color w:val="000000"/>
          <w:spacing w:val="-8"/>
          <w:kern w:val="0"/>
          <w:sz w:val="22"/>
          <w:szCs w:val="22"/>
        </w:rPr>
        <w:t>elementos de convicción:</w:t>
      </w:r>
    </w:p>
    <w:p w:rsidR="00EF6B4D" w:rsidRPr="00D37C4B" w:rsidRDefault="00B11214" w:rsidP="00B11214">
      <w:pPr>
        <w:spacing w:after="120"/>
        <w:ind w:left="567" w:hanging="567"/>
        <w:jc w:val="both"/>
        <w:rPr>
          <w:rFonts w:ascii="Segoe UI" w:hAnsi="Segoe UI" w:cs="Segoe UI"/>
          <w:color w:val="000000"/>
          <w:spacing w:val="-8"/>
          <w:sz w:val="22"/>
          <w:szCs w:val="22"/>
          <w:highlight w:val="cyan"/>
        </w:rPr>
      </w:pPr>
      <w:r w:rsidRPr="00B11214">
        <w:rPr>
          <w:rFonts w:ascii="Segoe UI" w:eastAsia="MS Mincho" w:hAnsi="Segoe UI" w:cs="Segoe UI"/>
          <w:color w:val="000000"/>
          <w:spacing w:val="-8"/>
          <w:sz w:val="16"/>
          <w:szCs w:val="16"/>
        </w:rPr>
        <w:t>2.2.1.1</w:t>
      </w:r>
      <w:r w:rsidRPr="00B11214">
        <w:rPr>
          <w:rFonts w:ascii="Segoe UI" w:hAnsi="Segoe UI" w:cs="Segoe UI"/>
          <w:color w:val="000000"/>
          <w:spacing w:val="-8"/>
          <w:sz w:val="16"/>
          <w:szCs w:val="16"/>
        </w:rPr>
        <w:t xml:space="preserve"> </w:t>
      </w:r>
      <w:r w:rsidRPr="00B11214">
        <w:rPr>
          <w:rFonts w:ascii="Segoe UI" w:hAnsi="Segoe UI" w:cs="Segoe UI"/>
          <w:color w:val="000000"/>
          <w:spacing w:val="-8"/>
          <w:sz w:val="16"/>
          <w:szCs w:val="16"/>
        </w:rPr>
        <w:tab/>
      </w:r>
      <w:r w:rsidR="00EF6B4D" w:rsidRPr="00D37C4B">
        <w:rPr>
          <w:rFonts w:ascii="Segoe UI" w:hAnsi="Segoe UI" w:cs="Segoe UI"/>
          <w:color w:val="000000"/>
          <w:spacing w:val="-8"/>
          <w:sz w:val="22"/>
          <w:szCs w:val="22"/>
          <w:highlight w:val="cyan"/>
        </w:rPr>
        <w:t xml:space="preserve">El Parte de Intervención Policial que corre a </w:t>
      </w:r>
      <w:r w:rsidR="00ED7D1A" w:rsidRPr="00D37C4B">
        <w:rPr>
          <w:rFonts w:ascii="Segoe UI" w:hAnsi="Segoe UI" w:cs="Segoe UI"/>
          <w:spacing w:val="-8"/>
          <w:sz w:val="22"/>
          <w:szCs w:val="22"/>
          <w:highlight w:val="cyan"/>
        </w:rPr>
        <w:t>pp</w:t>
      </w:r>
      <w:r w:rsidR="00EF6B4D" w:rsidRPr="00D37C4B">
        <w:rPr>
          <w:rFonts w:ascii="Segoe UI" w:hAnsi="Segoe UI" w:cs="Segoe UI"/>
          <w:spacing w:val="-8"/>
          <w:sz w:val="22"/>
          <w:szCs w:val="22"/>
          <w:highlight w:val="cyan"/>
        </w:rPr>
        <w:t xml:space="preserve">. 17 </w:t>
      </w:r>
      <w:r w:rsidR="00EF6B4D" w:rsidRPr="00D37C4B">
        <w:rPr>
          <w:rFonts w:ascii="Segoe UI" w:hAnsi="Segoe UI" w:cs="Segoe UI"/>
          <w:color w:val="000000"/>
          <w:spacing w:val="-8"/>
          <w:sz w:val="22"/>
          <w:szCs w:val="22"/>
          <w:highlight w:val="cyan"/>
        </w:rPr>
        <w:t>donde se detalla las circunstancias en que fue interven</w:t>
      </w:r>
      <w:r w:rsidR="00EF6B4D" w:rsidRPr="00D37C4B">
        <w:rPr>
          <w:rFonts w:ascii="Segoe UI" w:hAnsi="Segoe UI" w:cs="Segoe UI"/>
          <w:color w:val="000000"/>
          <w:spacing w:val="-8"/>
          <w:sz w:val="22"/>
          <w:szCs w:val="22"/>
          <w:highlight w:val="cyan"/>
          <w:shd w:val="clear" w:color="auto" w:fill="FFFFFF"/>
        </w:rPr>
        <w:t xml:space="preserve">ido el </w:t>
      </w:r>
      <w:r w:rsidR="00ED7D1A" w:rsidRPr="00D37C4B">
        <w:rPr>
          <w:rFonts w:ascii="Segoe UI" w:hAnsi="Segoe UI" w:cs="Segoe UI"/>
          <w:color w:val="000000"/>
          <w:spacing w:val="-8"/>
          <w:sz w:val="22"/>
          <w:szCs w:val="22"/>
          <w:highlight w:val="cyan"/>
          <w:shd w:val="clear" w:color="auto" w:fill="FFFFFF"/>
        </w:rPr>
        <w:t>denunciado,</w:t>
      </w:r>
      <w:r w:rsidR="00EF6B4D" w:rsidRPr="00D37C4B">
        <w:rPr>
          <w:rFonts w:ascii="Segoe UI" w:hAnsi="Segoe UI" w:cs="Segoe UI"/>
          <w:color w:val="000000"/>
          <w:spacing w:val="-8"/>
          <w:sz w:val="22"/>
          <w:szCs w:val="22"/>
          <w:highlight w:val="cyan"/>
          <w:shd w:val="clear" w:color="auto" w:fill="FFFFFF"/>
        </w:rPr>
        <w:t xml:space="preserve"> </w:t>
      </w:r>
      <w:r w:rsidR="00ED7D1A" w:rsidRPr="00D37C4B">
        <w:rPr>
          <w:rFonts w:ascii="Segoe UI" w:hAnsi="Segoe UI" w:cs="Segoe UI"/>
          <w:color w:val="000000"/>
          <w:spacing w:val="-8"/>
          <w:sz w:val="22"/>
          <w:szCs w:val="22"/>
          <w:highlight w:val="cyan"/>
          <w:shd w:val="clear" w:color="auto" w:fill="FFFFFF"/>
        </w:rPr>
        <w:t xml:space="preserve">y </w:t>
      </w:r>
      <w:r w:rsidR="00EF6B4D" w:rsidRPr="00D37C4B">
        <w:rPr>
          <w:rFonts w:ascii="Segoe UI" w:hAnsi="Segoe UI" w:cs="Segoe UI"/>
          <w:color w:val="000000"/>
          <w:spacing w:val="-8"/>
          <w:sz w:val="22"/>
          <w:szCs w:val="22"/>
          <w:highlight w:val="cyan"/>
          <w:shd w:val="clear" w:color="auto" w:fill="FFFFFF"/>
        </w:rPr>
        <w:t>c</w:t>
      </w:r>
      <w:r w:rsidR="00ED7D1A" w:rsidRPr="00D37C4B">
        <w:rPr>
          <w:rFonts w:ascii="Segoe UI" w:hAnsi="Segoe UI" w:cs="Segoe UI"/>
          <w:color w:val="000000"/>
          <w:spacing w:val="-8"/>
          <w:sz w:val="22"/>
          <w:szCs w:val="22"/>
          <w:highlight w:val="cyan"/>
          <w:shd w:val="clear" w:color="auto" w:fill="FFFFFF"/>
        </w:rPr>
        <w:t>ó</w:t>
      </w:r>
      <w:r w:rsidR="00EF6B4D" w:rsidRPr="00D37C4B">
        <w:rPr>
          <w:rFonts w:ascii="Segoe UI" w:hAnsi="Segoe UI" w:cs="Segoe UI"/>
          <w:color w:val="000000"/>
          <w:spacing w:val="-8"/>
          <w:sz w:val="22"/>
          <w:szCs w:val="22"/>
          <w:highlight w:val="cyan"/>
          <w:shd w:val="clear" w:color="auto" w:fill="FFFFFF"/>
        </w:rPr>
        <w:t xml:space="preserve">mo es que el </w:t>
      </w:r>
      <w:r w:rsidR="00ED7D1A" w:rsidRPr="00D37C4B">
        <w:rPr>
          <w:rFonts w:ascii="Segoe UI" w:hAnsi="Segoe UI" w:cs="Segoe UI"/>
          <w:color w:val="000000"/>
          <w:spacing w:val="-8"/>
          <w:sz w:val="22"/>
          <w:szCs w:val="22"/>
          <w:highlight w:val="cyan"/>
          <w:shd w:val="clear" w:color="auto" w:fill="FFFFFF"/>
        </w:rPr>
        <w:t>menor agraviado</w:t>
      </w:r>
      <w:r w:rsidR="00EF6B4D" w:rsidRPr="00D37C4B">
        <w:rPr>
          <w:rFonts w:ascii="Segoe UI" w:hAnsi="Segoe UI" w:cs="Segoe UI"/>
          <w:color w:val="000000"/>
          <w:spacing w:val="-8"/>
          <w:sz w:val="22"/>
          <w:szCs w:val="22"/>
          <w:highlight w:val="cyan"/>
          <w:shd w:val="clear" w:color="auto" w:fill="FFFFFF"/>
        </w:rPr>
        <w:t xml:space="preserve"> lo reconoció </w:t>
      </w:r>
      <w:r w:rsidR="00ED7D1A" w:rsidRPr="00D37C4B">
        <w:rPr>
          <w:rFonts w:ascii="Segoe UI" w:hAnsi="Segoe UI" w:cs="Segoe UI"/>
          <w:color w:val="000000"/>
          <w:spacing w:val="-8"/>
          <w:sz w:val="22"/>
          <w:szCs w:val="22"/>
          <w:highlight w:val="cyan"/>
          <w:shd w:val="clear" w:color="auto" w:fill="FFFFFF"/>
        </w:rPr>
        <w:t>de ser</w:t>
      </w:r>
      <w:r w:rsidR="00EF6B4D" w:rsidRPr="00D37C4B">
        <w:rPr>
          <w:rFonts w:ascii="Segoe UI" w:hAnsi="Segoe UI" w:cs="Segoe UI"/>
          <w:color w:val="000000"/>
          <w:spacing w:val="-8"/>
          <w:sz w:val="22"/>
          <w:szCs w:val="22"/>
          <w:highlight w:val="cyan"/>
          <w:shd w:val="clear" w:color="auto" w:fill="FFFFFF"/>
        </w:rPr>
        <w:t xml:space="preserve"> el sujeto que le </w:t>
      </w:r>
      <w:proofErr w:type="spellStart"/>
      <w:r w:rsidR="00ED7D1A" w:rsidRPr="00D37C4B">
        <w:rPr>
          <w:rFonts w:ascii="Segoe UI" w:hAnsi="Segoe UI" w:cs="Segoe UI"/>
          <w:color w:val="000000"/>
          <w:spacing w:val="-8"/>
          <w:sz w:val="22"/>
          <w:szCs w:val="22"/>
          <w:highlight w:val="cyan"/>
          <w:shd w:val="clear" w:color="auto" w:fill="FFFFFF"/>
        </w:rPr>
        <w:t>despoojó</w:t>
      </w:r>
      <w:proofErr w:type="spellEnd"/>
      <w:r w:rsidR="00ED7D1A" w:rsidRPr="00D37C4B">
        <w:rPr>
          <w:rFonts w:ascii="Segoe UI" w:hAnsi="Segoe UI" w:cs="Segoe UI"/>
          <w:color w:val="000000"/>
          <w:spacing w:val="-8"/>
          <w:sz w:val="22"/>
          <w:szCs w:val="22"/>
          <w:highlight w:val="cyan"/>
          <w:shd w:val="clear" w:color="auto" w:fill="FFFFFF"/>
        </w:rPr>
        <w:t xml:space="preserve"> de</w:t>
      </w:r>
      <w:r w:rsidR="00EF6B4D" w:rsidRPr="00D37C4B">
        <w:rPr>
          <w:rFonts w:ascii="Segoe UI" w:hAnsi="Segoe UI" w:cs="Segoe UI"/>
          <w:color w:val="000000"/>
          <w:spacing w:val="-8"/>
          <w:sz w:val="22"/>
          <w:szCs w:val="22"/>
          <w:highlight w:val="cyan"/>
          <w:shd w:val="clear" w:color="auto" w:fill="FFFFFF"/>
        </w:rPr>
        <w:t xml:space="preserve"> su </w:t>
      </w:r>
      <w:proofErr w:type="gramStart"/>
      <w:r w:rsidR="00EF6B4D" w:rsidRPr="00D37C4B">
        <w:rPr>
          <w:rFonts w:ascii="Segoe UI" w:hAnsi="Segoe UI" w:cs="Segoe UI"/>
          <w:color w:val="000000"/>
          <w:spacing w:val="-8"/>
          <w:sz w:val="22"/>
          <w:szCs w:val="22"/>
          <w:highlight w:val="cyan"/>
          <w:shd w:val="clear" w:color="auto" w:fill="FFFFFF"/>
        </w:rPr>
        <w:t>celular  y</w:t>
      </w:r>
      <w:proofErr w:type="gramEnd"/>
      <w:r w:rsidR="00EF6B4D" w:rsidRPr="00D37C4B">
        <w:rPr>
          <w:rFonts w:ascii="Segoe UI" w:hAnsi="Segoe UI" w:cs="Segoe UI"/>
          <w:color w:val="000000"/>
          <w:spacing w:val="-8"/>
          <w:sz w:val="22"/>
          <w:szCs w:val="22"/>
          <w:highlight w:val="cyan"/>
          <w:shd w:val="clear" w:color="auto" w:fill="FFFFFF"/>
        </w:rPr>
        <w:t xml:space="preserve"> el cuchillo con el que fue amenazado.</w:t>
      </w:r>
    </w:p>
    <w:p w:rsidR="00EF6B4D" w:rsidRPr="00D37C4B" w:rsidRDefault="00B11214" w:rsidP="00B11214">
      <w:pPr>
        <w:spacing w:after="120"/>
        <w:ind w:left="567" w:hanging="567"/>
        <w:jc w:val="both"/>
        <w:rPr>
          <w:rFonts w:ascii="Segoe UI" w:hAnsi="Segoe UI" w:cs="Segoe UI"/>
          <w:color w:val="000000"/>
          <w:spacing w:val="-8"/>
          <w:sz w:val="22"/>
          <w:szCs w:val="22"/>
          <w:highlight w:val="cyan"/>
          <w:shd w:val="clear" w:color="auto" w:fill="FFFFFF"/>
        </w:rPr>
      </w:pPr>
      <w:r w:rsidRPr="00D37C4B">
        <w:rPr>
          <w:rFonts w:ascii="Segoe UI" w:eastAsia="MS Mincho" w:hAnsi="Segoe UI" w:cs="Segoe UI"/>
          <w:color w:val="000000"/>
          <w:spacing w:val="-8"/>
          <w:sz w:val="16"/>
          <w:szCs w:val="16"/>
          <w:highlight w:val="cyan"/>
        </w:rPr>
        <w:t>2.2.1.2</w:t>
      </w:r>
      <w:r w:rsidRPr="00D37C4B">
        <w:rPr>
          <w:rFonts w:ascii="Segoe UI" w:hAnsi="Segoe UI" w:cs="Segoe UI"/>
          <w:color w:val="000000"/>
          <w:spacing w:val="-8"/>
          <w:sz w:val="22"/>
          <w:szCs w:val="22"/>
          <w:highlight w:val="cyan"/>
        </w:rPr>
        <w:t xml:space="preserve"> </w:t>
      </w:r>
      <w:r w:rsidRPr="00D37C4B">
        <w:rPr>
          <w:rFonts w:ascii="Segoe UI" w:hAnsi="Segoe UI" w:cs="Segoe UI"/>
          <w:color w:val="000000"/>
          <w:spacing w:val="-8"/>
          <w:sz w:val="22"/>
          <w:szCs w:val="22"/>
          <w:highlight w:val="cyan"/>
        </w:rPr>
        <w:tab/>
      </w:r>
      <w:r w:rsidR="004011A8" w:rsidRPr="00D37C4B">
        <w:rPr>
          <w:rFonts w:ascii="Segoe UI" w:hAnsi="Segoe UI" w:cs="Segoe UI"/>
          <w:color w:val="000000"/>
          <w:spacing w:val="-8"/>
          <w:sz w:val="22"/>
          <w:szCs w:val="22"/>
          <w:highlight w:val="cyan"/>
        </w:rPr>
        <w:t>L</w:t>
      </w:r>
      <w:r w:rsidR="004011A8" w:rsidRPr="00D37C4B">
        <w:rPr>
          <w:rFonts w:ascii="Segoe UI" w:hAnsi="Segoe UI" w:cs="Segoe UI"/>
          <w:color w:val="000000"/>
          <w:spacing w:val="-8"/>
          <w:sz w:val="22"/>
          <w:szCs w:val="22"/>
          <w:highlight w:val="cyan"/>
          <w:shd w:val="clear" w:color="auto" w:fill="FFFFFF"/>
        </w:rPr>
        <w:t xml:space="preserve">a </w:t>
      </w:r>
      <w:r w:rsidR="004011A8" w:rsidRPr="009F4DEB">
        <w:rPr>
          <w:rFonts w:ascii="Segoe UI" w:hAnsi="Segoe UI" w:cs="Segoe UI"/>
          <w:color w:val="000000"/>
          <w:spacing w:val="-8"/>
          <w:sz w:val="22"/>
          <w:szCs w:val="22"/>
          <w:highlight w:val="cyan"/>
          <w:shd w:val="clear" w:color="auto" w:fill="FFFFFF"/>
        </w:rPr>
        <w:t>manifestación del a</w:t>
      </w:r>
      <w:r w:rsidR="00EF6B4D" w:rsidRPr="009F4DEB">
        <w:rPr>
          <w:rFonts w:ascii="Segoe UI" w:hAnsi="Segoe UI" w:cs="Segoe UI"/>
          <w:color w:val="000000"/>
          <w:spacing w:val="-8"/>
          <w:sz w:val="22"/>
          <w:szCs w:val="22"/>
          <w:highlight w:val="cyan"/>
          <w:shd w:val="clear" w:color="auto" w:fill="FFFFFF"/>
        </w:rPr>
        <w:t>graviado</w:t>
      </w:r>
      <w:r w:rsidR="00ED7D1A" w:rsidRPr="00925A9B">
        <w:rPr>
          <w:rFonts w:ascii="Segoe UI" w:hAnsi="Segoe UI" w:cs="Segoe UI"/>
          <w:color w:val="000000"/>
          <w:spacing w:val="-8"/>
          <w:sz w:val="22"/>
          <w:szCs w:val="22"/>
          <w:shd w:val="clear" w:color="auto" w:fill="FFFFFF"/>
        </w:rPr>
        <w:t xml:space="preserve"> </w:t>
      </w:r>
      <w:proofErr w:type="spellStart"/>
      <w:r w:rsidR="00ED7D1A" w:rsidRPr="00D37C4B">
        <w:rPr>
          <w:rFonts w:ascii="Segoe UI" w:hAnsi="Segoe UI" w:cs="Segoe UI"/>
          <w:spacing w:val="-8"/>
          <w:sz w:val="22"/>
          <w:szCs w:val="22"/>
          <w:highlight w:val="cyan"/>
          <w:shd w:val="clear" w:color="auto" w:fill="FFFFFF"/>
        </w:rPr>
        <w:t>Josue</w:t>
      </w:r>
      <w:proofErr w:type="spellEnd"/>
      <w:r w:rsidR="00ED7D1A" w:rsidRPr="00D37C4B">
        <w:rPr>
          <w:rFonts w:ascii="Segoe UI" w:hAnsi="Segoe UI" w:cs="Segoe UI"/>
          <w:spacing w:val="-8"/>
          <w:sz w:val="22"/>
          <w:szCs w:val="22"/>
          <w:highlight w:val="cyan"/>
          <w:shd w:val="clear" w:color="auto" w:fill="FFFFFF"/>
        </w:rPr>
        <w:t xml:space="preserve"> </w:t>
      </w:r>
      <w:proofErr w:type="spellStart"/>
      <w:r w:rsidR="00ED7D1A" w:rsidRPr="00D37C4B">
        <w:rPr>
          <w:rFonts w:ascii="Segoe UI" w:hAnsi="Segoe UI" w:cs="Segoe UI"/>
          <w:spacing w:val="-8"/>
          <w:sz w:val="22"/>
          <w:szCs w:val="22"/>
          <w:highlight w:val="cyan"/>
          <w:shd w:val="clear" w:color="auto" w:fill="FFFFFF"/>
        </w:rPr>
        <w:t>Alvaro</w:t>
      </w:r>
      <w:proofErr w:type="spellEnd"/>
      <w:r w:rsidR="00ED7D1A" w:rsidRPr="00D37C4B">
        <w:rPr>
          <w:rFonts w:ascii="Segoe UI" w:hAnsi="Segoe UI" w:cs="Segoe UI"/>
          <w:spacing w:val="-8"/>
          <w:sz w:val="22"/>
          <w:szCs w:val="22"/>
          <w:highlight w:val="cyan"/>
          <w:shd w:val="clear" w:color="auto" w:fill="FFFFFF"/>
        </w:rPr>
        <w:t xml:space="preserve"> Cerpa </w:t>
      </w:r>
      <w:proofErr w:type="spellStart"/>
      <w:r w:rsidR="00ED7D1A" w:rsidRPr="00D37C4B">
        <w:rPr>
          <w:rFonts w:ascii="Segoe UI" w:hAnsi="Segoe UI" w:cs="Segoe UI"/>
          <w:spacing w:val="-8"/>
          <w:sz w:val="22"/>
          <w:szCs w:val="22"/>
          <w:highlight w:val="cyan"/>
          <w:shd w:val="clear" w:color="auto" w:fill="FFFFFF"/>
        </w:rPr>
        <w:t>Shareva</w:t>
      </w:r>
      <w:proofErr w:type="spellEnd"/>
      <w:r w:rsidR="00ED7D1A" w:rsidRPr="00D37C4B">
        <w:rPr>
          <w:rFonts w:ascii="Segoe UI" w:hAnsi="Segoe UI" w:cs="Segoe UI"/>
          <w:spacing w:val="-8"/>
          <w:sz w:val="22"/>
          <w:szCs w:val="22"/>
          <w:highlight w:val="cyan"/>
          <w:shd w:val="clear" w:color="auto" w:fill="FFFFFF"/>
        </w:rPr>
        <w:t xml:space="preserve"> </w:t>
      </w:r>
      <w:r w:rsidR="00ED7D1A" w:rsidRPr="00D37C4B">
        <w:rPr>
          <w:rFonts w:ascii="Segoe UI" w:hAnsi="Segoe UI" w:cs="Segoe UI"/>
          <w:color w:val="000000"/>
          <w:spacing w:val="-8"/>
          <w:sz w:val="22"/>
          <w:szCs w:val="22"/>
          <w:highlight w:val="cyan"/>
          <w:shd w:val="clear" w:color="auto" w:fill="FFFFFF"/>
        </w:rPr>
        <w:t>de pp</w:t>
      </w:r>
      <w:r w:rsidR="00EF6B4D" w:rsidRPr="00D37C4B">
        <w:rPr>
          <w:rFonts w:ascii="Segoe UI" w:hAnsi="Segoe UI" w:cs="Segoe UI"/>
          <w:color w:val="000000"/>
          <w:spacing w:val="-8"/>
          <w:sz w:val="22"/>
          <w:szCs w:val="22"/>
          <w:highlight w:val="cyan"/>
          <w:shd w:val="clear" w:color="auto" w:fill="FFFFFF"/>
        </w:rPr>
        <w:t xml:space="preserve">. </w:t>
      </w:r>
      <w:r w:rsidR="00EF6B4D" w:rsidRPr="00D37C4B">
        <w:rPr>
          <w:rFonts w:ascii="Segoe UI" w:hAnsi="Segoe UI" w:cs="Segoe UI"/>
          <w:spacing w:val="-8"/>
          <w:sz w:val="22"/>
          <w:szCs w:val="22"/>
          <w:highlight w:val="cyan"/>
          <w:shd w:val="clear" w:color="auto" w:fill="FFFFFF"/>
        </w:rPr>
        <w:t xml:space="preserve">08 </w:t>
      </w:r>
      <w:r w:rsidR="00EF6B4D" w:rsidRPr="00D37C4B">
        <w:rPr>
          <w:rFonts w:ascii="Segoe UI" w:hAnsi="Segoe UI" w:cs="Segoe UI"/>
          <w:color w:val="000000"/>
          <w:spacing w:val="-8"/>
          <w:sz w:val="22"/>
          <w:szCs w:val="22"/>
          <w:highlight w:val="cyan"/>
          <w:shd w:val="clear" w:color="auto" w:fill="FFFFFF"/>
        </w:rPr>
        <w:t xml:space="preserve">quien refiere que </w:t>
      </w:r>
      <w:r w:rsidR="004011A8" w:rsidRPr="00D37C4B">
        <w:rPr>
          <w:rFonts w:ascii="Segoe UI" w:hAnsi="Segoe UI" w:cs="Segoe UI"/>
          <w:color w:val="000000"/>
          <w:spacing w:val="-8"/>
          <w:sz w:val="22"/>
          <w:szCs w:val="22"/>
          <w:highlight w:val="cyan"/>
          <w:shd w:val="clear" w:color="auto" w:fill="FFFFFF"/>
        </w:rPr>
        <w:t xml:space="preserve">cuando se </w:t>
      </w:r>
      <w:r w:rsidR="00EF6B4D" w:rsidRPr="00D37C4B">
        <w:rPr>
          <w:rFonts w:ascii="Segoe UI" w:hAnsi="Segoe UI" w:cs="Segoe UI"/>
          <w:color w:val="000000"/>
          <w:spacing w:val="-8"/>
          <w:sz w:val="22"/>
          <w:szCs w:val="22"/>
          <w:highlight w:val="cyan"/>
          <w:shd w:val="clear" w:color="auto" w:fill="FFFFFF"/>
        </w:rPr>
        <w:t>encontr</w:t>
      </w:r>
      <w:r w:rsidR="004011A8" w:rsidRPr="00D37C4B">
        <w:rPr>
          <w:rFonts w:ascii="Segoe UI" w:hAnsi="Segoe UI" w:cs="Segoe UI"/>
          <w:color w:val="000000"/>
          <w:spacing w:val="-8"/>
          <w:sz w:val="22"/>
          <w:szCs w:val="22"/>
          <w:highlight w:val="cyan"/>
          <w:shd w:val="clear" w:color="auto" w:fill="FFFFFF"/>
        </w:rPr>
        <w:t xml:space="preserve">aba </w:t>
      </w:r>
      <w:r w:rsidR="00EF6B4D" w:rsidRPr="00D37C4B">
        <w:rPr>
          <w:rFonts w:ascii="Segoe UI" w:hAnsi="Segoe UI" w:cs="Segoe UI"/>
          <w:color w:val="000000"/>
          <w:spacing w:val="-8"/>
          <w:sz w:val="22"/>
          <w:szCs w:val="22"/>
          <w:highlight w:val="cyan"/>
          <w:shd w:val="clear" w:color="auto" w:fill="FFFFFF"/>
        </w:rPr>
        <w:t xml:space="preserve">por </w:t>
      </w:r>
      <w:r w:rsidR="00EF6B4D" w:rsidRPr="00D37C4B">
        <w:rPr>
          <w:rFonts w:ascii="Segoe UI" w:hAnsi="Segoe UI" w:cs="Segoe UI"/>
          <w:spacing w:val="-8"/>
          <w:sz w:val="22"/>
          <w:szCs w:val="22"/>
          <w:highlight w:val="cyan"/>
          <w:shd w:val="clear" w:color="auto" w:fill="FFFFFF"/>
        </w:rPr>
        <w:t xml:space="preserve">la </w:t>
      </w:r>
      <w:proofErr w:type="gramStart"/>
      <w:r w:rsidR="00EF6B4D" w:rsidRPr="00D37C4B">
        <w:rPr>
          <w:rFonts w:ascii="Segoe UI" w:hAnsi="Segoe UI" w:cs="Segoe UI"/>
          <w:spacing w:val="-8"/>
          <w:sz w:val="22"/>
          <w:szCs w:val="22"/>
          <w:highlight w:val="cyan"/>
          <w:shd w:val="clear" w:color="auto" w:fill="FFFFFF"/>
        </w:rPr>
        <w:t>escalera  del</w:t>
      </w:r>
      <w:proofErr w:type="gramEnd"/>
      <w:r w:rsidR="00EF6B4D" w:rsidRPr="00D37C4B">
        <w:rPr>
          <w:rFonts w:ascii="Segoe UI" w:hAnsi="Segoe UI" w:cs="Segoe UI"/>
          <w:spacing w:val="-8"/>
          <w:sz w:val="22"/>
          <w:szCs w:val="22"/>
          <w:highlight w:val="cyan"/>
          <w:shd w:val="clear" w:color="auto" w:fill="FFFFFF"/>
        </w:rPr>
        <w:t xml:space="preserve"> puente peatonal  de Villa del Norte </w:t>
      </w:r>
      <w:r w:rsidR="00EF6B4D" w:rsidRPr="00D37C4B">
        <w:rPr>
          <w:rFonts w:ascii="Segoe UI" w:hAnsi="Segoe UI" w:cs="Segoe UI"/>
          <w:color w:val="000000"/>
          <w:spacing w:val="-8"/>
          <w:sz w:val="22"/>
          <w:szCs w:val="22"/>
          <w:highlight w:val="cyan"/>
          <w:shd w:val="clear" w:color="auto" w:fill="FFFFFF"/>
        </w:rPr>
        <w:t>un sujeto desconocido lo amenaz</w:t>
      </w:r>
      <w:r w:rsidR="004011A8" w:rsidRPr="00D37C4B">
        <w:rPr>
          <w:rFonts w:ascii="Segoe UI" w:hAnsi="Segoe UI" w:cs="Segoe UI"/>
          <w:color w:val="000000"/>
          <w:spacing w:val="-8"/>
          <w:sz w:val="22"/>
          <w:szCs w:val="22"/>
          <w:highlight w:val="cyan"/>
          <w:shd w:val="clear" w:color="auto" w:fill="FFFFFF"/>
        </w:rPr>
        <w:t>ó</w:t>
      </w:r>
      <w:r w:rsidR="00EF6B4D" w:rsidRPr="00D37C4B">
        <w:rPr>
          <w:rFonts w:ascii="Segoe UI" w:hAnsi="Segoe UI" w:cs="Segoe UI"/>
          <w:color w:val="000000"/>
          <w:spacing w:val="-8"/>
          <w:sz w:val="22"/>
          <w:szCs w:val="22"/>
          <w:highlight w:val="cyan"/>
          <w:shd w:val="clear" w:color="auto" w:fill="FFFFFF"/>
        </w:rPr>
        <w:t xml:space="preserve"> con </w:t>
      </w:r>
      <w:r w:rsidR="00EF6B4D" w:rsidRPr="00D37C4B">
        <w:rPr>
          <w:rFonts w:ascii="Segoe UI" w:hAnsi="Segoe UI" w:cs="Segoe UI"/>
          <w:spacing w:val="-8"/>
          <w:sz w:val="22"/>
          <w:szCs w:val="22"/>
          <w:highlight w:val="cyan"/>
          <w:shd w:val="clear" w:color="auto" w:fill="FFFFFF"/>
        </w:rPr>
        <w:t xml:space="preserve">un cuchillo </w:t>
      </w:r>
      <w:r w:rsidR="00EF6B4D" w:rsidRPr="00D37C4B">
        <w:rPr>
          <w:rFonts w:ascii="Segoe UI" w:hAnsi="Segoe UI" w:cs="Segoe UI"/>
          <w:color w:val="000000"/>
          <w:spacing w:val="-8"/>
          <w:sz w:val="22"/>
          <w:szCs w:val="22"/>
          <w:highlight w:val="cyan"/>
          <w:shd w:val="clear" w:color="auto" w:fill="FFFFFF"/>
        </w:rPr>
        <w:t xml:space="preserve">para despojarlo de </w:t>
      </w:r>
      <w:r w:rsidR="00EF6B4D" w:rsidRPr="00D37C4B">
        <w:rPr>
          <w:rFonts w:ascii="Segoe UI" w:hAnsi="Segoe UI" w:cs="Segoe UI"/>
          <w:spacing w:val="-8"/>
          <w:sz w:val="22"/>
          <w:szCs w:val="22"/>
          <w:highlight w:val="cyan"/>
          <w:shd w:val="clear" w:color="auto" w:fill="FFFFFF"/>
        </w:rPr>
        <w:t>su celular</w:t>
      </w:r>
      <w:r w:rsidR="00EF6B4D" w:rsidRPr="00D37C4B">
        <w:rPr>
          <w:rFonts w:ascii="Segoe UI" w:hAnsi="Segoe UI" w:cs="Segoe UI"/>
          <w:color w:val="000000"/>
          <w:spacing w:val="-8"/>
          <w:sz w:val="22"/>
          <w:szCs w:val="22"/>
          <w:highlight w:val="cyan"/>
          <w:shd w:val="clear" w:color="auto" w:fill="FFFFFF"/>
        </w:rPr>
        <w:t xml:space="preserve">, y </w:t>
      </w:r>
      <w:r w:rsidR="004011A8" w:rsidRPr="00D37C4B">
        <w:rPr>
          <w:rFonts w:ascii="Segoe UI" w:hAnsi="Segoe UI" w:cs="Segoe UI"/>
          <w:color w:val="000000"/>
          <w:spacing w:val="-8"/>
          <w:sz w:val="22"/>
          <w:szCs w:val="22"/>
          <w:highlight w:val="cyan"/>
          <w:shd w:val="clear" w:color="auto" w:fill="FFFFFF"/>
        </w:rPr>
        <w:t xml:space="preserve">la forma cómo </w:t>
      </w:r>
      <w:r w:rsidR="00EF6B4D" w:rsidRPr="00D37C4B">
        <w:rPr>
          <w:rFonts w:ascii="Segoe UI" w:hAnsi="Segoe UI" w:cs="Segoe UI"/>
          <w:color w:val="000000"/>
          <w:spacing w:val="-8"/>
          <w:sz w:val="22"/>
          <w:szCs w:val="22"/>
          <w:highlight w:val="cyan"/>
          <w:shd w:val="clear" w:color="auto" w:fill="FFFFFF"/>
        </w:rPr>
        <w:t xml:space="preserve">lo siguió por diversos lugares </w:t>
      </w:r>
      <w:r w:rsidR="004011A8" w:rsidRPr="00D37C4B">
        <w:rPr>
          <w:rFonts w:ascii="Segoe UI" w:hAnsi="Segoe UI" w:cs="Segoe UI"/>
          <w:color w:val="000000"/>
          <w:spacing w:val="-8"/>
          <w:sz w:val="22"/>
          <w:szCs w:val="22"/>
          <w:highlight w:val="cyan"/>
          <w:shd w:val="clear" w:color="auto" w:fill="FFFFFF"/>
        </w:rPr>
        <w:t>hasta que con apoyo de la policía lo capturaron. Y por qué lo reconoció.</w:t>
      </w:r>
    </w:p>
    <w:p w:rsidR="00EF6B4D" w:rsidRPr="00D37C4B" w:rsidRDefault="00B11214" w:rsidP="00B11214">
      <w:pPr>
        <w:spacing w:after="120"/>
        <w:ind w:left="567" w:hanging="567"/>
        <w:jc w:val="both"/>
        <w:rPr>
          <w:rFonts w:ascii="Segoe UI" w:hAnsi="Segoe UI" w:cs="Segoe UI"/>
          <w:color w:val="auto"/>
          <w:spacing w:val="-8"/>
          <w:sz w:val="22"/>
          <w:szCs w:val="22"/>
          <w:highlight w:val="cyan"/>
          <w:shd w:val="clear" w:color="auto" w:fill="FFFFFF"/>
        </w:rPr>
      </w:pPr>
      <w:r w:rsidRPr="00D37C4B">
        <w:rPr>
          <w:rFonts w:ascii="Segoe UI" w:eastAsia="MS Mincho" w:hAnsi="Segoe UI" w:cs="Segoe UI"/>
          <w:color w:val="000000"/>
          <w:spacing w:val="-8"/>
          <w:sz w:val="16"/>
          <w:szCs w:val="16"/>
          <w:highlight w:val="cyan"/>
        </w:rPr>
        <w:t>2.2.1.3</w:t>
      </w:r>
      <w:r w:rsidRPr="00D37C4B">
        <w:rPr>
          <w:rFonts w:ascii="Segoe UI" w:hAnsi="Segoe UI" w:cs="Segoe UI"/>
          <w:color w:val="000000"/>
          <w:spacing w:val="-8"/>
          <w:sz w:val="22"/>
          <w:szCs w:val="22"/>
          <w:highlight w:val="cyan"/>
        </w:rPr>
        <w:t xml:space="preserve"> </w:t>
      </w:r>
      <w:r w:rsidRPr="00D37C4B">
        <w:rPr>
          <w:rFonts w:ascii="Segoe UI" w:hAnsi="Segoe UI" w:cs="Segoe UI"/>
          <w:color w:val="000000"/>
          <w:spacing w:val="-8"/>
          <w:sz w:val="22"/>
          <w:szCs w:val="22"/>
          <w:highlight w:val="cyan"/>
        </w:rPr>
        <w:tab/>
      </w:r>
      <w:r w:rsidR="004011A8" w:rsidRPr="00D37C4B">
        <w:rPr>
          <w:rFonts w:ascii="Segoe UI" w:hAnsi="Segoe UI" w:cs="Segoe UI"/>
          <w:color w:val="000000"/>
          <w:spacing w:val="-8"/>
          <w:sz w:val="22"/>
          <w:szCs w:val="22"/>
          <w:highlight w:val="cyan"/>
          <w:shd w:val="clear" w:color="auto" w:fill="FFFFFF"/>
        </w:rPr>
        <w:t>La manifestación del SO… PNP</w:t>
      </w:r>
      <w:r w:rsidR="00362513" w:rsidRPr="00D37C4B">
        <w:rPr>
          <w:rFonts w:ascii="Segoe UI" w:hAnsi="Segoe UI" w:cs="Segoe UI"/>
          <w:color w:val="000000"/>
          <w:spacing w:val="-8"/>
          <w:sz w:val="22"/>
          <w:szCs w:val="22"/>
          <w:highlight w:val="cyan"/>
          <w:shd w:val="clear" w:color="auto" w:fill="FFFFFF"/>
        </w:rPr>
        <w:t xml:space="preserve"> </w:t>
      </w:r>
      <w:r w:rsidR="00362513" w:rsidRPr="00D37C4B">
        <w:rPr>
          <w:rFonts w:ascii="Segoe UI" w:hAnsi="Segoe UI" w:cs="Segoe UI"/>
          <w:spacing w:val="-8"/>
          <w:sz w:val="22"/>
          <w:szCs w:val="22"/>
          <w:highlight w:val="cyan"/>
          <w:shd w:val="clear" w:color="auto" w:fill="FFFFFF"/>
        </w:rPr>
        <w:t>Carlos</w:t>
      </w:r>
      <w:r w:rsidR="00EF6B4D" w:rsidRPr="00D37C4B">
        <w:rPr>
          <w:rFonts w:ascii="Segoe UI" w:hAnsi="Segoe UI" w:cs="Segoe UI"/>
          <w:spacing w:val="-8"/>
          <w:sz w:val="22"/>
          <w:szCs w:val="22"/>
          <w:highlight w:val="cyan"/>
          <w:shd w:val="clear" w:color="auto" w:fill="FFFFFF"/>
        </w:rPr>
        <w:t xml:space="preserve"> Alberto </w:t>
      </w:r>
      <w:r w:rsidR="00362513" w:rsidRPr="00D37C4B">
        <w:rPr>
          <w:rFonts w:ascii="Segoe UI" w:hAnsi="Segoe UI" w:cs="Segoe UI"/>
          <w:spacing w:val="-8"/>
          <w:sz w:val="22"/>
          <w:szCs w:val="22"/>
          <w:highlight w:val="cyan"/>
          <w:shd w:val="clear" w:color="auto" w:fill="FFFFFF"/>
        </w:rPr>
        <w:t>Sáenz</w:t>
      </w:r>
      <w:r w:rsidR="00ED7D1A" w:rsidRPr="00D37C4B">
        <w:rPr>
          <w:rFonts w:ascii="Segoe UI" w:hAnsi="Segoe UI" w:cs="Segoe UI"/>
          <w:spacing w:val="-8"/>
          <w:sz w:val="22"/>
          <w:szCs w:val="22"/>
          <w:highlight w:val="cyan"/>
          <w:shd w:val="clear" w:color="auto" w:fill="FFFFFF"/>
        </w:rPr>
        <w:t xml:space="preserve"> Tapia</w:t>
      </w:r>
      <w:r w:rsidR="00ED7D1A" w:rsidRPr="00D37C4B">
        <w:rPr>
          <w:rFonts w:ascii="Segoe UI" w:hAnsi="Segoe UI" w:cs="Segoe UI"/>
          <w:color w:val="000000"/>
          <w:spacing w:val="-8"/>
          <w:sz w:val="22"/>
          <w:szCs w:val="22"/>
          <w:highlight w:val="cyan"/>
          <w:shd w:val="clear" w:color="auto" w:fill="FFFFFF"/>
        </w:rPr>
        <w:t>, quien ha pp</w:t>
      </w:r>
      <w:r w:rsidR="00EF6B4D" w:rsidRPr="00D37C4B">
        <w:rPr>
          <w:rFonts w:ascii="Segoe UI" w:hAnsi="Segoe UI" w:cs="Segoe UI"/>
          <w:color w:val="000000"/>
          <w:spacing w:val="-8"/>
          <w:sz w:val="22"/>
          <w:szCs w:val="22"/>
          <w:highlight w:val="cyan"/>
          <w:shd w:val="clear" w:color="auto" w:fill="FFFFFF"/>
        </w:rPr>
        <w:t xml:space="preserve">.  </w:t>
      </w:r>
      <w:r w:rsidR="00EF6B4D" w:rsidRPr="00D37C4B">
        <w:rPr>
          <w:rFonts w:ascii="Segoe UI" w:hAnsi="Segoe UI" w:cs="Segoe UI"/>
          <w:spacing w:val="-8"/>
          <w:sz w:val="22"/>
          <w:szCs w:val="22"/>
          <w:highlight w:val="cyan"/>
          <w:shd w:val="clear" w:color="auto" w:fill="FFFFFF"/>
        </w:rPr>
        <w:t xml:space="preserve">14/16 </w:t>
      </w:r>
      <w:r w:rsidR="00EF6B4D" w:rsidRPr="00D37C4B">
        <w:rPr>
          <w:rFonts w:ascii="Segoe UI" w:hAnsi="Segoe UI" w:cs="Segoe UI"/>
          <w:color w:val="000000"/>
          <w:spacing w:val="-8"/>
          <w:sz w:val="22"/>
          <w:szCs w:val="22"/>
          <w:highlight w:val="cyan"/>
          <w:shd w:val="clear" w:color="auto" w:fill="FFFFFF"/>
        </w:rPr>
        <w:t xml:space="preserve">refiere que </w:t>
      </w:r>
      <w:r w:rsidR="00362513" w:rsidRPr="00D37C4B">
        <w:rPr>
          <w:rFonts w:ascii="Segoe UI" w:hAnsi="Segoe UI" w:cs="Segoe UI"/>
          <w:color w:val="000000"/>
          <w:spacing w:val="-8"/>
          <w:sz w:val="22"/>
          <w:szCs w:val="22"/>
          <w:highlight w:val="cyan"/>
          <w:shd w:val="clear" w:color="auto" w:fill="FFFFFF"/>
        </w:rPr>
        <w:t>encontrándose realizando</w:t>
      </w:r>
      <w:r w:rsidR="00EF6B4D" w:rsidRPr="00D37C4B">
        <w:rPr>
          <w:rFonts w:ascii="Segoe UI" w:hAnsi="Segoe UI" w:cs="Segoe UI"/>
          <w:color w:val="000000"/>
          <w:spacing w:val="-8"/>
          <w:sz w:val="22"/>
          <w:szCs w:val="22"/>
          <w:highlight w:val="cyan"/>
          <w:shd w:val="clear" w:color="auto" w:fill="FFFFFF"/>
        </w:rPr>
        <w:t xml:space="preserve"> su servicio </w:t>
      </w:r>
      <w:r w:rsidR="00362513" w:rsidRPr="00D37C4B">
        <w:rPr>
          <w:rFonts w:ascii="Segoe UI" w:hAnsi="Segoe UI" w:cs="Segoe UI"/>
          <w:color w:val="000000"/>
          <w:spacing w:val="-8"/>
          <w:sz w:val="22"/>
          <w:szCs w:val="22"/>
          <w:highlight w:val="cyan"/>
          <w:shd w:val="clear" w:color="auto" w:fill="FFFFFF"/>
        </w:rPr>
        <w:t>integrado por</w:t>
      </w:r>
      <w:r w:rsidR="00EF6B4D" w:rsidRPr="00D37C4B">
        <w:rPr>
          <w:rFonts w:ascii="Segoe UI" w:hAnsi="Segoe UI" w:cs="Segoe UI"/>
          <w:color w:val="000000"/>
          <w:spacing w:val="-8"/>
          <w:sz w:val="22"/>
          <w:szCs w:val="22"/>
          <w:highlight w:val="cyan"/>
          <w:shd w:val="clear" w:color="auto" w:fill="FFFFFF"/>
        </w:rPr>
        <w:t xml:space="preserve"> intermedio de la radio del </w:t>
      </w:r>
      <w:proofErr w:type="spellStart"/>
      <w:r w:rsidR="00EF6B4D" w:rsidRPr="00D37C4B">
        <w:rPr>
          <w:rFonts w:ascii="Segoe UI" w:hAnsi="Segoe UI" w:cs="Segoe UI"/>
          <w:color w:val="000000"/>
          <w:spacing w:val="-8"/>
          <w:sz w:val="22"/>
          <w:szCs w:val="22"/>
          <w:highlight w:val="cyan"/>
          <w:shd w:val="clear" w:color="auto" w:fill="FFFFFF"/>
        </w:rPr>
        <w:t>serenazgo</w:t>
      </w:r>
      <w:proofErr w:type="spellEnd"/>
      <w:r w:rsidR="00EF6B4D" w:rsidRPr="00D37C4B">
        <w:rPr>
          <w:rFonts w:ascii="Segoe UI" w:hAnsi="Segoe UI" w:cs="Segoe UI"/>
          <w:color w:val="000000"/>
          <w:spacing w:val="-8"/>
          <w:sz w:val="22"/>
          <w:szCs w:val="22"/>
          <w:highlight w:val="cyan"/>
          <w:shd w:val="clear" w:color="auto" w:fill="FFFFFF"/>
        </w:rPr>
        <w:t xml:space="preserve"> tomaron conocimiento de que por inmediaciones de </w:t>
      </w:r>
      <w:r w:rsidR="00EF6B4D" w:rsidRPr="00D37C4B">
        <w:rPr>
          <w:rFonts w:ascii="Segoe UI" w:hAnsi="Segoe UI" w:cs="Segoe UI"/>
          <w:spacing w:val="-8"/>
          <w:sz w:val="22"/>
          <w:szCs w:val="22"/>
          <w:highlight w:val="cyan"/>
          <w:shd w:val="clear" w:color="auto" w:fill="FFFFFF"/>
        </w:rPr>
        <w:t xml:space="preserve">las </w:t>
      </w:r>
      <w:r w:rsidR="00362513" w:rsidRPr="00D37C4B">
        <w:rPr>
          <w:rFonts w:ascii="Segoe UI" w:hAnsi="Segoe UI" w:cs="Segoe UI"/>
          <w:spacing w:val="-8"/>
          <w:sz w:val="22"/>
          <w:szCs w:val="22"/>
          <w:highlight w:val="cyan"/>
          <w:shd w:val="clear" w:color="auto" w:fill="FFFFFF"/>
        </w:rPr>
        <w:t>avenidas</w:t>
      </w:r>
      <w:r w:rsidR="00EF6B4D" w:rsidRPr="00D37C4B">
        <w:rPr>
          <w:rFonts w:ascii="Segoe UI" w:hAnsi="Segoe UI" w:cs="Segoe UI"/>
          <w:spacing w:val="-8"/>
          <w:sz w:val="22"/>
          <w:szCs w:val="22"/>
          <w:highlight w:val="cyan"/>
          <w:shd w:val="clear" w:color="auto" w:fill="FFFFFF"/>
        </w:rPr>
        <w:t xml:space="preserve"> Rio </w:t>
      </w:r>
      <w:proofErr w:type="spellStart"/>
      <w:r w:rsidR="00EF6B4D" w:rsidRPr="00D37C4B">
        <w:rPr>
          <w:rFonts w:ascii="Segoe UI" w:hAnsi="Segoe UI" w:cs="Segoe UI"/>
          <w:spacing w:val="-8"/>
          <w:sz w:val="22"/>
          <w:szCs w:val="22"/>
          <w:highlight w:val="cyan"/>
          <w:shd w:val="clear" w:color="auto" w:fill="FFFFFF"/>
        </w:rPr>
        <w:t>Paucartambo</w:t>
      </w:r>
      <w:proofErr w:type="spellEnd"/>
      <w:r w:rsidR="00EF6B4D" w:rsidRPr="00D37C4B">
        <w:rPr>
          <w:rFonts w:ascii="Segoe UI" w:hAnsi="Segoe UI" w:cs="Segoe UI"/>
          <w:spacing w:val="-8"/>
          <w:sz w:val="22"/>
          <w:szCs w:val="22"/>
          <w:highlight w:val="cyan"/>
          <w:shd w:val="clear" w:color="auto" w:fill="FFFFFF"/>
        </w:rPr>
        <w:t xml:space="preserve"> y la Av. Alfredo Mendiola</w:t>
      </w:r>
      <w:r w:rsidR="00EF6B4D" w:rsidRPr="00D37C4B">
        <w:rPr>
          <w:rFonts w:ascii="Segoe UI" w:hAnsi="Segoe UI" w:cs="Segoe UI"/>
          <w:color w:val="000000"/>
          <w:spacing w:val="-8"/>
          <w:sz w:val="22"/>
          <w:szCs w:val="22"/>
          <w:highlight w:val="cyan"/>
          <w:shd w:val="clear" w:color="auto" w:fill="FFFFFF"/>
        </w:rPr>
        <w:t xml:space="preserve"> se estaba suscitando el robo a un </w:t>
      </w:r>
      <w:r w:rsidR="00362513" w:rsidRPr="00D37C4B">
        <w:rPr>
          <w:rFonts w:ascii="Segoe UI" w:hAnsi="Segoe UI" w:cs="Segoe UI"/>
          <w:color w:val="000000"/>
          <w:spacing w:val="-8"/>
          <w:sz w:val="22"/>
          <w:szCs w:val="22"/>
          <w:highlight w:val="cyan"/>
          <w:shd w:val="clear" w:color="auto" w:fill="FFFFFF"/>
        </w:rPr>
        <w:t>transeúnte, encontrando</w:t>
      </w:r>
      <w:r w:rsidR="00EF6B4D" w:rsidRPr="00D37C4B">
        <w:rPr>
          <w:rFonts w:ascii="Segoe UI" w:hAnsi="Segoe UI" w:cs="Segoe UI"/>
          <w:color w:val="000000"/>
          <w:spacing w:val="-8"/>
          <w:sz w:val="22"/>
          <w:szCs w:val="22"/>
          <w:highlight w:val="cyan"/>
          <w:shd w:val="clear" w:color="auto" w:fill="FFFFFF"/>
        </w:rPr>
        <w:t xml:space="preserve"> al menor quien les dio cuenta de </w:t>
      </w:r>
      <w:r w:rsidR="003221E4" w:rsidRPr="00D37C4B">
        <w:rPr>
          <w:rFonts w:ascii="Segoe UI" w:hAnsi="Segoe UI" w:cs="Segoe UI"/>
          <w:color w:val="000000"/>
          <w:spacing w:val="-8"/>
          <w:sz w:val="22"/>
          <w:szCs w:val="22"/>
          <w:highlight w:val="cyan"/>
          <w:shd w:val="clear" w:color="auto" w:fill="FFFFFF"/>
        </w:rPr>
        <w:t>que momentos</w:t>
      </w:r>
      <w:r w:rsidR="00EF6B4D" w:rsidRPr="00D37C4B">
        <w:rPr>
          <w:rFonts w:ascii="Segoe UI" w:hAnsi="Segoe UI" w:cs="Segoe UI"/>
          <w:color w:val="000000"/>
          <w:spacing w:val="-8"/>
          <w:sz w:val="22"/>
          <w:szCs w:val="22"/>
          <w:highlight w:val="cyan"/>
          <w:shd w:val="clear" w:color="auto" w:fill="FFFFFF"/>
        </w:rPr>
        <w:t xml:space="preserve"> antes fue asaltado con un arma </w:t>
      </w:r>
      <w:r w:rsidR="003221E4" w:rsidRPr="00D37C4B">
        <w:rPr>
          <w:rFonts w:ascii="Segoe UI" w:hAnsi="Segoe UI" w:cs="Segoe UI"/>
          <w:color w:val="000000"/>
          <w:spacing w:val="-8"/>
          <w:sz w:val="22"/>
          <w:szCs w:val="22"/>
          <w:highlight w:val="cyan"/>
          <w:shd w:val="clear" w:color="auto" w:fill="FFFFFF"/>
        </w:rPr>
        <w:t>blanca, procediendo</w:t>
      </w:r>
      <w:r w:rsidR="00EF6B4D" w:rsidRPr="00D37C4B">
        <w:rPr>
          <w:rFonts w:ascii="Segoe UI" w:hAnsi="Segoe UI" w:cs="Segoe UI"/>
          <w:color w:val="000000"/>
          <w:spacing w:val="-8"/>
          <w:sz w:val="22"/>
          <w:szCs w:val="22"/>
          <w:highlight w:val="cyan"/>
          <w:shd w:val="clear" w:color="auto" w:fill="FFFFFF"/>
        </w:rPr>
        <w:t xml:space="preserve"> a intervenir a ahora denunciado encontrando al sujeto en </w:t>
      </w:r>
      <w:r w:rsidR="003221E4" w:rsidRPr="00D37C4B">
        <w:rPr>
          <w:rFonts w:ascii="Segoe UI" w:hAnsi="Segoe UI" w:cs="Segoe UI"/>
          <w:color w:val="000000"/>
          <w:spacing w:val="-8"/>
          <w:sz w:val="22"/>
          <w:szCs w:val="22"/>
          <w:highlight w:val="cyan"/>
          <w:shd w:val="clear" w:color="auto" w:fill="FFFFFF"/>
        </w:rPr>
        <w:t>posesión del</w:t>
      </w:r>
      <w:r w:rsidR="00EF6B4D" w:rsidRPr="00D37C4B">
        <w:rPr>
          <w:rFonts w:ascii="Segoe UI" w:hAnsi="Segoe UI" w:cs="Segoe UI"/>
          <w:color w:val="000000"/>
          <w:spacing w:val="-8"/>
          <w:sz w:val="22"/>
          <w:szCs w:val="22"/>
          <w:highlight w:val="cyan"/>
          <w:shd w:val="clear" w:color="auto" w:fill="FFFFFF"/>
        </w:rPr>
        <w:t xml:space="preserve"> celular del </w:t>
      </w:r>
      <w:r w:rsidR="00ED7D1A" w:rsidRPr="00D37C4B">
        <w:rPr>
          <w:rFonts w:ascii="Segoe UI" w:hAnsi="Segoe UI" w:cs="Segoe UI"/>
          <w:color w:val="000000"/>
          <w:spacing w:val="-8"/>
          <w:sz w:val="22"/>
          <w:szCs w:val="22"/>
          <w:highlight w:val="cyan"/>
          <w:shd w:val="clear" w:color="auto" w:fill="FFFFFF"/>
        </w:rPr>
        <w:t>agraviado,</w:t>
      </w:r>
      <w:r w:rsidR="00EF6B4D" w:rsidRPr="00D37C4B">
        <w:rPr>
          <w:rFonts w:ascii="Segoe UI" w:hAnsi="Segoe UI" w:cs="Segoe UI"/>
          <w:color w:val="000000"/>
          <w:spacing w:val="-8"/>
          <w:sz w:val="22"/>
          <w:szCs w:val="22"/>
          <w:highlight w:val="cyan"/>
          <w:shd w:val="clear" w:color="auto" w:fill="FFFFFF"/>
        </w:rPr>
        <w:t xml:space="preserve"> </w:t>
      </w:r>
      <w:r w:rsidR="003221E4" w:rsidRPr="00D37C4B">
        <w:rPr>
          <w:rFonts w:ascii="Segoe UI" w:hAnsi="Segoe UI" w:cs="Segoe UI"/>
          <w:color w:val="000000"/>
          <w:spacing w:val="-8"/>
          <w:sz w:val="22"/>
          <w:szCs w:val="22"/>
          <w:highlight w:val="cyan"/>
          <w:shd w:val="clear" w:color="auto" w:fill="FFFFFF"/>
        </w:rPr>
        <w:t>así como un cuchillo de cocina.</w:t>
      </w:r>
    </w:p>
    <w:p w:rsidR="00B11214" w:rsidRPr="00D37C4B" w:rsidRDefault="00B11214" w:rsidP="00B11214">
      <w:pPr>
        <w:spacing w:after="120"/>
        <w:ind w:left="567" w:hanging="567"/>
        <w:jc w:val="both"/>
        <w:rPr>
          <w:rFonts w:ascii="Segoe UI" w:hAnsi="Segoe UI" w:cs="Segoe UI"/>
          <w:color w:val="000000"/>
          <w:spacing w:val="-8"/>
          <w:sz w:val="22"/>
          <w:szCs w:val="22"/>
          <w:highlight w:val="cyan"/>
          <w:shd w:val="clear" w:color="auto" w:fill="FFFFFF"/>
        </w:rPr>
      </w:pPr>
      <w:r w:rsidRPr="00D37C4B">
        <w:rPr>
          <w:rFonts w:ascii="Segoe UI" w:eastAsia="MS Mincho" w:hAnsi="Segoe UI" w:cs="Segoe UI"/>
          <w:color w:val="auto"/>
          <w:spacing w:val="-8"/>
          <w:sz w:val="16"/>
          <w:szCs w:val="16"/>
          <w:highlight w:val="cyan"/>
        </w:rPr>
        <w:t>2.2.1.4</w:t>
      </w:r>
      <w:r w:rsidRPr="00D37C4B">
        <w:rPr>
          <w:rFonts w:ascii="Segoe UI" w:hAnsi="Segoe UI" w:cs="Segoe UI"/>
          <w:color w:val="auto"/>
          <w:spacing w:val="-8"/>
          <w:sz w:val="16"/>
          <w:szCs w:val="16"/>
          <w:highlight w:val="cyan"/>
        </w:rPr>
        <w:t xml:space="preserve"> </w:t>
      </w:r>
      <w:r w:rsidRPr="00D37C4B">
        <w:rPr>
          <w:rFonts w:ascii="Segoe UI" w:hAnsi="Segoe UI" w:cs="Segoe UI"/>
          <w:color w:val="auto"/>
          <w:spacing w:val="-8"/>
          <w:sz w:val="16"/>
          <w:szCs w:val="16"/>
          <w:highlight w:val="cyan"/>
        </w:rPr>
        <w:tab/>
      </w:r>
      <w:r w:rsidR="00EF6B4D" w:rsidRPr="00D37C4B">
        <w:rPr>
          <w:rFonts w:ascii="Segoe UI" w:hAnsi="Segoe UI" w:cs="Segoe UI"/>
          <w:color w:val="auto"/>
          <w:spacing w:val="-8"/>
          <w:sz w:val="22"/>
          <w:szCs w:val="22"/>
          <w:highlight w:val="cyan"/>
          <w:shd w:val="clear" w:color="auto" w:fill="FFFFFF"/>
        </w:rPr>
        <w:t>El Acta de Regi</w:t>
      </w:r>
      <w:r w:rsidR="004011A8" w:rsidRPr="00D37C4B">
        <w:rPr>
          <w:rFonts w:ascii="Segoe UI" w:hAnsi="Segoe UI" w:cs="Segoe UI"/>
          <w:color w:val="auto"/>
          <w:spacing w:val="-8"/>
          <w:sz w:val="22"/>
          <w:szCs w:val="22"/>
          <w:highlight w:val="cyan"/>
          <w:shd w:val="clear" w:color="auto" w:fill="FFFFFF"/>
        </w:rPr>
        <w:t>stro Personal e Incautación de pp</w:t>
      </w:r>
      <w:r w:rsidR="00EF6B4D" w:rsidRPr="00D37C4B">
        <w:rPr>
          <w:rFonts w:ascii="Segoe UI" w:hAnsi="Segoe UI" w:cs="Segoe UI"/>
          <w:color w:val="auto"/>
          <w:spacing w:val="-8"/>
          <w:sz w:val="22"/>
          <w:szCs w:val="22"/>
          <w:highlight w:val="cyan"/>
          <w:shd w:val="clear" w:color="auto" w:fill="FFFFFF"/>
        </w:rPr>
        <w:t xml:space="preserve">. </w:t>
      </w:r>
      <w:r w:rsidR="00EF6B4D" w:rsidRPr="00D37C4B">
        <w:rPr>
          <w:rFonts w:ascii="Segoe UI" w:hAnsi="Segoe UI" w:cs="Segoe UI"/>
          <w:spacing w:val="-8"/>
          <w:sz w:val="22"/>
          <w:szCs w:val="22"/>
          <w:highlight w:val="cyan"/>
          <w:shd w:val="clear" w:color="auto" w:fill="FFFFFF"/>
        </w:rPr>
        <w:t>18</w:t>
      </w:r>
      <w:r w:rsidR="00EF6B4D" w:rsidRPr="00D37C4B">
        <w:rPr>
          <w:rFonts w:ascii="Segoe UI" w:hAnsi="Segoe UI" w:cs="Segoe UI"/>
          <w:color w:val="000000"/>
          <w:spacing w:val="-8"/>
          <w:sz w:val="22"/>
          <w:szCs w:val="22"/>
          <w:highlight w:val="cyan"/>
          <w:shd w:val="clear" w:color="auto" w:fill="FFFFFF"/>
        </w:rPr>
        <w:t xml:space="preserve">, donde consta que al denunciado se le encontró en posesión </w:t>
      </w:r>
      <w:r w:rsidR="00EF6B4D" w:rsidRPr="00D37C4B">
        <w:rPr>
          <w:rFonts w:ascii="Segoe UI" w:hAnsi="Segoe UI" w:cs="Segoe UI"/>
          <w:spacing w:val="-8"/>
          <w:sz w:val="22"/>
          <w:szCs w:val="22"/>
          <w:highlight w:val="cyan"/>
          <w:shd w:val="clear" w:color="auto" w:fill="FFFFFF"/>
        </w:rPr>
        <w:t xml:space="preserve">del celular </w:t>
      </w:r>
      <w:r w:rsidR="00EF6B4D" w:rsidRPr="00D37C4B">
        <w:rPr>
          <w:rFonts w:ascii="Segoe UI" w:hAnsi="Segoe UI" w:cs="Segoe UI"/>
          <w:color w:val="000000"/>
          <w:spacing w:val="-8"/>
          <w:sz w:val="22"/>
          <w:szCs w:val="22"/>
          <w:highlight w:val="cyan"/>
          <w:shd w:val="clear" w:color="auto" w:fill="FFFFFF"/>
        </w:rPr>
        <w:t xml:space="preserve">del agraviado, así como un </w:t>
      </w:r>
      <w:r w:rsidR="00EF6B4D" w:rsidRPr="00D37C4B">
        <w:rPr>
          <w:rFonts w:ascii="Segoe UI" w:hAnsi="Segoe UI" w:cs="Segoe UI"/>
          <w:spacing w:val="-8"/>
          <w:sz w:val="22"/>
          <w:szCs w:val="22"/>
          <w:highlight w:val="cyan"/>
          <w:shd w:val="clear" w:color="auto" w:fill="FFFFFF"/>
        </w:rPr>
        <w:t>cuchillo de cocina sin mango</w:t>
      </w:r>
      <w:r w:rsidR="00EF6B4D" w:rsidRPr="00D37C4B">
        <w:rPr>
          <w:rFonts w:ascii="Segoe UI" w:hAnsi="Segoe UI" w:cs="Segoe UI"/>
          <w:color w:val="000000"/>
          <w:spacing w:val="-8"/>
          <w:sz w:val="22"/>
          <w:szCs w:val="22"/>
          <w:highlight w:val="cyan"/>
          <w:shd w:val="clear" w:color="auto" w:fill="FFFFFF"/>
        </w:rPr>
        <w:t xml:space="preserve">, </w:t>
      </w:r>
      <w:r w:rsidRPr="00D37C4B">
        <w:rPr>
          <w:rFonts w:ascii="Segoe UI" w:hAnsi="Segoe UI" w:cs="Segoe UI"/>
          <w:color w:val="000000"/>
          <w:spacing w:val="-8"/>
          <w:sz w:val="22"/>
          <w:szCs w:val="22"/>
          <w:highlight w:val="cyan"/>
          <w:shd w:val="clear" w:color="auto" w:fill="FFFFFF"/>
        </w:rPr>
        <w:t>el cual se procedió a incautar.</w:t>
      </w:r>
    </w:p>
    <w:p w:rsidR="00EF6B4D" w:rsidRPr="00D37C4B" w:rsidRDefault="00B11214" w:rsidP="00B11214">
      <w:pPr>
        <w:spacing w:after="120"/>
        <w:ind w:left="567" w:hanging="567"/>
        <w:jc w:val="both"/>
        <w:rPr>
          <w:rFonts w:ascii="Segoe UI" w:hAnsi="Segoe UI" w:cs="Segoe UI"/>
          <w:color w:val="000000"/>
          <w:spacing w:val="-8"/>
          <w:sz w:val="22"/>
          <w:szCs w:val="22"/>
          <w:highlight w:val="cyan"/>
          <w:shd w:val="clear" w:color="auto" w:fill="FFFFFF"/>
        </w:rPr>
      </w:pPr>
      <w:r w:rsidRPr="00D37C4B">
        <w:rPr>
          <w:rFonts w:ascii="Segoe UI" w:eastAsia="MS Mincho" w:hAnsi="Segoe UI" w:cs="Segoe UI"/>
          <w:color w:val="000000"/>
          <w:spacing w:val="-8"/>
          <w:sz w:val="16"/>
          <w:szCs w:val="16"/>
          <w:highlight w:val="cyan"/>
        </w:rPr>
        <w:t>2.2.1.5</w:t>
      </w:r>
      <w:r w:rsidRPr="00D37C4B">
        <w:rPr>
          <w:rFonts w:ascii="Segoe UI" w:hAnsi="Segoe UI" w:cs="Segoe UI"/>
          <w:color w:val="000000"/>
          <w:spacing w:val="-8"/>
          <w:sz w:val="16"/>
          <w:szCs w:val="16"/>
          <w:highlight w:val="cyan"/>
        </w:rPr>
        <w:t xml:space="preserve"> </w:t>
      </w:r>
      <w:r w:rsidRPr="00D37C4B">
        <w:rPr>
          <w:rFonts w:ascii="Segoe UI" w:hAnsi="Segoe UI" w:cs="Segoe UI"/>
          <w:color w:val="000000"/>
          <w:spacing w:val="-8"/>
          <w:sz w:val="16"/>
          <w:szCs w:val="16"/>
          <w:highlight w:val="cyan"/>
        </w:rPr>
        <w:tab/>
      </w:r>
      <w:r w:rsidR="004011A8" w:rsidRPr="00D37C4B">
        <w:rPr>
          <w:rFonts w:ascii="Segoe UI" w:hAnsi="Segoe UI" w:cs="Segoe UI"/>
          <w:color w:val="000000"/>
          <w:spacing w:val="-8"/>
          <w:sz w:val="22"/>
          <w:szCs w:val="22"/>
          <w:highlight w:val="cyan"/>
          <w:shd w:val="clear" w:color="auto" w:fill="FFFFFF"/>
        </w:rPr>
        <w:t>El a</w:t>
      </w:r>
      <w:r w:rsidR="00EF6B4D" w:rsidRPr="00D37C4B">
        <w:rPr>
          <w:rFonts w:ascii="Segoe UI" w:hAnsi="Segoe UI" w:cs="Segoe UI"/>
          <w:color w:val="000000"/>
          <w:spacing w:val="-8"/>
          <w:sz w:val="22"/>
          <w:szCs w:val="22"/>
          <w:highlight w:val="cyan"/>
          <w:shd w:val="clear" w:color="auto" w:fill="FFFFFF"/>
        </w:rPr>
        <w:t xml:space="preserve">cta </w:t>
      </w:r>
      <w:r w:rsidR="004011A8" w:rsidRPr="00D37C4B">
        <w:rPr>
          <w:rFonts w:ascii="Segoe UI" w:hAnsi="Segoe UI" w:cs="Segoe UI"/>
          <w:color w:val="000000"/>
          <w:spacing w:val="-8"/>
          <w:sz w:val="22"/>
          <w:szCs w:val="22"/>
          <w:highlight w:val="cyan"/>
          <w:shd w:val="clear" w:color="auto" w:fill="FFFFFF"/>
        </w:rPr>
        <w:t>y lacrado de e</w:t>
      </w:r>
      <w:r w:rsidR="00EF6B4D" w:rsidRPr="00D37C4B">
        <w:rPr>
          <w:rFonts w:ascii="Segoe UI" w:hAnsi="Segoe UI" w:cs="Segoe UI"/>
          <w:color w:val="000000"/>
          <w:spacing w:val="-8"/>
          <w:sz w:val="22"/>
          <w:szCs w:val="22"/>
          <w:highlight w:val="cyan"/>
          <w:shd w:val="clear" w:color="auto" w:fill="FFFFFF"/>
        </w:rPr>
        <w:t xml:space="preserve">specie </w:t>
      </w:r>
      <w:r w:rsidR="00ED7D1A" w:rsidRPr="00D37C4B">
        <w:rPr>
          <w:rFonts w:ascii="Segoe UI" w:hAnsi="Segoe UI" w:cs="Segoe UI"/>
          <w:color w:val="000000"/>
          <w:spacing w:val="-8"/>
          <w:sz w:val="22"/>
          <w:szCs w:val="22"/>
          <w:highlight w:val="cyan"/>
          <w:shd w:val="clear" w:color="auto" w:fill="FFFFFF"/>
        </w:rPr>
        <w:t xml:space="preserve">de </w:t>
      </w:r>
      <w:r w:rsidR="00ED7D1A" w:rsidRPr="00D37C4B">
        <w:rPr>
          <w:rFonts w:ascii="Segoe UI" w:hAnsi="Segoe UI" w:cs="Segoe UI"/>
          <w:color w:val="auto"/>
          <w:spacing w:val="-8"/>
          <w:sz w:val="22"/>
          <w:szCs w:val="22"/>
          <w:highlight w:val="cyan"/>
          <w:shd w:val="clear" w:color="auto" w:fill="FFFFFF"/>
        </w:rPr>
        <w:t>pp</w:t>
      </w:r>
      <w:r w:rsidR="00EF6B4D" w:rsidRPr="00D37C4B">
        <w:rPr>
          <w:rFonts w:ascii="Segoe UI" w:hAnsi="Segoe UI" w:cs="Segoe UI"/>
          <w:color w:val="auto"/>
          <w:spacing w:val="-8"/>
          <w:sz w:val="22"/>
          <w:szCs w:val="22"/>
          <w:highlight w:val="cyan"/>
          <w:shd w:val="clear" w:color="auto" w:fill="FFFFFF"/>
        </w:rPr>
        <w:t xml:space="preserve">. </w:t>
      </w:r>
      <w:r w:rsidR="00ED7D1A" w:rsidRPr="00D37C4B">
        <w:rPr>
          <w:rFonts w:ascii="Segoe UI" w:hAnsi="Segoe UI" w:cs="Segoe UI"/>
          <w:spacing w:val="-8"/>
          <w:sz w:val="22"/>
          <w:szCs w:val="22"/>
          <w:highlight w:val="cyan"/>
          <w:shd w:val="clear" w:color="auto" w:fill="FFFFFF"/>
        </w:rPr>
        <w:t xml:space="preserve">22 </w:t>
      </w:r>
      <w:r w:rsidR="00ED7D1A" w:rsidRPr="00D37C4B">
        <w:rPr>
          <w:rFonts w:ascii="Segoe UI" w:hAnsi="Segoe UI" w:cs="Segoe UI"/>
          <w:color w:val="000000"/>
          <w:spacing w:val="-8"/>
          <w:sz w:val="22"/>
          <w:szCs w:val="22"/>
          <w:highlight w:val="cyan"/>
          <w:shd w:val="clear" w:color="auto" w:fill="FFFFFF"/>
        </w:rPr>
        <w:t>donde</w:t>
      </w:r>
      <w:r w:rsidR="00EF6B4D" w:rsidRPr="00D37C4B">
        <w:rPr>
          <w:rFonts w:ascii="Segoe UI" w:hAnsi="Segoe UI" w:cs="Segoe UI"/>
          <w:color w:val="000000"/>
          <w:spacing w:val="-8"/>
          <w:sz w:val="22"/>
          <w:szCs w:val="22"/>
          <w:highlight w:val="cyan"/>
          <w:shd w:val="clear" w:color="auto" w:fill="FFFFFF"/>
        </w:rPr>
        <w:t xml:space="preserve"> consta la existencia </w:t>
      </w:r>
      <w:r w:rsidR="004011A8" w:rsidRPr="00D37C4B">
        <w:rPr>
          <w:rFonts w:ascii="Segoe UI" w:hAnsi="Segoe UI" w:cs="Segoe UI"/>
          <w:color w:val="000000"/>
          <w:spacing w:val="-8"/>
          <w:sz w:val="22"/>
          <w:szCs w:val="22"/>
          <w:highlight w:val="cyan"/>
          <w:shd w:val="clear" w:color="auto" w:fill="FFFFFF"/>
        </w:rPr>
        <w:t>física</w:t>
      </w:r>
      <w:r w:rsidR="00EF6B4D" w:rsidRPr="00D37C4B">
        <w:rPr>
          <w:rFonts w:ascii="Segoe UI" w:hAnsi="Segoe UI" w:cs="Segoe UI"/>
          <w:color w:val="000000"/>
          <w:spacing w:val="-8"/>
          <w:sz w:val="22"/>
          <w:szCs w:val="22"/>
          <w:highlight w:val="cyan"/>
          <w:shd w:val="clear" w:color="auto" w:fill="FFFFFF"/>
        </w:rPr>
        <w:t xml:space="preserve"> del </w:t>
      </w:r>
      <w:r w:rsidR="00EF6B4D" w:rsidRPr="00D37C4B">
        <w:rPr>
          <w:rFonts w:ascii="Segoe UI" w:hAnsi="Segoe UI" w:cs="Segoe UI"/>
          <w:spacing w:val="-8"/>
          <w:sz w:val="22"/>
          <w:szCs w:val="22"/>
          <w:highlight w:val="cyan"/>
          <w:shd w:val="clear" w:color="auto" w:fill="FFFFFF"/>
        </w:rPr>
        <w:t>cuchillo</w:t>
      </w:r>
      <w:r w:rsidR="00EF6B4D" w:rsidRPr="00D37C4B">
        <w:rPr>
          <w:rFonts w:ascii="Segoe UI" w:hAnsi="Segoe UI" w:cs="Segoe UI"/>
          <w:color w:val="000000"/>
          <w:spacing w:val="-8"/>
          <w:sz w:val="22"/>
          <w:szCs w:val="22"/>
          <w:highlight w:val="cyan"/>
          <w:shd w:val="clear" w:color="auto" w:fill="FFFFFF"/>
        </w:rPr>
        <w:t xml:space="preserve"> con el cual el denunciado habría amenazado al menor agraviado.</w:t>
      </w:r>
    </w:p>
    <w:p w:rsidR="00EF6B4D" w:rsidRPr="00D37C4B" w:rsidRDefault="00B11214" w:rsidP="00B11214">
      <w:pPr>
        <w:spacing w:after="120"/>
        <w:ind w:left="567" w:hanging="567"/>
        <w:jc w:val="both"/>
        <w:rPr>
          <w:rFonts w:ascii="Segoe UI" w:hAnsi="Segoe UI" w:cs="Segoe UI"/>
          <w:color w:val="000000"/>
          <w:spacing w:val="-8"/>
          <w:sz w:val="22"/>
          <w:szCs w:val="22"/>
          <w:highlight w:val="cyan"/>
          <w:shd w:val="clear" w:color="auto" w:fill="FFFFFF"/>
        </w:rPr>
      </w:pPr>
      <w:r w:rsidRPr="00D37C4B">
        <w:rPr>
          <w:rFonts w:ascii="Segoe UI" w:eastAsia="MS Mincho" w:hAnsi="Segoe UI" w:cs="Segoe UI"/>
          <w:color w:val="000000"/>
          <w:spacing w:val="-8"/>
          <w:sz w:val="16"/>
          <w:szCs w:val="16"/>
          <w:highlight w:val="cyan"/>
        </w:rPr>
        <w:t>2.2.1.6</w:t>
      </w:r>
      <w:r w:rsidRPr="00D37C4B">
        <w:rPr>
          <w:rFonts w:ascii="Segoe UI" w:hAnsi="Segoe UI" w:cs="Segoe UI"/>
          <w:color w:val="000000"/>
          <w:spacing w:val="-8"/>
          <w:sz w:val="16"/>
          <w:szCs w:val="16"/>
          <w:highlight w:val="cyan"/>
        </w:rPr>
        <w:tab/>
      </w:r>
      <w:r w:rsidR="004011A8" w:rsidRPr="00D37C4B">
        <w:rPr>
          <w:rFonts w:ascii="Segoe UI" w:hAnsi="Segoe UI" w:cs="Segoe UI"/>
          <w:color w:val="000000"/>
          <w:spacing w:val="-8"/>
          <w:sz w:val="22"/>
          <w:szCs w:val="22"/>
          <w:highlight w:val="cyan"/>
          <w:shd w:val="clear" w:color="auto" w:fill="FFFFFF"/>
        </w:rPr>
        <w:t>Vista f</w:t>
      </w:r>
      <w:r w:rsidR="00EF6B4D" w:rsidRPr="00D37C4B">
        <w:rPr>
          <w:rFonts w:ascii="Segoe UI" w:hAnsi="Segoe UI" w:cs="Segoe UI"/>
          <w:color w:val="000000"/>
          <w:spacing w:val="-8"/>
          <w:sz w:val="22"/>
          <w:szCs w:val="22"/>
          <w:highlight w:val="cyan"/>
          <w:shd w:val="clear" w:color="auto" w:fill="FFFFFF"/>
        </w:rPr>
        <w:t>otográfica del cuchillo de cocina s</w:t>
      </w:r>
      <w:r w:rsidR="00ED7D1A" w:rsidRPr="00D37C4B">
        <w:rPr>
          <w:rFonts w:ascii="Segoe UI" w:hAnsi="Segoe UI" w:cs="Segoe UI"/>
          <w:color w:val="000000"/>
          <w:spacing w:val="-8"/>
          <w:sz w:val="22"/>
          <w:szCs w:val="22"/>
          <w:highlight w:val="cyan"/>
          <w:shd w:val="clear" w:color="auto" w:fill="FFFFFF"/>
        </w:rPr>
        <w:t>in mango, de pp</w:t>
      </w:r>
      <w:r w:rsidR="00EF6B4D" w:rsidRPr="00D37C4B">
        <w:rPr>
          <w:rFonts w:ascii="Segoe UI" w:hAnsi="Segoe UI" w:cs="Segoe UI"/>
          <w:color w:val="000000"/>
          <w:spacing w:val="-8"/>
          <w:sz w:val="22"/>
          <w:szCs w:val="22"/>
          <w:highlight w:val="cyan"/>
          <w:shd w:val="clear" w:color="auto" w:fill="FFFFFF"/>
        </w:rPr>
        <w:t xml:space="preserve">. </w:t>
      </w:r>
      <w:r w:rsidR="00EF6B4D" w:rsidRPr="00D37C4B">
        <w:rPr>
          <w:rFonts w:ascii="Segoe UI" w:hAnsi="Segoe UI" w:cs="Segoe UI"/>
          <w:spacing w:val="-8"/>
          <w:sz w:val="22"/>
          <w:szCs w:val="22"/>
          <w:highlight w:val="cyan"/>
          <w:shd w:val="clear" w:color="auto" w:fill="FFFFFF"/>
        </w:rPr>
        <w:t>23</w:t>
      </w:r>
      <w:r w:rsidR="00EF6B4D" w:rsidRPr="00D37C4B">
        <w:rPr>
          <w:rFonts w:ascii="Segoe UI" w:hAnsi="Segoe UI" w:cs="Segoe UI"/>
          <w:color w:val="000000"/>
          <w:spacing w:val="-8"/>
          <w:sz w:val="22"/>
          <w:szCs w:val="22"/>
          <w:highlight w:val="cyan"/>
          <w:shd w:val="clear" w:color="auto" w:fill="FFFFFF"/>
        </w:rPr>
        <w:t xml:space="preserve"> que le fue incautado al imputado y obra en cadena de custodia. </w:t>
      </w:r>
    </w:p>
    <w:p w:rsidR="00EF6B4D" w:rsidRPr="00D37C4B" w:rsidRDefault="00B11214" w:rsidP="00B11214">
      <w:pPr>
        <w:spacing w:after="120"/>
        <w:ind w:left="567" w:hanging="567"/>
        <w:jc w:val="both"/>
        <w:rPr>
          <w:rFonts w:ascii="Segoe UI" w:hAnsi="Segoe UI" w:cs="Segoe UI"/>
          <w:color w:val="000000"/>
          <w:spacing w:val="-8"/>
          <w:sz w:val="22"/>
          <w:szCs w:val="22"/>
          <w:highlight w:val="cyan"/>
        </w:rPr>
      </w:pPr>
      <w:r w:rsidRPr="00D37C4B">
        <w:rPr>
          <w:rFonts w:ascii="Segoe UI" w:eastAsia="MS Mincho" w:hAnsi="Segoe UI" w:cs="Segoe UI"/>
          <w:color w:val="000000"/>
          <w:spacing w:val="-8"/>
          <w:sz w:val="16"/>
          <w:szCs w:val="16"/>
          <w:highlight w:val="cyan"/>
        </w:rPr>
        <w:t>2.2.1.7</w:t>
      </w:r>
      <w:r w:rsidRPr="00D37C4B">
        <w:rPr>
          <w:rFonts w:ascii="Segoe UI" w:hAnsi="Segoe UI" w:cs="Segoe UI"/>
          <w:color w:val="000000"/>
          <w:spacing w:val="-8"/>
          <w:sz w:val="16"/>
          <w:szCs w:val="16"/>
          <w:highlight w:val="cyan"/>
        </w:rPr>
        <w:t xml:space="preserve"> </w:t>
      </w:r>
      <w:r w:rsidRPr="00D37C4B">
        <w:rPr>
          <w:rFonts w:ascii="Segoe UI" w:hAnsi="Segoe UI" w:cs="Segoe UI"/>
          <w:color w:val="000000"/>
          <w:spacing w:val="-8"/>
          <w:sz w:val="16"/>
          <w:szCs w:val="16"/>
          <w:highlight w:val="cyan"/>
        </w:rPr>
        <w:tab/>
      </w:r>
      <w:r w:rsidR="004011A8" w:rsidRPr="00D37C4B">
        <w:rPr>
          <w:rFonts w:ascii="Segoe UI" w:eastAsia="MS Mincho" w:hAnsi="Segoe UI" w:cs="Segoe UI"/>
          <w:color w:val="000000"/>
          <w:spacing w:val="-8"/>
          <w:sz w:val="22"/>
          <w:szCs w:val="22"/>
          <w:highlight w:val="cyan"/>
          <w:shd w:val="clear" w:color="auto" w:fill="FFFFFF"/>
        </w:rPr>
        <w:t>El Acta de e</w:t>
      </w:r>
      <w:r w:rsidR="00EF6B4D" w:rsidRPr="00D37C4B">
        <w:rPr>
          <w:rFonts w:ascii="Segoe UI" w:eastAsia="MS Mincho" w:hAnsi="Segoe UI" w:cs="Segoe UI"/>
          <w:color w:val="000000"/>
          <w:spacing w:val="-8"/>
          <w:sz w:val="22"/>
          <w:szCs w:val="22"/>
          <w:highlight w:val="cyan"/>
          <w:shd w:val="clear" w:color="auto" w:fill="FFFFFF"/>
        </w:rPr>
        <w:t xml:space="preserve">ntrega de </w:t>
      </w:r>
      <w:r w:rsidR="00EF6B4D" w:rsidRPr="00D37C4B">
        <w:rPr>
          <w:rFonts w:ascii="Segoe UI" w:eastAsia="MS Mincho" w:hAnsi="Segoe UI" w:cs="Segoe UI"/>
          <w:spacing w:val="-8"/>
          <w:sz w:val="22"/>
          <w:szCs w:val="22"/>
          <w:highlight w:val="cyan"/>
          <w:shd w:val="clear" w:color="auto" w:fill="FFFFFF"/>
        </w:rPr>
        <w:t xml:space="preserve">celular </w:t>
      </w:r>
      <w:r w:rsidR="00ED7D1A" w:rsidRPr="00D37C4B">
        <w:rPr>
          <w:rFonts w:ascii="Segoe UI" w:eastAsia="MS Mincho" w:hAnsi="Segoe UI" w:cs="Segoe UI"/>
          <w:color w:val="000000"/>
          <w:spacing w:val="-8"/>
          <w:sz w:val="22"/>
          <w:szCs w:val="22"/>
          <w:highlight w:val="cyan"/>
          <w:shd w:val="clear" w:color="auto" w:fill="FFFFFF"/>
        </w:rPr>
        <w:t>de pp</w:t>
      </w:r>
      <w:r w:rsidR="00EF6B4D" w:rsidRPr="00D37C4B">
        <w:rPr>
          <w:rFonts w:ascii="Segoe UI" w:eastAsia="MS Mincho" w:hAnsi="Segoe UI" w:cs="Segoe UI"/>
          <w:color w:val="000000"/>
          <w:spacing w:val="-8"/>
          <w:sz w:val="22"/>
          <w:szCs w:val="22"/>
          <w:highlight w:val="cyan"/>
          <w:shd w:val="clear" w:color="auto" w:fill="FFFFFF"/>
        </w:rPr>
        <w:t xml:space="preserve">. </w:t>
      </w:r>
      <w:r w:rsidR="00EF6B4D" w:rsidRPr="00D37C4B">
        <w:rPr>
          <w:rFonts w:ascii="Segoe UI" w:eastAsia="MS Mincho" w:hAnsi="Segoe UI" w:cs="Segoe UI"/>
          <w:spacing w:val="-8"/>
          <w:sz w:val="22"/>
          <w:szCs w:val="22"/>
          <w:highlight w:val="cyan"/>
          <w:shd w:val="clear" w:color="auto" w:fill="FFFFFF"/>
        </w:rPr>
        <w:t>24</w:t>
      </w:r>
      <w:r w:rsidR="00EF6B4D" w:rsidRPr="00D37C4B">
        <w:rPr>
          <w:rFonts w:ascii="Segoe UI" w:eastAsia="MS Mincho" w:hAnsi="Segoe UI" w:cs="Segoe UI"/>
          <w:color w:val="000000"/>
          <w:spacing w:val="-8"/>
          <w:sz w:val="22"/>
          <w:szCs w:val="22"/>
          <w:highlight w:val="cyan"/>
          <w:shd w:val="clear" w:color="auto" w:fill="FFFFFF"/>
        </w:rPr>
        <w:t xml:space="preserve"> por el mismo que se le devolvió al</w:t>
      </w:r>
      <w:r w:rsidRPr="00D37C4B">
        <w:rPr>
          <w:rFonts w:ascii="Segoe UI" w:eastAsia="MS Mincho" w:hAnsi="Segoe UI" w:cs="Segoe UI"/>
          <w:color w:val="000000"/>
          <w:spacing w:val="-8"/>
          <w:sz w:val="22"/>
          <w:szCs w:val="22"/>
          <w:highlight w:val="cyan"/>
          <w:shd w:val="clear" w:color="auto" w:fill="FFFFFF"/>
        </w:rPr>
        <w:t xml:space="preserve"> agraviado su teléfono celular.</w:t>
      </w:r>
    </w:p>
    <w:p w:rsidR="00EF6B4D" w:rsidRPr="00B11214" w:rsidRDefault="00B11214" w:rsidP="00B11214">
      <w:pPr>
        <w:spacing w:after="120"/>
        <w:ind w:left="567" w:hanging="567"/>
        <w:jc w:val="both"/>
        <w:rPr>
          <w:rFonts w:ascii="Segoe UI" w:hAnsi="Segoe UI" w:cs="Segoe UI"/>
          <w:spacing w:val="-8"/>
          <w:sz w:val="22"/>
          <w:szCs w:val="22"/>
        </w:rPr>
      </w:pPr>
      <w:r w:rsidRPr="00D37C4B">
        <w:rPr>
          <w:rFonts w:ascii="Segoe UI" w:eastAsia="MS Mincho" w:hAnsi="Segoe UI" w:cs="Segoe UI"/>
          <w:color w:val="000000"/>
          <w:spacing w:val="-8"/>
          <w:sz w:val="16"/>
          <w:szCs w:val="16"/>
          <w:highlight w:val="cyan"/>
        </w:rPr>
        <w:t>2.2.1.</w:t>
      </w:r>
      <w:r w:rsidR="004011A8" w:rsidRPr="00D37C4B">
        <w:rPr>
          <w:rFonts w:ascii="Segoe UI" w:eastAsia="MS Mincho" w:hAnsi="Segoe UI" w:cs="Segoe UI"/>
          <w:color w:val="000000"/>
          <w:spacing w:val="-8"/>
          <w:sz w:val="16"/>
          <w:szCs w:val="16"/>
          <w:highlight w:val="cyan"/>
        </w:rPr>
        <w:t>8</w:t>
      </w:r>
      <w:r w:rsidRPr="00D37C4B">
        <w:rPr>
          <w:rFonts w:ascii="Segoe UI" w:hAnsi="Segoe UI" w:cs="Segoe UI"/>
          <w:color w:val="000000"/>
          <w:spacing w:val="-8"/>
          <w:sz w:val="16"/>
          <w:szCs w:val="16"/>
          <w:highlight w:val="cyan"/>
        </w:rPr>
        <w:tab/>
      </w:r>
      <w:r w:rsidR="004011A8" w:rsidRPr="00D37C4B">
        <w:rPr>
          <w:rFonts w:ascii="Segoe UI" w:eastAsia="MS Mincho" w:hAnsi="Segoe UI" w:cs="Segoe UI"/>
          <w:color w:val="000000"/>
          <w:spacing w:val="-8"/>
          <w:sz w:val="22"/>
          <w:szCs w:val="22"/>
          <w:highlight w:val="cyan"/>
          <w:shd w:val="clear" w:color="auto" w:fill="FFFFFF"/>
          <w:lang w:val="es-PE"/>
        </w:rPr>
        <w:t>La d</w:t>
      </w:r>
      <w:r w:rsidR="00EF6B4D" w:rsidRPr="00D37C4B">
        <w:rPr>
          <w:rFonts w:ascii="Segoe UI" w:eastAsia="MS Mincho" w:hAnsi="Segoe UI" w:cs="Segoe UI"/>
          <w:color w:val="000000"/>
          <w:spacing w:val="-8"/>
          <w:sz w:val="22"/>
          <w:szCs w:val="22"/>
          <w:highlight w:val="cyan"/>
          <w:shd w:val="clear" w:color="auto" w:fill="FFFFFF"/>
          <w:lang w:val="es-PE"/>
        </w:rPr>
        <w:t xml:space="preserve">eclaración del Imputado </w:t>
      </w:r>
      <w:r w:rsidR="00EF6B4D" w:rsidRPr="00D37C4B">
        <w:rPr>
          <w:rFonts w:ascii="Segoe UI" w:eastAsia="MS Mincho" w:hAnsi="Segoe UI" w:cs="Segoe UI"/>
          <w:spacing w:val="-8"/>
          <w:sz w:val="22"/>
          <w:szCs w:val="22"/>
          <w:highlight w:val="cyan"/>
          <w:shd w:val="clear" w:color="auto" w:fill="FFFFFF"/>
          <w:lang w:val="es-PE"/>
        </w:rPr>
        <w:t>Alonso Martin Roa Cornejo</w:t>
      </w:r>
      <w:r w:rsidR="00EF6B4D" w:rsidRPr="00D37C4B">
        <w:rPr>
          <w:rFonts w:ascii="Segoe UI" w:eastAsia="MS Mincho" w:hAnsi="Segoe UI" w:cs="Segoe UI"/>
          <w:color w:val="000000"/>
          <w:spacing w:val="-8"/>
          <w:sz w:val="22"/>
          <w:szCs w:val="22"/>
          <w:highlight w:val="cyan"/>
          <w:shd w:val="clear" w:color="auto" w:fill="FFFFFF"/>
          <w:lang w:val="es-PE"/>
        </w:rPr>
        <w:t xml:space="preserve">, mediante el cual reconoce la </w:t>
      </w:r>
      <w:r w:rsidRPr="00D37C4B">
        <w:rPr>
          <w:rFonts w:ascii="Segoe UI" w:eastAsia="MS Mincho" w:hAnsi="Segoe UI" w:cs="Segoe UI"/>
          <w:color w:val="000000"/>
          <w:spacing w:val="-8"/>
          <w:sz w:val="22"/>
          <w:szCs w:val="22"/>
          <w:highlight w:val="cyan"/>
          <w:shd w:val="clear" w:color="auto" w:fill="FFFFFF"/>
          <w:lang w:val="es-PE"/>
        </w:rPr>
        <w:t>sustracción</w:t>
      </w:r>
      <w:r w:rsidR="00EF6B4D" w:rsidRPr="00D37C4B">
        <w:rPr>
          <w:rFonts w:ascii="Segoe UI" w:eastAsia="MS Mincho" w:hAnsi="Segoe UI" w:cs="Segoe UI"/>
          <w:color w:val="000000"/>
          <w:spacing w:val="-8"/>
          <w:sz w:val="22"/>
          <w:szCs w:val="22"/>
          <w:highlight w:val="cyan"/>
          <w:shd w:val="clear" w:color="auto" w:fill="FFFFFF"/>
          <w:lang w:val="es-PE"/>
        </w:rPr>
        <w:t xml:space="preserve"> del </w:t>
      </w:r>
      <w:r w:rsidR="00EF6B4D" w:rsidRPr="00D37C4B">
        <w:rPr>
          <w:rFonts w:ascii="Segoe UI" w:eastAsia="MS Mincho" w:hAnsi="Segoe UI" w:cs="Segoe UI"/>
          <w:spacing w:val="-8"/>
          <w:sz w:val="22"/>
          <w:szCs w:val="22"/>
          <w:highlight w:val="cyan"/>
          <w:shd w:val="clear" w:color="auto" w:fill="FFFFFF"/>
          <w:lang w:val="es-PE"/>
        </w:rPr>
        <w:t>celular</w:t>
      </w:r>
      <w:r w:rsidR="00EF6B4D" w:rsidRPr="00D37C4B">
        <w:rPr>
          <w:rFonts w:ascii="Segoe UI" w:eastAsia="MS Mincho" w:hAnsi="Segoe UI" w:cs="Segoe UI"/>
          <w:color w:val="000000"/>
          <w:spacing w:val="-8"/>
          <w:sz w:val="22"/>
          <w:szCs w:val="22"/>
          <w:highlight w:val="cyan"/>
          <w:shd w:val="clear" w:color="auto" w:fill="FFFFFF"/>
          <w:lang w:val="es-PE"/>
        </w:rPr>
        <w:t xml:space="preserve"> del agraviado y el uso de un </w:t>
      </w:r>
      <w:r w:rsidR="00EF6B4D" w:rsidRPr="00D37C4B">
        <w:rPr>
          <w:rFonts w:ascii="Segoe UI" w:eastAsia="MS Mincho" w:hAnsi="Segoe UI" w:cs="Segoe UI"/>
          <w:spacing w:val="-8"/>
          <w:sz w:val="22"/>
          <w:szCs w:val="22"/>
          <w:highlight w:val="cyan"/>
          <w:shd w:val="clear" w:color="auto" w:fill="FFFFFF"/>
          <w:lang w:val="es-PE"/>
        </w:rPr>
        <w:t>cuchillo</w:t>
      </w:r>
      <w:r w:rsidR="00EF6B4D" w:rsidRPr="00D37C4B">
        <w:rPr>
          <w:rFonts w:ascii="Segoe UI" w:eastAsia="MS Mincho" w:hAnsi="Segoe UI" w:cs="Segoe UI"/>
          <w:color w:val="000000"/>
          <w:spacing w:val="-8"/>
          <w:sz w:val="22"/>
          <w:szCs w:val="22"/>
          <w:highlight w:val="cyan"/>
          <w:shd w:val="clear" w:color="auto" w:fill="FFFFFF"/>
          <w:lang w:val="es-PE"/>
        </w:rPr>
        <w:t xml:space="preserve"> para dicho </w:t>
      </w:r>
      <w:r w:rsidRPr="00D37C4B">
        <w:rPr>
          <w:rFonts w:ascii="Segoe UI" w:eastAsia="MS Mincho" w:hAnsi="Segoe UI" w:cs="Segoe UI"/>
          <w:color w:val="000000"/>
          <w:spacing w:val="-8"/>
          <w:sz w:val="22"/>
          <w:szCs w:val="22"/>
          <w:highlight w:val="cyan"/>
          <w:shd w:val="clear" w:color="auto" w:fill="FFFFFF"/>
          <w:lang w:val="es-PE"/>
        </w:rPr>
        <w:t>propósito</w:t>
      </w:r>
      <w:r w:rsidR="00EF6B4D" w:rsidRPr="00D37C4B">
        <w:rPr>
          <w:rFonts w:ascii="Segoe UI" w:eastAsia="MS Mincho" w:hAnsi="Segoe UI" w:cs="Segoe UI"/>
          <w:color w:val="000000"/>
          <w:spacing w:val="-8"/>
          <w:sz w:val="22"/>
          <w:szCs w:val="22"/>
          <w:highlight w:val="cyan"/>
          <w:shd w:val="clear" w:color="auto" w:fill="FFFFFF"/>
          <w:lang w:val="es-PE"/>
        </w:rPr>
        <w:t xml:space="preserve"> el cual lo saco de su vivienda.</w:t>
      </w:r>
    </w:p>
    <w:p w:rsidR="00EF6B4D" w:rsidRPr="009F4DEB" w:rsidRDefault="00EF6B4D" w:rsidP="00BA1AFB">
      <w:pPr>
        <w:spacing w:after="120"/>
        <w:ind w:left="567" w:hanging="567"/>
        <w:jc w:val="both"/>
        <w:rPr>
          <w:rFonts w:ascii="Segoe UI" w:hAnsi="Segoe UI" w:cs="Segoe UI"/>
          <w:b/>
          <w:bCs/>
          <w:color w:val="000000"/>
          <w:spacing w:val="-8"/>
          <w:sz w:val="22"/>
          <w:szCs w:val="22"/>
        </w:rPr>
      </w:pPr>
      <w:r w:rsidRPr="009F4DEB">
        <w:rPr>
          <w:rFonts w:ascii="Segoe UI" w:hAnsi="Segoe UI" w:cs="Segoe UI"/>
          <w:b/>
          <w:bCs/>
          <w:color w:val="000000"/>
          <w:spacing w:val="-8"/>
          <w:sz w:val="22"/>
          <w:szCs w:val="22"/>
        </w:rPr>
        <w:t>III.</w:t>
      </w:r>
      <w:r w:rsidR="00BA1AFB" w:rsidRPr="009F4DEB">
        <w:rPr>
          <w:rFonts w:ascii="Segoe UI" w:hAnsi="Segoe UI" w:cs="Segoe UI"/>
          <w:b/>
          <w:bCs/>
          <w:color w:val="000000"/>
          <w:spacing w:val="-8"/>
          <w:sz w:val="22"/>
          <w:szCs w:val="22"/>
        </w:rPr>
        <w:tab/>
      </w:r>
      <w:r w:rsidR="00ED7D1A" w:rsidRPr="009F4DEB">
        <w:rPr>
          <w:rFonts w:ascii="Segoe UI" w:hAnsi="Segoe UI" w:cs="Segoe UI"/>
          <w:b/>
          <w:bCs/>
          <w:color w:val="000000"/>
          <w:spacing w:val="-8"/>
          <w:sz w:val="22"/>
          <w:szCs w:val="22"/>
        </w:rPr>
        <w:t>FUNDAMENTACIÓN FÁCTICA</w:t>
      </w:r>
    </w:p>
    <w:p w:rsidR="00EF6B4D" w:rsidRPr="009F4DEB" w:rsidRDefault="003856E1" w:rsidP="003856E1">
      <w:pPr>
        <w:spacing w:after="120"/>
        <w:ind w:left="567" w:hanging="567"/>
        <w:jc w:val="both"/>
        <w:rPr>
          <w:rFonts w:ascii="Segoe UI" w:hAnsi="Segoe UI" w:cs="Segoe UI"/>
          <w:bCs/>
          <w:color w:val="000000"/>
          <w:spacing w:val="-8"/>
          <w:sz w:val="22"/>
          <w:szCs w:val="22"/>
          <w:highlight w:val="cyan"/>
        </w:rPr>
      </w:pPr>
      <w:r w:rsidRPr="009F4DEB">
        <w:rPr>
          <w:rFonts w:ascii="Segoe UI" w:hAnsi="Segoe UI" w:cs="Segoe UI"/>
          <w:bCs/>
          <w:color w:val="000000"/>
          <w:spacing w:val="-8"/>
          <w:highlight w:val="cyan"/>
        </w:rPr>
        <w:t>3.1</w:t>
      </w:r>
      <w:r w:rsidRPr="009F4DEB">
        <w:rPr>
          <w:rFonts w:ascii="Segoe UI" w:hAnsi="Segoe UI" w:cs="Segoe UI"/>
          <w:bCs/>
          <w:color w:val="000000"/>
          <w:spacing w:val="-8"/>
          <w:highlight w:val="cyan"/>
        </w:rPr>
        <w:tab/>
      </w:r>
      <w:r w:rsidR="00EF6B4D" w:rsidRPr="009F4DEB">
        <w:rPr>
          <w:rFonts w:ascii="Segoe UI" w:hAnsi="Segoe UI" w:cs="Segoe UI"/>
          <w:bCs/>
          <w:color w:val="000000"/>
          <w:spacing w:val="-8"/>
          <w:sz w:val="22"/>
          <w:szCs w:val="22"/>
          <w:highlight w:val="cyan"/>
        </w:rPr>
        <w:t xml:space="preserve">En principio se deberá tenerse en consideración que mediante Disposición Nro. </w:t>
      </w:r>
      <w:r w:rsidR="00EF6B4D" w:rsidRPr="009F4DEB">
        <w:rPr>
          <w:rFonts w:ascii="Segoe UI" w:hAnsi="Segoe UI" w:cs="Segoe UI"/>
          <w:bCs/>
          <w:spacing w:val="-8"/>
          <w:sz w:val="22"/>
          <w:szCs w:val="22"/>
          <w:highlight w:val="cyan"/>
        </w:rPr>
        <w:t xml:space="preserve">01-2018 </w:t>
      </w:r>
      <w:r w:rsidR="00EF6B4D" w:rsidRPr="009F4DEB">
        <w:rPr>
          <w:rFonts w:ascii="Segoe UI" w:hAnsi="Segoe UI" w:cs="Segoe UI"/>
          <w:bCs/>
          <w:color w:val="000000"/>
          <w:spacing w:val="-8"/>
          <w:sz w:val="22"/>
          <w:szCs w:val="22"/>
          <w:highlight w:val="cyan"/>
        </w:rPr>
        <w:t xml:space="preserve">de fecha </w:t>
      </w:r>
      <w:r w:rsidR="00EF6B4D" w:rsidRPr="009F4DEB">
        <w:rPr>
          <w:rFonts w:ascii="Segoe UI" w:hAnsi="Segoe UI" w:cs="Segoe UI"/>
          <w:bCs/>
          <w:spacing w:val="-8"/>
          <w:sz w:val="22"/>
          <w:szCs w:val="22"/>
          <w:highlight w:val="cyan"/>
        </w:rPr>
        <w:t xml:space="preserve">01 de julio del 2018 </w:t>
      </w:r>
      <w:r w:rsidR="00EF6B4D" w:rsidRPr="009F4DEB">
        <w:rPr>
          <w:rFonts w:ascii="Segoe UI" w:hAnsi="Segoe UI" w:cs="Segoe UI"/>
          <w:bCs/>
          <w:color w:val="000000"/>
          <w:spacing w:val="-8"/>
          <w:sz w:val="22"/>
          <w:szCs w:val="22"/>
          <w:highlight w:val="cyan"/>
        </w:rPr>
        <w:t>este Despacho ha dispuesto la Formalización de la Investigación Preparatoria.</w:t>
      </w:r>
    </w:p>
    <w:p w:rsidR="00EF6B4D" w:rsidRPr="003856E1" w:rsidRDefault="003856E1" w:rsidP="003856E1">
      <w:pPr>
        <w:spacing w:after="120"/>
        <w:ind w:left="567" w:hanging="567"/>
        <w:jc w:val="both"/>
        <w:rPr>
          <w:rFonts w:ascii="Segoe UI" w:hAnsi="Segoe UI" w:cs="Segoe UI"/>
          <w:bCs/>
          <w:color w:val="000000"/>
          <w:spacing w:val="-8"/>
          <w:sz w:val="22"/>
          <w:szCs w:val="22"/>
        </w:rPr>
      </w:pPr>
      <w:r w:rsidRPr="009F4DEB">
        <w:rPr>
          <w:rFonts w:ascii="Segoe UI" w:hAnsi="Segoe UI" w:cs="Segoe UI"/>
          <w:bCs/>
          <w:color w:val="000000"/>
          <w:spacing w:val="-8"/>
          <w:highlight w:val="cyan"/>
        </w:rPr>
        <w:t>3.2</w:t>
      </w:r>
      <w:r w:rsidRPr="009F4DEB">
        <w:rPr>
          <w:rFonts w:ascii="Segoe UI" w:hAnsi="Segoe UI" w:cs="Segoe UI"/>
          <w:bCs/>
          <w:color w:val="000000"/>
          <w:spacing w:val="-8"/>
          <w:highlight w:val="cyan"/>
        </w:rPr>
        <w:tab/>
      </w:r>
      <w:r w:rsidR="00EF6B4D" w:rsidRPr="009F4DEB">
        <w:rPr>
          <w:rFonts w:ascii="Segoe UI" w:hAnsi="Segoe UI" w:cs="Segoe UI"/>
          <w:bCs/>
          <w:color w:val="000000"/>
          <w:spacing w:val="-8"/>
          <w:sz w:val="22"/>
          <w:szCs w:val="22"/>
          <w:highlight w:val="cyan"/>
        </w:rPr>
        <w:t xml:space="preserve">Conforme se aprecia, existen elementos de convicción suficientes que hacen presumir que el denunciado </w:t>
      </w:r>
      <w:r w:rsidR="00EF6B4D" w:rsidRPr="009F4DEB">
        <w:rPr>
          <w:rFonts w:ascii="Segoe UI" w:eastAsia="MS Mincho" w:hAnsi="Segoe UI" w:cs="Segoe UI"/>
          <w:bCs/>
          <w:spacing w:val="-8"/>
          <w:sz w:val="22"/>
          <w:szCs w:val="22"/>
          <w:highlight w:val="cyan"/>
          <w:shd w:val="clear" w:color="auto" w:fill="FFFFFF"/>
          <w:lang w:val="es-PE"/>
        </w:rPr>
        <w:t>Alonso Martin Roa Cornejo</w:t>
      </w:r>
      <w:r w:rsidR="00EF6B4D" w:rsidRPr="009F4DEB">
        <w:rPr>
          <w:rFonts w:ascii="Segoe UI" w:hAnsi="Segoe UI" w:cs="Segoe UI"/>
          <w:spacing w:val="-8"/>
          <w:sz w:val="22"/>
          <w:szCs w:val="22"/>
          <w:highlight w:val="cyan"/>
          <w:lang w:val="es-PE"/>
        </w:rPr>
        <w:t xml:space="preserve"> el día 29 de junio del 2018 </w:t>
      </w:r>
      <w:r w:rsidR="00EF6B4D" w:rsidRPr="009F4DEB">
        <w:rPr>
          <w:rFonts w:ascii="Segoe UI" w:eastAsia="MS Mincho" w:hAnsi="Segoe UI" w:cs="Segoe UI"/>
          <w:color w:val="000000"/>
          <w:spacing w:val="-8"/>
          <w:sz w:val="22"/>
          <w:szCs w:val="22"/>
          <w:highlight w:val="cyan"/>
          <w:lang w:val="es-PE"/>
        </w:rPr>
        <w:t xml:space="preserve">en horas de la noche utilizando un </w:t>
      </w:r>
      <w:r w:rsidR="00EF6B4D" w:rsidRPr="009F4DEB">
        <w:rPr>
          <w:rFonts w:ascii="Segoe UI" w:eastAsia="MS Mincho" w:hAnsi="Segoe UI" w:cs="Segoe UI"/>
          <w:spacing w:val="-8"/>
          <w:sz w:val="22"/>
          <w:szCs w:val="22"/>
          <w:highlight w:val="cyan"/>
          <w:lang w:val="es-PE"/>
        </w:rPr>
        <w:t xml:space="preserve">cuchillo de cocina sin mango </w:t>
      </w:r>
      <w:proofErr w:type="spellStart"/>
      <w:r w:rsidR="00EF6B4D" w:rsidRPr="009F4DEB">
        <w:rPr>
          <w:rFonts w:ascii="Segoe UI" w:eastAsia="MS Mincho" w:hAnsi="Segoe UI" w:cs="Segoe UI"/>
          <w:spacing w:val="-8"/>
          <w:sz w:val="22"/>
          <w:szCs w:val="22"/>
          <w:highlight w:val="cyan"/>
          <w:lang w:val="es-PE"/>
        </w:rPr>
        <w:t>amenzó</w:t>
      </w:r>
      <w:proofErr w:type="spellEnd"/>
      <w:r w:rsidR="00EF6B4D" w:rsidRPr="009F4DEB">
        <w:rPr>
          <w:rFonts w:ascii="Segoe UI" w:eastAsia="MS Mincho" w:hAnsi="Segoe UI" w:cs="Segoe UI"/>
          <w:spacing w:val="-8"/>
          <w:sz w:val="22"/>
          <w:szCs w:val="22"/>
          <w:highlight w:val="cyan"/>
          <w:lang w:val="es-PE"/>
        </w:rPr>
        <w:t xml:space="preserve"> con palabras soeces al menor </w:t>
      </w:r>
      <w:proofErr w:type="spellStart"/>
      <w:r w:rsidR="00EF6B4D" w:rsidRPr="009F4DEB">
        <w:rPr>
          <w:rFonts w:ascii="Segoe UI" w:eastAsia="MS Mincho" w:hAnsi="Segoe UI" w:cs="Segoe UI"/>
          <w:spacing w:val="-8"/>
          <w:sz w:val="22"/>
          <w:szCs w:val="22"/>
          <w:highlight w:val="cyan"/>
          <w:lang w:val="es-PE"/>
        </w:rPr>
        <w:t>Josue</w:t>
      </w:r>
      <w:proofErr w:type="spellEnd"/>
      <w:r w:rsidR="00EF6B4D" w:rsidRPr="009F4DEB">
        <w:rPr>
          <w:rFonts w:ascii="Segoe UI" w:eastAsia="MS Mincho" w:hAnsi="Segoe UI" w:cs="Segoe UI"/>
          <w:spacing w:val="-8"/>
          <w:sz w:val="22"/>
          <w:szCs w:val="22"/>
          <w:highlight w:val="cyan"/>
          <w:lang w:val="es-PE"/>
        </w:rPr>
        <w:t xml:space="preserve"> </w:t>
      </w:r>
      <w:proofErr w:type="spellStart"/>
      <w:r w:rsidR="00EF6B4D" w:rsidRPr="009F4DEB">
        <w:rPr>
          <w:rFonts w:ascii="Segoe UI" w:eastAsia="MS Mincho" w:hAnsi="Segoe UI" w:cs="Segoe UI"/>
          <w:spacing w:val="-8"/>
          <w:sz w:val="22"/>
          <w:szCs w:val="22"/>
          <w:highlight w:val="cyan"/>
          <w:lang w:val="es-PE"/>
        </w:rPr>
        <w:t>Alvaro</w:t>
      </w:r>
      <w:proofErr w:type="spellEnd"/>
      <w:r w:rsidR="00EF6B4D" w:rsidRPr="009F4DEB">
        <w:rPr>
          <w:rFonts w:ascii="Segoe UI" w:eastAsia="MS Mincho" w:hAnsi="Segoe UI" w:cs="Segoe UI"/>
          <w:spacing w:val="-8"/>
          <w:sz w:val="22"/>
          <w:szCs w:val="22"/>
          <w:highlight w:val="cyan"/>
          <w:lang w:val="es-PE"/>
        </w:rPr>
        <w:t xml:space="preserve"> Cerpa </w:t>
      </w:r>
      <w:proofErr w:type="spellStart"/>
      <w:r w:rsidR="00EF6B4D" w:rsidRPr="009F4DEB">
        <w:rPr>
          <w:rFonts w:ascii="Segoe UI" w:eastAsia="MS Mincho" w:hAnsi="Segoe UI" w:cs="Segoe UI"/>
          <w:spacing w:val="-8"/>
          <w:sz w:val="22"/>
          <w:szCs w:val="22"/>
          <w:highlight w:val="cyan"/>
          <w:lang w:val="es-PE"/>
        </w:rPr>
        <w:t>Shavera</w:t>
      </w:r>
      <w:proofErr w:type="spellEnd"/>
      <w:r w:rsidR="00EF6B4D" w:rsidRPr="009F4DEB">
        <w:rPr>
          <w:rFonts w:ascii="Segoe UI" w:eastAsia="MS Mincho" w:hAnsi="Segoe UI" w:cs="Segoe UI"/>
          <w:spacing w:val="-8"/>
          <w:sz w:val="22"/>
          <w:szCs w:val="22"/>
          <w:highlight w:val="cyan"/>
          <w:lang w:val="es-PE"/>
        </w:rPr>
        <w:t xml:space="preserve"> </w:t>
      </w:r>
      <w:r w:rsidR="00EF6B4D" w:rsidRPr="009F4DEB">
        <w:rPr>
          <w:rFonts w:ascii="Segoe UI" w:eastAsia="MS Mincho" w:hAnsi="Segoe UI" w:cs="Segoe UI"/>
          <w:color w:val="000000"/>
          <w:spacing w:val="-8"/>
          <w:sz w:val="22"/>
          <w:szCs w:val="22"/>
          <w:highlight w:val="cyan"/>
          <w:lang w:val="es-PE"/>
        </w:rPr>
        <w:t xml:space="preserve">para que le entregue </w:t>
      </w:r>
      <w:r w:rsidR="00EF6B4D" w:rsidRPr="009F4DEB">
        <w:rPr>
          <w:rFonts w:ascii="Segoe UI" w:eastAsia="MS Mincho" w:hAnsi="Segoe UI" w:cs="Segoe UI"/>
          <w:spacing w:val="-8"/>
          <w:sz w:val="22"/>
          <w:szCs w:val="22"/>
          <w:highlight w:val="cyan"/>
          <w:lang w:val="es-PE"/>
        </w:rPr>
        <w:t xml:space="preserve">su celular, </w:t>
      </w:r>
      <w:r w:rsidR="00EF6B4D" w:rsidRPr="009F4DEB">
        <w:rPr>
          <w:rFonts w:ascii="Segoe UI" w:eastAsia="MS Mincho" w:hAnsi="Segoe UI" w:cs="Segoe UI"/>
          <w:color w:val="000000"/>
          <w:spacing w:val="-8"/>
          <w:sz w:val="22"/>
          <w:szCs w:val="22"/>
          <w:highlight w:val="cyan"/>
          <w:lang w:val="es-PE"/>
        </w:rPr>
        <w:t xml:space="preserve">para luego el imputado </w:t>
      </w:r>
      <w:r w:rsidR="00EF6B4D" w:rsidRPr="009F4DEB">
        <w:rPr>
          <w:rFonts w:ascii="Segoe UI" w:eastAsia="MS Mincho" w:hAnsi="Segoe UI" w:cs="Segoe UI"/>
          <w:spacing w:val="-8"/>
          <w:sz w:val="22"/>
          <w:szCs w:val="22"/>
          <w:highlight w:val="cyan"/>
          <w:lang w:val="es-PE"/>
        </w:rPr>
        <w:t>fugar del lugar con el celular del menor</w:t>
      </w:r>
      <w:r w:rsidR="00EF6B4D" w:rsidRPr="009F4DEB">
        <w:rPr>
          <w:rFonts w:ascii="Segoe UI" w:eastAsia="MS Mincho" w:hAnsi="Segoe UI" w:cs="Segoe UI"/>
          <w:color w:val="000000"/>
          <w:spacing w:val="-8"/>
          <w:sz w:val="22"/>
          <w:szCs w:val="22"/>
          <w:highlight w:val="cyan"/>
          <w:lang w:val="es-PE"/>
        </w:rPr>
        <w:t>, siendo posteriorme</w:t>
      </w:r>
      <w:bookmarkStart w:id="0" w:name="_GoBack"/>
      <w:bookmarkEnd w:id="0"/>
      <w:r w:rsidR="00EF6B4D" w:rsidRPr="009F4DEB">
        <w:rPr>
          <w:rFonts w:ascii="Segoe UI" w:eastAsia="MS Mincho" w:hAnsi="Segoe UI" w:cs="Segoe UI"/>
          <w:color w:val="000000"/>
          <w:spacing w:val="-8"/>
          <w:sz w:val="22"/>
          <w:szCs w:val="22"/>
          <w:highlight w:val="cyan"/>
          <w:lang w:val="es-PE"/>
        </w:rPr>
        <w:t xml:space="preserve">nte interceptado por personal policial, donde se le </w:t>
      </w:r>
      <w:r w:rsidRPr="009F4DEB">
        <w:rPr>
          <w:rFonts w:ascii="Segoe UI" w:eastAsia="MS Mincho" w:hAnsi="Segoe UI" w:cs="Segoe UI"/>
          <w:color w:val="000000"/>
          <w:spacing w:val="-8"/>
          <w:sz w:val="22"/>
          <w:szCs w:val="22"/>
          <w:highlight w:val="cyan"/>
          <w:lang w:val="es-PE"/>
        </w:rPr>
        <w:t>encontró</w:t>
      </w:r>
      <w:r w:rsidR="00EF6B4D" w:rsidRPr="009F4DEB">
        <w:rPr>
          <w:rFonts w:ascii="Segoe UI" w:eastAsia="MS Mincho" w:hAnsi="Segoe UI" w:cs="Segoe UI"/>
          <w:color w:val="000000"/>
          <w:spacing w:val="-8"/>
          <w:sz w:val="22"/>
          <w:szCs w:val="22"/>
          <w:highlight w:val="cyan"/>
          <w:lang w:val="es-PE"/>
        </w:rPr>
        <w:t xml:space="preserve"> el </w:t>
      </w:r>
      <w:r w:rsidR="00EF6B4D" w:rsidRPr="009F4DEB">
        <w:rPr>
          <w:rFonts w:ascii="Segoe UI" w:eastAsia="MS Mincho" w:hAnsi="Segoe UI" w:cs="Segoe UI"/>
          <w:spacing w:val="-8"/>
          <w:sz w:val="22"/>
          <w:szCs w:val="22"/>
          <w:highlight w:val="cyan"/>
          <w:lang w:val="es-PE"/>
        </w:rPr>
        <w:t xml:space="preserve">celular sustraído y el cuchillo </w:t>
      </w:r>
      <w:r w:rsidR="00EF6B4D" w:rsidRPr="009F4DEB">
        <w:rPr>
          <w:rFonts w:ascii="Segoe UI" w:eastAsia="MS Mincho" w:hAnsi="Segoe UI" w:cs="Segoe UI"/>
          <w:color w:val="000000"/>
          <w:spacing w:val="-8"/>
          <w:sz w:val="22"/>
          <w:szCs w:val="22"/>
          <w:highlight w:val="cyan"/>
          <w:lang w:val="es-PE"/>
        </w:rPr>
        <w:t>que fue utilizado.</w:t>
      </w:r>
    </w:p>
    <w:p w:rsidR="003856E1" w:rsidRPr="003856E1" w:rsidRDefault="003856E1" w:rsidP="003856E1">
      <w:pPr>
        <w:spacing w:after="120"/>
        <w:ind w:left="567" w:hanging="567"/>
        <w:jc w:val="both"/>
        <w:rPr>
          <w:rFonts w:ascii="Segoe UI" w:hAnsi="Segoe UI" w:cs="Segoe UI"/>
          <w:bCs/>
          <w:color w:val="000000"/>
          <w:spacing w:val="-8"/>
          <w:sz w:val="22"/>
          <w:szCs w:val="22"/>
          <w:lang w:val="es-PE"/>
        </w:rPr>
      </w:pPr>
      <w:r w:rsidRPr="003856E1">
        <w:rPr>
          <w:rFonts w:ascii="Segoe UI" w:hAnsi="Segoe UI" w:cs="Segoe UI"/>
          <w:bCs/>
          <w:color w:val="000000"/>
          <w:spacing w:val="-8"/>
        </w:rPr>
        <w:lastRenderedPageBreak/>
        <w:t>3.3.</w:t>
      </w:r>
      <w:r w:rsidRPr="003856E1">
        <w:rPr>
          <w:rFonts w:ascii="Segoe UI" w:hAnsi="Segoe UI" w:cs="Segoe UI"/>
          <w:bCs/>
          <w:color w:val="000000"/>
          <w:spacing w:val="-8"/>
        </w:rPr>
        <w:tab/>
      </w:r>
      <w:r w:rsidR="00EF6B4D" w:rsidRPr="003856E1">
        <w:rPr>
          <w:rFonts w:ascii="Segoe UI" w:hAnsi="Segoe UI" w:cs="Segoe UI"/>
          <w:bCs/>
          <w:color w:val="000000"/>
          <w:spacing w:val="-8"/>
          <w:sz w:val="22"/>
          <w:szCs w:val="22"/>
        </w:rPr>
        <w:t xml:space="preserve">Respecto a los bienes incautados señalados en el punto I se solicita </w:t>
      </w:r>
      <w:r w:rsidR="00EF6B4D" w:rsidRPr="003856E1">
        <w:rPr>
          <w:rFonts w:ascii="Segoe UI" w:hAnsi="Segoe UI" w:cs="Segoe UI"/>
          <w:b/>
          <w:bCs/>
          <w:color w:val="000000"/>
          <w:spacing w:val="-8"/>
          <w:sz w:val="22"/>
          <w:szCs w:val="22"/>
        </w:rPr>
        <w:t>la confirmatoria de la incautación</w:t>
      </w:r>
      <w:r w:rsidR="00EF6B4D" w:rsidRPr="003856E1">
        <w:rPr>
          <w:rFonts w:ascii="Segoe UI" w:hAnsi="Segoe UI" w:cs="Segoe UI"/>
          <w:bCs/>
          <w:color w:val="000000"/>
          <w:spacing w:val="-8"/>
          <w:sz w:val="22"/>
          <w:szCs w:val="22"/>
        </w:rPr>
        <w:t xml:space="preserve"> en la medida que los mismos han sido hallados en el registro personal del imputado</w:t>
      </w:r>
      <w:r w:rsidR="00EF6B4D" w:rsidRPr="00931753">
        <w:rPr>
          <w:rFonts w:ascii="Segoe UI" w:hAnsi="Segoe UI" w:cs="Segoe UI"/>
          <w:bCs/>
          <w:strike/>
          <w:color w:val="000000"/>
          <w:spacing w:val="-8"/>
          <w:sz w:val="22"/>
          <w:szCs w:val="22"/>
        </w:rPr>
        <w:t xml:space="preserve">, teniendo en consideración que durante las diligencias preliminares se procedió a la devolución del </w:t>
      </w:r>
      <w:r w:rsidR="00EF6B4D" w:rsidRPr="00931753">
        <w:rPr>
          <w:rFonts w:ascii="Segoe UI" w:hAnsi="Segoe UI" w:cs="Segoe UI"/>
          <w:bCs/>
          <w:strike/>
          <w:spacing w:val="-8"/>
          <w:sz w:val="22"/>
          <w:szCs w:val="22"/>
        </w:rPr>
        <w:t xml:space="preserve">equipo celular </w:t>
      </w:r>
      <w:r w:rsidR="00EF6B4D" w:rsidRPr="00931753">
        <w:rPr>
          <w:rFonts w:ascii="Segoe UI" w:hAnsi="Segoe UI" w:cs="Segoe UI"/>
          <w:bCs/>
          <w:strike/>
          <w:color w:val="000000"/>
          <w:spacing w:val="-8"/>
          <w:sz w:val="22"/>
          <w:szCs w:val="22"/>
        </w:rPr>
        <w:t xml:space="preserve">a su propietario y sobre el </w:t>
      </w:r>
      <w:r w:rsidR="00EF6B4D" w:rsidRPr="00931753">
        <w:rPr>
          <w:rFonts w:ascii="Segoe UI" w:hAnsi="Segoe UI" w:cs="Segoe UI"/>
          <w:bCs/>
          <w:strike/>
          <w:spacing w:val="-8"/>
          <w:sz w:val="22"/>
          <w:szCs w:val="22"/>
        </w:rPr>
        <w:t>cuchillo</w:t>
      </w:r>
      <w:r w:rsidR="00EF6B4D" w:rsidRPr="00931753">
        <w:rPr>
          <w:rFonts w:ascii="Segoe UI" w:hAnsi="Segoe UI" w:cs="Segoe UI"/>
          <w:bCs/>
          <w:strike/>
          <w:color w:val="000000"/>
          <w:spacing w:val="-8"/>
          <w:sz w:val="22"/>
          <w:szCs w:val="22"/>
        </w:rPr>
        <w:t xml:space="preserve"> corresponde realizar las </w:t>
      </w:r>
      <w:r w:rsidRPr="00931753">
        <w:rPr>
          <w:rFonts w:ascii="Segoe UI" w:hAnsi="Segoe UI" w:cs="Segoe UI"/>
          <w:bCs/>
          <w:strike/>
          <w:color w:val="000000"/>
          <w:spacing w:val="-8"/>
          <w:sz w:val="22"/>
          <w:szCs w:val="22"/>
        </w:rPr>
        <w:t>pericias correspondientes.</w:t>
      </w:r>
    </w:p>
    <w:p w:rsidR="00EF6B4D" w:rsidRPr="003856E1" w:rsidRDefault="00931753" w:rsidP="00931753">
      <w:pPr>
        <w:spacing w:after="120"/>
        <w:ind w:left="567" w:hanging="567"/>
        <w:jc w:val="both"/>
        <w:rPr>
          <w:rFonts w:ascii="Segoe UI" w:hAnsi="Segoe UI" w:cs="Segoe UI"/>
          <w:bCs/>
          <w:color w:val="000000"/>
          <w:spacing w:val="-8"/>
          <w:sz w:val="22"/>
          <w:szCs w:val="22"/>
          <w:lang w:val="es-PE"/>
        </w:rPr>
      </w:pPr>
      <w:r>
        <w:rPr>
          <w:rFonts w:ascii="Segoe UI" w:hAnsi="Segoe UI" w:cs="Segoe UI"/>
          <w:bCs/>
          <w:color w:val="000000"/>
          <w:spacing w:val="-8"/>
        </w:rPr>
        <w:t>3.4.</w:t>
      </w:r>
      <w:r w:rsidR="003856E1" w:rsidRPr="003856E1">
        <w:rPr>
          <w:rFonts w:ascii="Segoe UI" w:hAnsi="Segoe UI" w:cs="Segoe UI"/>
          <w:bCs/>
          <w:color w:val="000000"/>
          <w:spacing w:val="-8"/>
        </w:rPr>
        <w:tab/>
      </w:r>
      <w:r w:rsidR="003856E1" w:rsidRPr="00931753">
        <w:rPr>
          <w:rFonts w:ascii="Segoe UI" w:hAnsi="Segoe UI" w:cs="Segoe UI"/>
          <w:bCs/>
          <w:color w:val="000000"/>
          <w:spacing w:val="-8"/>
          <w:sz w:val="22"/>
          <w:szCs w:val="22"/>
        </w:rPr>
        <w:t xml:space="preserve">En razón a ello nos </w:t>
      </w:r>
      <w:r w:rsidR="00EF6B4D" w:rsidRPr="00931753">
        <w:rPr>
          <w:rFonts w:ascii="Segoe UI" w:hAnsi="Segoe UI" w:cs="Segoe UI"/>
          <w:bCs/>
          <w:color w:val="000000"/>
          <w:spacing w:val="-8"/>
          <w:sz w:val="22"/>
          <w:szCs w:val="22"/>
        </w:rPr>
        <w:t>encontramos dentro de la incautación in</w:t>
      </w:r>
      <w:r w:rsidR="00871B05" w:rsidRPr="00931753">
        <w:rPr>
          <w:rFonts w:ascii="Segoe UI" w:hAnsi="Segoe UI" w:cs="Segoe UI"/>
          <w:bCs/>
          <w:color w:val="000000"/>
          <w:spacing w:val="-8"/>
          <w:sz w:val="22"/>
          <w:szCs w:val="22"/>
        </w:rPr>
        <w:t>strumental, prevista en el artículo 316º, incisos 1) y 2)</w:t>
      </w:r>
      <w:r w:rsidR="00871B05" w:rsidRPr="00931753">
        <w:rPr>
          <w:rStyle w:val="Refdenotaalpie"/>
          <w:rFonts w:ascii="Segoe UI" w:hAnsi="Segoe UI" w:cs="Segoe UI"/>
          <w:bCs/>
          <w:color w:val="000000"/>
          <w:spacing w:val="-8"/>
          <w:sz w:val="22"/>
          <w:szCs w:val="22"/>
        </w:rPr>
        <w:footnoteReference w:id="1"/>
      </w:r>
      <w:r w:rsidR="00871B05" w:rsidRPr="00931753">
        <w:rPr>
          <w:rFonts w:ascii="Segoe UI" w:hAnsi="Segoe UI" w:cs="Segoe UI"/>
          <w:bCs/>
          <w:color w:val="000000"/>
          <w:spacing w:val="-8"/>
          <w:sz w:val="22"/>
          <w:szCs w:val="22"/>
        </w:rPr>
        <w:t xml:space="preserve"> </w:t>
      </w:r>
      <w:r w:rsidR="00E021F4" w:rsidRPr="00931753">
        <w:rPr>
          <w:rFonts w:ascii="Segoe UI" w:hAnsi="Segoe UI" w:cs="Segoe UI"/>
          <w:bCs/>
          <w:color w:val="000000"/>
          <w:spacing w:val="-8"/>
          <w:sz w:val="22"/>
          <w:szCs w:val="22"/>
        </w:rPr>
        <w:t>del Código Procesal Penal.</w:t>
      </w:r>
    </w:p>
    <w:p w:rsidR="00EF6B4D" w:rsidRPr="00EF6B4D" w:rsidRDefault="00E021F4" w:rsidP="00047AA1">
      <w:pPr>
        <w:spacing w:after="120"/>
        <w:ind w:left="567" w:hanging="567"/>
        <w:jc w:val="both"/>
        <w:rPr>
          <w:rFonts w:ascii="Segoe UI" w:hAnsi="Segoe UI" w:cs="Segoe UI"/>
          <w:b/>
          <w:bCs/>
          <w:color w:val="000000"/>
          <w:spacing w:val="-8"/>
          <w:sz w:val="22"/>
          <w:szCs w:val="22"/>
        </w:rPr>
      </w:pPr>
      <w:r>
        <w:rPr>
          <w:rFonts w:ascii="Segoe UI" w:hAnsi="Segoe UI" w:cs="Segoe UI"/>
          <w:b/>
          <w:bCs/>
          <w:color w:val="000000"/>
          <w:spacing w:val="-8"/>
          <w:sz w:val="22"/>
          <w:szCs w:val="22"/>
        </w:rPr>
        <w:t>IV.</w:t>
      </w:r>
      <w:r w:rsidR="00047AA1">
        <w:rPr>
          <w:rFonts w:ascii="Segoe UI" w:hAnsi="Segoe UI" w:cs="Segoe UI"/>
          <w:b/>
          <w:bCs/>
          <w:color w:val="000000"/>
          <w:spacing w:val="-8"/>
          <w:sz w:val="22"/>
          <w:szCs w:val="22"/>
        </w:rPr>
        <w:tab/>
      </w:r>
      <w:r>
        <w:rPr>
          <w:rFonts w:ascii="Segoe UI" w:hAnsi="Segoe UI" w:cs="Segoe UI"/>
          <w:b/>
          <w:bCs/>
          <w:color w:val="000000"/>
          <w:spacing w:val="-8"/>
          <w:sz w:val="22"/>
          <w:szCs w:val="22"/>
        </w:rPr>
        <w:t xml:space="preserve">FUNDAMENTACIÓN </w:t>
      </w:r>
      <w:r w:rsidR="00DC085E">
        <w:rPr>
          <w:rFonts w:ascii="Segoe UI" w:hAnsi="Segoe UI" w:cs="Segoe UI"/>
          <w:b/>
          <w:bCs/>
          <w:color w:val="000000"/>
          <w:spacing w:val="-8"/>
          <w:sz w:val="22"/>
          <w:szCs w:val="22"/>
        </w:rPr>
        <w:t>JURÍDICA</w:t>
      </w:r>
    </w:p>
    <w:p w:rsidR="00EF6B4D" w:rsidRPr="00631A3F" w:rsidRDefault="00224212" w:rsidP="00224212">
      <w:pPr>
        <w:spacing w:after="120"/>
        <w:ind w:left="567" w:hanging="567"/>
        <w:jc w:val="both"/>
        <w:rPr>
          <w:rFonts w:ascii="Segoe UI" w:hAnsi="Segoe UI" w:cs="Segoe UI"/>
          <w:b/>
          <w:color w:val="000000"/>
          <w:spacing w:val="-8"/>
          <w:sz w:val="22"/>
          <w:szCs w:val="22"/>
        </w:rPr>
      </w:pPr>
      <w:r w:rsidRPr="00631A3F">
        <w:rPr>
          <w:rFonts w:ascii="Segoe UI" w:hAnsi="Segoe UI" w:cs="Segoe UI"/>
          <w:b/>
          <w:color w:val="000000"/>
          <w:spacing w:val="-8"/>
          <w:sz w:val="22"/>
          <w:szCs w:val="22"/>
        </w:rPr>
        <w:t>4.1.</w:t>
      </w:r>
      <w:r w:rsidRPr="00631A3F">
        <w:rPr>
          <w:rFonts w:ascii="Segoe UI" w:hAnsi="Segoe UI" w:cs="Segoe UI"/>
          <w:b/>
          <w:color w:val="000000"/>
          <w:spacing w:val="-8"/>
          <w:sz w:val="22"/>
          <w:szCs w:val="22"/>
        </w:rPr>
        <w:tab/>
        <w:t>A</w:t>
      </w:r>
      <w:r w:rsidR="00EF6B4D" w:rsidRPr="00631A3F">
        <w:rPr>
          <w:rFonts w:ascii="Segoe UI" w:hAnsi="Segoe UI" w:cs="Segoe UI"/>
          <w:b/>
          <w:color w:val="000000"/>
          <w:spacing w:val="-8"/>
          <w:sz w:val="22"/>
          <w:szCs w:val="22"/>
        </w:rPr>
        <w:t xml:space="preserve">mpara </w:t>
      </w:r>
      <w:r w:rsidRPr="00631A3F">
        <w:rPr>
          <w:rFonts w:ascii="Segoe UI" w:hAnsi="Segoe UI" w:cs="Segoe UI"/>
          <w:b/>
          <w:color w:val="000000"/>
          <w:spacing w:val="-8"/>
          <w:sz w:val="22"/>
          <w:szCs w:val="22"/>
        </w:rPr>
        <w:t>el presente requerimiento fiscal</w:t>
      </w:r>
      <w:r w:rsidR="00EF6B4D" w:rsidRPr="00631A3F">
        <w:rPr>
          <w:rFonts w:ascii="Segoe UI" w:hAnsi="Segoe UI" w:cs="Segoe UI"/>
          <w:b/>
          <w:color w:val="000000"/>
          <w:spacing w:val="-8"/>
          <w:sz w:val="22"/>
          <w:szCs w:val="22"/>
        </w:rPr>
        <w:t xml:space="preserve">: </w:t>
      </w:r>
    </w:p>
    <w:p w:rsidR="00EF6B4D" w:rsidRPr="00931753" w:rsidRDefault="00DC085E" w:rsidP="00631A3F">
      <w:pPr>
        <w:spacing w:after="120"/>
        <w:ind w:left="567" w:hanging="567"/>
        <w:jc w:val="both"/>
        <w:rPr>
          <w:rFonts w:ascii="Segoe UI" w:hAnsi="Segoe UI" w:cs="Segoe UI"/>
          <w:color w:val="000000"/>
          <w:spacing w:val="-8"/>
          <w:sz w:val="22"/>
          <w:szCs w:val="22"/>
        </w:rPr>
      </w:pPr>
      <w:r w:rsidRPr="00931753">
        <w:rPr>
          <w:rFonts w:ascii="Segoe UI" w:hAnsi="Segoe UI" w:cs="Segoe UI"/>
          <w:color w:val="000000"/>
          <w:spacing w:val="-8"/>
          <w:sz w:val="18"/>
          <w:szCs w:val="18"/>
        </w:rPr>
        <w:t>4.1.</w:t>
      </w:r>
      <w:r w:rsidR="00631A3F" w:rsidRPr="00931753">
        <w:rPr>
          <w:rFonts w:ascii="Segoe UI" w:hAnsi="Segoe UI" w:cs="Segoe UI"/>
          <w:color w:val="000000"/>
          <w:spacing w:val="-8"/>
          <w:sz w:val="18"/>
          <w:szCs w:val="18"/>
        </w:rPr>
        <w:t>1</w:t>
      </w:r>
      <w:r w:rsidRPr="00931753">
        <w:rPr>
          <w:rFonts w:ascii="Segoe UI" w:hAnsi="Segoe UI" w:cs="Segoe UI"/>
          <w:color w:val="000000"/>
          <w:spacing w:val="-8"/>
          <w:sz w:val="18"/>
          <w:szCs w:val="18"/>
        </w:rPr>
        <w:tab/>
      </w:r>
      <w:r w:rsidR="00EF6B4D" w:rsidRPr="00931753">
        <w:rPr>
          <w:rFonts w:ascii="Segoe UI" w:hAnsi="Segoe UI" w:cs="Segoe UI"/>
          <w:color w:val="000000"/>
          <w:spacing w:val="-8"/>
          <w:sz w:val="22"/>
          <w:szCs w:val="22"/>
        </w:rPr>
        <w:t>El inciso 1 y 2 del artículo 316º del Código Procesal Penal, el cual faculta al Ministerio Público a realizar la incautación durante las primeras diligencias.</w:t>
      </w:r>
    </w:p>
    <w:p w:rsidR="00EF6B4D" w:rsidRPr="00EF6B4D" w:rsidRDefault="00631A3F" w:rsidP="00631A3F">
      <w:pPr>
        <w:spacing w:after="120"/>
        <w:ind w:left="567" w:hanging="567"/>
        <w:jc w:val="both"/>
        <w:rPr>
          <w:rFonts w:ascii="Segoe UI" w:hAnsi="Segoe UI" w:cs="Segoe UI"/>
          <w:color w:val="000000"/>
          <w:spacing w:val="-8"/>
          <w:sz w:val="22"/>
          <w:szCs w:val="22"/>
        </w:rPr>
      </w:pPr>
      <w:r w:rsidRPr="00931753">
        <w:rPr>
          <w:rFonts w:ascii="Segoe UI" w:hAnsi="Segoe UI" w:cs="Segoe UI"/>
          <w:color w:val="000000"/>
          <w:spacing w:val="-8"/>
          <w:sz w:val="18"/>
          <w:szCs w:val="18"/>
        </w:rPr>
        <w:t>4.1.2</w:t>
      </w:r>
      <w:r w:rsidRPr="00931753">
        <w:rPr>
          <w:rFonts w:ascii="Segoe UI" w:hAnsi="Segoe UI" w:cs="Segoe UI"/>
          <w:color w:val="000000"/>
          <w:spacing w:val="-8"/>
          <w:sz w:val="18"/>
          <w:szCs w:val="18"/>
        </w:rPr>
        <w:tab/>
      </w:r>
      <w:r w:rsidR="00EF6B4D" w:rsidRPr="00931753">
        <w:rPr>
          <w:rFonts w:ascii="Segoe UI" w:hAnsi="Segoe UI" w:cs="Segoe UI"/>
          <w:color w:val="000000"/>
          <w:spacing w:val="-8"/>
          <w:sz w:val="22"/>
          <w:szCs w:val="22"/>
        </w:rPr>
        <w:t xml:space="preserve">En el artículo 318º del Código Procesal Penal, en el cual se establece “…La Fiscalía de la Nación dictará las disposiciones reglamentarias necesarias para garantizar la corrección y eficacia de la diligencia, así como para determinar el lugar de custodia y las reglas de administración de los bienes </w:t>
      </w:r>
      <w:proofErr w:type="gramStart"/>
      <w:r w:rsidR="00EF6B4D" w:rsidRPr="00931753">
        <w:rPr>
          <w:rFonts w:ascii="Segoe UI" w:hAnsi="Segoe UI" w:cs="Segoe UI"/>
          <w:color w:val="000000"/>
          <w:spacing w:val="-8"/>
          <w:sz w:val="22"/>
          <w:szCs w:val="22"/>
        </w:rPr>
        <w:t>incautados.(</w:t>
      </w:r>
      <w:proofErr w:type="gramEnd"/>
      <w:r w:rsidR="00EF6B4D" w:rsidRPr="00931753">
        <w:rPr>
          <w:rFonts w:ascii="Segoe UI" w:hAnsi="Segoe UI" w:cs="Segoe UI"/>
          <w:color w:val="000000"/>
          <w:spacing w:val="-8"/>
          <w:sz w:val="22"/>
          <w:szCs w:val="22"/>
        </w:rPr>
        <w:t>…)”</w:t>
      </w:r>
      <w:r w:rsidR="00EF6B4D" w:rsidRPr="00EF6B4D">
        <w:rPr>
          <w:rFonts w:ascii="Segoe UI" w:hAnsi="Segoe UI" w:cs="Segoe UI"/>
          <w:color w:val="000000"/>
          <w:spacing w:val="-8"/>
          <w:sz w:val="22"/>
          <w:szCs w:val="22"/>
        </w:rPr>
        <w:t xml:space="preserve"> </w:t>
      </w:r>
    </w:p>
    <w:p w:rsidR="00EF6B4D" w:rsidRPr="00EF6B4D" w:rsidRDefault="00EF6B4D" w:rsidP="00EF6B4D">
      <w:pPr>
        <w:pStyle w:val="Sangradetextonormal"/>
        <w:ind w:left="0"/>
        <w:jc w:val="both"/>
        <w:rPr>
          <w:rFonts w:ascii="Segoe UI" w:hAnsi="Segoe UI" w:cs="Segoe UI"/>
          <w:color w:val="000000"/>
          <w:spacing w:val="-8"/>
          <w:sz w:val="22"/>
          <w:szCs w:val="22"/>
          <w:lang w:val="es-PE"/>
        </w:rPr>
      </w:pPr>
      <w:r w:rsidRPr="00EF6B4D">
        <w:rPr>
          <w:rFonts w:ascii="Segoe UI" w:hAnsi="Segoe UI" w:cs="Segoe UI"/>
          <w:b/>
          <w:color w:val="000000"/>
          <w:spacing w:val="-8"/>
          <w:sz w:val="22"/>
          <w:szCs w:val="22"/>
          <w:lang w:val="es-ES"/>
        </w:rPr>
        <w:t>V.- ANEXOS:</w:t>
      </w:r>
    </w:p>
    <w:p w:rsidR="00EF6B4D" w:rsidRPr="00931753" w:rsidRDefault="00EF6B4D" w:rsidP="00631A3F">
      <w:pPr>
        <w:pStyle w:val="Prrafodelista"/>
        <w:numPr>
          <w:ilvl w:val="0"/>
          <w:numId w:val="4"/>
        </w:numPr>
        <w:tabs>
          <w:tab w:val="clear" w:pos="0"/>
        </w:tabs>
        <w:spacing w:after="240"/>
        <w:ind w:left="567" w:hanging="567"/>
        <w:jc w:val="both"/>
        <w:rPr>
          <w:rFonts w:ascii="Segoe UI" w:eastAsia="Arial Unicode MS" w:hAnsi="Segoe UI" w:cs="Segoe UI"/>
          <w:b/>
          <w:color w:val="000000"/>
          <w:spacing w:val="-8"/>
          <w:sz w:val="22"/>
          <w:szCs w:val="22"/>
        </w:rPr>
      </w:pPr>
      <w:r w:rsidRPr="00931753">
        <w:rPr>
          <w:rFonts w:ascii="Segoe UI" w:hAnsi="Segoe UI" w:cs="Segoe UI"/>
          <w:color w:val="000000"/>
          <w:spacing w:val="-8"/>
          <w:sz w:val="22"/>
          <w:szCs w:val="22"/>
          <w:lang w:val="es-PE"/>
        </w:rPr>
        <w:t xml:space="preserve">Copia de los principales actuados de la investigación. </w:t>
      </w:r>
    </w:p>
    <w:p w:rsidR="00EF6B4D" w:rsidRPr="00EF6B4D" w:rsidRDefault="00EF6B4D" w:rsidP="00631A3F">
      <w:pPr>
        <w:spacing w:after="120"/>
        <w:ind w:left="2124" w:hanging="1557"/>
        <w:jc w:val="both"/>
        <w:rPr>
          <w:rFonts w:ascii="Segoe UI" w:eastAsia="Arial Unicode MS" w:hAnsi="Segoe UI" w:cs="Segoe UI"/>
          <w:b/>
          <w:color w:val="000000"/>
          <w:spacing w:val="-8"/>
          <w:sz w:val="22"/>
          <w:szCs w:val="22"/>
        </w:rPr>
      </w:pPr>
      <w:r w:rsidRPr="00EF6B4D">
        <w:rPr>
          <w:rFonts w:ascii="Segoe UI" w:eastAsia="Arial Unicode MS" w:hAnsi="Segoe UI" w:cs="Segoe UI"/>
          <w:b/>
          <w:color w:val="000000"/>
          <w:spacing w:val="-8"/>
          <w:sz w:val="22"/>
          <w:szCs w:val="22"/>
        </w:rPr>
        <w:t xml:space="preserve">POR LO EXPUESTO: </w:t>
      </w:r>
    </w:p>
    <w:p w:rsidR="00EF6B4D" w:rsidRPr="00931753" w:rsidRDefault="00EF6B4D" w:rsidP="00631A3F">
      <w:pPr>
        <w:spacing w:after="120"/>
        <w:ind w:firstLine="567"/>
        <w:jc w:val="both"/>
        <w:rPr>
          <w:rFonts w:ascii="Segoe UI" w:hAnsi="Segoe UI" w:cs="Segoe UI"/>
          <w:spacing w:val="-8"/>
          <w:sz w:val="22"/>
          <w:szCs w:val="22"/>
        </w:rPr>
      </w:pPr>
      <w:r w:rsidRPr="00931753">
        <w:rPr>
          <w:rFonts w:ascii="Segoe UI" w:eastAsia="Arial Unicode MS" w:hAnsi="Segoe UI" w:cs="Segoe UI"/>
          <w:color w:val="000000"/>
          <w:spacing w:val="-8"/>
          <w:sz w:val="22"/>
          <w:szCs w:val="22"/>
        </w:rPr>
        <w:t xml:space="preserve">Solicito se declare fundado el presente requerimiento de </w:t>
      </w:r>
      <w:r w:rsidRPr="00931753">
        <w:rPr>
          <w:rFonts w:ascii="Segoe UI" w:eastAsia="Arial Unicode MS" w:hAnsi="Segoe UI" w:cs="Segoe UI"/>
          <w:b/>
          <w:color w:val="000000"/>
          <w:spacing w:val="-8"/>
          <w:sz w:val="22"/>
          <w:szCs w:val="22"/>
        </w:rPr>
        <w:t>CONFIRMACIÓN DE INCAUTACIÓN</w:t>
      </w:r>
      <w:r w:rsidRPr="00931753">
        <w:rPr>
          <w:rFonts w:ascii="Segoe UI" w:eastAsia="Arial Unicode MS" w:hAnsi="Segoe UI" w:cs="Segoe UI"/>
          <w:color w:val="000000"/>
          <w:spacing w:val="-8"/>
          <w:sz w:val="22"/>
          <w:szCs w:val="22"/>
        </w:rPr>
        <w:t xml:space="preserve"> dentro del plazo de Ley. </w:t>
      </w:r>
      <w:r w:rsidRPr="00931753">
        <w:rPr>
          <w:rFonts w:ascii="Segoe UI" w:eastAsia="Arial Unicode MS" w:hAnsi="Segoe UI" w:cs="Segoe UI"/>
          <w:color w:val="000000"/>
          <w:spacing w:val="-8"/>
          <w:sz w:val="22"/>
          <w:szCs w:val="22"/>
        </w:rPr>
        <w:tab/>
      </w:r>
    </w:p>
    <w:p w:rsidR="00EF6B4D" w:rsidRPr="00EF6B4D" w:rsidRDefault="00EF6B4D" w:rsidP="00631A3F">
      <w:pPr>
        <w:spacing w:after="120"/>
        <w:ind w:firstLine="567"/>
        <w:jc w:val="both"/>
        <w:rPr>
          <w:rFonts w:ascii="Futura Bk BT" w:hAnsi="Futura Bk BT" w:cs="Arial"/>
          <w:color w:val="000000"/>
          <w:spacing w:val="-8"/>
          <w:sz w:val="22"/>
          <w:szCs w:val="22"/>
          <w:lang w:val="es-PE"/>
        </w:rPr>
      </w:pPr>
      <w:r w:rsidRPr="00931753">
        <w:rPr>
          <w:rFonts w:ascii="Segoe UI" w:eastAsia="Arial Unicode MS" w:hAnsi="Segoe UI" w:cs="Segoe UI"/>
          <w:color w:val="000000"/>
          <w:spacing w:val="-8"/>
          <w:sz w:val="22"/>
          <w:szCs w:val="22"/>
        </w:rPr>
        <w:t>Los Olivos</w:t>
      </w:r>
      <w:r w:rsidRPr="00931753">
        <w:rPr>
          <w:rFonts w:ascii="Segoe UI" w:eastAsia="Arial Unicode MS" w:hAnsi="Segoe UI" w:cs="Segoe UI"/>
          <w:spacing w:val="-8"/>
          <w:sz w:val="22"/>
          <w:szCs w:val="22"/>
        </w:rPr>
        <w:t>, 03 de julio del 2018</w:t>
      </w:r>
      <w:r w:rsidRPr="00931753">
        <w:rPr>
          <w:rFonts w:ascii="Futura Bk BT" w:eastAsia="Arial Unicode MS" w:hAnsi="Futura Bk BT" w:cs="Arial"/>
          <w:spacing w:val="-8"/>
          <w:sz w:val="22"/>
          <w:szCs w:val="22"/>
        </w:rPr>
        <w:t>.</w:t>
      </w:r>
    </w:p>
    <w:p w:rsidR="00EF6B4D" w:rsidRDefault="00EF6B4D" w:rsidP="00EF6B4D">
      <w:pPr>
        <w:pStyle w:val="Prrafodelista"/>
        <w:jc w:val="both"/>
      </w:pPr>
    </w:p>
    <w:p w:rsidR="00EE7A4C" w:rsidRDefault="00EE7A4C"/>
    <w:sectPr w:rsidR="00EE7A4C" w:rsidSect="00EF6B4D">
      <w:headerReference w:type="default" r:id="rId9"/>
      <w:footerReference w:type="default" r:id="rId10"/>
      <w:pgSz w:w="11906" w:h="16838"/>
      <w:pgMar w:top="993" w:right="1148" w:bottom="1417" w:left="1701" w:header="709" w:footer="708"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DB3" w:rsidRDefault="00691DB3" w:rsidP="00EF6B4D">
      <w:r>
        <w:separator/>
      </w:r>
    </w:p>
  </w:endnote>
  <w:endnote w:type="continuationSeparator" w:id="0">
    <w:p w:rsidR="00691DB3" w:rsidRDefault="00691DB3" w:rsidP="00EF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utura Bk BT">
    <w:altName w:val="Segoe UI"/>
    <w:charset w:val="00"/>
    <w:family w:val="swiss"/>
    <w:pitch w:val="variable"/>
    <w:sig w:usb0="00000001"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BE6" w:rsidRDefault="00DF0586">
    <w:pPr>
      <w:pStyle w:val="Piedepgina"/>
      <w:jc w:val="right"/>
      <w:rPr>
        <w:color w:val="auto"/>
      </w:rPr>
    </w:pPr>
    <w:r>
      <w:rPr>
        <w:color w:val="auto"/>
      </w:rPr>
      <w:fldChar w:fldCharType="begin"/>
    </w:r>
    <w:r>
      <w:rPr>
        <w:color w:val="auto"/>
      </w:rPr>
      <w:instrText xml:space="preserve"> PAGE </w:instrText>
    </w:r>
    <w:r>
      <w:rPr>
        <w:color w:val="auto"/>
      </w:rPr>
      <w:fldChar w:fldCharType="separate"/>
    </w:r>
    <w:r w:rsidR="00FF7CAA">
      <w:rPr>
        <w:noProof/>
        <w:color w:val="auto"/>
      </w:rPr>
      <w:t>3</w:t>
    </w:r>
    <w:r>
      <w:rPr>
        <w:color w:val="auto"/>
      </w:rPr>
      <w:fldChar w:fldCharType="end"/>
    </w:r>
  </w:p>
  <w:p w:rsidR="003D5BE6" w:rsidRDefault="00691DB3">
    <w:pPr>
      <w:pStyle w:val="Piedepgina"/>
      <w:rPr>
        <w:color w:val="aut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DB3" w:rsidRDefault="00691DB3" w:rsidP="00EF6B4D">
      <w:r>
        <w:separator/>
      </w:r>
    </w:p>
  </w:footnote>
  <w:footnote w:type="continuationSeparator" w:id="0">
    <w:p w:rsidR="00691DB3" w:rsidRDefault="00691DB3" w:rsidP="00EF6B4D">
      <w:r>
        <w:continuationSeparator/>
      </w:r>
    </w:p>
  </w:footnote>
  <w:footnote w:id="1">
    <w:p w:rsidR="00871B05" w:rsidRDefault="00871B05" w:rsidP="00871B05">
      <w:pPr>
        <w:spacing w:after="60"/>
        <w:ind w:left="284" w:hanging="284"/>
        <w:jc w:val="both"/>
        <w:rPr>
          <w:rFonts w:ascii="Times New Roman" w:hAnsi="Times New Roman" w:cs="Times New Roman"/>
          <w:b/>
          <w:bCs/>
          <w:color w:val="000000"/>
          <w:spacing w:val="-8"/>
        </w:rPr>
      </w:pPr>
      <w:r w:rsidRPr="00871B05">
        <w:rPr>
          <w:rStyle w:val="Refdenotaalpie"/>
          <w:color w:val="auto"/>
        </w:rPr>
        <w:footnoteRef/>
      </w:r>
      <w:r w:rsidRPr="00871B05">
        <w:rPr>
          <w:color w:val="auto"/>
        </w:rPr>
        <w:t xml:space="preserve"> </w:t>
      </w:r>
      <w:r w:rsidRPr="00871B05">
        <w:rPr>
          <w:rFonts w:ascii="Arial" w:hAnsi="Arial" w:cs="Arial"/>
          <w:b/>
          <w:bCs/>
          <w:color w:val="auto"/>
        </w:rPr>
        <w:t xml:space="preserve">  </w:t>
      </w:r>
      <w:r w:rsidRPr="00871B05">
        <w:rPr>
          <w:rFonts w:ascii="Times New Roman" w:hAnsi="Times New Roman" w:cs="Times New Roman"/>
          <w:b/>
          <w:bCs/>
          <w:color w:val="000000"/>
          <w:spacing w:val="-8"/>
        </w:rPr>
        <w:t>Artículo 316</w:t>
      </w:r>
      <w:r>
        <w:rPr>
          <w:rFonts w:ascii="Times New Roman" w:hAnsi="Times New Roman" w:cs="Times New Roman"/>
          <w:b/>
          <w:bCs/>
          <w:color w:val="000000"/>
          <w:spacing w:val="-8"/>
        </w:rPr>
        <w:t xml:space="preserve">. </w:t>
      </w:r>
      <w:r w:rsidRPr="00871B05">
        <w:rPr>
          <w:rFonts w:ascii="Times New Roman" w:hAnsi="Times New Roman" w:cs="Times New Roman"/>
          <w:b/>
          <w:bCs/>
          <w:color w:val="000000"/>
          <w:spacing w:val="-8"/>
        </w:rPr>
        <w:t>Objeto de la incautación</w:t>
      </w:r>
    </w:p>
    <w:p w:rsidR="00871B05" w:rsidRPr="00871B05" w:rsidRDefault="00871B05" w:rsidP="00871B05">
      <w:pPr>
        <w:ind w:left="567" w:hanging="283"/>
        <w:jc w:val="both"/>
        <w:rPr>
          <w:rFonts w:ascii="Times New Roman" w:hAnsi="Times New Roman" w:cs="Times New Roman"/>
          <w:color w:val="000000"/>
          <w:spacing w:val="-8"/>
        </w:rPr>
      </w:pPr>
      <w:r w:rsidRPr="00871B05">
        <w:rPr>
          <w:rFonts w:ascii="Times New Roman" w:hAnsi="Times New Roman" w:cs="Times New Roman"/>
          <w:b/>
          <w:bCs/>
          <w:color w:val="000000"/>
          <w:spacing w:val="-8"/>
        </w:rPr>
        <w:t>1.</w:t>
      </w:r>
      <w:r w:rsidRPr="00871B05">
        <w:rPr>
          <w:rFonts w:ascii="Times New Roman" w:hAnsi="Times New Roman" w:cs="Times New Roman"/>
          <w:color w:val="000000"/>
          <w:spacing w:val="-8"/>
        </w:rPr>
        <w:t> </w:t>
      </w:r>
      <w:r>
        <w:rPr>
          <w:rFonts w:ascii="Times New Roman" w:hAnsi="Times New Roman" w:cs="Times New Roman"/>
          <w:color w:val="000000"/>
          <w:spacing w:val="-8"/>
        </w:rPr>
        <w:tab/>
      </w:r>
      <w:r w:rsidRPr="00871B05">
        <w:rPr>
          <w:rFonts w:ascii="Times New Roman" w:hAnsi="Times New Roman" w:cs="Times New Roman"/>
          <w:color w:val="000000"/>
          <w:spacing w:val="-8"/>
        </w:rPr>
        <w:t>Los efectos provenientes de la infracción penal o los instrumentos con que se hubiere ejecutado, así como los objetos del delito permitidos por la Ley, siempre que exista peligro por la demora, pueden ser incautados durante las primeras diligencias y en el curso de la Investigación Preparatoria, ya sea por la Policía o por el Ministerio Público.</w:t>
      </w:r>
    </w:p>
    <w:p w:rsidR="00871B05" w:rsidRPr="00454850" w:rsidRDefault="00871B05" w:rsidP="00233402">
      <w:pPr>
        <w:spacing w:before="60"/>
        <w:ind w:left="567" w:hanging="283"/>
        <w:jc w:val="both"/>
        <w:rPr>
          <w:rFonts w:ascii="Arial" w:hAnsi="Arial" w:cs="Arial"/>
          <w:color w:val="000000"/>
        </w:rPr>
      </w:pPr>
      <w:r w:rsidRPr="00871B05">
        <w:rPr>
          <w:rFonts w:ascii="Times New Roman" w:hAnsi="Times New Roman" w:cs="Times New Roman"/>
          <w:b/>
          <w:bCs/>
          <w:color w:val="000000"/>
          <w:spacing w:val="-8"/>
        </w:rPr>
        <w:t>2.</w:t>
      </w:r>
      <w:r w:rsidRPr="00871B05">
        <w:rPr>
          <w:rFonts w:ascii="Times New Roman" w:hAnsi="Times New Roman" w:cs="Times New Roman"/>
          <w:color w:val="000000"/>
          <w:spacing w:val="-8"/>
        </w:rPr>
        <w:t> </w:t>
      </w:r>
      <w:r w:rsidR="00233402">
        <w:rPr>
          <w:rFonts w:ascii="Times New Roman" w:hAnsi="Times New Roman" w:cs="Times New Roman"/>
          <w:color w:val="000000"/>
          <w:spacing w:val="-8"/>
        </w:rPr>
        <w:tab/>
      </w:r>
      <w:r w:rsidRPr="00871B05">
        <w:rPr>
          <w:rFonts w:ascii="Times New Roman" w:hAnsi="Times New Roman" w:cs="Times New Roman"/>
          <w:color w:val="000000"/>
          <w:spacing w:val="-8"/>
        </w:rPr>
        <w:t>Acto seguido, el Fiscal requerirá inmediatamente al Juez de la Investigación Preparatoria la expedición de una resolución confirmatoria, la cual se emitirá, sin trámite alguno, en el plazo de dos días.</w:t>
      </w:r>
    </w:p>
    <w:p w:rsidR="00871B05" w:rsidRPr="00871B05" w:rsidRDefault="00871B05">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BE6" w:rsidRDefault="00EF6B4D">
    <w:pPr>
      <w:pStyle w:val="Encabezado"/>
      <w:rPr>
        <w:lang w:val="en-US"/>
      </w:rPr>
    </w:pPr>
    <w:r>
      <w:rPr>
        <w:noProof/>
        <w:lang w:val="es-PE" w:eastAsia="es-PE"/>
      </w:rPr>
      <mc:AlternateContent>
        <mc:Choice Requires="wps">
          <w:drawing>
            <wp:anchor distT="0" distB="0" distL="0" distR="0" simplePos="0" relativeHeight="251659264" behindDoc="0" locked="0" layoutInCell="1" allowOverlap="1">
              <wp:simplePos x="0" y="0"/>
              <wp:positionH relativeFrom="page">
                <wp:posOffset>6816725</wp:posOffset>
              </wp:positionH>
              <wp:positionV relativeFrom="paragraph">
                <wp:posOffset>635</wp:posOffset>
              </wp:positionV>
              <wp:extent cx="13970" cy="151765"/>
              <wp:effectExtent l="6350" t="635" r="8255" b="0"/>
              <wp:wrapSquare wrapText="largest"/>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517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5BE6" w:rsidRDefault="00691DB3">
                          <w:pPr>
                            <w:pStyle w:val="Encabezad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Cuadro de texto 2" o:spid="_x0000_s1026" type="#_x0000_t202" style="position:absolute;margin-left:536.75pt;margin-top:.05pt;width:1.1pt;height:11.9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" stroked="f">
              <v:fill opacity="0"/>
              <v:textbox inset="0,0,0,0">
                <w:txbxContent>
                  <w:p w:rsidR="003D5BE6" w:rsidRDefault="00DF0586">
                    <w:pPr>
                      <w:pStyle w:val="Encabezado"/>
                    </w:pPr>
                  </w:p>
                </w:txbxContent>
              </v:textbox>
              <w10:wrap type="square" side="largest" anchorx="page"/>
            </v:shape>
          </w:pict>
        </mc:Fallback>
      </mc:AlternateContent>
    </w:r>
  </w:p>
  <w:p w:rsidR="003D5BE6" w:rsidRDefault="00691DB3">
    <w:pPr>
      <w:pStyle w:val="Encabezado"/>
    </w:pPr>
  </w:p>
  <w:p w:rsidR="00EF6B4D" w:rsidRPr="00EF6B4D" w:rsidRDefault="00EF6B4D" w:rsidP="00EF6B4D">
    <w:pPr>
      <w:pStyle w:val="Encabezado"/>
      <w:tabs>
        <w:tab w:val="left" w:pos="1455"/>
      </w:tabs>
      <w:rPr>
        <w:rFonts w:ascii="Segoe UI" w:hAnsi="Segoe UI" w:cs="Segoe UI"/>
        <w:b/>
      </w:rPr>
    </w:pPr>
  </w:p>
  <w:p w:rsidR="003D5BE6" w:rsidRDefault="00691DB3">
    <w:pPr>
      <w:pStyle w:val="Encabezado"/>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5"/>
    <w:lvl w:ilvl="0">
      <w:start w:val="1"/>
      <w:numFmt w:val="decimal"/>
      <w:lvlText w:val="%1."/>
      <w:lvlJc w:val="left"/>
      <w:pPr>
        <w:tabs>
          <w:tab w:val="num" w:pos="720"/>
        </w:tabs>
        <w:ind w:left="720" w:hanging="360"/>
      </w:pPr>
      <w:rPr>
        <w:rFonts w:ascii="Arial" w:hAnsi="Arial" w:cs="Arial"/>
        <w:sz w:val="20"/>
        <w:szCs w:val="20"/>
        <w:lang w:val="es-P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singleLevel"/>
    <w:tmpl w:val="00000003"/>
    <w:name w:val="WW8Num6"/>
    <w:lvl w:ilvl="0">
      <w:start w:val="1"/>
      <w:numFmt w:val="decimal"/>
      <w:lvlText w:val="%1."/>
      <w:lvlJc w:val="left"/>
      <w:pPr>
        <w:tabs>
          <w:tab w:val="num" w:pos="0"/>
        </w:tabs>
        <w:ind w:left="720" w:hanging="360"/>
      </w:pPr>
      <w:rPr>
        <w:rFonts w:cs="Arial"/>
        <w:b/>
        <w:lang w:val="es-ES"/>
      </w:rPr>
    </w:lvl>
  </w:abstractNum>
  <w:abstractNum w:abstractNumId="2"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singleLevel"/>
    <w:tmpl w:val="00000005"/>
    <w:name w:val="WW8Num8"/>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00000007"/>
    <w:multiLevelType w:val="multilevel"/>
    <w:tmpl w:val="00000007"/>
    <w:lvl w:ilvl="0">
      <w:start w:val="1"/>
      <w:numFmt w:val="decimal"/>
      <w:lvlText w:val="%1."/>
      <w:lvlJc w:val="left"/>
      <w:pPr>
        <w:tabs>
          <w:tab w:val="num" w:pos="928"/>
        </w:tabs>
        <w:ind w:left="928" w:hanging="360"/>
      </w:p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6" w15:restartNumberingAfterBreak="0">
    <w:nsid w:val="153B1E03"/>
    <w:multiLevelType w:val="multilevel"/>
    <w:tmpl w:val="FE34BED6"/>
    <w:lvl w:ilvl="0">
      <w:start w:val="3"/>
      <w:numFmt w:val="decimal"/>
      <w:lvlText w:val="%1"/>
      <w:lvlJc w:val="left"/>
      <w:pPr>
        <w:ind w:left="360" w:hanging="360"/>
      </w:pPr>
      <w:rPr>
        <w:rFonts w:hint="default"/>
        <w:sz w:val="20"/>
      </w:rPr>
    </w:lvl>
    <w:lvl w:ilvl="1">
      <w:start w:val="2"/>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440" w:hanging="1440"/>
      </w:pPr>
      <w:rPr>
        <w:rFonts w:hint="default"/>
        <w:sz w:val="20"/>
      </w:rPr>
    </w:lvl>
  </w:abstractNum>
  <w:abstractNum w:abstractNumId="7" w15:restartNumberingAfterBreak="0">
    <w:nsid w:val="155A4C61"/>
    <w:multiLevelType w:val="multilevel"/>
    <w:tmpl w:val="D7300D8C"/>
    <w:lvl w:ilvl="0">
      <w:start w:val="2"/>
      <w:numFmt w:val="decimal"/>
      <w:lvlText w:val="%1"/>
      <w:lvlJc w:val="left"/>
      <w:pPr>
        <w:ind w:left="360" w:hanging="360"/>
      </w:pPr>
      <w:rPr>
        <w:rFonts w:eastAsia="MS Mincho" w:hint="default"/>
        <w:sz w:val="18"/>
      </w:rPr>
    </w:lvl>
    <w:lvl w:ilvl="1">
      <w:start w:val="2"/>
      <w:numFmt w:val="decimal"/>
      <w:lvlText w:val="%1.%2"/>
      <w:lvlJc w:val="left"/>
      <w:pPr>
        <w:ind w:left="360" w:hanging="360"/>
      </w:pPr>
      <w:rPr>
        <w:rFonts w:eastAsia="MS Mincho" w:hint="default"/>
        <w:sz w:val="18"/>
      </w:rPr>
    </w:lvl>
    <w:lvl w:ilvl="2">
      <w:start w:val="1"/>
      <w:numFmt w:val="decimal"/>
      <w:lvlText w:val="%1.%2.%3"/>
      <w:lvlJc w:val="left"/>
      <w:pPr>
        <w:ind w:left="720" w:hanging="720"/>
      </w:pPr>
      <w:rPr>
        <w:rFonts w:eastAsia="MS Mincho" w:hint="default"/>
        <w:sz w:val="18"/>
      </w:rPr>
    </w:lvl>
    <w:lvl w:ilvl="3">
      <w:start w:val="1"/>
      <w:numFmt w:val="decimal"/>
      <w:lvlText w:val="%1.%2.%3.%4"/>
      <w:lvlJc w:val="left"/>
      <w:pPr>
        <w:ind w:left="720" w:hanging="720"/>
      </w:pPr>
      <w:rPr>
        <w:rFonts w:eastAsia="MS Mincho" w:hint="default"/>
        <w:sz w:val="18"/>
      </w:rPr>
    </w:lvl>
    <w:lvl w:ilvl="4">
      <w:start w:val="1"/>
      <w:numFmt w:val="decimal"/>
      <w:lvlText w:val="%1.%2.%3.%4.%5"/>
      <w:lvlJc w:val="left"/>
      <w:pPr>
        <w:ind w:left="1080" w:hanging="1080"/>
      </w:pPr>
      <w:rPr>
        <w:rFonts w:eastAsia="MS Mincho" w:hint="default"/>
        <w:sz w:val="18"/>
      </w:rPr>
    </w:lvl>
    <w:lvl w:ilvl="5">
      <w:start w:val="1"/>
      <w:numFmt w:val="decimal"/>
      <w:lvlText w:val="%1.%2.%3.%4.%5.%6"/>
      <w:lvlJc w:val="left"/>
      <w:pPr>
        <w:ind w:left="1080" w:hanging="1080"/>
      </w:pPr>
      <w:rPr>
        <w:rFonts w:eastAsia="MS Mincho" w:hint="default"/>
        <w:sz w:val="18"/>
      </w:rPr>
    </w:lvl>
    <w:lvl w:ilvl="6">
      <w:start w:val="1"/>
      <w:numFmt w:val="decimal"/>
      <w:lvlText w:val="%1.%2.%3.%4.%5.%6.%7"/>
      <w:lvlJc w:val="left"/>
      <w:pPr>
        <w:ind w:left="1440" w:hanging="1440"/>
      </w:pPr>
      <w:rPr>
        <w:rFonts w:eastAsia="MS Mincho" w:hint="default"/>
        <w:sz w:val="18"/>
      </w:rPr>
    </w:lvl>
    <w:lvl w:ilvl="7">
      <w:start w:val="1"/>
      <w:numFmt w:val="decimal"/>
      <w:lvlText w:val="%1.%2.%3.%4.%5.%6.%7.%8"/>
      <w:lvlJc w:val="left"/>
      <w:pPr>
        <w:ind w:left="1440" w:hanging="1440"/>
      </w:pPr>
      <w:rPr>
        <w:rFonts w:eastAsia="MS Mincho" w:hint="default"/>
        <w:sz w:val="18"/>
      </w:rPr>
    </w:lvl>
    <w:lvl w:ilvl="8">
      <w:start w:val="1"/>
      <w:numFmt w:val="decimal"/>
      <w:lvlText w:val="%1.%2.%3.%4.%5.%6.%7.%8.%9"/>
      <w:lvlJc w:val="left"/>
      <w:pPr>
        <w:ind w:left="1440" w:hanging="1440"/>
      </w:pPr>
      <w:rPr>
        <w:rFonts w:eastAsia="MS Mincho" w:hint="default"/>
        <w:sz w:val="18"/>
      </w:rPr>
    </w:lvl>
  </w:abstractNum>
  <w:abstractNum w:abstractNumId="8" w15:restartNumberingAfterBreak="0">
    <w:nsid w:val="1FF069D9"/>
    <w:multiLevelType w:val="multilevel"/>
    <w:tmpl w:val="12B04122"/>
    <w:lvl w:ilvl="0">
      <w:start w:val="2"/>
      <w:numFmt w:val="decimal"/>
      <w:lvlText w:val="%1"/>
      <w:lvlJc w:val="left"/>
      <w:pPr>
        <w:ind w:left="360" w:hanging="360"/>
      </w:pPr>
      <w:rPr>
        <w:rFonts w:eastAsia="MS Mincho" w:hint="default"/>
        <w:sz w:val="18"/>
      </w:rPr>
    </w:lvl>
    <w:lvl w:ilvl="1">
      <w:start w:val="2"/>
      <w:numFmt w:val="decimal"/>
      <w:lvlText w:val="%1.%2"/>
      <w:lvlJc w:val="left"/>
      <w:pPr>
        <w:ind w:left="360" w:hanging="360"/>
      </w:pPr>
      <w:rPr>
        <w:rFonts w:eastAsia="MS Mincho" w:hint="default"/>
        <w:sz w:val="18"/>
      </w:rPr>
    </w:lvl>
    <w:lvl w:ilvl="2">
      <w:start w:val="1"/>
      <w:numFmt w:val="decimal"/>
      <w:lvlText w:val="%1.%2.%3"/>
      <w:lvlJc w:val="left"/>
      <w:pPr>
        <w:ind w:left="720" w:hanging="720"/>
      </w:pPr>
      <w:rPr>
        <w:rFonts w:eastAsia="MS Mincho" w:hint="default"/>
        <w:sz w:val="18"/>
      </w:rPr>
    </w:lvl>
    <w:lvl w:ilvl="3">
      <w:start w:val="1"/>
      <w:numFmt w:val="decimal"/>
      <w:lvlText w:val="%1.%2.%3.%4"/>
      <w:lvlJc w:val="left"/>
      <w:pPr>
        <w:ind w:left="720" w:hanging="720"/>
      </w:pPr>
      <w:rPr>
        <w:rFonts w:eastAsia="MS Mincho" w:hint="default"/>
        <w:sz w:val="18"/>
      </w:rPr>
    </w:lvl>
    <w:lvl w:ilvl="4">
      <w:start w:val="1"/>
      <w:numFmt w:val="decimal"/>
      <w:lvlText w:val="%1.%2.%3.%4.%5"/>
      <w:lvlJc w:val="left"/>
      <w:pPr>
        <w:ind w:left="1080" w:hanging="1080"/>
      </w:pPr>
      <w:rPr>
        <w:rFonts w:eastAsia="MS Mincho" w:hint="default"/>
        <w:sz w:val="18"/>
      </w:rPr>
    </w:lvl>
    <w:lvl w:ilvl="5">
      <w:start w:val="1"/>
      <w:numFmt w:val="decimal"/>
      <w:lvlText w:val="%1.%2.%3.%4.%5.%6"/>
      <w:lvlJc w:val="left"/>
      <w:pPr>
        <w:ind w:left="1080" w:hanging="1080"/>
      </w:pPr>
      <w:rPr>
        <w:rFonts w:eastAsia="MS Mincho" w:hint="default"/>
        <w:sz w:val="18"/>
      </w:rPr>
    </w:lvl>
    <w:lvl w:ilvl="6">
      <w:start w:val="1"/>
      <w:numFmt w:val="decimal"/>
      <w:lvlText w:val="%1.%2.%3.%4.%5.%6.%7"/>
      <w:lvlJc w:val="left"/>
      <w:pPr>
        <w:ind w:left="1440" w:hanging="1440"/>
      </w:pPr>
      <w:rPr>
        <w:rFonts w:eastAsia="MS Mincho" w:hint="default"/>
        <w:sz w:val="18"/>
      </w:rPr>
    </w:lvl>
    <w:lvl w:ilvl="7">
      <w:start w:val="1"/>
      <w:numFmt w:val="decimal"/>
      <w:lvlText w:val="%1.%2.%3.%4.%5.%6.%7.%8"/>
      <w:lvlJc w:val="left"/>
      <w:pPr>
        <w:ind w:left="1440" w:hanging="1440"/>
      </w:pPr>
      <w:rPr>
        <w:rFonts w:eastAsia="MS Mincho" w:hint="default"/>
        <w:sz w:val="18"/>
      </w:rPr>
    </w:lvl>
    <w:lvl w:ilvl="8">
      <w:start w:val="1"/>
      <w:numFmt w:val="decimal"/>
      <w:lvlText w:val="%1.%2.%3.%4.%5.%6.%7.%8.%9"/>
      <w:lvlJc w:val="left"/>
      <w:pPr>
        <w:ind w:left="1440" w:hanging="1440"/>
      </w:pPr>
      <w:rPr>
        <w:rFonts w:eastAsia="MS Mincho" w:hint="default"/>
        <w:sz w:val="18"/>
      </w:rPr>
    </w:lvl>
  </w:abstractNum>
  <w:abstractNum w:abstractNumId="9" w15:restartNumberingAfterBreak="0">
    <w:nsid w:val="2BCB4CD7"/>
    <w:multiLevelType w:val="multilevel"/>
    <w:tmpl w:val="480433EA"/>
    <w:lvl w:ilvl="0">
      <w:start w:val="1"/>
      <w:numFmt w:val="decimal"/>
      <w:lvlText w:val="%1"/>
      <w:lvlJc w:val="left"/>
      <w:pPr>
        <w:ind w:left="360" w:hanging="360"/>
      </w:pPr>
      <w:rPr>
        <w:rFonts w:hint="default"/>
        <w:sz w:val="18"/>
      </w:rPr>
    </w:lvl>
    <w:lvl w:ilvl="1">
      <w:start w:val="1"/>
      <w:numFmt w:val="decimal"/>
      <w:lvlText w:val="%1.%2"/>
      <w:lvlJc w:val="left"/>
      <w:pPr>
        <w:ind w:left="644" w:hanging="360"/>
      </w:pPr>
      <w:rPr>
        <w:rFonts w:hint="default"/>
        <w:sz w:val="18"/>
      </w:rPr>
    </w:lvl>
    <w:lvl w:ilvl="2">
      <w:start w:val="1"/>
      <w:numFmt w:val="decimal"/>
      <w:lvlText w:val="%1.%2.%3"/>
      <w:lvlJc w:val="left"/>
      <w:pPr>
        <w:ind w:left="1288" w:hanging="720"/>
      </w:pPr>
      <w:rPr>
        <w:rFonts w:hint="default"/>
        <w:sz w:val="18"/>
      </w:rPr>
    </w:lvl>
    <w:lvl w:ilvl="3">
      <w:start w:val="1"/>
      <w:numFmt w:val="decimal"/>
      <w:lvlText w:val="%1.%2.%3.%4"/>
      <w:lvlJc w:val="left"/>
      <w:pPr>
        <w:ind w:left="1572" w:hanging="720"/>
      </w:pPr>
      <w:rPr>
        <w:rFonts w:hint="default"/>
        <w:sz w:val="18"/>
      </w:rPr>
    </w:lvl>
    <w:lvl w:ilvl="4">
      <w:start w:val="1"/>
      <w:numFmt w:val="decimal"/>
      <w:lvlText w:val="%1.%2.%3.%4.%5"/>
      <w:lvlJc w:val="left"/>
      <w:pPr>
        <w:ind w:left="2216" w:hanging="1080"/>
      </w:pPr>
      <w:rPr>
        <w:rFonts w:hint="default"/>
        <w:sz w:val="18"/>
      </w:rPr>
    </w:lvl>
    <w:lvl w:ilvl="5">
      <w:start w:val="1"/>
      <w:numFmt w:val="decimal"/>
      <w:lvlText w:val="%1.%2.%3.%4.%5.%6"/>
      <w:lvlJc w:val="left"/>
      <w:pPr>
        <w:ind w:left="2500" w:hanging="1080"/>
      </w:pPr>
      <w:rPr>
        <w:rFonts w:hint="default"/>
        <w:sz w:val="18"/>
      </w:rPr>
    </w:lvl>
    <w:lvl w:ilvl="6">
      <w:start w:val="1"/>
      <w:numFmt w:val="decimal"/>
      <w:lvlText w:val="%1.%2.%3.%4.%5.%6.%7"/>
      <w:lvlJc w:val="left"/>
      <w:pPr>
        <w:ind w:left="3144" w:hanging="1440"/>
      </w:pPr>
      <w:rPr>
        <w:rFonts w:hint="default"/>
        <w:sz w:val="18"/>
      </w:rPr>
    </w:lvl>
    <w:lvl w:ilvl="7">
      <w:start w:val="1"/>
      <w:numFmt w:val="decimal"/>
      <w:lvlText w:val="%1.%2.%3.%4.%5.%6.%7.%8"/>
      <w:lvlJc w:val="left"/>
      <w:pPr>
        <w:ind w:left="3428" w:hanging="1440"/>
      </w:pPr>
      <w:rPr>
        <w:rFonts w:hint="default"/>
        <w:sz w:val="18"/>
      </w:rPr>
    </w:lvl>
    <w:lvl w:ilvl="8">
      <w:start w:val="1"/>
      <w:numFmt w:val="decimal"/>
      <w:lvlText w:val="%1.%2.%3.%4.%5.%6.%7.%8.%9"/>
      <w:lvlJc w:val="left"/>
      <w:pPr>
        <w:ind w:left="4072" w:hanging="1800"/>
      </w:pPr>
      <w:rPr>
        <w:rFonts w:hint="default"/>
        <w:sz w:val="18"/>
      </w:rPr>
    </w:lvl>
  </w:abstractNum>
  <w:abstractNum w:abstractNumId="10" w15:restartNumberingAfterBreak="0">
    <w:nsid w:val="33AC7C20"/>
    <w:multiLevelType w:val="multilevel"/>
    <w:tmpl w:val="737865F6"/>
    <w:lvl w:ilvl="0">
      <w:start w:val="2"/>
      <w:numFmt w:val="decimal"/>
      <w:lvlText w:val="%1"/>
      <w:lvlJc w:val="left"/>
      <w:pPr>
        <w:ind w:left="410" w:hanging="410"/>
      </w:pPr>
      <w:rPr>
        <w:rFonts w:eastAsia="MS Mincho" w:hint="default"/>
        <w:color w:val="000000"/>
        <w:sz w:val="16"/>
      </w:rPr>
    </w:lvl>
    <w:lvl w:ilvl="1">
      <w:start w:val="2"/>
      <w:numFmt w:val="decimal"/>
      <w:lvlText w:val="%1.%2"/>
      <w:lvlJc w:val="left"/>
      <w:pPr>
        <w:ind w:left="410" w:hanging="410"/>
      </w:pPr>
      <w:rPr>
        <w:rFonts w:eastAsia="MS Mincho" w:hint="default"/>
        <w:color w:val="000000"/>
        <w:sz w:val="16"/>
      </w:rPr>
    </w:lvl>
    <w:lvl w:ilvl="2">
      <w:start w:val="1"/>
      <w:numFmt w:val="decimal"/>
      <w:lvlText w:val="%1.%2.%3"/>
      <w:lvlJc w:val="left"/>
      <w:pPr>
        <w:ind w:left="720" w:hanging="720"/>
      </w:pPr>
      <w:rPr>
        <w:rFonts w:eastAsia="MS Mincho" w:hint="default"/>
        <w:color w:val="000000"/>
        <w:sz w:val="16"/>
      </w:rPr>
    </w:lvl>
    <w:lvl w:ilvl="3">
      <w:start w:val="4"/>
      <w:numFmt w:val="decimal"/>
      <w:lvlText w:val="%1.%2.%3.%4"/>
      <w:lvlJc w:val="left"/>
      <w:pPr>
        <w:ind w:left="720" w:hanging="720"/>
      </w:pPr>
      <w:rPr>
        <w:rFonts w:eastAsia="MS Mincho" w:hint="default"/>
        <w:color w:val="000000"/>
        <w:sz w:val="16"/>
      </w:rPr>
    </w:lvl>
    <w:lvl w:ilvl="4">
      <w:start w:val="1"/>
      <w:numFmt w:val="decimal"/>
      <w:lvlText w:val="%1.%2.%3.%4.%5"/>
      <w:lvlJc w:val="left"/>
      <w:pPr>
        <w:ind w:left="1080" w:hanging="1080"/>
      </w:pPr>
      <w:rPr>
        <w:rFonts w:eastAsia="MS Mincho" w:hint="default"/>
        <w:color w:val="000000"/>
        <w:sz w:val="16"/>
      </w:rPr>
    </w:lvl>
    <w:lvl w:ilvl="5">
      <w:start w:val="1"/>
      <w:numFmt w:val="decimal"/>
      <w:lvlText w:val="%1.%2.%3.%4.%5.%6"/>
      <w:lvlJc w:val="left"/>
      <w:pPr>
        <w:ind w:left="1080" w:hanging="1080"/>
      </w:pPr>
      <w:rPr>
        <w:rFonts w:eastAsia="MS Mincho" w:hint="default"/>
        <w:color w:val="000000"/>
        <w:sz w:val="16"/>
      </w:rPr>
    </w:lvl>
    <w:lvl w:ilvl="6">
      <w:start w:val="1"/>
      <w:numFmt w:val="decimal"/>
      <w:lvlText w:val="%1.%2.%3.%4.%5.%6.%7"/>
      <w:lvlJc w:val="left"/>
      <w:pPr>
        <w:ind w:left="1440" w:hanging="1440"/>
      </w:pPr>
      <w:rPr>
        <w:rFonts w:eastAsia="MS Mincho" w:hint="default"/>
        <w:color w:val="000000"/>
        <w:sz w:val="16"/>
      </w:rPr>
    </w:lvl>
    <w:lvl w:ilvl="7">
      <w:start w:val="1"/>
      <w:numFmt w:val="decimal"/>
      <w:lvlText w:val="%1.%2.%3.%4.%5.%6.%7.%8"/>
      <w:lvlJc w:val="left"/>
      <w:pPr>
        <w:ind w:left="1440" w:hanging="1440"/>
      </w:pPr>
      <w:rPr>
        <w:rFonts w:eastAsia="MS Mincho" w:hint="default"/>
        <w:color w:val="000000"/>
        <w:sz w:val="16"/>
      </w:rPr>
    </w:lvl>
    <w:lvl w:ilvl="8">
      <w:start w:val="1"/>
      <w:numFmt w:val="decimal"/>
      <w:lvlText w:val="%1.%2.%3.%4.%5.%6.%7.%8.%9"/>
      <w:lvlJc w:val="left"/>
      <w:pPr>
        <w:ind w:left="1440" w:hanging="1440"/>
      </w:pPr>
      <w:rPr>
        <w:rFonts w:eastAsia="MS Mincho" w:hint="default"/>
        <w:color w:val="000000"/>
        <w:sz w:val="16"/>
      </w:rPr>
    </w:lvl>
  </w:abstractNum>
  <w:abstractNum w:abstractNumId="11" w15:restartNumberingAfterBreak="0">
    <w:nsid w:val="37352837"/>
    <w:multiLevelType w:val="multilevel"/>
    <w:tmpl w:val="24A4F19A"/>
    <w:lvl w:ilvl="0">
      <w:start w:val="2"/>
      <w:numFmt w:val="decimal"/>
      <w:lvlText w:val="%1"/>
      <w:lvlJc w:val="left"/>
      <w:pPr>
        <w:ind w:left="450" w:hanging="450"/>
      </w:pPr>
      <w:rPr>
        <w:rFonts w:eastAsia="MS Mincho" w:hint="default"/>
        <w:sz w:val="18"/>
      </w:rPr>
    </w:lvl>
    <w:lvl w:ilvl="1">
      <w:start w:val="2"/>
      <w:numFmt w:val="decimal"/>
      <w:lvlText w:val="%1.%2"/>
      <w:lvlJc w:val="left"/>
      <w:pPr>
        <w:ind w:left="450" w:hanging="450"/>
      </w:pPr>
      <w:rPr>
        <w:rFonts w:eastAsia="MS Mincho" w:hint="default"/>
        <w:sz w:val="18"/>
      </w:rPr>
    </w:lvl>
    <w:lvl w:ilvl="2">
      <w:start w:val="1"/>
      <w:numFmt w:val="decimal"/>
      <w:lvlText w:val="%1.%2.%3"/>
      <w:lvlJc w:val="left"/>
      <w:pPr>
        <w:ind w:left="720" w:hanging="720"/>
      </w:pPr>
      <w:rPr>
        <w:rFonts w:eastAsia="MS Mincho" w:hint="default"/>
        <w:sz w:val="18"/>
      </w:rPr>
    </w:lvl>
    <w:lvl w:ilvl="3">
      <w:start w:val="2"/>
      <w:numFmt w:val="decimal"/>
      <w:lvlText w:val="%1.%2.%3.%4"/>
      <w:lvlJc w:val="left"/>
      <w:pPr>
        <w:ind w:left="720" w:hanging="720"/>
      </w:pPr>
      <w:rPr>
        <w:rFonts w:eastAsia="MS Mincho" w:hint="default"/>
        <w:sz w:val="18"/>
      </w:rPr>
    </w:lvl>
    <w:lvl w:ilvl="4">
      <w:start w:val="1"/>
      <w:numFmt w:val="decimal"/>
      <w:lvlText w:val="%1.%2.%3.%4.%5"/>
      <w:lvlJc w:val="left"/>
      <w:pPr>
        <w:ind w:left="1080" w:hanging="1080"/>
      </w:pPr>
      <w:rPr>
        <w:rFonts w:eastAsia="MS Mincho" w:hint="default"/>
        <w:sz w:val="18"/>
      </w:rPr>
    </w:lvl>
    <w:lvl w:ilvl="5">
      <w:start w:val="1"/>
      <w:numFmt w:val="decimal"/>
      <w:lvlText w:val="%1.%2.%3.%4.%5.%6"/>
      <w:lvlJc w:val="left"/>
      <w:pPr>
        <w:ind w:left="1080" w:hanging="1080"/>
      </w:pPr>
      <w:rPr>
        <w:rFonts w:eastAsia="MS Mincho" w:hint="default"/>
        <w:sz w:val="18"/>
      </w:rPr>
    </w:lvl>
    <w:lvl w:ilvl="6">
      <w:start w:val="1"/>
      <w:numFmt w:val="decimal"/>
      <w:lvlText w:val="%1.%2.%3.%4.%5.%6.%7"/>
      <w:lvlJc w:val="left"/>
      <w:pPr>
        <w:ind w:left="1440" w:hanging="1440"/>
      </w:pPr>
      <w:rPr>
        <w:rFonts w:eastAsia="MS Mincho" w:hint="default"/>
        <w:sz w:val="18"/>
      </w:rPr>
    </w:lvl>
    <w:lvl w:ilvl="7">
      <w:start w:val="1"/>
      <w:numFmt w:val="decimal"/>
      <w:lvlText w:val="%1.%2.%3.%4.%5.%6.%7.%8"/>
      <w:lvlJc w:val="left"/>
      <w:pPr>
        <w:ind w:left="1440" w:hanging="1440"/>
      </w:pPr>
      <w:rPr>
        <w:rFonts w:eastAsia="MS Mincho" w:hint="default"/>
        <w:sz w:val="18"/>
      </w:rPr>
    </w:lvl>
    <w:lvl w:ilvl="8">
      <w:start w:val="1"/>
      <w:numFmt w:val="decimal"/>
      <w:lvlText w:val="%1.%2.%3.%4.%5.%6.%7.%8.%9"/>
      <w:lvlJc w:val="left"/>
      <w:pPr>
        <w:ind w:left="1440" w:hanging="1440"/>
      </w:pPr>
      <w:rPr>
        <w:rFonts w:eastAsia="MS Mincho" w:hint="default"/>
        <w:sz w:val="18"/>
      </w:rPr>
    </w:lvl>
  </w:abstractNum>
  <w:abstractNum w:abstractNumId="12" w15:restartNumberingAfterBreak="0">
    <w:nsid w:val="4205086B"/>
    <w:multiLevelType w:val="multilevel"/>
    <w:tmpl w:val="31307DFE"/>
    <w:lvl w:ilvl="0">
      <w:start w:val="2"/>
      <w:numFmt w:val="decimal"/>
      <w:lvlText w:val="%1"/>
      <w:lvlJc w:val="left"/>
      <w:pPr>
        <w:ind w:left="360" w:hanging="360"/>
      </w:pPr>
      <w:rPr>
        <w:rFonts w:eastAsia="MS Mincho" w:hint="default"/>
        <w:sz w:val="18"/>
      </w:rPr>
    </w:lvl>
    <w:lvl w:ilvl="1">
      <w:start w:val="2"/>
      <w:numFmt w:val="decimal"/>
      <w:lvlText w:val="%1.%2"/>
      <w:lvlJc w:val="left"/>
      <w:pPr>
        <w:ind w:left="360" w:hanging="360"/>
      </w:pPr>
      <w:rPr>
        <w:rFonts w:eastAsia="MS Mincho" w:hint="default"/>
        <w:sz w:val="18"/>
      </w:rPr>
    </w:lvl>
    <w:lvl w:ilvl="2">
      <w:start w:val="1"/>
      <w:numFmt w:val="decimal"/>
      <w:lvlText w:val="%1.%2.%3"/>
      <w:lvlJc w:val="left"/>
      <w:pPr>
        <w:ind w:left="720" w:hanging="720"/>
      </w:pPr>
      <w:rPr>
        <w:rFonts w:eastAsia="MS Mincho" w:hint="default"/>
        <w:sz w:val="18"/>
      </w:rPr>
    </w:lvl>
    <w:lvl w:ilvl="3">
      <w:start w:val="1"/>
      <w:numFmt w:val="decimal"/>
      <w:lvlText w:val="%1.%2.%3.%4"/>
      <w:lvlJc w:val="left"/>
      <w:pPr>
        <w:ind w:left="720" w:hanging="720"/>
      </w:pPr>
      <w:rPr>
        <w:rFonts w:eastAsia="MS Mincho" w:hint="default"/>
        <w:sz w:val="18"/>
      </w:rPr>
    </w:lvl>
    <w:lvl w:ilvl="4">
      <w:start w:val="1"/>
      <w:numFmt w:val="decimal"/>
      <w:lvlText w:val="%1.%2.%3.%4.%5"/>
      <w:lvlJc w:val="left"/>
      <w:pPr>
        <w:ind w:left="1080" w:hanging="1080"/>
      </w:pPr>
      <w:rPr>
        <w:rFonts w:eastAsia="MS Mincho" w:hint="default"/>
        <w:sz w:val="18"/>
      </w:rPr>
    </w:lvl>
    <w:lvl w:ilvl="5">
      <w:start w:val="1"/>
      <w:numFmt w:val="decimal"/>
      <w:lvlText w:val="%1.%2.%3.%4.%5.%6"/>
      <w:lvlJc w:val="left"/>
      <w:pPr>
        <w:ind w:left="1080" w:hanging="1080"/>
      </w:pPr>
      <w:rPr>
        <w:rFonts w:eastAsia="MS Mincho" w:hint="default"/>
        <w:sz w:val="18"/>
      </w:rPr>
    </w:lvl>
    <w:lvl w:ilvl="6">
      <w:start w:val="1"/>
      <w:numFmt w:val="decimal"/>
      <w:lvlText w:val="%1.%2.%3.%4.%5.%6.%7"/>
      <w:lvlJc w:val="left"/>
      <w:pPr>
        <w:ind w:left="1440" w:hanging="1440"/>
      </w:pPr>
      <w:rPr>
        <w:rFonts w:eastAsia="MS Mincho" w:hint="default"/>
        <w:sz w:val="18"/>
      </w:rPr>
    </w:lvl>
    <w:lvl w:ilvl="7">
      <w:start w:val="1"/>
      <w:numFmt w:val="decimal"/>
      <w:lvlText w:val="%1.%2.%3.%4.%5.%6.%7.%8"/>
      <w:lvlJc w:val="left"/>
      <w:pPr>
        <w:ind w:left="1440" w:hanging="1440"/>
      </w:pPr>
      <w:rPr>
        <w:rFonts w:eastAsia="MS Mincho" w:hint="default"/>
        <w:sz w:val="18"/>
      </w:rPr>
    </w:lvl>
    <w:lvl w:ilvl="8">
      <w:start w:val="1"/>
      <w:numFmt w:val="decimal"/>
      <w:lvlText w:val="%1.%2.%3.%4.%5.%6.%7.%8.%9"/>
      <w:lvlJc w:val="left"/>
      <w:pPr>
        <w:ind w:left="1440" w:hanging="1440"/>
      </w:pPr>
      <w:rPr>
        <w:rFonts w:eastAsia="MS Mincho" w:hint="default"/>
        <w:sz w:val="18"/>
      </w:rPr>
    </w:lvl>
  </w:abstractNum>
  <w:abstractNum w:abstractNumId="13" w15:restartNumberingAfterBreak="0">
    <w:nsid w:val="4F25011D"/>
    <w:multiLevelType w:val="multilevel"/>
    <w:tmpl w:val="E7E28594"/>
    <w:lvl w:ilvl="0">
      <w:start w:val="2"/>
      <w:numFmt w:val="decimal"/>
      <w:lvlText w:val="%1"/>
      <w:lvlJc w:val="left"/>
      <w:pPr>
        <w:ind w:left="360" w:hanging="360"/>
      </w:pPr>
      <w:rPr>
        <w:rFonts w:eastAsia="MS Mincho" w:hint="default"/>
        <w:sz w:val="18"/>
      </w:rPr>
    </w:lvl>
    <w:lvl w:ilvl="1">
      <w:start w:val="2"/>
      <w:numFmt w:val="decimal"/>
      <w:lvlText w:val="%1.%2"/>
      <w:lvlJc w:val="left"/>
      <w:pPr>
        <w:ind w:left="360" w:hanging="360"/>
      </w:pPr>
      <w:rPr>
        <w:rFonts w:eastAsia="MS Mincho" w:hint="default"/>
        <w:sz w:val="18"/>
      </w:rPr>
    </w:lvl>
    <w:lvl w:ilvl="2">
      <w:start w:val="1"/>
      <w:numFmt w:val="decimal"/>
      <w:lvlText w:val="%1.%2.%3"/>
      <w:lvlJc w:val="left"/>
      <w:pPr>
        <w:ind w:left="720" w:hanging="720"/>
      </w:pPr>
      <w:rPr>
        <w:rFonts w:eastAsia="MS Mincho" w:hint="default"/>
        <w:sz w:val="18"/>
      </w:rPr>
    </w:lvl>
    <w:lvl w:ilvl="3">
      <w:start w:val="1"/>
      <w:numFmt w:val="decimal"/>
      <w:lvlText w:val="%1.%2.%3.%4"/>
      <w:lvlJc w:val="left"/>
      <w:pPr>
        <w:ind w:left="720" w:hanging="720"/>
      </w:pPr>
      <w:rPr>
        <w:rFonts w:eastAsia="MS Mincho" w:hint="default"/>
        <w:sz w:val="18"/>
      </w:rPr>
    </w:lvl>
    <w:lvl w:ilvl="4">
      <w:start w:val="1"/>
      <w:numFmt w:val="decimal"/>
      <w:lvlText w:val="%1.%2.%3.%4.%5"/>
      <w:lvlJc w:val="left"/>
      <w:pPr>
        <w:ind w:left="1080" w:hanging="1080"/>
      </w:pPr>
      <w:rPr>
        <w:rFonts w:eastAsia="MS Mincho" w:hint="default"/>
        <w:sz w:val="18"/>
      </w:rPr>
    </w:lvl>
    <w:lvl w:ilvl="5">
      <w:start w:val="1"/>
      <w:numFmt w:val="decimal"/>
      <w:lvlText w:val="%1.%2.%3.%4.%5.%6"/>
      <w:lvlJc w:val="left"/>
      <w:pPr>
        <w:ind w:left="1080" w:hanging="1080"/>
      </w:pPr>
      <w:rPr>
        <w:rFonts w:eastAsia="MS Mincho" w:hint="default"/>
        <w:sz w:val="18"/>
      </w:rPr>
    </w:lvl>
    <w:lvl w:ilvl="6">
      <w:start w:val="1"/>
      <w:numFmt w:val="decimal"/>
      <w:lvlText w:val="%1.%2.%3.%4.%5.%6.%7"/>
      <w:lvlJc w:val="left"/>
      <w:pPr>
        <w:ind w:left="1440" w:hanging="1440"/>
      </w:pPr>
      <w:rPr>
        <w:rFonts w:eastAsia="MS Mincho" w:hint="default"/>
        <w:sz w:val="18"/>
      </w:rPr>
    </w:lvl>
    <w:lvl w:ilvl="7">
      <w:start w:val="1"/>
      <w:numFmt w:val="decimal"/>
      <w:lvlText w:val="%1.%2.%3.%4.%5.%6.%7.%8"/>
      <w:lvlJc w:val="left"/>
      <w:pPr>
        <w:ind w:left="1440" w:hanging="1440"/>
      </w:pPr>
      <w:rPr>
        <w:rFonts w:eastAsia="MS Mincho" w:hint="default"/>
        <w:sz w:val="18"/>
      </w:rPr>
    </w:lvl>
    <w:lvl w:ilvl="8">
      <w:start w:val="1"/>
      <w:numFmt w:val="decimal"/>
      <w:lvlText w:val="%1.%2.%3.%4.%5.%6.%7.%8.%9"/>
      <w:lvlJc w:val="left"/>
      <w:pPr>
        <w:ind w:left="1440" w:hanging="1440"/>
      </w:pPr>
      <w:rPr>
        <w:rFonts w:eastAsia="MS Mincho" w:hint="default"/>
        <w:sz w:val="18"/>
      </w:rPr>
    </w:lvl>
  </w:abstractNum>
  <w:abstractNum w:abstractNumId="14" w15:restartNumberingAfterBreak="0">
    <w:nsid w:val="56856BE3"/>
    <w:multiLevelType w:val="multilevel"/>
    <w:tmpl w:val="73D8AE04"/>
    <w:lvl w:ilvl="0">
      <w:start w:val="2"/>
      <w:numFmt w:val="decimal"/>
      <w:lvlText w:val="%1"/>
      <w:lvlJc w:val="left"/>
      <w:pPr>
        <w:ind w:left="360" w:hanging="360"/>
      </w:pPr>
      <w:rPr>
        <w:rFonts w:eastAsia="MS Mincho" w:hint="default"/>
        <w:sz w:val="18"/>
      </w:rPr>
    </w:lvl>
    <w:lvl w:ilvl="1">
      <w:start w:val="2"/>
      <w:numFmt w:val="decimal"/>
      <w:lvlText w:val="%1.%2"/>
      <w:lvlJc w:val="left"/>
      <w:pPr>
        <w:ind w:left="360" w:hanging="360"/>
      </w:pPr>
      <w:rPr>
        <w:rFonts w:eastAsia="MS Mincho" w:hint="default"/>
        <w:sz w:val="18"/>
      </w:rPr>
    </w:lvl>
    <w:lvl w:ilvl="2">
      <w:start w:val="1"/>
      <w:numFmt w:val="decimal"/>
      <w:lvlText w:val="%1.%2.%3"/>
      <w:lvlJc w:val="left"/>
      <w:pPr>
        <w:ind w:left="720" w:hanging="720"/>
      </w:pPr>
      <w:rPr>
        <w:rFonts w:eastAsia="MS Mincho" w:hint="default"/>
        <w:sz w:val="18"/>
      </w:rPr>
    </w:lvl>
    <w:lvl w:ilvl="3">
      <w:start w:val="1"/>
      <w:numFmt w:val="decimal"/>
      <w:lvlText w:val="%1.%2.%3.%4"/>
      <w:lvlJc w:val="left"/>
      <w:pPr>
        <w:ind w:left="720" w:hanging="720"/>
      </w:pPr>
      <w:rPr>
        <w:rFonts w:eastAsia="MS Mincho" w:hint="default"/>
        <w:sz w:val="18"/>
      </w:rPr>
    </w:lvl>
    <w:lvl w:ilvl="4">
      <w:start w:val="1"/>
      <w:numFmt w:val="decimal"/>
      <w:lvlText w:val="%1.%2.%3.%4.%5"/>
      <w:lvlJc w:val="left"/>
      <w:pPr>
        <w:ind w:left="1080" w:hanging="1080"/>
      </w:pPr>
      <w:rPr>
        <w:rFonts w:eastAsia="MS Mincho" w:hint="default"/>
        <w:sz w:val="18"/>
      </w:rPr>
    </w:lvl>
    <w:lvl w:ilvl="5">
      <w:start w:val="1"/>
      <w:numFmt w:val="decimal"/>
      <w:lvlText w:val="%1.%2.%3.%4.%5.%6"/>
      <w:lvlJc w:val="left"/>
      <w:pPr>
        <w:ind w:left="1080" w:hanging="1080"/>
      </w:pPr>
      <w:rPr>
        <w:rFonts w:eastAsia="MS Mincho" w:hint="default"/>
        <w:sz w:val="18"/>
      </w:rPr>
    </w:lvl>
    <w:lvl w:ilvl="6">
      <w:start w:val="1"/>
      <w:numFmt w:val="decimal"/>
      <w:lvlText w:val="%1.%2.%3.%4.%5.%6.%7"/>
      <w:lvlJc w:val="left"/>
      <w:pPr>
        <w:ind w:left="1440" w:hanging="1440"/>
      </w:pPr>
      <w:rPr>
        <w:rFonts w:eastAsia="MS Mincho" w:hint="default"/>
        <w:sz w:val="18"/>
      </w:rPr>
    </w:lvl>
    <w:lvl w:ilvl="7">
      <w:start w:val="1"/>
      <w:numFmt w:val="decimal"/>
      <w:lvlText w:val="%1.%2.%3.%4.%5.%6.%7.%8"/>
      <w:lvlJc w:val="left"/>
      <w:pPr>
        <w:ind w:left="1440" w:hanging="1440"/>
      </w:pPr>
      <w:rPr>
        <w:rFonts w:eastAsia="MS Mincho" w:hint="default"/>
        <w:sz w:val="18"/>
      </w:rPr>
    </w:lvl>
    <w:lvl w:ilvl="8">
      <w:start w:val="1"/>
      <w:numFmt w:val="decimal"/>
      <w:lvlText w:val="%1.%2.%3.%4.%5.%6.%7.%8.%9"/>
      <w:lvlJc w:val="left"/>
      <w:pPr>
        <w:ind w:left="1440" w:hanging="1440"/>
      </w:pPr>
      <w:rPr>
        <w:rFonts w:eastAsia="MS Mincho" w:hint="default"/>
        <w:sz w:val="18"/>
      </w:rPr>
    </w:lvl>
  </w:abstractNum>
  <w:abstractNum w:abstractNumId="15" w15:restartNumberingAfterBreak="0">
    <w:nsid w:val="5C770A2E"/>
    <w:multiLevelType w:val="multilevel"/>
    <w:tmpl w:val="742654B6"/>
    <w:lvl w:ilvl="0">
      <w:start w:val="2"/>
      <w:numFmt w:val="decimal"/>
      <w:lvlText w:val="%1"/>
      <w:lvlJc w:val="left"/>
      <w:pPr>
        <w:ind w:left="360" w:hanging="360"/>
      </w:pPr>
      <w:rPr>
        <w:rFonts w:eastAsia="MS Mincho" w:hint="default"/>
        <w:sz w:val="18"/>
      </w:rPr>
    </w:lvl>
    <w:lvl w:ilvl="1">
      <w:start w:val="2"/>
      <w:numFmt w:val="decimal"/>
      <w:lvlText w:val="%1.%2"/>
      <w:lvlJc w:val="left"/>
      <w:pPr>
        <w:ind w:left="360" w:hanging="360"/>
      </w:pPr>
      <w:rPr>
        <w:rFonts w:eastAsia="MS Mincho" w:hint="default"/>
        <w:sz w:val="18"/>
      </w:rPr>
    </w:lvl>
    <w:lvl w:ilvl="2">
      <w:start w:val="1"/>
      <w:numFmt w:val="decimal"/>
      <w:lvlText w:val="%1.%2.%3"/>
      <w:lvlJc w:val="left"/>
      <w:pPr>
        <w:ind w:left="720" w:hanging="720"/>
      </w:pPr>
      <w:rPr>
        <w:rFonts w:eastAsia="MS Mincho" w:hint="default"/>
        <w:sz w:val="18"/>
      </w:rPr>
    </w:lvl>
    <w:lvl w:ilvl="3">
      <w:start w:val="1"/>
      <w:numFmt w:val="decimal"/>
      <w:lvlText w:val="%1.%2.%3.%4"/>
      <w:lvlJc w:val="left"/>
      <w:pPr>
        <w:ind w:left="720" w:hanging="720"/>
      </w:pPr>
      <w:rPr>
        <w:rFonts w:eastAsia="MS Mincho" w:hint="default"/>
        <w:sz w:val="18"/>
      </w:rPr>
    </w:lvl>
    <w:lvl w:ilvl="4">
      <w:start w:val="1"/>
      <w:numFmt w:val="decimal"/>
      <w:lvlText w:val="%1.%2.%3.%4.%5"/>
      <w:lvlJc w:val="left"/>
      <w:pPr>
        <w:ind w:left="1080" w:hanging="1080"/>
      </w:pPr>
      <w:rPr>
        <w:rFonts w:eastAsia="MS Mincho" w:hint="default"/>
        <w:sz w:val="18"/>
      </w:rPr>
    </w:lvl>
    <w:lvl w:ilvl="5">
      <w:start w:val="1"/>
      <w:numFmt w:val="decimal"/>
      <w:lvlText w:val="%1.%2.%3.%4.%5.%6"/>
      <w:lvlJc w:val="left"/>
      <w:pPr>
        <w:ind w:left="1080" w:hanging="1080"/>
      </w:pPr>
      <w:rPr>
        <w:rFonts w:eastAsia="MS Mincho" w:hint="default"/>
        <w:sz w:val="18"/>
      </w:rPr>
    </w:lvl>
    <w:lvl w:ilvl="6">
      <w:start w:val="1"/>
      <w:numFmt w:val="decimal"/>
      <w:lvlText w:val="%1.%2.%3.%4.%5.%6.%7"/>
      <w:lvlJc w:val="left"/>
      <w:pPr>
        <w:ind w:left="1440" w:hanging="1440"/>
      </w:pPr>
      <w:rPr>
        <w:rFonts w:eastAsia="MS Mincho" w:hint="default"/>
        <w:sz w:val="18"/>
      </w:rPr>
    </w:lvl>
    <w:lvl w:ilvl="7">
      <w:start w:val="1"/>
      <w:numFmt w:val="decimal"/>
      <w:lvlText w:val="%1.%2.%3.%4.%5.%6.%7.%8"/>
      <w:lvlJc w:val="left"/>
      <w:pPr>
        <w:ind w:left="1440" w:hanging="1440"/>
      </w:pPr>
      <w:rPr>
        <w:rFonts w:eastAsia="MS Mincho" w:hint="default"/>
        <w:sz w:val="18"/>
      </w:rPr>
    </w:lvl>
    <w:lvl w:ilvl="8">
      <w:start w:val="1"/>
      <w:numFmt w:val="decimal"/>
      <w:lvlText w:val="%1.%2.%3.%4.%5.%6.%7.%8.%9"/>
      <w:lvlJc w:val="left"/>
      <w:pPr>
        <w:ind w:left="1440" w:hanging="1440"/>
      </w:pPr>
      <w:rPr>
        <w:rFonts w:eastAsia="MS Mincho" w:hint="default"/>
        <w:sz w:val="18"/>
      </w:rPr>
    </w:lvl>
  </w:abstractNum>
  <w:abstractNum w:abstractNumId="16" w15:restartNumberingAfterBreak="0">
    <w:nsid w:val="65B77260"/>
    <w:multiLevelType w:val="multilevel"/>
    <w:tmpl w:val="1F5C7ECA"/>
    <w:lvl w:ilvl="0">
      <w:start w:val="2"/>
      <w:numFmt w:val="decimal"/>
      <w:lvlText w:val="%1"/>
      <w:lvlJc w:val="left"/>
      <w:pPr>
        <w:ind w:left="360" w:hanging="360"/>
      </w:pPr>
      <w:rPr>
        <w:rFonts w:eastAsia="MS Mincho" w:hint="default"/>
        <w:color w:val="000000"/>
        <w:sz w:val="18"/>
      </w:rPr>
    </w:lvl>
    <w:lvl w:ilvl="1">
      <w:start w:val="2"/>
      <w:numFmt w:val="decimal"/>
      <w:lvlText w:val="%1.%2"/>
      <w:lvlJc w:val="left"/>
      <w:pPr>
        <w:ind w:left="360" w:hanging="360"/>
      </w:pPr>
      <w:rPr>
        <w:rFonts w:eastAsia="MS Mincho" w:hint="default"/>
        <w:color w:val="000000"/>
        <w:sz w:val="18"/>
      </w:rPr>
    </w:lvl>
    <w:lvl w:ilvl="2">
      <w:start w:val="1"/>
      <w:numFmt w:val="decimal"/>
      <w:lvlText w:val="%1.%2.%3"/>
      <w:lvlJc w:val="left"/>
      <w:pPr>
        <w:ind w:left="720" w:hanging="720"/>
      </w:pPr>
      <w:rPr>
        <w:rFonts w:eastAsia="MS Mincho" w:hint="default"/>
        <w:color w:val="000000"/>
        <w:sz w:val="18"/>
      </w:rPr>
    </w:lvl>
    <w:lvl w:ilvl="3">
      <w:start w:val="1"/>
      <w:numFmt w:val="decimal"/>
      <w:lvlText w:val="%1.%2.%3.%4"/>
      <w:lvlJc w:val="left"/>
      <w:pPr>
        <w:ind w:left="720" w:hanging="720"/>
      </w:pPr>
      <w:rPr>
        <w:rFonts w:eastAsia="MS Mincho" w:hint="default"/>
        <w:color w:val="000000"/>
        <w:sz w:val="18"/>
      </w:rPr>
    </w:lvl>
    <w:lvl w:ilvl="4">
      <w:start w:val="1"/>
      <w:numFmt w:val="decimal"/>
      <w:lvlText w:val="%1.%2.%3.%4.%5"/>
      <w:lvlJc w:val="left"/>
      <w:pPr>
        <w:ind w:left="1080" w:hanging="1080"/>
      </w:pPr>
      <w:rPr>
        <w:rFonts w:eastAsia="MS Mincho" w:hint="default"/>
        <w:color w:val="000000"/>
        <w:sz w:val="18"/>
      </w:rPr>
    </w:lvl>
    <w:lvl w:ilvl="5">
      <w:start w:val="1"/>
      <w:numFmt w:val="decimal"/>
      <w:lvlText w:val="%1.%2.%3.%4.%5.%6"/>
      <w:lvlJc w:val="left"/>
      <w:pPr>
        <w:ind w:left="1080" w:hanging="1080"/>
      </w:pPr>
      <w:rPr>
        <w:rFonts w:eastAsia="MS Mincho" w:hint="default"/>
        <w:color w:val="000000"/>
        <w:sz w:val="18"/>
      </w:rPr>
    </w:lvl>
    <w:lvl w:ilvl="6">
      <w:start w:val="1"/>
      <w:numFmt w:val="decimal"/>
      <w:lvlText w:val="%1.%2.%3.%4.%5.%6.%7"/>
      <w:lvlJc w:val="left"/>
      <w:pPr>
        <w:ind w:left="1440" w:hanging="1440"/>
      </w:pPr>
      <w:rPr>
        <w:rFonts w:eastAsia="MS Mincho" w:hint="default"/>
        <w:color w:val="000000"/>
        <w:sz w:val="18"/>
      </w:rPr>
    </w:lvl>
    <w:lvl w:ilvl="7">
      <w:start w:val="1"/>
      <w:numFmt w:val="decimal"/>
      <w:lvlText w:val="%1.%2.%3.%4.%5.%6.%7.%8"/>
      <w:lvlJc w:val="left"/>
      <w:pPr>
        <w:ind w:left="1440" w:hanging="1440"/>
      </w:pPr>
      <w:rPr>
        <w:rFonts w:eastAsia="MS Mincho" w:hint="default"/>
        <w:color w:val="000000"/>
        <w:sz w:val="18"/>
      </w:rPr>
    </w:lvl>
    <w:lvl w:ilvl="8">
      <w:start w:val="1"/>
      <w:numFmt w:val="decimal"/>
      <w:lvlText w:val="%1.%2.%3.%4.%5.%6.%7.%8.%9"/>
      <w:lvlJc w:val="left"/>
      <w:pPr>
        <w:ind w:left="1440" w:hanging="1440"/>
      </w:pPr>
      <w:rPr>
        <w:rFonts w:eastAsia="MS Mincho" w:hint="default"/>
        <w:color w:val="000000"/>
        <w:sz w:val="18"/>
      </w:rPr>
    </w:lvl>
  </w:abstractNum>
  <w:abstractNum w:abstractNumId="17" w15:restartNumberingAfterBreak="0">
    <w:nsid w:val="6C5D7E2F"/>
    <w:multiLevelType w:val="multilevel"/>
    <w:tmpl w:val="3AD0CB5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1A2202"/>
    <w:multiLevelType w:val="multilevel"/>
    <w:tmpl w:val="7908A606"/>
    <w:lvl w:ilvl="0">
      <w:start w:val="2"/>
      <w:numFmt w:val="decimal"/>
      <w:lvlText w:val="%1"/>
      <w:lvlJc w:val="left"/>
      <w:pPr>
        <w:ind w:left="360" w:hanging="360"/>
      </w:pPr>
      <w:rPr>
        <w:rFonts w:hint="default"/>
        <w:b w:val="0"/>
        <w:sz w:val="18"/>
        <w:u w:val="none"/>
      </w:rPr>
    </w:lvl>
    <w:lvl w:ilvl="1">
      <w:start w:val="2"/>
      <w:numFmt w:val="decimal"/>
      <w:lvlText w:val="%1.%2"/>
      <w:lvlJc w:val="left"/>
      <w:pPr>
        <w:ind w:left="360" w:hanging="360"/>
      </w:pPr>
      <w:rPr>
        <w:rFonts w:hint="default"/>
        <w:b w:val="0"/>
        <w:sz w:val="18"/>
        <w:u w:val="none"/>
      </w:rPr>
    </w:lvl>
    <w:lvl w:ilvl="2">
      <w:start w:val="1"/>
      <w:numFmt w:val="decimal"/>
      <w:lvlText w:val="%1.%2.%3"/>
      <w:lvlJc w:val="left"/>
      <w:pPr>
        <w:ind w:left="720" w:hanging="720"/>
      </w:pPr>
      <w:rPr>
        <w:rFonts w:hint="default"/>
        <w:b/>
        <w:sz w:val="18"/>
        <w:u w:val="none"/>
      </w:rPr>
    </w:lvl>
    <w:lvl w:ilvl="3">
      <w:start w:val="1"/>
      <w:numFmt w:val="decimal"/>
      <w:lvlText w:val="%1.%2.%3.%4"/>
      <w:lvlJc w:val="left"/>
      <w:pPr>
        <w:ind w:left="720" w:hanging="720"/>
      </w:pPr>
      <w:rPr>
        <w:rFonts w:hint="default"/>
        <w:b w:val="0"/>
        <w:sz w:val="18"/>
        <w:u w:val="none"/>
      </w:rPr>
    </w:lvl>
    <w:lvl w:ilvl="4">
      <w:start w:val="1"/>
      <w:numFmt w:val="decimal"/>
      <w:lvlText w:val="%1.%2.%3.%4.%5"/>
      <w:lvlJc w:val="left"/>
      <w:pPr>
        <w:ind w:left="1080" w:hanging="1080"/>
      </w:pPr>
      <w:rPr>
        <w:rFonts w:hint="default"/>
        <w:b w:val="0"/>
        <w:sz w:val="18"/>
        <w:u w:val="none"/>
      </w:rPr>
    </w:lvl>
    <w:lvl w:ilvl="5">
      <w:start w:val="1"/>
      <w:numFmt w:val="decimal"/>
      <w:lvlText w:val="%1.%2.%3.%4.%5.%6"/>
      <w:lvlJc w:val="left"/>
      <w:pPr>
        <w:ind w:left="1080" w:hanging="1080"/>
      </w:pPr>
      <w:rPr>
        <w:rFonts w:hint="default"/>
        <w:b w:val="0"/>
        <w:sz w:val="18"/>
        <w:u w:val="none"/>
      </w:rPr>
    </w:lvl>
    <w:lvl w:ilvl="6">
      <w:start w:val="1"/>
      <w:numFmt w:val="decimal"/>
      <w:lvlText w:val="%1.%2.%3.%4.%5.%6.%7"/>
      <w:lvlJc w:val="left"/>
      <w:pPr>
        <w:ind w:left="1440" w:hanging="1440"/>
      </w:pPr>
      <w:rPr>
        <w:rFonts w:hint="default"/>
        <w:b w:val="0"/>
        <w:sz w:val="18"/>
        <w:u w:val="none"/>
      </w:rPr>
    </w:lvl>
    <w:lvl w:ilvl="7">
      <w:start w:val="1"/>
      <w:numFmt w:val="decimal"/>
      <w:lvlText w:val="%1.%2.%3.%4.%5.%6.%7.%8"/>
      <w:lvlJc w:val="left"/>
      <w:pPr>
        <w:ind w:left="1440" w:hanging="1440"/>
      </w:pPr>
      <w:rPr>
        <w:rFonts w:hint="default"/>
        <w:b w:val="0"/>
        <w:sz w:val="18"/>
        <w:u w:val="none"/>
      </w:rPr>
    </w:lvl>
    <w:lvl w:ilvl="8">
      <w:start w:val="1"/>
      <w:numFmt w:val="decimal"/>
      <w:lvlText w:val="%1.%2.%3.%4.%5.%6.%7.%8.%9"/>
      <w:lvlJc w:val="left"/>
      <w:pPr>
        <w:ind w:left="1440" w:hanging="1440"/>
      </w:pPr>
      <w:rPr>
        <w:rFonts w:hint="default"/>
        <w:b w:val="0"/>
        <w:sz w:val="18"/>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7"/>
  </w:num>
  <w:num w:numId="9">
    <w:abstractNumId w:val="18"/>
  </w:num>
  <w:num w:numId="10">
    <w:abstractNumId w:val="8"/>
  </w:num>
  <w:num w:numId="11">
    <w:abstractNumId w:val="12"/>
  </w:num>
  <w:num w:numId="12">
    <w:abstractNumId w:val="14"/>
  </w:num>
  <w:num w:numId="13">
    <w:abstractNumId w:val="15"/>
  </w:num>
  <w:num w:numId="14">
    <w:abstractNumId w:val="7"/>
  </w:num>
  <w:num w:numId="15">
    <w:abstractNumId w:val="13"/>
  </w:num>
  <w:num w:numId="16">
    <w:abstractNumId w:val="16"/>
  </w:num>
  <w:num w:numId="17">
    <w:abstractNumId w:val="11"/>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4D"/>
    <w:rsid w:val="00025CC7"/>
    <w:rsid w:val="00047AA1"/>
    <w:rsid w:val="000B0EA7"/>
    <w:rsid w:val="000B4859"/>
    <w:rsid w:val="000E340E"/>
    <w:rsid w:val="00224212"/>
    <w:rsid w:val="00233402"/>
    <w:rsid w:val="00250969"/>
    <w:rsid w:val="002875B1"/>
    <w:rsid w:val="002C0D3D"/>
    <w:rsid w:val="002F603F"/>
    <w:rsid w:val="003221E4"/>
    <w:rsid w:val="00362513"/>
    <w:rsid w:val="003856E1"/>
    <w:rsid w:val="004011A8"/>
    <w:rsid w:val="005B23A7"/>
    <w:rsid w:val="00631A3F"/>
    <w:rsid w:val="00691DB3"/>
    <w:rsid w:val="006B7202"/>
    <w:rsid w:val="00733A08"/>
    <w:rsid w:val="007400D0"/>
    <w:rsid w:val="00776281"/>
    <w:rsid w:val="00871B05"/>
    <w:rsid w:val="008E56F1"/>
    <w:rsid w:val="00925A9B"/>
    <w:rsid w:val="00931753"/>
    <w:rsid w:val="009475DB"/>
    <w:rsid w:val="009A7E89"/>
    <w:rsid w:val="009B3FA6"/>
    <w:rsid w:val="009F4DEB"/>
    <w:rsid w:val="00A01AB8"/>
    <w:rsid w:val="00A30CD2"/>
    <w:rsid w:val="00A34DA2"/>
    <w:rsid w:val="00B11214"/>
    <w:rsid w:val="00BA1AFB"/>
    <w:rsid w:val="00BC0D72"/>
    <w:rsid w:val="00C53CE5"/>
    <w:rsid w:val="00C67459"/>
    <w:rsid w:val="00D23EA4"/>
    <w:rsid w:val="00D37C4B"/>
    <w:rsid w:val="00DC085E"/>
    <w:rsid w:val="00DC46E2"/>
    <w:rsid w:val="00DF0586"/>
    <w:rsid w:val="00E021F4"/>
    <w:rsid w:val="00EA3ED1"/>
    <w:rsid w:val="00ED7D1A"/>
    <w:rsid w:val="00EE7A4C"/>
    <w:rsid w:val="00EF6B4D"/>
    <w:rsid w:val="00F455F1"/>
    <w:rsid w:val="00FF7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ED6158-498E-4E8C-9239-A33263E1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B4D"/>
    <w:pPr>
      <w:suppressAutoHyphens/>
      <w:spacing w:after="0" w:line="240" w:lineRule="auto"/>
    </w:pPr>
    <w:rPr>
      <w:rFonts w:ascii="Tahoma" w:eastAsia="Times New Roman" w:hAnsi="Tahoma" w:cs="Tahoma"/>
      <w:color w:val="FF0000"/>
      <w:sz w:val="20"/>
      <w:szCs w:val="20"/>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F6B4D"/>
  </w:style>
  <w:style w:type="character" w:customStyle="1" w:styleId="EncabezadoCar">
    <w:name w:val="Encabezado Car"/>
    <w:basedOn w:val="Fuentedeprrafopredeter"/>
    <w:link w:val="Encabezado"/>
    <w:rsid w:val="00EF6B4D"/>
    <w:rPr>
      <w:rFonts w:ascii="Tahoma" w:eastAsia="Times New Roman" w:hAnsi="Tahoma" w:cs="Tahoma"/>
      <w:color w:val="FF0000"/>
      <w:sz w:val="20"/>
      <w:szCs w:val="20"/>
      <w:lang w:val="es-ES_tradnl" w:eastAsia="ar-SA"/>
    </w:rPr>
  </w:style>
  <w:style w:type="paragraph" w:styleId="NormalWeb">
    <w:name w:val="Normal (Web)"/>
    <w:basedOn w:val="Normal"/>
    <w:uiPriority w:val="99"/>
    <w:rsid w:val="00EF6B4D"/>
    <w:pPr>
      <w:widowControl w:val="0"/>
      <w:spacing w:before="280" w:after="119"/>
    </w:pPr>
    <w:rPr>
      <w:rFonts w:ascii="Times New Roman" w:eastAsia="Lucida Sans Unicode" w:hAnsi="Times New Roman" w:cs="Times New Roman"/>
      <w:color w:val="auto"/>
      <w:kern w:val="1"/>
      <w:sz w:val="24"/>
      <w:szCs w:val="24"/>
    </w:rPr>
  </w:style>
  <w:style w:type="paragraph" w:styleId="Prrafodelista">
    <w:name w:val="List Paragraph"/>
    <w:basedOn w:val="Normal"/>
    <w:qFormat/>
    <w:rsid w:val="00EF6B4D"/>
    <w:pPr>
      <w:ind w:left="720"/>
    </w:pPr>
  </w:style>
  <w:style w:type="paragraph" w:styleId="Piedepgina">
    <w:name w:val="footer"/>
    <w:basedOn w:val="Normal"/>
    <w:link w:val="PiedepginaCar"/>
    <w:rsid w:val="00EF6B4D"/>
  </w:style>
  <w:style w:type="character" w:customStyle="1" w:styleId="PiedepginaCar">
    <w:name w:val="Pie de página Car"/>
    <w:basedOn w:val="Fuentedeprrafopredeter"/>
    <w:link w:val="Piedepgina"/>
    <w:rsid w:val="00EF6B4D"/>
    <w:rPr>
      <w:rFonts w:ascii="Tahoma" w:eastAsia="Times New Roman" w:hAnsi="Tahoma" w:cs="Tahoma"/>
      <w:color w:val="FF0000"/>
      <w:sz w:val="20"/>
      <w:szCs w:val="20"/>
      <w:lang w:val="es-ES_tradnl" w:eastAsia="ar-SA"/>
    </w:rPr>
  </w:style>
  <w:style w:type="paragraph" w:styleId="Sangradetextonormal">
    <w:name w:val="Body Text Indent"/>
    <w:basedOn w:val="Normal"/>
    <w:link w:val="SangradetextonormalCar"/>
    <w:rsid w:val="00EF6B4D"/>
    <w:pPr>
      <w:spacing w:after="120"/>
      <w:ind w:left="283"/>
    </w:pPr>
  </w:style>
  <w:style w:type="character" w:customStyle="1" w:styleId="SangradetextonormalCar">
    <w:name w:val="Sangría de texto normal Car"/>
    <w:basedOn w:val="Fuentedeprrafopredeter"/>
    <w:link w:val="Sangradetextonormal"/>
    <w:rsid w:val="00EF6B4D"/>
    <w:rPr>
      <w:rFonts w:ascii="Tahoma" w:eastAsia="Times New Roman" w:hAnsi="Tahoma" w:cs="Tahoma"/>
      <w:color w:val="FF0000"/>
      <w:sz w:val="20"/>
      <w:szCs w:val="20"/>
      <w:lang w:val="es-ES_tradnl" w:eastAsia="ar-SA"/>
    </w:rPr>
  </w:style>
  <w:style w:type="paragraph" w:styleId="Textonotapie">
    <w:name w:val="footnote text"/>
    <w:basedOn w:val="Normal"/>
    <w:link w:val="TextonotapieCar"/>
    <w:uiPriority w:val="99"/>
    <w:semiHidden/>
    <w:unhideWhenUsed/>
    <w:rsid w:val="00871B05"/>
  </w:style>
  <w:style w:type="character" w:customStyle="1" w:styleId="TextonotapieCar">
    <w:name w:val="Texto nota pie Car"/>
    <w:basedOn w:val="Fuentedeprrafopredeter"/>
    <w:link w:val="Textonotapie"/>
    <w:uiPriority w:val="99"/>
    <w:semiHidden/>
    <w:rsid w:val="00871B05"/>
    <w:rPr>
      <w:rFonts w:ascii="Tahoma" w:eastAsia="Times New Roman" w:hAnsi="Tahoma" w:cs="Tahoma"/>
      <w:color w:val="FF0000"/>
      <w:sz w:val="20"/>
      <w:szCs w:val="20"/>
      <w:lang w:val="es-ES_tradnl" w:eastAsia="ar-SA"/>
    </w:rPr>
  </w:style>
  <w:style w:type="character" w:styleId="Refdenotaalpie">
    <w:name w:val="footnote reference"/>
    <w:basedOn w:val="Fuentedeprrafopredeter"/>
    <w:uiPriority w:val="99"/>
    <w:semiHidden/>
    <w:unhideWhenUsed/>
    <w:rsid w:val="00871B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11E7B-6A08-4116-A2E9-15CAEBF9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7595</TotalTime>
  <Pages>1</Pages>
  <Words>973</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Elías Jurado</cp:lastModifiedBy>
  <cp:revision>8</cp:revision>
  <dcterms:created xsi:type="dcterms:W3CDTF">2019-07-31T13:02:00Z</dcterms:created>
  <dcterms:modified xsi:type="dcterms:W3CDTF">2019-08-24T17:17:00Z</dcterms:modified>
</cp:coreProperties>
</file>