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77" w:rsidRPr="00BD0B20" w:rsidRDefault="00740577" w:rsidP="00740577">
      <w:pPr>
        <w:spacing w:line="240" w:lineRule="auto"/>
        <w:jc w:val="left"/>
        <w:rPr>
          <w:b/>
        </w:rPr>
      </w:pPr>
      <w:r w:rsidRPr="00BD0B20">
        <w:rPr>
          <w:b/>
        </w:rPr>
        <w:t>Universidad Mariano Gálvez de Guatemala</w:t>
      </w:r>
    </w:p>
    <w:p w:rsidR="00740577" w:rsidRPr="00BD0B20" w:rsidRDefault="00740577" w:rsidP="00740577">
      <w:pPr>
        <w:spacing w:line="240" w:lineRule="auto"/>
        <w:jc w:val="left"/>
        <w:rPr>
          <w:b/>
        </w:rPr>
      </w:pPr>
      <w:r w:rsidRPr="00BD0B20">
        <w:rPr>
          <w:b/>
        </w:rPr>
        <w:t>Centro Universitario Puerto Barrios</w:t>
      </w:r>
    </w:p>
    <w:p w:rsidR="00740577" w:rsidRPr="00BD0B20" w:rsidRDefault="00740577" w:rsidP="00740577">
      <w:pPr>
        <w:spacing w:line="240" w:lineRule="auto"/>
        <w:jc w:val="left"/>
        <w:rPr>
          <w:b/>
        </w:rPr>
      </w:pPr>
      <w:r w:rsidRPr="00BD0B20">
        <w:rPr>
          <w:b/>
        </w:rPr>
        <w:t>Facultad de Ingeniería en Sistemas</w:t>
      </w:r>
    </w:p>
    <w:p w:rsidR="00740577" w:rsidRPr="00BD0B20" w:rsidRDefault="00740577" w:rsidP="00740577">
      <w:pPr>
        <w:spacing w:line="240" w:lineRule="auto"/>
        <w:jc w:val="left"/>
        <w:rPr>
          <w:b/>
        </w:rPr>
      </w:pPr>
      <w:r>
        <w:rPr>
          <w:b/>
        </w:rPr>
        <w:t>Programación 1</w:t>
      </w:r>
    </w:p>
    <w:p w:rsidR="00740577" w:rsidRPr="00BD0B20" w:rsidRDefault="00740577" w:rsidP="00740577">
      <w:pPr>
        <w:spacing w:line="240" w:lineRule="auto"/>
        <w:jc w:val="left"/>
        <w:rPr>
          <w:b/>
        </w:rPr>
      </w:pPr>
      <w:r>
        <w:rPr>
          <w:b/>
        </w:rPr>
        <w:t>Juan Pablo Escobar</w:t>
      </w:r>
    </w:p>
    <w:p w:rsidR="00740577" w:rsidRPr="00BD0B20" w:rsidRDefault="00740577" w:rsidP="00740577">
      <w:pPr>
        <w:rPr>
          <w:b/>
        </w:rPr>
      </w:pPr>
    </w:p>
    <w:p w:rsidR="00740577" w:rsidRDefault="00740577" w:rsidP="00740577"/>
    <w:p w:rsidR="00740577" w:rsidRDefault="00740577" w:rsidP="00740577"/>
    <w:p w:rsidR="00740577" w:rsidRDefault="00740577" w:rsidP="00740577"/>
    <w:p w:rsidR="00740577" w:rsidRPr="00D9775D" w:rsidRDefault="00740577" w:rsidP="00740577">
      <w:r w:rsidRPr="00691A0B">
        <w:rPr>
          <w:b/>
          <w:noProof/>
          <w:sz w:val="36"/>
          <w:lang w:val="en-US"/>
        </w:rPr>
        <w:drawing>
          <wp:anchor distT="0" distB="0" distL="114300" distR="114300" simplePos="0" relativeHeight="251659264" behindDoc="1" locked="0" layoutInCell="1" allowOverlap="1" wp14:anchorId="10512F33" wp14:editId="158C80CD">
            <wp:simplePos x="0" y="0"/>
            <wp:positionH relativeFrom="margin">
              <wp:align>center</wp:align>
            </wp:positionH>
            <wp:positionV relativeFrom="margin">
              <wp:posOffset>2199935</wp:posOffset>
            </wp:positionV>
            <wp:extent cx="2736850" cy="2736850"/>
            <wp:effectExtent l="0" t="0" r="6350" b="6350"/>
            <wp:wrapNone/>
            <wp:docPr id="1" name="Imagen 1" descr="Facultad de Arquitectura – Universidad Mariano Gálvez- – 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Arquitectura – Universidad Mariano Gálvez- – S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577" w:rsidRPr="00D9775D" w:rsidRDefault="00740577" w:rsidP="00740577"/>
    <w:p w:rsidR="00740577" w:rsidRPr="00D9775D" w:rsidRDefault="00740577" w:rsidP="00740577"/>
    <w:p w:rsidR="00740577" w:rsidRPr="00D9775D" w:rsidRDefault="00740577" w:rsidP="00740577"/>
    <w:p w:rsidR="00740577" w:rsidRPr="00D9775D" w:rsidRDefault="00740577" w:rsidP="00740577"/>
    <w:p w:rsidR="00740577" w:rsidRPr="00691A0B" w:rsidRDefault="00740577" w:rsidP="00740577">
      <w:pPr>
        <w:jc w:val="center"/>
        <w:rPr>
          <w:b/>
          <w:sz w:val="32"/>
        </w:rPr>
      </w:pPr>
      <w:r>
        <w:rPr>
          <w:b/>
          <w:sz w:val="32"/>
        </w:rPr>
        <w:t>Interfaz Gráfica Swing</w:t>
      </w:r>
    </w:p>
    <w:p w:rsidR="00740577" w:rsidRPr="00691A0B" w:rsidRDefault="00740577" w:rsidP="00740577">
      <w:pPr>
        <w:jc w:val="center"/>
        <w:rPr>
          <w:b/>
        </w:rPr>
      </w:pPr>
      <w:r>
        <w:rPr>
          <w:b/>
        </w:rPr>
        <w:t>Investigación</w:t>
      </w:r>
    </w:p>
    <w:p w:rsidR="00740577" w:rsidRDefault="00740577" w:rsidP="00740577">
      <w:pPr>
        <w:rPr>
          <w:b/>
          <w:sz w:val="28"/>
        </w:rPr>
      </w:pPr>
    </w:p>
    <w:p w:rsidR="00740577" w:rsidRDefault="00740577" w:rsidP="00740577">
      <w:pPr>
        <w:rPr>
          <w:b/>
          <w:sz w:val="28"/>
        </w:rPr>
      </w:pPr>
    </w:p>
    <w:p w:rsidR="00740577" w:rsidRDefault="00740577" w:rsidP="00740577">
      <w:pPr>
        <w:rPr>
          <w:b/>
          <w:sz w:val="28"/>
        </w:rPr>
      </w:pPr>
    </w:p>
    <w:p w:rsidR="00740577" w:rsidRDefault="00740577" w:rsidP="00740577">
      <w:pPr>
        <w:rPr>
          <w:b/>
          <w:sz w:val="28"/>
        </w:rPr>
      </w:pPr>
    </w:p>
    <w:p w:rsidR="00740577" w:rsidRDefault="00740577" w:rsidP="00740577">
      <w:pPr>
        <w:rPr>
          <w:b/>
          <w:sz w:val="28"/>
        </w:rPr>
      </w:pPr>
    </w:p>
    <w:p w:rsidR="00740577" w:rsidRDefault="00740577" w:rsidP="00740577">
      <w:pPr>
        <w:rPr>
          <w:b/>
          <w:sz w:val="28"/>
        </w:rPr>
      </w:pPr>
    </w:p>
    <w:p w:rsidR="00740577" w:rsidRDefault="00740577" w:rsidP="00740577">
      <w:pPr>
        <w:spacing w:line="240" w:lineRule="auto"/>
        <w:jc w:val="right"/>
        <w:rPr>
          <w:b/>
        </w:rPr>
      </w:pPr>
    </w:p>
    <w:p w:rsidR="00740577" w:rsidRDefault="00740577" w:rsidP="00740577">
      <w:pPr>
        <w:spacing w:line="240" w:lineRule="auto"/>
        <w:jc w:val="right"/>
        <w:rPr>
          <w:b/>
        </w:rPr>
      </w:pPr>
      <w:r w:rsidRPr="00BD0B20">
        <w:rPr>
          <w:b/>
        </w:rPr>
        <w:t>Jeferson Alexis Suchite Chávez</w:t>
      </w:r>
      <w:r>
        <w:rPr>
          <w:b/>
        </w:rPr>
        <w:t xml:space="preserve"> - </w:t>
      </w:r>
      <w:r w:rsidRPr="00BD0B20">
        <w:rPr>
          <w:b/>
        </w:rPr>
        <w:t>0909-22-12681</w:t>
      </w:r>
    </w:p>
    <w:p w:rsidR="00740577" w:rsidRDefault="00740577" w:rsidP="00740577">
      <w:pPr>
        <w:jc w:val="right"/>
        <w:rPr>
          <w:b/>
        </w:rPr>
      </w:pPr>
    </w:p>
    <w:p w:rsidR="00740577" w:rsidRDefault="00740577" w:rsidP="00740577">
      <w:pPr>
        <w:jc w:val="right"/>
        <w:rPr>
          <w:b/>
        </w:rPr>
      </w:pPr>
    </w:p>
    <w:p w:rsidR="00740577" w:rsidRDefault="00740577" w:rsidP="00740577">
      <w:pPr>
        <w:jc w:val="right"/>
      </w:pPr>
    </w:p>
    <w:p w:rsidR="00740577" w:rsidRDefault="00740577" w:rsidP="00740577">
      <w:pPr>
        <w:jc w:val="right"/>
      </w:pPr>
    </w:p>
    <w:p w:rsidR="00740577" w:rsidRDefault="00740577" w:rsidP="00740577">
      <w:pPr>
        <w:jc w:val="right"/>
      </w:pPr>
    </w:p>
    <w:p w:rsidR="00740577" w:rsidRDefault="00740577" w:rsidP="00740577">
      <w:pPr>
        <w:jc w:val="right"/>
      </w:pPr>
    </w:p>
    <w:p w:rsidR="00740577" w:rsidRDefault="00740577" w:rsidP="00740577">
      <w:pPr>
        <w:jc w:val="right"/>
      </w:pPr>
    </w:p>
    <w:p w:rsidR="00740577" w:rsidRDefault="00740577" w:rsidP="00740577">
      <w:pPr>
        <w:jc w:val="center"/>
        <w:rPr>
          <w:b/>
        </w:rPr>
      </w:pPr>
      <w:r>
        <w:rPr>
          <w:b/>
        </w:rPr>
        <w:t>PUERTO BARRIOS, IZABAL, 20</w:t>
      </w:r>
      <w:r>
        <w:rPr>
          <w:b/>
        </w:rPr>
        <w:t xml:space="preserve"> de MAYO de 2,023</w:t>
      </w:r>
    </w:p>
    <w:p w:rsidR="00740577" w:rsidRPr="00DD4284" w:rsidRDefault="00740577" w:rsidP="00DD4284">
      <w:pPr>
        <w:jc w:val="center"/>
        <w:rPr>
          <w:b/>
        </w:rPr>
      </w:pPr>
      <w:r w:rsidRPr="00DD4284">
        <w:rPr>
          <w:b/>
        </w:rPr>
        <w:lastRenderedPageBreak/>
        <w:t>Interfaz Gráfica Swing</w:t>
      </w:r>
    </w:p>
    <w:p w:rsidR="00740577" w:rsidRPr="00740577" w:rsidRDefault="00740577" w:rsidP="00740577">
      <w:pPr>
        <w:rPr>
          <w:sz w:val="22"/>
        </w:rPr>
      </w:pPr>
      <w:r>
        <w:rPr>
          <w:sz w:val="22"/>
        </w:rPr>
        <w:t xml:space="preserve">     </w:t>
      </w:r>
      <w:r w:rsidRPr="00740577">
        <w:rPr>
          <w:sz w:val="22"/>
        </w:rPr>
        <w:t>La biblioteca de Interfaces Gráficas de Usuario (GUI) de Swing es parte de la plataforma Java y proporciona una amplia gama de componentes y herramientas para crear interfaces gráficas interactivas en aplicaciones de escritorio. A continuación, se presentan los principales componentes de Swing:</w:t>
      </w:r>
    </w:p>
    <w:p w:rsidR="00740577" w:rsidRPr="00740577" w:rsidRDefault="00740577" w:rsidP="00740577">
      <w:pPr>
        <w:rPr>
          <w:sz w:val="22"/>
        </w:rPr>
      </w:pPr>
    </w:p>
    <w:p w:rsidR="00740577" w:rsidRPr="00740577" w:rsidRDefault="00740577" w:rsidP="005335BB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740577">
        <w:rPr>
          <w:b/>
          <w:sz w:val="22"/>
        </w:rPr>
        <w:t>JFrame</w:t>
      </w:r>
      <w:proofErr w:type="spellEnd"/>
      <w:r w:rsidRPr="00740577">
        <w:rPr>
          <w:b/>
          <w:sz w:val="22"/>
        </w:rPr>
        <w:t>:</w:t>
      </w:r>
    </w:p>
    <w:p w:rsidR="00740577" w:rsidRPr="00740577" w:rsidRDefault="00740577" w:rsidP="00DD4284">
      <w:pPr>
        <w:pStyle w:val="Prrafodelista"/>
        <w:rPr>
          <w:sz w:val="22"/>
        </w:rPr>
      </w:pPr>
      <w:proofErr w:type="spellStart"/>
      <w:r w:rsidRPr="00740577">
        <w:rPr>
          <w:sz w:val="22"/>
        </w:rPr>
        <w:t>JFrame</w:t>
      </w:r>
      <w:proofErr w:type="spellEnd"/>
      <w:r w:rsidRPr="00740577">
        <w:rPr>
          <w:sz w:val="22"/>
        </w:rPr>
        <w:t xml:space="preserve"> es una clase que representa la ventana principal de una aplicación Swing. Proporciona un marco decorativo con botones de minimizar, maximizar y cerrar, y puede contener otros componentes dentro de él.</w:t>
      </w:r>
    </w:p>
    <w:p w:rsidR="00740577" w:rsidRPr="00740577" w:rsidRDefault="00740577" w:rsidP="00C15C21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740577">
        <w:rPr>
          <w:b/>
          <w:sz w:val="22"/>
        </w:rPr>
        <w:t>JPanel</w:t>
      </w:r>
      <w:proofErr w:type="spellEnd"/>
      <w:r w:rsidRPr="00740577">
        <w:rPr>
          <w:b/>
          <w:sz w:val="22"/>
        </w:rPr>
        <w:t>:</w:t>
      </w:r>
    </w:p>
    <w:p w:rsidR="00740577" w:rsidRPr="00740577" w:rsidRDefault="00740577" w:rsidP="00DD4284">
      <w:pPr>
        <w:pStyle w:val="Prrafodelista"/>
        <w:rPr>
          <w:sz w:val="22"/>
        </w:rPr>
      </w:pPr>
      <w:proofErr w:type="spellStart"/>
      <w:r w:rsidRPr="00740577">
        <w:rPr>
          <w:sz w:val="22"/>
        </w:rPr>
        <w:t>JPanel</w:t>
      </w:r>
      <w:proofErr w:type="spellEnd"/>
      <w:r w:rsidRPr="00740577">
        <w:rPr>
          <w:sz w:val="22"/>
        </w:rPr>
        <w:t xml:space="preserve"> es un contenedor liviano que se utiliza para agrupar y organizar otros componentes dentro de una ventana o un marco. Proporciona un área en blanco donde se pueden agregar componentes adicionales.</w:t>
      </w:r>
    </w:p>
    <w:p w:rsidR="00740577" w:rsidRPr="00740577" w:rsidRDefault="00740577" w:rsidP="000864FA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740577">
        <w:rPr>
          <w:b/>
          <w:sz w:val="22"/>
        </w:rPr>
        <w:t>JButton</w:t>
      </w:r>
      <w:proofErr w:type="spellEnd"/>
      <w:r w:rsidRPr="00740577">
        <w:rPr>
          <w:b/>
          <w:sz w:val="22"/>
        </w:rPr>
        <w:t>:</w:t>
      </w:r>
    </w:p>
    <w:p w:rsidR="00740577" w:rsidRPr="00740577" w:rsidRDefault="00740577" w:rsidP="00DD4284">
      <w:pPr>
        <w:pStyle w:val="Prrafodelista"/>
        <w:rPr>
          <w:sz w:val="22"/>
        </w:rPr>
      </w:pPr>
      <w:proofErr w:type="spellStart"/>
      <w:r w:rsidRPr="00740577">
        <w:rPr>
          <w:sz w:val="22"/>
        </w:rPr>
        <w:t>JButton</w:t>
      </w:r>
      <w:proofErr w:type="spellEnd"/>
      <w:r w:rsidRPr="00740577">
        <w:rPr>
          <w:sz w:val="22"/>
        </w:rPr>
        <w:t xml:space="preserve"> es un botón interactivo que se puede hacer clic. Se utiliza para realizar acciones cuando se presiona. Puede contener texto o una imagen y se pueden asociar acciones a él mediante </w:t>
      </w:r>
      <w:proofErr w:type="spellStart"/>
      <w:r w:rsidRPr="00740577">
        <w:rPr>
          <w:sz w:val="22"/>
        </w:rPr>
        <w:t>ActionListener</w:t>
      </w:r>
      <w:proofErr w:type="spellEnd"/>
      <w:r w:rsidRPr="00740577">
        <w:rPr>
          <w:sz w:val="22"/>
        </w:rPr>
        <w:t>.</w:t>
      </w:r>
    </w:p>
    <w:p w:rsidR="00740577" w:rsidRPr="00740577" w:rsidRDefault="00740577" w:rsidP="00715FB5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740577">
        <w:rPr>
          <w:b/>
          <w:sz w:val="22"/>
        </w:rPr>
        <w:t>JLabel</w:t>
      </w:r>
      <w:proofErr w:type="spellEnd"/>
      <w:r w:rsidRPr="00740577">
        <w:rPr>
          <w:b/>
          <w:sz w:val="22"/>
        </w:rPr>
        <w:t>:</w:t>
      </w:r>
    </w:p>
    <w:p w:rsidR="00740577" w:rsidRPr="00740577" w:rsidRDefault="00740577" w:rsidP="00DD4284">
      <w:pPr>
        <w:pStyle w:val="Prrafodelista"/>
        <w:rPr>
          <w:sz w:val="22"/>
        </w:rPr>
      </w:pPr>
      <w:proofErr w:type="spellStart"/>
      <w:r w:rsidRPr="00740577">
        <w:rPr>
          <w:sz w:val="22"/>
        </w:rPr>
        <w:t>JLabel</w:t>
      </w:r>
      <w:proofErr w:type="spellEnd"/>
      <w:r w:rsidRPr="00740577">
        <w:rPr>
          <w:sz w:val="22"/>
        </w:rPr>
        <w:t xml:space="preserve"> es un componente utilizado para mostrar texto o una imagen sin capacidad de interacción. Se utiliza principalmente para proporcionar etiquetas descriptivas en una interfaz gráfica.</w:t>
      </w:r>
    </w:p>
    <w:p w:rsidR="00740577" w:rsidRPr="00DD4284" w:rsidRDefault="00740577" w:rsidP="007468D8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DD4284">
        <w:rPr>
          <w:b/>
          <w:sz w:val="22"/>
        </w:rPr>
        <w:t>JTextField:</w:t>
      </w:r>
    </w:p>
    <w:p w:rsidR="00740577" w:rsidRPr="00740577" w:rsidRDefault="00740577" w:rsidP="00DD4284">
      <w:pPr>
        <w:pStyle w:val="Prrafodelista"/>
        <w:rPr>
          <w:sz w:val="22"/>
        </w:rPr>
      </w:pPr>
      <w:r w:rsidRPr="00740577">
        <w:rPr>
          <w:sz w:val="22"/>
        </w:rPr>
        <w:t>JTextField</w:t>
      </w:r>
      <w:proofErr w:type="spellEnd"/>
      <w:r w:rsidRPr="00740577">
        <w:rPr>
          <w:sz w:val="22"/>
        </w:rPr>
        <w:t xml:space="preserve"> es un campo de texto de una sola línea donde los usuarios pueden ingresar y editar texto. Proporciona métodos para recuperar y establecer el texto ingresado por el usuario.</w:t>
      </w:r>
    </w:p>
    <w:p w:rsidR="00740577" w:rsidRPr="00DD4284" w:rsidRDefault="00740577" w:rsidP="009D6419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DD4284">
        <w:rPr>
          <w:b/>
          <w:sz w:val="22"/>
        </w:rPr>
        <w:t>JTextArea</w:t>
      </w:r>
      <w:proofErr w:type="spellEnd"/>
      <w:r w:rsidRPr="00DD4284">
        <w:rPr>
          <w:b/>
          <w:sz w:val="22"/>
        </w:rPr>
        <w:t>:</w:t>
      </w:r>
    </w:p>
    <w:p w:rsidR="00740577" w:rsidRPr="00740577" w:rsidRDefault="00740577" w:rsidP="00DD4284">
      <w:pPr>
        <w:pStyle w:val="Prrafodelista"/>
        <w:rPr>
          <w:sz w:val="22"/>
        </w:rPr>
      </w:pPr>
      <w:proofErr w:type="spellStart"/>
      <w:r w:rsidRPr="00740577">
        <w:rPr>
          <w:sz w:val="22"/>
        </w:rPr>
        <w:t>JTextArea</w:t>
      </w:r>
      <w:proofErr w:type="spellEnd"/>
      <w:r w:rsidRPr="00740577">
        <w:rPr>
          <w:sz w:val="22"/>
        </w:rPr>
        <w:t xml:space="preserve"> es un componente de área de texto </w:t>
      </w:r>
      <w:proofErr w:type="spellStart"/>
      <w:r w:rsidRPr="00740577">
        <w:rPr>
          <w:sz w:val="22"/>
        </w:rPr>
        <w:t>multilínea</w:t>
      </w:r>
      <w:proofErr w:type="spellEnd"/>
      <w:r w:rsidRPr="00740577">
        <w:rPr>
          <w:sz w:val="22"/>
        </w:rPr>
        <w:t xml:space="preserve"> que permite al usuario ingresar y editar texto de varias líneas. Proporciona métodos para obtener y establecer el contenido del área de texto.</w:t>
      </w:r>
    </w:p>
    <w:p w:rsidR="00740577" w:rsidRPr="00DD4284" w:rsidRDefault="00740577" w:rsidP="006F07DA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DD4284">
        <w:rPr>
          <w:b/>
          <w:sz w:val="22"/>
        </w:rPr>
        <w:t>JCheckBox:</w:t>
      </w:r>
    </w:p>
    <w:p w:rsidR="00740577" w:rsidRPr="00740577" w:rsidRDefault="00740577" w:rsidP="00DD4284">
      <w:pPr>
        <w:pStyle w:val="Prrafodelista"/>
        <w:rPr>
          <w:sz w:val="22"/>
        </w:rPr>
      </w:pPr>
      <w:r w:rsidRPr="00740577">
        <w:rPr>
          <w:sz w:val="22"/>
        </w:rPr>
        <w:t>JCheckBox</w:t>
      </w:r>
      <w:proofErr w:type="spellEnd"/>
      <w:r w:rsidRPr="00740577">
        <w:rPr>
          <w:sz w:val="22"/>
        </w:rPr>
        <w:t xml:space="preserve"> es un componente de casilla de verificación que permite al usuario seleccionar o deseleccionar una opción. Puede haber una o varias casillas de verificación en una interfaz gráfica.</w:t>
      </w:r>
    </w:p>
    <w:p w:rsidR="00740577" w:rsidRPr="00DD4284" w:rsidRDefault="00740577" w:rsidP="00152A64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DD4284">
        <w:rPr>
          <w:b/>
          <w:sz w:val="22"/>
        </w:rPr>
        <w:lastRenderedPageBreak/>
        <w:t>JRadioButton</w:t>
      </w:r>
      <w:proofErr w:type="spellEnd"/>
      <w:r w:rsidRPr="00DD4284">
        <w:rPr>
          <w:b/>
          <w:sz w:val="22"/>
        </w:rPr>
        <w:t>:</w:t>
      </w:r>
    </w:p>
    <w:p w:rsidR="00740577" w:rsidRPr="00740577" w:rsidRDefault="00740577" w:rsidP="00DD4284">
      <w:pPr>
        <w:pStyle w:val="Prrafodelista"/>
        <w:rPr>
          <w:sz w:val="22"/>
        </w:rPr>
      </w:pPr>
      <w:proofErr w:type="spellStart"/>
      <w:r w:rsidRPr="00740577">
        <w:rPr>
          <w:sz w:val="22"/>
        </w:rPr>
        <w:t>JRadioButton</w:t>
      </w:r>
      <w:proofErr w:type="spellEnd"/>
      <w:r w:rsidRPr="00740577">
        <w:rPr>
          <w:sz w:val="22"/>
        </w:rPr>
        <w:t xml:space="preserve"> es un componente de botón de opción que permite al usuario seleccionar una opción exclusiva de un conjunto de opciones. Solo se puede seleccionar un botón de opción dentro de un grupo.</w:t>
      </w:r>
    </w:p>
    <w:p w:rsidR="00740577" w:rsidRPr="00DD4284" w:rsidRDefault="00740577" w:rsidP="00241238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DD4284">
        <w:rPr>
          <w:b/>
          <w:sz w:val="22"/>
        </w:rPr>
        <w:t>JComboBox:</w:t>
      </w:r>
    </w:p>
    <w:p w:rsidR="00740577" w:rsidRPr="00740577" w:rsidRDefault="00740577" w:rsidP="00DD4284">
      <w:pPr>
        <w:pStyle w:val="Prrafodelista"/>
        <w:rPr>
          <w:sz w:val="22"/>
        </w:rPr>
      </w:pPr>
      <w:r w:rsidRPr="00740577">
        <w:rPr>
          <w:sz w:val="22"/>
        </w:rPr>
        <w:t>JComboBox</w:t>
      </w:r>
      <w:proofErr w:type="spellEnd"/>
      <w:r w:rsidRPr="00740577">
        <w:rPr>
          <w:sz w:val="22"/>
        </w:rPr>
        <w:t xml:space="preserve"> es un componente desplegable que muestra una lista de elementos seleccionables. El usuario puede elegir un elemento de la lista desplegable. También se le puede asociar un </w:t>
      </w:r>
      <w:proofErr w:type="spellStart"/>
      <w:r w:rsidRPr="00740577">
        <w:rPr>
          <w:sz w:val="22"/>
        </w:rPr>
        <w:t>ActionListener</w:t>
      </w:r>
      <w:proofErr w:type="spellEnd"/>
      <w:r w:rsidRPr="00740577">
        <w:rPr>
          <w:sz w:val="22"/>
        </w:rPr>
        <w:t xml:space="preserve"> para realizar acciones cuando se selecciona un elemento.</w:t>
      </w:r>
      <w:bookmarkStart w:id="0" w:name="_GoBack"/>
      <w:bookmarkEnd w:id="0"/>
    </w:p>
    <w:p w:rsidR="00740577" w:rsidRPr="00DD4284" w:rsidRDefault="00740577" w:rsidP="00740577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 w:rsidRPr="00DD4284">
        <w:rPr>
          <w:b/>
          <w:sz w:val="22"/>
        </w:rPr>
        <w:t>JList:</w:t>
      </w:r>
      <w:proofErr w:type="spellEnd"/>
    </w:p>
    <w:p w:rsidR="00740577" w:rsidRPr="00740577" w:rsidRDefault="00740577" w:rsidP="00740577">
      <w:pPr>
        <w:pStyle w:val="Prrafodelista"/>
        <w:rPr>
          <w:sz w:val="22"/>
        </w:rPr>
      </w:pPr>
      <w:proofErr w:type="spellStart"/>
      <w:r w:rsidRPr="00740577">
        <w:rPr>
          <w:sz w:val="22"/>
        </w:rPr>
        <w:t>JList</w:t>
      </w:r>
      <w:proofErr w:type="spellEnd"/>
      <w:r w:rsidRPr="00740577">
        <w:rPr>
          <w:sz w:val="22"/>
        </w:rPr>
        <w:t xml:space="preserve"> es un componente que muestra una lista de elementos seleccionables en una interfaz gráfica. Puede mostrar una lista simple o una lista con selección múltiple. Se puede asociar un </w:t>
      </w:r>
      <w:proofErr w:type="spellStart"/>
      <w:r w:rsidRPr="00740577">
        <w:rPr>
          <w:sz w:val="22"/>
        </w:rPr>
        <w:t>ActionListener</w:t>
      </w:r>
      <w:proofErr w:type="spellEnd"/>
      <w:r w:rsidRPr="00740577">
        <w:rPr>
          <w:sz w:val="22"/>
        </w:rPr>
        <w:t xml:space="preserve"> para realizar acciones cuando se selecciona un elemento.</w:t>
      </w:r>
    </w:p>
    <w:p w:rsidR="00740577" w:rsidRPr="00740577" w:rsidRDefault="00740577" w:rsidP="00740577">
      <w:pPr>
        <w:rPr>
          <w:sz w:val="22"/>
        </w:rPr>
      </w:pPr>
    </w:p>
    <w:p w:rsidR="00F23465" w:rsidRPr="00740577" w:rsidRDefault="00740577" w:rsidP="00740577">
      <w:pPr>
        <w:rPr>
          <w:sz w:val="22"/>
        </w:rPr>
      </w:pPr>
      <w:r>
        <w:rPr>
          <w:sz w:val="22"/>
        </w:rPr>
        <w:t xml:space="preserve">     </w:t>
      </w:r>
      <w:r w:rsidRPr="00740577">
        <w:rPr>
          <w:sz w:val="22"/>
        </w:rPr>
        <w:t xml:space="preserve">Estos son solo algunos de los componentes principales proporcionados por la biblioteca Swing. Además de estos, también hay otros componentes como </w:t>
      </w:r>
      <w:proofErr w:type="spellStart"/>
      <w:r w:rsidRPr="00740577">
        <w:rPr>
          <w:sz w:val="22"/>
        </w:rPr>
        <w:t>JTable</w:t>
      </w:r>
      <w:proofErr w:type="spellEnd"/>
      <w:r w:rsidRPr="00740577">
        <w:rPr>
          <w:sz w:val="22"/>
        </w:rPr>
        <w:t xml:space="preserve"> para mostrar datos en forma de tabla, </w:t>
      </w:r>
      <w:proofErr w:type="spellStart"/>
      <w:r w:rsidRPr="00740577">
        <w:rPr>
          <w:sz w:val="22"/>
        </w:rPr>
        <w:t>JMenuBar</w:t>
      </w:r>
      <w:proofErr w:type="spellEnd"/>
      <w:r w:rsidRPr="00740577">
        <w:rPr>
          <w:sz w:val="22"/>
        </w:rPr>
        <w:t xml:space="preserve"> y </w:t>
      </w:r>
      <w:proofErr w:type="spellStart"/>
      <w:r w:rsidRPr="00740577">
        <w:rPr>
          <w:sz w:val="22"/>
        </w:rPr>
        <w:t>JMenu</w:t>
      </w:r>
      <w:proofErr w:type="spellEnd"/>
      <w:r w:rsidRPr="00740577">
        <w:rPr>
          <w:sz w:val="22"/>
        </w:rPr>
        <w:t xml:space="preserve"> para c</w:t>
      </w:r>
      <w:r>
        <w:rPr>
          <w:sz w:val="22"/>
        </w:rPr>
        <w:t>rear barras de menú, entre otras</w:t>
      </w:r>
      <w:r w:rsidRPr="00740577">
        <w:rPr>
          <w:sz w:val="22"/>
        </w:rPr>
        <w:t>. Swing también ofrece la capacidad de personalizar la apariencia de los componentes mediante la creación de UI personalizados y la aplicación de temas.</w:t>
      </w:r>
    </w:p>
    <w:sectPr w:rsidR="00F23465" w:rsidRPr="00740577" w:rsidSect="00E13C1E">
      <w:pgSz w:w="12240" w:h="15840" w:code="1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54E"/>
    <w:multiLevelType w:val="hybridMultilevel"/>
    <w:tmpl w:val="DCCC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0343F"/>
    <w:multiLevelType w:val="hybridMultilevel"/>
    <w:tmpl w:val="3ECC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EE"/>
    <w:rsid w:val="00255FEE"/>
    <w:rsid w:val="005156DB"/>
    <w:rsid w:val="00740577"/>
    <w:rsid w:val="00DD4284"/>
    <w:rsid w:val="00E13C1E"/>
    <w:rsid w:val="00F23465"/>
    <w:rsid w:val="00FC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36C9"/>
  <w15:chartTrackingRefBased/>
  <w15:docId w15:val="{1929DAE6-4732-475A-B588-200EDB27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2"/>
        <w:lang w:val="en-US" w:eastAsia="ko-K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77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5156DB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6DB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link w:val="Ttulo3Car"/>
    <w:uiPriority w:val="9"/>
    <w:qFormat/>
    <w:rsid w:val="005156DB"/>
    <w:pPr>
      <w:contextualSpacing/>
      <w:jc w:val="left"/>
      <w:outlineLvl w:val="2"/>
    </w:pPr>
    <w:rPr>
      <w:rFonts w:eastAsia="Times New Roman" w:cs="Times New Roman"/>
      <w:b/>
      <w:bCs/>
      <w:i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6DB"/>
    <w:pPr>
      <w:keepNext/>
      <w:keepLines/>
      <w:ind w:left="72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6DB"/>
    <w:rPr>
      <w:rFonts w:eastAsiaTheme="majorEastAsia" w:cstheme="majorBidi"/>
      <w:b/>
      <w:sz w:val="32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5156DB"/>
    <w:rPr>
      <w:rFonts w:eastAsiaTheme="majorEastAsia" w:cstheme="majorBidi"/>
      <w:b/>
      <w:sz w:val="28"/>
      <w:szCs w:val="26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rsid w:val="005156DB"/>
    <w:rPr>
      <w:rFonts w:eastAsia="Times New Roman" w:cs="Times New Roman"/>
      <w:b/>
      <w:bCs/>
      <w:i/>
      <w:szCs w:val="27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6DB"/>
    <w:rPr>
      <w:rFonts w:eastAsiaTheme="majorEastAsia" w:cstheme="majorBidi"/>
      <w:b/>
      <w:iCs/>
      <w:lang w:val="es-GT"/>
    </w:rPr>
  </w:style>
  <w:style w:type="paragraph" w:styleId="Prrafodelista">
    <w:name w:val="List Paragraph"/>
    <w:basedOn w:val="Normal"/>
    <w:uiPriority w:val="34"/>
    <w:qFormat/>
    <w:rsid w:val="0074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2023-05-20T02:13:00Z</dcterms:created>
  <dcterms:modified xsi:type="dcterms:W3CDTF">2023-05-20T04:26:00Z</dcterms:modified>
</cp:coreProperties>
</file>