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302" w:rsidRPr="00600302" w:rsidRDefault="00600302" w:rsidP="00600302">
      <w:pPr>
        <w:spacing w:after="0" w:line="240" w:lineRule="auto"/>
        <w:jc w:val="center"/>
        <w:rPr>
          <w:b/>
          <w:sz w:val="28"/>
          <w:szCs w:val="28"/>
        </w:rPr>
      </w:pPr>
      <w:r w:rsidRPr="00600302">
        <w:rPr>
          <w:b/>
          <w:sz w:val="28"/>
          <w:szCs w:val="28"/>
        </w:rPr>
        <w:t>1ª Semana – 31/05/2011 à 07/06/2011</w:t>
      </w:r>
    </w:p>
    <w:p w:rsidR="00963F44" w:rsidRDefault="00600302" w:rsidP="00963F44">
      <w:pPr>
        <w:spacing w:after="0" w:line="240" w:lineRule="auto"/>
      </w:pPr>
      <w:r>
        <w:br/>
      </w:r>
      <w:r w:rsidR="00963F44">
        <w:t xml:space="preserve">- </w:t>
      </w:r>
      <w:r w:rsidR="00963F44" w:rsidRPr="00963F44">
        <w:rPr>
          <w:b/>
          <w:i/>
          <w:sz w:val="28"/>
          <w:szCs w:val="28"/>
        </w:rPr>
        <w:t>Criar tabela de Reações</w:t>
      </w:r>
      <w:r w:rsidR="00963F44">
        <w:br/>
      </w:r>
    </w:p>
    <w:p w:rsidR="00963F44" w:rsidRDefault="00963F44" w:rsidP="00963F44">
      <w:pPr>
        <w:spacing w:after="0" w:line="240" w:lineRule="auto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reacoes</w:t>
      </w:r>
      <w:proofErr w:type="spellEnd"/>
      <w:r>
        <w:t>(</w:t>
      </w:r>
    </w:p>
    <w:p w:rsidR="00963F44" w:rsidRDefault="00963F44" w:rsidP="00963F44">
      <w:pPr>
        <w:spacing w:after="0" w:line="240" w:lineRule="auto"/>
      </w:pPr>
      <w:proofErr w:type="spellStart"/>
      <w:proofErr w:type="gramStart"/>
      <w:r>
        <w:t>codigo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63F44" w:rsidRDefault="00963F44" w:rsidP="00963F44">
      <w:pPr>
        <w:spacing w:after="0" w:line="240" w:lineRule="auto"/>
      </w:pPr>
      <w:proofErr w:type="spellStart"/>
      <w:proofErr w:type="gramStart"/>
      <w:r>
        <w:t>descricao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(200),</w:t>
      </w:r>
    </w:p>
    <w:p w:rsidR="00963F44" w:rsidRDefault="00963F44" w:rsidP="00963F44">
      <w:pPr>
        <w:spacing w:after="0" w:line="240" w:lineRule="auto"/>
      </w:pPr>
      <w:proofErr w:type="spellStart"/>
      <w:proofErr w:type="gramStart"/>
      <w:r>
        <w:t>pri</w:t>
      </w:r>
      <w:bookmarkStart w:id="0" w:name="_GoBack"/>
      <w:bookmarkEnd w:id="0"/>
      <w:r>
        <w:t>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</w:t>
      </w:r>
      <w:proofErr w:type="spellEnd"/>
      <w:r>
        <w:t>)</w:t>
      </w:r>
    </w:p>
    <w:p w:rsidR="00963F44" w:rsidRDefault="00963F44" w:rsidP="00963F44">
      <w:pPr>
        <w:spacing w:after="0" w:line="240" w:lineRule="auto"/>
      </w:pPr>
      <w:proofErr w:type="gramStart"/>
      <w:r>
        <w:t>)</w:t>
      </w:r>
      <w:proofErr w:type="gramEnd"/>
    </w:p>
    <w:p w:rsidR="00963F44" w:rsidRDefault="00963F44" w:rsidP="00963F44">
      <w:pPr>
        <w:spacing w:after="0" w:line="240" w:lineRule="auto"/>
      </w:pPr>
    </w:p>
    <w:p w:rsidR="00963F44" w:rsidRPr="00963F44" w:rsidRDefault="00963F44" w:rsidP="00963F44">
      <w:pPr>
        <w:spacing w:after="0" w:line="240" w:lineRule="auto"/>
        <w:rPr>
          <w:b/>
          <w:i/>
          <w:sz w:val="28"/>
          <w:szCs w:val="28"/>
        </w:rPr>
      </w:pPr>
      <w:r>
        <w:t xml:space="preserve">- </w:t>
      </w:r>
      <w:r w:rsidRPr="00963F44">
        <w:rPr>
          <w:b/>
          <w:i/>
          <w:sz w:val="28"/>
          <w:szCs w:val="28"/>
        </w:rPr>
        <w:t>Criar tabela de Principio Ativo</w:t>
      </w:r>
    </w:p>
    <w:p w:rsidR="00963F44" w:rsidRDefault="00963F44" w:rsidP="00963F44">
      <w:pPr>
        <w:spacing w:after="0" w:line="240" w:lineRule="auto"/>
      </w:pPr>
      <w:r>
        <w:br/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principioativo</w:t>
      </w:r>
      <w:proofErr w:type="spellEnd"/>
      <w:r>
        <w:t>(</w:t>
      </w:r>
    </w:p>
    <w:p w:rsidR="00963F44" w:rsidRDefault="00963F44" w:rsidP="00963F44">
      <w:pPr>
        <w:spacing w:after="0" w:line="240" w:lineRule="auto"/>
      </w:pPr>
      <w:proofErr w:type="spellStart"/>
      <w:proofErr w:type="gramStart"/>
      <w:r>
        <w:t>codigo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63F44" w:rsidRDefault="00963F44" w:rsidP="00963F44">
      <w:pPr>
        <w:spacing w:after="0" w:line="240" w:lineRule="auto"/>
      </w:pP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(200),</w:t>
      </w:r>
    </w:p>
    <w:p w:rsidR="00963F44" w:rsidRDefault="00963F44" w:rsidP="00963F44">
      <w:pPr>
        <w:spacing w:after="0" w:line="240" w:lineRule="auto"/>
      </w:pPr>
      <w:proofErr w:type="spellStart"/>
      <w:proofErr w:type="gramStart"/>
      <w:r>
        <w:t>id_medicamentos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63F44" w:rsidRDefault="00963F44" w:rsidP="00963F44">
      <w:pPr>
        <w:spacing w:after="0" w:line="240" w:lineRule="auto"/>
      </w:pPr>
      <w:proofErr w:type="spellStart"/>
      <w:proofErr w:type="gramStart"/>
      <w:r>
        <w:t>id_reacao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63F44" w:rsidRDefault="00963F44" w:rsidP="00963F44">
      <w:pPr>
        <w:spacing w:after="0" w:line="240" w:lineRule="auto"/>
      </w:pP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codigo</w:t>
      </w:r>
      <w:proofErr w:type="spellEnd"/>
      <w:r>
        <w:t>),</w:t>
      </w:r>
    </w:p>
    <w:p w:rsidR="00963F44" w:rsidRDefault="00963F44" w:rsidP="00963F44">
      <w:pPr>
        <w:spacing w:after="0" w:line="240" w:lineRule="auto"/>
      </w:pP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id_reacao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reacao</w:t>
      </w:r>
      <w:proofErr w:type="spellEnd"/>
      <w:r>
        <w:t>(</w:t>
      </w:r>
      <w:proofErr w:type="spellStart"/>
      <w:r>
        <w:t>codigo</w:t>
      </w:r>
      <w:proofErr w:type="spellEnd"/>
      <w:r>
        <w:t>),</w:t>
      </w:r>
    </w:p>
    <w:p w:rsidR="00963F44" w:rsidRDefault="00963F44" w:rsidP="00963F44">
      <w:pPr>
        <w:spacing w:after="0" w:line="240" w:lineRule="auto"/>
      </w:pPr>
      <w:proofErr w:type="spellStart"/>
      <w:proofErr w:type="gramStart"/>
      <w:r>
        <w:t>foreing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id_medicamentos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medicamentos(</w:t>
      </w:r>
      <w:proofErr w:type="spellStart"/>
      <w:r>
        <w:t>codigo</w:t>
      </w:r>
      <w:proofErr w:type="spellEnd"/>
      <w:r>
        <w:t>)</w:t>
      </w:r>
    </w:p>
    <w:p w:rsidR="00D44A03" w:rsidRDefault="00963F44" w:rsidP="00963F44">
      <w:pPr>
        <w:spacing w:after="0" w:line="240" w:lineRule="auto"/>
      </w:pPr>
      <w:proofErr w:type="gramStart"/>
      <w:r>
        <w:t>)</w:t>
      </w:r>
      <w:proofErr w:type="gramEnd"/>
    </w:p>
    <w:sectPr w:rsidR="00D44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B8"/>
    <w:rsid w:val="005C0CB8"/>
    <w:rsid w:val="00600302"/>
    <w:rsid w:val="00963F44"/>
    <w:rsid w:val="00D4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364</Characters>
  <Application>Microsoft Office Word</Application>
  <DocSecurity>0</DocSecurity>
  <Lines>3</Lines>
  <Paragraphs>1</Paragraphs>
  <ScaleCrop>false</ScaleCrop>
  <Company>Home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dcterms:created xsi:type="dcterms:W3CDTF">2011-06-08T00:09:00Z</dcterms:created>
  <dcterms:modified xsi:type="dcterms:W3CDTF">2011-06-08T00:58:00Z</dcterms:modified>
</cp:coreProperties>
</file>