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918EC5" w14:textId="77777777" w:rsidR="00CE4792" w:rsidRDefault="00CE4792">
      <w:pPr>
        <w:rPr>
          <w:rFonts w:ascii="Proxima Nova" w:eastAsia="Proxima Nova" w:hAnsi="Proxima Nova" w:cs="Proxima Nova"/>
        </w:rPr>
      </w:pPr>
    </w:p>
    <w:p w14:paraId="411EEB71" w14:textId="5399494A" w:rsidR="00CE4792" w:rsidRPr="00325CA0" w:rsidRDefault="00A561F4">
      <w:pPr>
        <w:spacing w:line="240" w:lineRule="auto"/>
        <w:jc w:val="center"/>
        <w:rPr>
          <w:b/>
          <w:i/>
          <w:color w:val="000000" w:themeColor="text1"/>
          <w:sz w:val="32"/>
          <w:szCs w:val="32"/>
        </w:rPr>
      </w:pPr>
      <w:r w:rsidRPr="00325CA0">
        <w:rPr>
          <w:b/>
          <w:i/>
          <w:color w:val="000000" w:themeColor="text1"/>
          <w:sz w:val="32"/>
          <w:szCs w:val="32"/>
        </w:rPr>
        <w:t>Jeff Gary</w:t>
      </w:r>
    </w:p>
    <w:p w14:paraId="5A3B19A7" w14:textId="3F58506D" w:rsidR="00CE4792" w:rsidRPr="00325CA0" w:rsidRDefault="00A561F4">
      <w:pPr>
        <w:spacing w:line="240" w:lineRule="auto"/>
        <w:jc w:val="center"/>
        <w:rPr>
          <w:rFonts w:ascii="Proxima Nova" w:eastAsia="Proxima Nova" w:hAnsi="Proxima Nova" w:cs="Proxima Nova"/>
          <w:i/>
          <w:color w:val="000000" w:themeColor="text1"/>
          <w:sz w:val="24"/>
          <w:szCs w:val="24"/>
        </w:rPr>
      </w:pPr>
      <w:r w:rsidRPr="00325CA0">
        <w:rPr>
          <w:color w:val="000000" w:themeColor="text1"/>
        </w:rPr>
        <w:t>Jeffreygary9@gmail.com</w:t>
      </w:r>
      <w:r w:rsidRPr="00325CA0">
        <w:rPr>
          <w:rFonts w:ascii="Proxima Nova" w:eastAsia="Proxima Nova" w:hAnsi="Proxima Nova" w:cs="Proxima Nova"/>
          <w:i/>
          <w:color w:val="000000" w:themeColor="text1"/>
          <w:sz w:val="24"/>
          <w:szCs w:val="24"/>
        </w:rPr>
        <w:t xml:space="preserve"> | 512-934-3995 | Austin, Texas</w:t>
      </w:r>
    </w:p>
    <w:p w14:paraId="28540013" w14:textId="4C344BB9" w:rsidR="00CE4792" w:rsidRPr="00325CA0" w:rsidRDefault="00000000">
      <w:pPr>
        <w:spacing w:line="240" w:lineRule="auto"/>
        <w:jc w:val="center"/>
        <w:rPr>
          <w:rFonts w:ascii="Proxima Nova" w:eastAsia="Proxima Nova" w:hAnsi="Proxima Nova" w:cs="Proxima Nova"/>
          <w:color w:val="000000" w:themeColor="text1"/>
          <w:sz w:val="24"/>
          <w:szCs w:val="24"/>
        </w:rPr>
      </w:pPr>
      <w:r w:rsidRPr="00325CA0">
        <w:rPr>
          <w:rFonts w:ascii="Proxima Nova" w:eastAsia="Proxima Nova" w:hAnsi="Proxima Nova" w:cs="Proxima Nova"/>
          <w:color w:val="000000" w:themeColor="text1"/>
          <w:sz w:val="24"/>
          <w:szCs w:val="24"/>
        </w:rPr>
        <w:t xml:space="preserve">LinkedIn: </w:t>
      </w:r>
      <w:r w:rsidR="00A561F4" w:rsidRPr="00325CA0">
        <w:rPr>
          <w:rFonts w:ascii="Proxima Nova" w:eastAsia="Proxima Nova" w:hAnsi="Proxima Nova" w:cs="Proxima Nova"/>
          <w:color w:val="000000" w:themeColor="text1"/>
          <w:sz w:val="24"/>
          <w:szCs w:val="24"/>
        </w:rPr>
        <w:t>https://www.linkedin.com/in/jeffrey-gary/</w:t>
      </w:r>
      <w:r w:rsidRPr="00325CA0">
        <w:rPr>
          <w:rFonts w:ascii="Proxima Nova" w:eastAsia="Proxima Nova" w:hAnsi="Proxima Nova" w:cs="Proxima Nova"/>
          <w:color w:val="000000" w:themeColor="text1"/>
          <w:sz w:val="24"/>
          <w:szCs w:val="24"/>
        </w:rPr>
        <w:t xml:space="preserve"> | GitHub: </w:t>
      </w:r>
      <w:r w:rsidR="00A561F4" w:rsidRPr="00325CA0">
        <w:rPr>
          <w:rFonts w:ascii="Proxima Nova" w:eastAsia="Proxima Nova" w:hAnsi="Proxima Nova" w:cs="Proxima Nova"/>
          <w:color w:val="000000" w:themeColor="text1"/>
          <w:sz w:val="24"/>
          <w:szCs w:val="24"/>
        </w:rPr>
        <w:t>https://github.com/Jeff-Gary</w:t>
      </w:r>
      <w:r w:rsidRPr="00325CA0">
        <w:rPr>
          <w:rFonts w:ascii="Proxima Nova" w:eastAsia="Proxima Nova" w:hAnsi="Proxima Nova" w:cs="Proxima Nova"/>
          <w:color w:val="000000" w:themeColor="text1"/>
          <w:sz w:val="24"/>
          <w:szCs w:val="24"/>
        </w:rPr>
        <w:t xml:space="preserve"> </w:t>
      </w:r>
    </w:p>
    <w:p w14:paraId="39939BAA" w14:textId="77777777" w:rsidR="00CE4792" w:rsidRDefault="00CE4792">
      <w:pPr>
        <w:spacing w:line="240" w:lineRule="auto"/>
        <w:jc w:val="center"/>
        <w:rPr>
          <w:rFonts w:ascii="Proxima Nova" w:eastAsia="Proxima Nova" w:hAnsi="Proxima Nova" w:cs="Proxima Nova"/>
          <w:color w:val="D23228"/>
          <w:sz w:val="20"/>
          <w:szCs w:val="20"/>
        </w:rPr>
      </w:pPr>
    </w:p>
    <w:p w14:paraId="6EC79C86" w14:textId="3B6DD6C5" w:rsidR="00CE4792" w:rsidRPr="003D6B6C" w:rsidRDefault="003D6B6C" w:rsidP="003D6B6C">
      <w:pPr>
        <w:jc w:val="center"/>
        <w:rPr>
          <w:rFonts w:ascii="Proxima Nova" w:eastAsia="Proxima Nova" w:hAnsi="Proxima Nova" w:cs="Proxima Nova"/>
          <w:i/>
          <w:color w:val="000000" w:themeColor="text1"/>
        </w:rPr>
      </w:pPr>
      <w:r w:rsidRPr="003D6B6C">
        <w:rPr>
          <w:rFonts w:ascii="Proxima Nova" w:eastAsia="Proxima Nova" w:hAnsi="Proxima Nova" w:cs="Proxima Nova"/>
          <w:i/>
          <w:color w:val="000000" w:themeColor="text1"/>
        </w:rPr>
        <w:t xml:space="preserve">Highly motivated Business Intelligence and Data Analyst with a strong background in data visualization, </w:t>
      </w:r>
      <w:r w:rsidR="008A6826">
        <w:rPr>
          <w:rFonts w:ascii="Proxima Nova" w:eastAsia="Proxima Nova" w:hAnsi="Proxima Nova" w:cs="Proxima Nova"/>
          <w:i/>
          <w:color w:val="000000" w:themeColor="text1"/>
        </w:rPr>
        <w:t xml:space="preserve">data manipulation, </w:t>
      </w:r>
      <w:r w:rsidRPr="003D6B6C">
        <w:rPr>
          <w:rFonts w:ascii="Proxima Nova" w:eastAsia="Proxima Nova" w:hAnsi="Proxima Nova" w:cs="Proxima Nova"/>
          <w:i/>
          <w:color w:val="000000" w:themeColor="text1"/>
        </w:rPr>
        <w:t xml:space="preserve">CRM project management, and process improvement. Skilled in leveraging tools like </w:t>
      </w:r>
      <w:r>
        <w:rPr>
          <w:rFonts w:ascii="Proxima Nova" w:eastAsia="Proxima Nova" w:hAnsi="Proxima Nova" w:cs="Proxima Nova"/>
          <w:i/>
          <w:color w:val="000000" w:themeColor="text1"/>
        </w:rPr>
        <w:t>Python</w:t>
      </w:r>
      <w:r w:rsidRPr="003D6B6C">
        <w:rPr>
          <w:rFonts w:ascii="Proxima Nova" w:eastAsia="Proxima Nova" w:hAnsi="Proxima Nova" w:cs="Proxima Nova"/>
          <w:i/>
          <w:color w:val="000000" w:themeColor="text1"/>
        </w:rPr>
        <w:t xml:space="preserve">, SQL, </w:t>
      </w:r>
      <w:r>
        <w:rPr>
          <w:rFonts w:ascii="Proxima Nova" w:eastAsia="Proxima Nova" w:hAnsi="Proxima Nova" w:cs="Proxima Nova"/>
          <w:i/>
          <w:color w:val="000000" w:themeColor="text1"/>
        </w:rPr>
        <w:t>Excel</w:t>
      </w:r>
      <w:r w:rsidRPr="003D6B6C">
        <w:rPr>
          <w:rFonts w:ascii="Proxima Nova" w:eastAsia="Proxima Nova" w:hAnsi="Proxima Nova" w:cs="Proxima Nova"/>
          <w:i/>
          <w:color w:val="000000" w:themeColor="text1"/>
        </w:rPr>
        <w:t>, and HubSpot CRM to drive data-driven insights and enhance operational efficiency. Experienced in developing dashboards, conducting in-depth analysis, and presenting data narratives to non-technical audiences. Holds a Master’s in Digital Marketing and Analytics, with ongoing studies in Data Analytics &amp; Visualization from Vanderbilt University.</w:t>
      </w:r>
    </w:p>
    <w:p w14:paraId="7ACCC3BA" w14:textId="77777777" w:rsidR="00CE4792" w:rsidRDefault="00CE4792">
      <w:pPr>
        <w:rPr>
          <w:rFonts w:ascii="Proxima Nova" w:eastAsia="Proxima Nova" w:hAnsi="Proxima Nova" w:cs="Proxima Nova"/>
          <w:sz w:val="12"/>
          <w:szCs w:val="12"/>
        </w:rPr>
      </w:pPr>
    </w:p>
    <w:p w14:paraId="1C7DAAF0" w14:textId="77777777" w:rsidR="00CE4792" w:rsidRDefault="00000000">
      <w:pPr>
        <w:rPr>
          <w:rFonts w:ascii="Proxima Nova" w:eastAsia="Proxima Nova" w:hAnsi="Proxima Nova" w:cs="Proxima Nova"/>
          <w:b/>
        </w:rPr>
      </w:pPr>
      <w:r>
        <w:rPr>
          <w:rFonts w:ascii="Proxima Nova" w:eastAsia="Proxima Nova" w:hAnsi="Proxima Nova" w:cs="Proxima Nova"/>
          <w:b/>
        </w:rPr>
        <w:t>Technical Skills</w:t>
      </w:r>
    </w:p>
    <w:p w14:paraId="1C13701D" w14:textId="77777777" w:rsidR="00CE4792" w:rsidRDefault="00CE4792">
      <w:pPr>
        <w:rPr>
          <w:rFonts w:ascii="Proxima Nova" w:eastAsia="Proxima Nova" w:hAnsi="Proxima Nova" w:cs="Proxima Nova"/>
          <w:b/>
          <w:sz w:val="12"/>
          <w:szCs w:val="12"/>
        </w:rPr>
      </w:pPr>
    </w:p>
    <w:p w14:paraId="30C0C17B" w14:textId="4A52D3F7" w:rsidR="00CE4792" w:rsidRPr="004F5B72" w:rsidRDefault="00000000">
      <w:pPr>
        <w:rPr>
          <w:rFonts w:ascii="Proxima Nova" w:eastAsia="Proxima Nova" w:hAnsi="Proxima Nova" w:cs="Proxima Nova"/>
          <w:color w:val="000000" w:themeColor="text1"/>
        </w:rPr>
      </w:pPr>
      <w:r>
        <w:rPr>
          <w:rFonts w:ascii="Proxima Nova" w:eastAsia="Proxima Nova" w:hAnsi="Proxima Nova" w:cs="Proxima Nova"/>
        </w:rPr>
        <w:t xml:space="preserve">Frontend: </w:t>
      </w:r>
      <w:r w:rsidR="00B0135B">
        <w:rPr>
          <w:rFonts w:ascii="Proxima Nova" w:eastAsia="Proxima Nova" w:hAnsi="Proxima Nova" w:cs="Proxima Nova"/>
        </w:rPr>
        <w:t xml:space="preserve">Excel, </w:t>
      </w:r>
      <w:r w:rsidR="008E2AE9" w:rsidRPr="004F5B72">
        <w:rPr>
          <w:rFonts w:ascii="Proxima Nova" w:eastAsia="Proxima Nova" w:hAnsi="Proxima Nova" w:cs="Proxima Nova"/>
          <w:i/>
          <w:color w:val="000000" w:themeColor="text1"/>
        </w:rPr>
        <w:t xml:space="preserve">Tableau, </w:t>
      </w:r>
      <w:proofErr w:type="spellStart"/>
      <w:r w:rsidR="008E2AE9" w:rsidRPr="004F5B72">
        <w:rPr>
          <w:rFonts w:ascii="Proxima Nova" w:eastAsia="Proxima Nova" w:hAnsi="Proxima Nova" w:cs="Proxima Nova"/>
          <w:i/>
          <w:color w:val="000000" w:themeColor="text1"/>
        </w:rPr>
        <w:t>Javascript</w:t>
      </w:r>
      <w:proofErr w:type="spellEnd"/>
    </w:p>
    <w:p w14:paraId="6DCB6752" w14:textId="0715BEB9" w:rsidR="00CE4792" w:rsidRPr="004F5B72" w:rsidRDefault="00000000">
      <w:pPr>
        <w:rPr>
          <w:rFonts w:ascii="Proxima Nova" w:eastAsia="Proxima Nova" w:hAnsi="Proxima Nova" w:cs="Proxima Nova"/>
          <w:i/>
          <w:color w:val="000000" w:themeColor="text1"/>
        </w:rPr>
      </w:pPr>
      <w:r w:rsidRPr="004F5B72">
        <w:rPr>
          <w:rFonts w:ascii="Proxima Nova" w:eastAsia="Proxima Nova" w:hAnsi="Proxima Nova" w:cs="Proxima Nova"/>
          <w:color w:val="000000" w:themeColor="text1"/>
        </w:rPr>
        <w:t xml:space="preserve">Backend: </w:t>
      </w:r>
      <w:r w:rsidR="003D6B6C" w:rsidRPr="004F5B72">
        <w:rPr>
          <w:rFonts w:ascii="Proxima Nova" w:eastAsia="Proxima Nova" w:hAnsi="Proxima Nova" w:cs="Proxima Nova"/>
          <w:i/>
          <w:color w:val="000000" w:themeColor="text1"/>
        </w:rPr>
        <w:t xml:space="preserve">SQL, Python, VBA Scripting, HubSpot </w:t>
      </w:r>
    </w:p>
    <w:p w14:paraId="0C32E544" w14:textId="77777777" w:rsidR="00CE4792" w:rsidRDefault="00CE4792">
      <w:pPr>
        <w:rPr>
          <w:rFonts w:ascii="Proxima Nova" w:eastAsia="Proxima Nova" w:hAnsi="Proxima Nova" w:cs="Proxima Nova"/>
          <w:sz w:val="12"/>
          <w:szCs w:val="12"/>
        </w:rPr>
      </w:pPr>
      <w:bookmarkStart w:id="0" w:name="_g8kl9pkmpfee" w:colFirst="0" w:colLast="0"/>
      <w:bookmarkEnd w:id="0"/>
    </w:p>
    <w:p w14:paraId="23DDCABC" w14:textId="77777777" w:rsidR="00CE4792" w:rsidRDefault="00CE4792">
      <w:pPr>
        <w:rPr>
          <w:rFonts w:ascii="Proxima Nova" w:eastAsia="Proxima Nova" w:hAnsi="Proxima Nova" w:cs="Proxima Nova"/>
          <w:b/>
          <w:sz w:val="12"/>
          <w:szCs w:val="12"/>
        </w:rPr>
      </w:pPr>
      <w:bookmarkStart w:id="1" w:name="_bdum2os032jg" w:colFirst="0" w:colLast="0"/>
      <w:bookmarkEnd w:id="1"/>
    </w:p>
    <w:p w14:paraId="0EB743E0" w14:textId="77777777" w:rsidR="00CE4792" w:rsidRDefault="00000000">
      <w:pPr>
        <w:rPr>
          <w:rFonts w:ascii="Proxima Nova" w:eastAsia="Proxima Nova" w:hAnsi="Proxima Nova" w:cs="Proxima Nova"/>
        </w:rPr>
      </w:pPr>
      <w:r>
        <w:rPr>
          <w:rFonts w:ascii="Proxima Nova" w:eastAsia="Proxima Nova" w:hAnsi="Proxima Nova" w:cs="Proxima Nova"/>
          <w:b/>
        </w:rPr>
        <w:t>Work Experience</w:t>
      </w:r>
    </w:p>
    <w:p w14:paraId="27B396FB" w14:textId="77777777" w:rsidR="00CE4792" w:rsidRDefault="00CE4792">
      <w:pPr>
        <w:rPr>
          <w:rFonts w:ascii="Proxima Nova" w:eastAsia="Proxima Nova" w:hAnsi="Proxima Nova" w:cs="Proxima Nova"/>
          <w:sz w:val="12"/>
          <w:szCs w:val="12"/>
        </w:rPr>
      </w:pPr>
    </w:p>
    <w:p w14:paraId="2FB3F446" w14:textId="46C30DAC" w:rsidR="00CE4792" w:rsidRPr="00B62A03" w:rsidRDefault="00B62A03">
      <w:pPr>
        <w:rPr>
          <w:rFonts w:ascii="Proxima Nova" w:eastAsia="Proxima Nova" w:hAnsi="Proxima Nova" w:cs="Proxima Nova"/>
          <w:i/>
          <w:color w:val="000000" w:themeColor="text1"/>
        </w:rPr>
      </w:pPr>
      <w:r>
        <w:rPr>
          <w:rFonts w:ascii="Proxima Nova" w:eastAsia="Proxima Nova" w:hAnsi="Proxima Nova" w:cs="Proxima Nova"/>
          <w:b/>
          <w:i/>
          <w:color w:val="000000" w:themeColor="text1"/>
        </w:rPr>
        <w:t>Kindly Human</w:t>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t xml:space="preserve">       </w:t>
      </w:r>
      <w:r>
        <w:rPr>
          <w:rFonts w:ascii="Proxima Nova" w:eastAsia="Proxima Nova" w:hAnsi="Proxima Nova" w:cs="Proxima Nova"/>
          <w:i/>
          <w:color w:val="000000" w:themeColor="text1"/>
        </w:rPr>
        <w:t>05/2024</w:t>
      </w:r>
      <w:r w:rsidRPr="00B62A03">
        <w:rPr>
          <w:rFonts w:ascii="Proxima Nova" w:eastAsia="Proxima Nova" w:hAnsi="Proxima Nova" w:cs="Proxima Nova"/>
          <w:i/>
          <w:color w:val="000000" w:themeColor="text1"/>
        </w:rPr>
        <w:t xml:space="preserve"> - </w:t>
      </w:r>
      <w:r>
        <w:rPr>
          <w:rFonts w:ascii="Proxima Nova" w:eastAsia="Proxima Nova" w:hAnsi="Proxima Nova" w:cs="Proxima Nova"/>
          <w:i/>
          <w:color w:val="000000" w:themeColor="text1"/>
        </w:rPr>
        <w:t>Present</w:t>
      </w:r>
    </w:p>
    <w:p w14:paraId="25AEFA26" w14:textId="6FA076AF" w:rsidR="00CE4792" w:rsidRPr="00B62A03" w:rsidRDefault="00B62A03">
      <w:pPr>
        <w:rPr>
          <w:rFonts w:ascii="Proxima Nova" w:eastAsia="Proxima Nova" w:hAnsi="Proxima Nova" w:cs="Proxima Nova"/>
          <w:i/>
          <w:color w:val="000000" w:themeColor="text1"/>
        </w:rPr>
      </w:pPr>
      <w:r>
        <w:rPr>
          <w:rFonts w:ascii="Proxima Nova" w:eastAsia="Proxima Nova" w:hAnsi="Proxima Nova" w:cs="Proxima Nova"/>
          <w:i/>
          <w:color w:val="000000" w:themeColor="text1"/>
        </w:rPr>
        <w:t>Business Intelligence Analyst</w:t>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t xml:space="preserve">    </w:t>
      </w:r>
      <w:r>
        <w:rPr>
          <w:rFonts w:ascii="Proxima Nova" w:eastAsia="Proxima Nova" w:hAnsi="Proxima Nova" w:cs="Proxima Nova"/>
          <w:i/>
          <w:color w:val="000000" w:themeColor="text1"/>
        </w:rPr>
        <w:t>Austin, Texas</w:t>
      </w:r>
    </w:p>
    <w:p w14:paraId="30E36666" w14:textId="0ECE2F64" w:rsidR="00B62A03" w:rsidRPr="00B62A03" w:rsidRDefault="00B62A03" w:rsidP="00B62A03">
      <w:pPr>
        <w:pStyle w:val="ListParagraph"/>
        <w:numPr>
          <w:ilvl w:val="0"/>
          <w:numId w:val="11"/>
        </w:numPr>
        <w:rPr>
          <w:rFonts w:ascii="Proxima Nova" w:eastAsia="Proxima Nova" w:hAnsi="Proxima Nova" w:cs="Proxima Nova"/>
          <w:iCs/>
          <w:color w:val="000000" w:themeColor="text1"/>
          <w:lang w:val="en-US"/>
        </w:rPr>
      </w:pPr>
      <w:r w:rsidRPr="00B62A03">
        <w:rPr>
          <w:rFonts w:ascii="Proxima Nova" w:eastAsia="Proxima Nova" w:hAnsi="Proxima Nova" w:cs="Proxima Nova"/>
          <w:iCs/>
          <w:color w:val="000000" w:themeColor="text1"/>
          <w:lang w:val="en-US"/>
        </w:rPr>
        <w:t>Utilized data visualization tools such as Tableau and Python libraries (e.g., Matplotlib, Seaborn) to design and develop interactive dashboards and visualizations, enabling stakeholders to make informed decisions.</w:t>
      </w:r>
    </w:p>
    <w:p w14:paraId="7D83B2EF" w14:textId="534C606D" w:rsidR="00B62A03" w:rsidRPr="00B62A03" w:rsidRDefault="00B62A03" w:rsidP="00B62A03">
      <w:pPr>
        <w:pStyle w:val="ListParagraph"/>
        <w:numPr>
          <w:ilvl w:val="0"/>
          <w:numId w:val="11"/>
        </w:numPr>
        <w:rPr>
          <w:rFonts w:ascii="Proxima Nova" w:eastAsia="Proxima Nova" w:hAnsi="Proxima Nova" w:cs="Proxima Nova"/>
          <w:iCs/>
          <w:color w:val="000000" w:themeColor="text1"/>
          <w:lang w:val="en-US"/>
        </w:rPr>
      </w:pPr>
      <w:r w:rsidRPr="00B62A03">
        <w:rPr>
          <w:rFonts w:ascii="Proxima Nova" w:eastAsia="Proxima Nova" w:hAnsi="Proxima Nova" w:cs="Proxima Nova"/>
          <w:iCs/>
          <w:color w:val="000000" w:themeColor="text1"/>
          <w:lang w:val="en-US"/>
        </w:rPr>
        <w:t>Conducted in-depth analysis of complex datasets, providing actionable insights that drove business strategies and performance improvements.</w:t>
      </w:r>
    </w:p>
    <w:p w14:paraId="40746CCA" w14:textId="6E69229E" w:rsidR="00B62A03" w:rsidRPr="00B62A03" w:rsidRDefault="00B62A03" w:rsidP="00B62A03">
      <w:pPr>
        <w:pStyle w:val="ListParagraph"/>
        <w:numPr>
          <w:ilvl w:val="0"/>
          <w:numId w:val="11"/>
        </w:numPr>
        <w:rPr>
          <w:rFonts w:ascii="Proxima Nova" w:eastAsia="Proxima Nova" w:hAnsi="Proxima Nova" w:cs="Proxima Nova"/>
          <w:iCs/>
          <w:color w:val="000000" w:themeColor="text1"/>
          <w:lang w:val="en-US"/>
        </w:rPr>
      </w:pPr>
      <w:r w:rsidRPr="00B62A03">
        <w:rPr>
          <w:rFonts w:ascii="Proxima Nova" w:eastAsia="Proxima Nova" w:hAnsi="Proxima Nova" w:cs="Proxima Nova"/>
          <w:iCs/>
          <w:color w:val="000000" w:themeColor="text1"/>
          <w:lang w:val="en-US"/>
        </w:rPr>
        <w:t>Employed web scraping techniques to gather relevant data from various online sources, enhancing the data pool for comprehensive analysis.</w:t>
      </w:r>
    </w:p>
    <w:p w14:paraId="4D7E65DC" w14:textId="0EE9FB54" w:rsidR="00B62A03" w:rsidRPr="00B62A03" w:rsidRDefault="00B62A03" w:rsidP="00B62A03">
      <w:pPr>
        <w:pStyle w:val="ListParagraph"/>
        <w:numPr>
          <w:ilvl w:val="0"/>
          <w:numId w:val="11"/>
        </w:numPr>
        <w:rPr>
          <w:rFonts w:ascii="Proxima Nova" w:eastAsia="Proxima Nova" w:hAnsi="Proxima Nova" w:cs="Proxima Nova"/>
          <w:iCs/>
          <w:color w:val="000000" w:themeColor="text1"/>
          <w:lang w:val="en-US"/>
        </w:rPr>
      </w:pPr>
      <w:r w:rsidRPr="00B62A03">
        <w:rPr>
          <w:rFonts w:ascii="Proxima Nova" w:eastAsia="Proxima Nova" w:hAnsi="Proxima Nova" w:cs="Proxima Nova"/>
          <w:iCs/>
          <w:color w:val="000000" w:themeColor="text1"/>
          <w:lang w:val="en-US"/>
        </w:rPr>
        <w:t>Developed custom dashboards and reports, integrating data from SQL databases and employing advanced data manipulation methods for effective data communication.</w:t>
      </w:r>
    </w:p>
    <w:p w14:paraId="05169905" w14:textId="46226BEC" w:rsidR="00B62A03" w:rsidRPr="00B62A03" w:rsidRDefault="00B62A03" w:rsidP="00B62A03">
      <w:pPr>
        <w:pStyle w:val="ListParagraph"/>
        <w:numPr>
          <w:ilvl w:val="0"/>
          <w:numId w:val="12"/>
        </w:numPr>
        <w:rPr>
          <w:rFonts w:ascii="Proxima Nova" w:eastAsia="Proxima Nova" w:hAnsi="Proxima Nova" w:cs="Proxima Nova"/>
          <w:iCs/>
          <w:color w:val="000000" w:themeColor="text1"/>
          <w:lang w:val="en-US"/>
        </w:rPr>
      </w:pPr>
      <w:r w:rsidRPr="00B62A03">
        <w:rPr>
          <w:rFonts w:ascii="Proxima Nova" w:eastAsia="Proxima Nova" w:hAnsi="Proxima Nova" w:cs="Proxima Nova"/>
          <w:iCs/>
          <w:color w:val="000000" w:themeColor="text1"/>
          <w:lang w:val="en-US"/>
        </w:rPr>
        <w:t>Presented data-driven narratives to non-technical audiences, ensuring clarity in communication of complex analytical results and insights.</w:t>
      </w:r>
    </w:p>
    <w:p w14:paraId="6AFB9691" w14:textId="35871A64" w:rsidR="00CE4792" w:rsidRPr="00B62A03" w:rsidRDefault="00B62A03" w:rsidP="00B62A03">
      <w:pPr>
        <w:pStyle w:val="ListParagraph"/>
        <w:numPr>
          <w:ilvl w:val="0"/>
          <w:numId w:val="13"/>
        </w:numPr>
        <w:rPr>
          <w:rFonts w:ascii="Proxima Nova" w:eastAsia="Proxima Nova" w:hAnsi="Proxima Nova" w:cs="Proxima Nova"/>
          <w:iCs/>
          <w:color w:val="000000" w:themeColor="text1"/>
          <w:lang w:val="en-US"/>
        </w:rPr>
      </w:pPr>
      <w:r w:rsidRPr="00B62A03">
        <w:rPr>
          <w:rFonts w:ascii="Proxima Nova" w:eastAsia="Proxima Nova" w:hAnsi="Proxima Nova" w:cs="Proxima Nova"/>
          <w:iCs/>
          <w:color w:val="000000" w:themeColor="text1"/>
          <w:lang w:val="en-US"/>
        </w:rPr>
        <w:t>Built/Designed Revenue Operation pipelines within CRM Software (HubSpot).</w:t>
      </w:r>
    </w:p>
    <w:p w14:paraId="4D224F2A" w14:textId="77777777" w:rsidR="00B62A03" w:rsidRPr="00B62A03" w:rsidRDefault="00B62A03" w:rsidP="00B62A03">
      <w:pPr>
        <w:rPr>
          <w:rFonts w:ascii="Proxima Nova" w:eastAsia="Proxima Nova" w:hAnsi="Proxima Nova" w:cs="Proxima Nova"/>
          <w:i/>
          <w:color w:val="000000" w:themeColor="text1"/>
          <w:sz w:val="12"/>
          <w:szCs w:val="12"/>
        </w:rPr>
      </w:pPr>
    </w:p>
    <w:p w14:paraId="5324A029" w14:textId="3F2118BD" w:rsidR="00B62A03" w:rsidRPr="00B62A03" w:rsidRDefault="00B62A03">
      <w:pPr>
        <w:rPr>
          <w:rFonts w:ascii="Proxima Nova" w:eastAsia="Proxima Nova" w:hAnsi="Proxima Nova" w:cs="Proxima Nova"/>
          <w:i/>
          <w:color w:val="000000" w:themeColor="text1"/>
        </w:rPr>
      </w:pPr>
      <w:r>
        <w:rPr>
          <w:rFonts w:ascii="Proxima Nova" w:eastAsia="Proxima Nova" w:hAnsi="Proxima Nova" w:cs="Proxima Nova"/>
          <w:b/>
          <w:i/>
          <w:color w:val="000000" w:themeColor="text1"/>
        </w:rPr>
        <w:t>Crown Administrators</w:t>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Pr>
          <w:rFonts w:ascii="Proxima Nova" w:eastAsia="Proxima Nova" w:hAnsi="Proxima Nova" w:cs="Proxima Nova"/>
          <w:i/>
          <w:color w:val="000000" w:themeColor="text1"/>
        </w:rPr>
        <w:t>06/2023-11/2023</w:t>
      </w:r>
      <w:r w:rsidRPr="00B62A03">
        <w:rPr>
          <w:rFonts w:ascii="Proxima Nova" w:eastAsia="Proxima Nova" w:hAnsi="Proxima Nova" w:cs="Proxima Nova"/>
          <w:i/>
          <w:color w:val="000000" w:themeColor="text1"/>
        </w:rPr>
        <w:t xml:space="preserve"> </w:t>
      </w:r>
    </w:p>
    <w:p w14:paraId="7D2F8DA1" w14:textId="77777777" w:rsidR="00B62A03" w:rsidRDefault="00B62A03">
      <w:pPr>
        <w:rPr>
          <w:rFonts w:ascii="Proxima Nova" w:eastAsia="Proxima Nova" w:hAnsi="Proxima Nova" w:cs="Proxima Nova"/>
          <w:i/>
          <w:color w:val="000000" w:themeColor="text1"/>
        </w:rPr>
      </w:pPr>
      <w:r>
        <w:rPr>
          <w:rFonts w:ascii="Proxima Nova" w:eastAsia="Proxima Nova" w:hAnsi="Proxima Nova" w:cs="Proxima Nova"/>
          <w:i/>
          <w:color w:val="000000" w:themeColor="text1"/>
        </w:rPr>
        <w:t>Business Operation/Data Analyst / CRM Project Management</w:t>
      </w:r>
    </w:p>
    <w:p w14:paraId="44FCA981" w14:textId="2F6DF2CE" w:rsidR="00CE4792" w:rsidRPr="00B62A03" w:rsidRDefault="00B62A03">
      <w:pPr>
        <w:rPr>
          <w:rFonts w:ascii="Proxima Nova" w:eastAsia="Proxima Nova" w:hAnsi="Proxima Nova" w:cs="Proxima Nova"/>
          <w:i/>
          <w:color w:val="000000" w:themeColor="text1"/>
        </w:rPr>
      </w:pPr>
      <w:r>
        <w:rPr>
          <w:rFonts w:ascii="Proxima Nova" w:eastAsia="Proxima Nova" w:hAnsi="Proxima Nova" w:cs="Proxima Nova"/>
          <w:i/>
          <w:color w:val="000000" w:themeColor="text1"/>
        </w:rPr>
        <w:t>Austin, Texas</w:t>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r>
      <w:r w:rsidRPr="00B62A03">
        <w:rPr>
          <w:rFonts w:ascii="Proxima Nova" w:eastAsia="Proxima Nova" w:hAnsi="Proxima Nova" w:cs="Proxima Nova"/>
          <w:i/>
          <w:color w:val="000000" w:themeColor="text1"/>
        </w:rPr>
        <w:tab/>
        <w:t xml:space="preserve">  </w:t>
      </w:r>
    </w:p>
    <w:p w14:paraId="37ECA491" w14:textId="28899653" w:rsidR="00B62A03" w:rsidRPr="00B62A03" w:rsidRDefault="00B62A03" w:rsidP="00B62A03">
      <w:pPr>
        <w:pStyle w:val="ListParagraph"/>
        <w:numPr>
          <w:ilvl w:val="0"/>
          <w:numId w:val="13"/>
        </w:numPr>
        <w:rPr>
          <w:rFonts w:ascii="Proxima Nova" w:eastAsia="Proxima Nova" w:hAnsi="Proxima Nova" w:cs="Proxima Nova"/>
          <w:iCs/>
          <w:color w:val="000000" w:themeColor="text1"/>
          <w:lang w:val="en-US"/>
        </w:rPr>
      </w:pPr>
      <w:r w:rsidRPr="00B62A03">
        <w:rPr>
          <w:rFonts w:ascii="Proxima Nova" w:eastAsia="Proxima Nova" w:hAnsi="Proxima Nova" w:cs="Proxima Nova"/>
          <w:iCs/>
          <w:color w:val="000000" w:themeColor="text1"/>
          <w:lang w:val="en-US"/>
        </w:rPr>
        <w:t>Boosted purposeful operations collaboration between 4 companies totaling $100 million in revenue, to begin effective process and CRM consolidation and data migration projects.</w:t>
      </w:r>
    </w:p>
    <w:p w14:paraId="0C7219FB" w14:textId="6F3276F1" w:rsidR="00B62A03" w:rsidRPr="00B62A03" w:rsidRDefault="00B62A03" w:rsidP="00B62A03">
      <w:pPr>
        <w:pStyle w:val="ListParagraph"/>
        <w:numPr>
          <w:ilvl w:val="0"/>
          <w:numId w:val="13"/>
        </w:numPr>
        <w:rPr>
          <w:rFonts w:ascii="Proxima Nova" w:eastAsia="Proxima Nova" w:hAnsi="Proxima Nova" w:cs="Proxima Nova"/>
          <w:iCs/>
          <w:color w:val="000000" w:themeColor="text1"/>
          <w:lang w:val="en-US"/>
        </w:rPr>
      </w:pPr>
      <w:r w:rsidRPr="00B62A03">
        <w:rPr>
          <w:rFonts w:ascii="Proxima Nova" w:eastAsia="Proxima Nova" w:hAnsi="Proxima Nova" w:cs="Proxima Nova"/>
          <w:iCs/>
          <w:color w:val="000000" w:themeColor="text1"/>
          <w:lang w:val="en-US"/>
        </w:rPr>
        <w:t>Synthesized current business intelligence or trend data to support recommendations for action using Tableau and Looker.</w:t>
      </w:r>
    </w:p>
    <w:p w14:paraId="105B7AB8" w14:textId="7EA8A7E9" w:rsidR="00B62A03" w:rsidRPr="00B62A03" w:rsidRDefault="00B62A03" w:rsidP="00B62A03">
      <w:pPr>
        <w:pStyle w:val="ListParagraph"/>
        <w:numPr>
          <w:ilvl w:val="0"/>
          <w:numId w:val="13"/>
        </w:numPr>
        <w:rPr>
          <w:rFonts w:ascii="Proxima Nova" w:eastAsia="Proxima Nova" w:hAnsi="Proxima Nova" w:cs="Proxima Nova"/>
          <w:iCs/>
          <w:color w:val="000000" w:themeColor="text1"/>
          <w:lang w:val="en-US"/>
        </w:rPr>
      </w:pPr>
      <w:r w:rsidRPr="00B62A03">
        <w:rPr>
          <w:rFonts w:ascii="Proxima Nova" w:eastAsia="Proxima Nova" w:hAnsi="Proxima Nova" w:cs="Proxima Nova"/>
          <w:iCs/>
          <w:color w:val="000000" w:themeColor="text1"/>
          <w:lang w:val="en-US"/>
        </w:rPr>
        <w:t>Played crucial role in creating deal pipelines in HubSpot automation implementation for TruHealth revenue growth team.</w:t>
      </w:r>
    </w:p>
    <w:p w14:paraId="207F91BA" w14:textId="2FD3D212" w:rsidR="00B62A03" w:rsidRPr="00B62A03" w:rsidRDefault="00B62A03" w:rsidP="00B62A03">
      <w:pPr>
        <w:pStyle w:val="ListParagraph"/>
        <w:numPr>
          <w:ilvl w:val="0"/>
          <w:numId w:val="13"/>
        </w:numPr>
        <w:rPr>
          <w:rFonts w:ascii="Proxima Nova" w:eastAsia="Proxima Nova" w:hAnsi="Proxima Nova" w:cs="Proxima Nova"/>
          <w:iCs/>
          <w:color w:val="000000" w:themeColor="text1"/>
          <w:lang w:val="en-US"/>
        </w:rPr>
      </w:pPr>
      <w:r w:rsidRPr="00B62A03">
        <w:rPr>
          <w:rFonts w:ascii="Proxima Nova" w:eastAsia="Proxima Nova" w:hAnsi="Proxima Nova" w:cs="Proxima Nova"/>
          <w:iCs/>
          <w:color w:val="000000" w:themeColor="text1"/>
          <w:lang w:val="en-US"/>
        </w:rPr>
        <w:t>Designed, mapped, and optimized deal pipelines in HubSpot automation enhancing sales and operational efficiencies.</w:t>
      </w:r>
    </w:p>
    <w:p w14:paraId="59065ED7" w14:textId="09E62AFE" w:rsidR="00B62A03" w:rsidRPr="00B62A03" w:rsidRDefault="00B62A03" w:rsidP="00B62A03">
      <w:pPr>
        <w:pStyle w:val="ListParagraph"/>
        <w:numPr>
          <w:ilvl w:val="0"/>
          <w:numId w:val="13"/>
        </w:numPr>
        <w:rPr>
          <w:rFonts w:ascii="Proxima Nova" w:eastAsia="Proxima Nova" w:hAnsi="Proxima Nova" w:cs="Proxima Nova"/>
          <w:iCs/>
          <w:color w:val="000000" w:themeColor="text1"/>
          <w:lang w:val="en-US"/>
        </w:rPr>
      </w:pPr>
      <w:r w:rsidRPr="00B62A03">
        <w:rPr>
          <w:rFonts w:ascii="Proxima Nova" w:eastAsia="Proxima Nova" w:hAnsi="Proxima Nova" w:cs="Proxima Nova"/>
          <w:iCs/>
          <w:color w:val="000000" w:themeColor="text1"/>
          <w:lang w:val="en-US"/>
        </w:rPr>
        <w:t>Collected and analyzed business intelligence data from available industry reports, public information, field reports, and purchased sources including NPI registry and APC proprietary network database.</w:t>
      </w:r>
    </w:p>
    <w:p w14:paraId="647148E0" w14:textId="5310EA73" w:rsidR="00B62A03" w:rsidRPr="00B62A03" w:rsidRDefault="00B62A03" w:rsidP="00B62A03">
      <w:pPr>
        <w:pStyle w:val="ListParagraph"/>
        <w:numPr>
          <w:ilvl w:val="0"/>
          <w:numId w:val="13"/>
        </w:numPr>
        <w:rPr>
          <w:rFonts w:ascii="Proxima Nova" w:eastAsia="Proxima Nova" w:hAnsi="Proxima Nova" w:cs="Proxima Nova"/>
          <w:iCs/>
          <w:color w:val="000000" w:themeColor="text1"/>
          <w:lang w:val="en-US"/>
        </w:rPr>
      </w:pPr>
      <w:r w:rsidRPr="00B62A03">
        <w:rPr>
          <w:rFonts w:ascii="Proxima Nova" w:eastAsia="Proxima Nova" w:hAnsi="Proxima Nova" w:cs="Proxima Nova"/>
          <w:iCs/>
          <w:color w:val="000000" w:themeColor="text1"/>
          <w:lang w:val="en-US"/>
        </w:rPr>
        <w:t>Analyzed competitive market strategies through analysis of related products and market trends.</w:t>
      </w:r>
    </w:p>
    <w:p w14:paraId="6905B35B" w14:textId="43999831" w:rsidR="00B62A03" w:rsidRPr="00B62A03" w:rsidRDefault="00B62A03" w:rsidP="00B62A03">
      <w:pPr>
        <w:pStyle w:val="ListParagraph"/>
        <w:numPr>
          <w:ilvl w:val="0"/>
          <w:numId w:val="13"/>
        </w:numPr>
        <w:rPr>
          <w:rFonts w:ascii="Proxima Nova" w:eastAsia="Proxima Nova" w:hAnsi="Proxima Nova" w:cs="Proxima Nova"/>
          <w:iCs/>
          <w:color w:val="000000" w:themeColor="text1"/>
          <w:lang w:val="en-US"/>
        </w:rPr>
      </w:pPr>
      <w:r w:rsidRPr="00B62A03">
        <w:rPr>
          <w:rFonts w:ascii="Proxima Nova" w:eastAsia="Proxima Nova" w:hAnsi="Proxima Nova" w:cs="Proxima Nova"/>
          <w:iCs/>
          <w:color w:val="000000" w:themeColor="text1"/>
          <w:lang w:val="en-US"/>
        </w:rPr>
        <w:lastRenderedPageBreak/>
        <w:t>Created market gap analysis and provided interactive data visualization tools using Tableau.</w:t>
      </w:r>
    </w:p>
    <w:p w14:paraId="1ABE9F2D" w14:textId="11B60DE8" w:rsidR="00B62A03" w:rsidRPr="00B62A03" w:rsidRDefault="00B62A03" w:rsidP="00B62A03">
      <w:pPr>
        <w:pStyle w:val="ListParagraph"/>
        <w:numPr>
          <w:ilvl w:val="0"/>
          <w:numId w:val="13"/>
        </w:numPr>
        <w:rPr>
          <w:rFonts w:ascii="Proxima Nova" w:eastAsia="Proxima Nova" w:hAnsi="Proxima Nova" w:cs="Proxima Nova"/>
          <w:iCs/>
          <w:color w:val="000000" w:themeColor="text1"/>
          <w:lang w:val="en-US"/>
        </w:rPr>
      </w:pPr>
      <w:r w:rsidRPr="00B62A03">
        <w:rPr>
          <w:rFonts w:ascii="Proxima Nova" w:eastAsia="Proxima Nova" w:hAnsi="Proxima Nova" w:cs="Proxima Nova"/>
          <w:iCs/>
          <w:color w:val="000000" w:themeColor="text1"/>
          <w:lang w:val="en-US"/>
        </w:rPr>
        <w:t>Executed HubSpot Sales Hub CRM platform implementation and data migration from Pipedrive CRM platforms for TruHealth.</w:t>
      </w:r>
    </w:p>
    <w:p w14:paraId="1DED3128" w14:textId="17694D54" w:rsidR="00B62A03" w:rsidRPr="00B62A03" w:rsidRDefault="00B62A03" w:rsidP="00B62A03">
      <w:pPr>
        <w:pStyle w:val="ListParagraph"/>
        <w:numPr>
          <w:ilvl w:val="0"/>
          <w:numId w:val="13"/>
        </w:numPr>
        <w:rPr>
          <w:rFonts w:ascii="Proxima Nova" w:eastAsia="Proxima Nova" w:hAnsi="Proxima Nova" w:cs="Proxima Nova"/>
          <w:iCs/>
          <w:color w:val="000000" w:themeColor="text1"/>
          <w:lang w:val="en-US"/>
        </w:rPr>
      </w:pPr>
      <w:r w:rsidRPr="00B62A03">
        <w:rPr>
          <w:rFonts w:ascii="Proxima Nova" w:eastAsia="Proxima Nova" w:hAnsi="Proxima Nova" w:cs="Proxima Nova"/>
          <w:iCs/>
          <w:color w:val="000000" w:themeColor="text1"/>
          <w:lang w:val="en-US"/>
        </w:rPr>
        <w:t>Collaborated with TruHealth stakeholders to overhaul existing sales cycle and documentation process. Created customized dashboards and provided training.</w:t>
      </w:r>
    </w:p>
    <w:p w14:paraId="4EE96CB7" w14:textId="34B4D781" w:rsidR="00CE4792" w:rsidRPr="00B62A03" w:rsidRDefault="00B62A03" w:rsidP="00B62A03">
      <w:pPr>
        <w:pStyle w:val="ListParagraph"/>
        <w:numPr>
          <w:ilvl w:val="0"/>
          <w:numId w:val="13"/>
        </w:numPr>
        <w:rPr>
          <w:rFonts w:ascii="Proxima Nova" w:eastAsia="Proxima Nova" w:hAnsi="Proxima Nova" w:cs="Proxima Nova"/>
          <w:b/>
          <w:iCs/>
        </w:rPr>
      </w:pPr>
      <w:r w:rsidRPr="00B62A03">
        <w:rPr>
          <w:rFonts w:ascii="Proxima Nova" w:eastAsia="Proxima Nova" w:hAnsi="Proxima Nova" w:cs="Proxima Nova"/>
          <w:iCs/>
          <w:color w:val="000000" w:themeColor="text1"/>
          <w:lang w:val="en-US"/>
        </w:rPr>
        <w:t xml:space="preserve">Selected by </w:t>
      </w:r>
      <w:r w:rsidR="00B0135B" w:rsidRPr="00B62A03">
        <w:rPr>
          <w:rFonts w:ascii="Proxima Nova" w:eastAsia="Proxima Nova" w:hAnsi="Proxima Nova" w:cs="Proxima Nova"/>
          <w:iCs/>
          <w:color w:val="000000" w:themeColor="text1"/>
          <w:lang w:val="en-US"/>
        </w:rPr>
        <w:t>Point Health</w:t>
      </w:r>
      <w:r w:rsidRPr="00B62A03">
        <w:rPr>
          <w:rFonts w:ascii="Proxima Nova" w:eastAsia="Proxima Nova" w:hAnsi="Proxima Nova" w:cs="Proxima Nova"/>
          <w:iCs/>
          <w:color w:val="000000" w:themeColor="text1"/>
          <w:lang w:val="en-US"/>
        </w:rPr>
        <w:t xml:space="preserve"> CEO to research and analyze technology trends to identify markets for future product development or to improve sales of existing products.</w:t>
      </w:r>
    </w:p>
    <w:p w14:paraId="3B324BFB" w14:textId="77777777" w:rsidR="008A6826" w:rsidRDefault="008A6826">
      <w:pPr>
        <w:rPr>
          <w:rFonts w:ascii="Proxima Nova" w:eastAsia="Proxima Nova" w:hAnsi="Proxima Nova" w:cs="Proxima Nova"/>
          <w:b/>
        </w:rPr>
      </w:pPr>
    </w:p>
    <w:p w14:paraId="1CC01992" w14:textId="77777777" w:rsidR="008A6826" w:rsidRDefault="008A6826" w:rsidP="008A6826">
      <w:pPr>
        <w:rPr>
          <w:rFonts w:ascii="Proxima Nova" w:eastAsia="Proxima Nova" w:hAnsi="Proxima Nova" w:cs="Proxima Nova"/>
          <w:b/>
        </w:rPr>
      </w:pPr>
      <w:r>
        <w:rPr>
          <w:rFonts w:ascii="Proxima Nova" w:eastAsia="Proxima Nova" w:hAnsi="Proxima Nova" w:cs="Proxima Nova"/>
          <w:b/>
        </w:rPr>
        <w:t>Projects</w:t>
      </w:r>
    </w:p>
    <w:p w14:paraId="10A1B788" w14:textId="77777777" w:rsidR="008A6826" w:rsidRDefault="008A6826" w:rsidP="008A6826">
      <w:pPr>
        <w:rPr>
          <w:rFonts w:ascii="Proxima Nova" w:eastAsia="Proxima Nova" w:hAnsi="Proxima Nova" w:cs="Proxima Nova"/>
          <w:b/>
          <w:sz w:val="12"/>
          <w:szCs w:val="12"/>
        </w:rPr>
      </w:pPr>
    </w:p>
    <w:p w14:paraId="270A8671" w14:textId="77777777" w:rsidR="008A6826" w:rsidRPr="00A51704" w:rsidRDefault="008A6826" w:rsidP="008A6826">
      <w:pPr>
        <w:rPr>
          <w:rFonts w:ascii="Proxima Nova" w:eastAsia="Proxima Nova" w:hAnsi="Proxima Nova" w:cs="Proxima Nova"/>
          <w:i/>
          <w:color w:val="000000" w:themeColor="text1"/>
        </w:rPr>
      </w:pPr>
      <w:r w:rsidRPr="00A51704">
        <w:rPr>
          <w:rFonts w:ascii="Proxima Nova" w:eastAsia="Proxima Nova" w:hAnsi="Proxima Nova" w:cs="Proxima Nova"/>
          <w:b/>
          <w:i/>
          <w:color w:val="000000" w:themeColor="text1"/>
        </w:rPr>
        <w:t>Mental Health in the Workplace</w:t>
      </w:r>
      <w:r w:rsidRPr="00A51704">
        <w:rPr>
          <w:rFonts w:ascii="Proxima Nova" w:eastAsia="Proxima Nova" w:hAnsi="Proxima Nova" w:cs="Proxima Nova"/>
          <w:i/>
          <w:color w:val="000000" w:themeColor="text1"/>
        </w:rPr>
        <w:t>| https://github.com/Ibraammasoud/Group-3 | Deployed</w:t>
      </w:r>
      <w:r w:rsidRPr="00A51704">
        <w:rPr>
          <w:rFonts w:ascii="Proxima Nova" w:eastAsia="Proxima Nova" w:hAnsi="Proxima Nova" w:cs="Proxima Nova"/>
          <w:i/>
          <w:color w:val="000000" w:themeColor="text1"/>
        </w:rPr>
        <w:tab/>
      </w:r>
      <w:r>
        <w:rPr>
          <w:rFonts w:ascii="Proxima Nova" w:eastAsia="Proxima Nova" w:hAnsi="Proxima Nova" w:cs="Proxima Nova"/>
          <w:i/>
          <w:color w:val="000000" w:themeColor="text1"/>
        </w:rPr>
        <w:tab/>
      </w:r>
      <w:r>
        <w:rPr>
          <w:rFonts w:ascii="Proxima Nova" w:eastAsia="Proxima Nova" w:hAnsi="Proxima Nova" w:cs="Proxima Nova"/>
          <w:i/>
          <w:color w:val="000000" w:themeColor="text1"/>
        </w:rPr>
        <w:tab/>
        <w:t xml:space="preserve">        </w:t>
      </w:r>
      <w:r w:rsidRPr="00A51704">
        <w:rPr>
          <w:rFonts w:ascii="Proxima Nova" w:eastAsia="Proxima Nova" w:hAnsi="Proxima Nova" w:cs="Proxima Nova"/>
          <w:i/>
          <w:color w:val="000000" w:themeColor="text1"/>
        </w:rPr>
        <w:t>Data Analyst and Visualization Specialist</w:t>
      </w:r>
    </w:p>
    <w:p w14:paraId="59D47311" w14:textId="77777777" w:rsidR="008A6826" w:rsidRPr="00A51704" w:rsidRDefault="008A6826" w:rsidP="008A6826">
      <w:pPr>
        <w:rPr>
          <w:rFonts w:ascii="Proxima Nova" w:eastAsia="Proxima Nova" w:hAnsi="Proxima Nova" w:cs="Proxima Nova"/>
          <w:i/>
          <w:color w:val="000000" w:themeColor="text1"/>
          <w:sz w:val="12"/>
          <w:szCs w:val="12"/>
        </w:rPr>
      </w:pPr>
    </w:p>
    <w:p w14:paraId="464F4118" w14:textId="77777777" w:rsidR="008A6826" w:rsidRPr="00A51704" w:rsidRDefault="008A6826" w:rsidP="008A6826">
      <w:pPr>
        <w:pStyle w:val="ListParagraph"/>
        <w:numPr>
          <w:ilvl w:val="0"/>
          <w:numId w:val="11"/>
        </w:numPr>
        <w:rPr>
          <w:rFonts w:ascii="Proxima Nova" w:eastAsia="Proxima Nova" w:hAnsi="Proxima Nova" w:cs="Proxima Nova"/>
          <w:i/>
          <w:color w:val="000000" w:themeColor="text1"/>
          <w:lang w:val="en-US"/>
        </w:rPr>
      </w:pPr>
      <w:r w:rsidRPr="00A51704">
        <w:rPr>
          <w:rFonts w:ascii="Proxima Nova" w:eastAsia="Proxima Nova" w:hAnsi="Proxima Nova" w:cs="Proxima Nova"/>
          <w:i/>
          <w:color w:val="000000" w:themeColor="text1"/>
          <w:lang w:val="en-US"/>
        </w:rPr>
        <w:t>This project examines the impact of workplace environments and employer-provided mental health benefits on employees' attitudes toward mental health.</w:t>
      </w:r>
    </w:p>
    <w:p w14:paraId="69812177" w14:textId="77777777" w:rsidR="008A6826" w:rsidRPr="00A51704" w:rsidRDefault="008A6826" w:rsidP="008A6826">
      <w:pPr>
        <w:pStyle w:val="ListParagraph"/>
        <w:numPr>
          <w:ilvl w:val="0"/>
          <w:numId w:val="11"/>
        </w:numPr>
        <w:rPr>
          <w:rFonts w:ascii="Proxima Nova" w:eastAsia="Proxima Nova" w:hAnsi="Proxima Nova" w:cs="Proxima Nova"/>
          <w:i/>
          <w:color w:val="000000" w:themeColor="text1"/>
        </w:rPr>
      </w:pPr>
      <w:r w:rsidRPr="00A51704">
        <w:rPr>
          <w:rFonts w:ascii="Proxima Nova" w:eastAsia="Proxima Nova" w:hAnsi="Proxima Nova" w:cs="Proxima Nova"/>
          <w:b/>
          <w:bCs/>
          <w:i/>
          <w:color w:val="000000" w:themeColor="text1"/>
        </w:rPr>
        <w:t>Description</w:t>
      </w:r>
      <w:r w:rsidRPr="00A51704">
        <w:rPr>
          <w:rFonts w:ascii="Proxima Nova" w:eastAsia="Proxima Nova" w:hAnsi="Proxima Nova" w:cs="Proxima Nova"/>
          <w:i/>
          <w:color w:val="000000" w:themeColor="text1"/>
        </w:rPr>
        <w:t>: Our project investigates how factors such as mental health benefits, demographic influences, perceived risks, and remote work impact employees' willingness to discuss mental health and seek treatment. We analyzed data on wellness programs, geographical variations, and company size to understand workplace mental health trends and the stigma around mental health issues. Responsibilities included data analysis, creating visualizations, and interpreting results to identify key insights.</w:t>
      </w:r>
    </w:p>
    <w:p w14:paraId="19EDB3B7" w14:textId="77777777" w:rsidR="008A6826" w:rsidRPr="00A51704" w:rsidRDefault="008A6826" w:rsidP="008A6826">
      <w:pPr>
        <w:pStyle w:val="ListParagraph"/>
        <w:numPr>
          <w:ilvl w:val="0"/>
          <w:numId w:val="11"/>
        </w:numPr>
        <w:rPr>
          <w:rFonts w:ascii="Proxima Nova" w:eastAsia="Proxima Nova" w:hAnsi="Proxima Nova" w:cs="Proxima Nova"/>
          <w:color w:val="000000" w:themeColor="text1"/>
        </w:rPr>
      </w:pPr>
      <w:r w:rsidRPr="00A51704">
        <w:rPr>
          <w:rFonts w:ascii="Proxima Nova" w:eastAsia="Proxima Nova" w:hAnsi="Proxima Nova" w:cs="Proxima Nova"/>
          <w:color w:val="000000" w:themeColor="text1"/>
        </w:rPr>
        <w:t>Tools/Languages: Python, Tableau, SQL, D3.js</w:t>
      </w:r>
    </w:p>
    <w:p w14:paraId="57882353" w14:textId="77777777" w:rsidR="008A6826" w:rsidRDefault="008A6826">
      <w:pPr>
        <w:rPr>
          <w:rFonts w:ascii="Proxima Nova" w:eastAsia="Proxima Nova" w:hAnsi="Proxima Nova" w:cs="Proxima Nova"/>
          <w:b/>
        </w:rPr>
      </w:pPr>
    </w:p>
    <w:p w14:paraId="6BFC7C79" w14:textId="7DD7B6AE" w:rsidR="00CE4792" w:rsidRDefault="00000000">
      <w:pPr>
        <w:rPr>
          <w:rFonts w:ascii="Proxima Nova" w:eastAsia="Proxima Nova" w:hAnsi="Proxima Nova" w:cs="Proxima Nova"/>
          <w:b/>
        </w:rPr>
      </w:pPr>
      <w:r>
        <w:rPr>
          <w:rFonts w:ascii="Proxima Nova" w:eastAsia="Proxima Nova" w:hAnsi="Proxima Nova" w:cs="Proxima Nova"/>
          <w:b/>
        </w:rPr>
        <w:t>Education</w:t>
      </w:r>
    </w:p>
    <w:p w14:paraId="50401F8C" w14:textId="77777777" w:rsidR="00CE4792" w:rsidRPr="005226BD" w:rsidRDefault="00CE4792">
      <w:pPr>
        <w:rPr>
          <w:rFonts w:ascii="Proxima Nova" w:eastAsia="Proxima Nova" w:hAnsi="Proxima Nova" w:cs="Proxima Nova"/>
          <w:color w:val="000000" w:themeColor="text1"/>
          <w:sz w:val="12"/>
          <w:szCs w:val="12"/>
        </w:rPr>
      </w:pPr>
    </w:p>
    <w:p w14:paraId="2E20EB99" w14:textId="77777777" w:rsidR="005226BD" w:rsidRPr="005226BD" w:rsidRDefault="005226BD" w:rsidP="005226BD">
      <w:pPr>
        <w:rPr>
          <w:rFonts w:ascii="Proxima Nova" w:eastAsia="Proxima Nova" w:hAnsi="Proxima Nova" w:cs="Proxima Nova"/>
          <w:i/>
          <w:color w:val="000000" w:themeColor="text1"/>
        </w:rPr>
      </w:pPr>
      <w:r w:rsidRPr="005226BD">
        <w:rPr>
          <w:rFonts w:ascii="Proxima Nova" w:eastAsia="Proxima Nova" w:hAnsi="Proxima Nova" w:cs="Proxima Nova"/>
          <w:i/>
          <w:color w:val="000000" w:themeColor="text1"/>
        </w:rPr>
        <w:t>Vanderbilt University, Nashville</w:t>
      </w:r>
      <w:r w:rsidRPr="005226BD">
        <w:rPr>
          <w:rFonts w:ascii="Proxima Nova" w:eastAsia="Proxima Nova" w:hAnsi="Proxima Nova" w:cs="Proxima Nova"/>
          <w:i/>
          <w:color w:val="000000" w:themeColor="text1"/>
        </w:rPr>
        <w:tab/>
      </w:r>
      <w:r w:rsidRPr="005226BD">
        <w:rPr>
          <w:rFonts w:ascii="Proxima Nova" w:eastAsia="Proxima Nova" w:hAnsi="Proxima Nova" w:cs="Proxima Nova"/>
          <w:i/>
          <w:color w:val="000000" w:themeColor="text1"/>
        </w:rPr>
        <w:tab/>
      </w:r>
      <w:r w:rsidRPr="005226BD">
        <w:rPr>
          <w:rFonts w:ascii="Proxima Nova" w:eastAsia="Proxima Nova" w:hAnsi="Proxima Nova" w:cs="Proxima Nova"/>
          <w:i/>
          <w:color w:val="000000" w:themeColor="text1"/>
        </w:rPr>
        <w:tab/>
      </w:r>
      <w:r w:rsidRPr="005226BD">
        <w:rPr>
          <w:rFonts w:ascii="Proxima Nova" w:eastAsia="Proxima Nova" w:hAnsi="Proxima Nova" w:cs="Proxima Nova"/>
          <w:i/>
          <w:color w:val="000000" w:themeColor="text1"/>
        </w:rPr>
        <w:tab/>
      </w:r>
      <w:r w:rsidRPr="005226BD">
        <w:rPr>
          <w:rFonts w:ascii="Proxima Nova" w:eastAsia="Proxima Nova" w:hAnsi="Proxima Nova" w:cs="Proxima Nova"/>
          <w:i/>
          <w:color w:val="000000" w:themeColor="text1"/>
        </w:rPr>
        <w:tab/>
      </w:r>
      <w:r w:rsidRPr="005226BD">
        <w:rPr>
          <w:rFonts w:ascii="Proxima Nova" w:eastAsia="Proxima Nova" w:hAnsi="Proxima Nova" w:cs="Proxima Nova"/>
          <w:i/>
          <w:color w:val="000000" w:themeColor="text1"/>
        </w:rPr>
        <w:tab/>
      </w:r>
      <w:r w:rsidRPr="005226BD">
        <w:rPr>
          <w:rFonts w:ascii="Proxima Nova" w:eastAsia="Proxima Nova" w:hAnsi="Proxima Nova" w:cs="Proxima Nova"/>
          <w:i/>
          <w:color w:val="000000" w:themeColor="text1"/>
        </w:rPr>
        <w:tab/>
      </w:r>
      <w:r w:rsidRPr="005226BD">
        <w:rPr>
          <w:rFonts w:ascii="Proxima Nova" w:eastAsia="Proxima Nova" w:hAnsi="Proxima Nova" w:cs="Proxima Nova"/>
          <w:i/>
          <w:color w:val="000000" w:themeColor="text1"/>
        </w:rPr>
        <w:tab/>
      </w:r>
      <w:r w:rsidRPr="005226BD">
        <w:rPr>
          <w:rFonts w:ascii="Proxima Nova" w:eastAsia="Proxima Nova" w:hAnsi="Proxima Nova" w:cs="Proxima Nova"/>
          <w:i/>
          <w:color w:val="000000" w:themeColor="text1"/>
        </w:rPr>
        <w:tab/>
        <w:t xml:space="preserve">             March 2025</w:t>
      </w:r>
    </w:p>
    <w:p w14:paraId="23F94D8D" w14:textId="4E7861A5" w:rsidR="005226BD" w:rsidRPr="005226BD" w:rsidRDefault="005226BD">
      <w:pPr>
        <w:rPr>
          <w:rFonts w:ascii="Proxima Nova" w:eastAsia="Proxima Nova" w:hAnsi="Proxima Nova" w:cs="Proxima Nova"/>
          <w:i/>
          <w:color w:val="000000" w:themeColor="text1"/>
          <w:lang w:val="en-US"/>
        </w:rPr>
      </w:pPr>
      <w:r w:rsidRPr="005226BD">
        <w:rPr>
          <w:rFonts w:ascii="Proxima Nova" w:eastAsia="Proxima Nova" w:hAnsi="Proxima Nova" w:cs="Proxima Nova"/>
          <w:i/>
          <w:color w:val="000000" w:themeColor="text1"/>
          <w:lang w:val="en-US"/>
        </w:rPr>
        <w:t xml:space="preserve">Vanderbilt University Data Analytics </w:t>
      </w:r>
      <w:r w:rsidR="00B0135B">
        <w:rPr>
          <w:rFonts w:ascii="Proxima Nova" w:eastAsia="Proxima Nova" w:hAnsi="Proxima Nova" w:cs="Proxima Nova"/>
          <w:i/>
          <w:color w:val="000000" w:themeColor="text1"/>
          <w:lang w:val="en-US"/>
        </w:rPr>
        <w:t>Certificate</w:t>
      </w:r>
    </w:p>
    <w:p w14:paraId="286EEF11" w14:textId="77777777" w:rsidR="005226BD" w:rsidRPr="005226BD" w:rsidRDefault="005226BD">
      <w:pPr>
        <w:rPr>
          <w:rFonts w:ascii="Proxima Nova" w:eastAsia="Proxima Nova" w:hAnsi="Proxima Nova" w:cs="Proxima Nova"/>
          <w:i/>
          <w:color w:val="000000" w:themeColor="text1"/>
          <w:lang w:val="en-US"/>
        </w:rPr>
      </w:pPr>
    </w:p>
    <w:p w14:paraId="470725C9" w14:textId="527D1772" w:rsidR="00CE4792" w:rsidRPr="005226BD" w:rsidRDefault="00A561F4">
      <w:pPr>
        <w:rPr>
          <w:rFonts w:ascii="Proxima Nova" w:eastAsia="Proxima Nova" w:hAnsi="Proxima Nova" w:cs="Proxima Nova"/>
          <w:i/>
          <w:color w:val="000000" w:themeColor="text1"/>
        </w:rPr>
      </w:pPr>
      <w:r w:rsidRPr="005226BD">
        <w:rPr>
          <w:rFonts w:ascii="Proxima Nova" w:eastAsia="Proxima Nova" w:hAnsi="Proxima Nova" w:cs="Proxima Nova"/>
          <w:i/>
          <w:color w:val="000000" w:themeColor="text1"/>
        </w:rPr>
        <w:t xml:space="preserve">St. Edwards University, Austin Texas </w:t>
      </w:r>
      <w:r w:rsidRPr="005226BD">
        <w:rPr>
          <w:rFonts w:ascii="Proxima Nova" w:eastAsia="Proxima Nova" w:hAnsi="Proxima Nova" w:cs="Proxima Nova"/>
          <w:i/>
          <w:color w:val="000000" w:themeColor="text1"/>
        </w:rPr>
        <w:tab/>
      </w:r>
      <w:r w:rsidRPr="005226BD">
        <w:rPr>
          <w:rFonts w:ascii="Proxima Nova" w:eastAsia="Proxima Nova" w:hAnsi="Proxima Nova" w:cs="Proxima Nova"/>
          <w:i/>
          <w:color w:val="000000" w:themeColor="text1"/>
        </w:rPr>
        <w:tab/>
      </w:r>
      <w:r w:rsidRPr="005226BD">
        <w:rPr>
          <w:rFonts w:ascii="Proxima Nova" w:eastAsia="Proxima Nova" w:hAnsi="Proxima Nova" w:cs="Proxima Nova"/>
          <w:i/>
          <w:color w:val="000000" w:themeColor="text1"/>
        </w:rPr>
        <w:tab/>
      </w:r>
      <w:r w:rsidRPr="005226BD">
        <w:rPr>
          <w:rFonts w:ascii="Proxima Nova" w:eastAsia="Proxima Nova" w:hAnsi="Proxima Nova" w:cs="Proxima Nova"/>
          <w:i/>
          <w:color w:val="000000" w:themeColor="text1"/>
        </w:rPr>
        <w:tab/>
      </w:r>
      <w:r w:rsidRPr="005226BD">
        <w:rPr>
          <w:rFonts w:ascii="Proxima Nova" w:eastAsia="Proxima Nova" w:hAnsi="Proxima Nova" w:cs="Proxima Nova"/>
          <w:i/>
          <w:color w:val="000000" w:themeColor="text1"/>
        </w:rPr>
        <w:tab/>
      </w:r>
      <w:r w:rsidRPr="005226BD">
        <w:rPr>
          <w:rFonts w:ascii="Proxima Nova" w:eastAsia="Proxima Nova" w:hAnsi="Proxima Nova" w:cs="Proxima Nova"/>
          <w:i/>
          <w:color w:val="000000" w:themeColor="text1"/>
        </w:rPr>
        <w:tab/>
      </w:r>
      <w:r w:rsidRPr="005226BD">
        <w:rPr>
          <w:rFonts w:ascii="Proxima Nova" w:eastAsia="Proxima Nova" w:hAnsi="Proxima Nova" w:cs="Proxima Nova"/>
          <w:i/>
          <w:color w:val="000000" w:themeColor="text1"/>
        </w:rPr>
        <w:tab/>
      </w:r>
      <w:r w:rsidRPr="005226BD">
        <w:rPr>
          <w:rFonts w:ascii="Proxima Nova" w:eastAsia="Proxima Nova" w:hAnsi="Proxima Nova" w:cs="Proxima Nova"/>
          <w:i/>
          <w:color w:val="000000" w:themeColor="text1"/>
        </w:rPr>
        <w:tab/>
      </w:r>
      <w:r w:rsidRPr="005226BD">
        <w:rPr>
          <w:rFonts w:ascii="Proxima Nova" w:eastAsia="Proxima Nova" w:hAnsi="Proxima Nova" w:cs="Proxima Nova"/>
          <w:i/>
          <w:color w:val="000000" w:themeColor="text1"/>
        </w:rPr>
        <w:tab/>
      </w:r>
      <w:r w:rsidRPr="005226BD">
        <w:rPr>
          <w:rFonts w:ascii="Proxima Nova" w:eastAsia="Proxima Nova" w:hAnsi="Proxima Nova" w:cs="Proxima Nova"/>
          <w:i/>
          <w:color w:val="000000" w:themeColor="text1"/>
        </w:rPr>
        <w:tab/>
      </w:r>
      <w:r w:rsidR="00CB00B4" w:rsidRPr="005226BD">
        <w:rPr>
          <w:rFonts w:ascii="Proxima Nova" w:eastAsia="Proxima Nova" w:hAnsi="Proxima Nova" w:cs="Proxima Nova"/>
          <w:i/>
          <w:color w:val="000000" w:themeColor="text1"/>
        </w:rPr>
        <w:t>August</w:t>
      </w:r>
      <w:r w:rsidRPr="005226BD">
        <w:rPr>
          <w:rFonts w:ascii="Proxima Nova" w:eastAsia="Proxima Nova" w:hAnsi="Proxima Nova" w:cs="Proxima Nova"/>
          <w:i/>
          <w:color w:val="000000" w:themeColor="text1"/>
        </w:rPr>
        <w:t xml:space="preserve">     </w:t>
      </w:r>
      <w:r w:rsidR="00CB00B4" w:rsidRPr="005226BD">
        <w:rPr>
          <w:rFonts w:ascii="Proxima Nova" w:eastAsia="Proxima Nova" w:hAnsi="Proxima Nova" w:cs="Proxima Nova"/>
          <w:i/>
          <w:color w:val="000000" w:themeColor="text1"/>
        </w:rPr>
        <w:t xml:space="preserve"> </w:t>
      </w:r>
      <w:r w:rsidRPr="005226BD">
        <w:rPr>
          <w:rFonts w:ascii="Proxima Nova" w:eastAsia="Proxima Nova" w:hAnsi="Proxima Nova" w:cs="Proxima Nova"/>
          <w:i/>
          <w:color w:val="000000" w:themeColor="text1"/>
        </w:rPr>
        <w:t>2024</w:t>
      </w:r>
    </w:p>
    <w:p w14:paraId="78416762" w14:textId="2335A1DB" w:rsidR="00CE4792" w:rsidRPr="005226BD" w:rsidRDefault="00CB00B4">
      <w:pPr>
        <w:rPr>
          <w:rFonts w:ascii="Proxima Nova" w:eastAsia="Proxima Nova" w:hAnsi="Proxima Nova" w:cs="Proxima Nova"/>
          <w:i/>
          <w:color w:val="000000" w:themeColor="text1"/>
        </w:rPr>
      </w:pPr>
      <w:r w:rsidRPr="005226BD">
        <w:rPr>
          <w:rFonts w:ascii="Proxima Nova" w:eastAsia="Proxima Nova" w:hAnsi="Proxima Nova" w:cs="Proxima Nova"/>
          <w:i/>
          <w:color w:val="000000" w:themeColor="text1"/>
        </w:rPr>
        <w:t>Master of Science in Digital Marketing and Data Analytics</w:t>
      </w:r>
    </w:p>
    <w:p w14:paraId="002812DE" w14:textId="77777777" w:rsidR="00CE4792" w:rsidRPr="005226BD" w:rsidRDefault="00CE4792">
      <w:pPr>
        <w:rPr>
          <w:rFonts w:ascii="Proxima Nova" w:eastAsia="Proxima Nova" w:hAnsi="Proxima Nova" w:cs="Proxima Nova"/>
          <w:i/>
          <w:color w:val="000000" w:themeColor="text1"/>
          <w:sz w:val="12"/>
          <w:szCs w:val="12"/>
        </w:rPr>
      </w:pPr>
    </w:p>
    <w:p w14:paraId="48E05150" w14:textId="7FD390C3" w:rsidR="00CB00B4" w:rsidRPr="005226BD" w:rsidRDefault="00CB00B4">
      <w:pPr>
        <w:rPr>
          <w:rFonts w:ascii="Proxima Nova" w:eastAsia="Proxima Nova" w:hAnsi="Proxima Nova" w:cs="Proxima Nova"/>
          <w:i/>
          <w:color w:val="000000" w:themeColor="text1"/>
        </w:rPr>
      </w:pPr>
      <w:r w:rsidRPr="005226BD">
        <w:rPr>
          <w:rFonts w:ascii="Proxima Nova" w:eastAsia="Proxima Nova" w:hAnsi="Proxima Nova" w:cs="Proxima Nova"/>
          <w:i/>
          <w:color w:val="000000" w:themeColor="text1"/>
        </w:rPr>
        <w:t>St. Edwards University, Austin Texas</w:t>
      </w:r>
      <w:r w:rsidRPr="005226BD">
        <w:rPr>
          <w:rFonts w:ascii="Proxima Nova" w:eastAsia="Proxima Nova" w:hAnsi="Proxima Nova" w:cs="Proxima Nova"/>
          <w:i/>
          <w:color w:val="000000" w:themeColor="text1"/>
        </w:rPr>
        <w:tab/>
        <w:t xml:space="preserve">                                                                                                                  August</w:t>
      </w:r>
    </w:p>
    <w:p w14:paraId="1C68704B" w14:textId="233D5FD7" w:rsidR="00CE4792" w:rsidRPr="005226BD" w:rsidRDefault="00CB00B4">
      <w:pPr>
        <w:rPr>
          <w:rFonts w:ascii="Proxima Nova" w:eastAsia="Proxima Nova" w:hAnsi="Proxima Nova" w:cs="Proxima Nova"/>
          <w:i/>
          <w:color w:val="000000" w:themeColor="text1"/>
        </w:rPr>
      </w:pPr>
      <w:r w:rsidRPr="005226BD">
        <w:rPr>
          <w:rFonts w:ascii="Proxima Nova" w:eastAsia="Proxima Nova" w:hAnsi="Proxima Nova" w:cs="Proxima Nova"/>
          <w:i/>
          <w:color w:val="000000" w:themeColor="text1"/>
        </w:rPr>
        <w:t>2023</w:t>
      </w:r>
      <w:r w:rsidRPr="005226BD">
        <w:rPr>
          <w:rFonts w:ascii="Proxima Nova" w:eastAsia="Proxima Nova" w:hAnsi="Proxima Nova" w:cs="Proxima Nova"/>
          <w:i/>
          <w:color w:val="000000" w:themeColor="text1"/>
        </w:rPr>
        <w:tab/>
      </w:r>
      <w:r w:rsidRPr="005226BD">
        <w:rPr>
          <w:rFonts w:ascii="Proxima Nova" w:eastAsia="Proxima Nova" w:hAnsi="Proxima Nova" w:cs="Proxima Nova"/>
          <w:i/>
          <w:color w:val="000000" w:themeColor="text1"/>
        </w:rPr>
        <w:tab/>
      </w:r>
      <w:r w:rsidRPr="005226BD">
        <w:rPr>
          <w:rFonts w:ascii="Proxima Nova" w:eastAsia="Proxima Nova" w:hAnsi="Proxima Nova" w:cs="Proxima Nova"/>
          <w:i/>
          <w:color w:val="000000" w:themeColor="text1"/>
        </w:rPr>
        <w:tab/>
      </w:r>
      <w:r w:rsidRPr="005226BD">
        <w:rPr>
          <w:rFonts w:ascii="Proxima Nova" w:eastAsia="Proxima Nova" w:hAnsi="Proxima Nova" w:cs="Proxima Nova"/>
          <w:i/>
          <w:color w:val="000000" w:themeColor="text1"/>
        </w:rPr>
        <w:tab/>
      </w:r>
      <w:r w:rsidRPr="005226BD">
        <w:rPr>
          <w:rFonts w:ascii="Proxima Nova" w:eastAsia="Proxima Nova" w:hAnsi="Proxima Nova" w:cs="Proxima Nova"/>
          <w:i/>
          <w:color w:val="000000" w:themeColor="text1"/>
        </w:rPr>
        <w:tab/>
      </w:r>
      <w:r w:rsidRPr="005226BD">
        <w:rPr>
          <w:rFonts w:ascii="Proxima Nova" w:eastAsia="Proxima Nova" w:hAnsi="Proxima Nova" w:cs="Proxima Nova"/>
          <w:i/>
          <w:color w:val="000000" w:themeColor="text1"/>
        </w:rPr>
        <w:tab/>
        <w:t xml:space="preserve">                               </w:t>
      </w:r>
    </w:p>
    <w:p w14:paraId="758B7462" w14:textId="170B6D82" w:rsidR="00CB00B4" w:rsidRPr="005226BD" w:rsidRDefault="005226BD" w:rsidP="00CB00B4">
      <w:pPr>
        <w:rPr>
          <w:rFonts w:ascii="Proxima Nova" w:eastAsia="Proxima Nova" w:hAnsi="Proxima Nova" w:cs="Proxima Nova"/>
          <w:i/>
          <w:color w:val="000000" w:themeColor="text1"/>
        </w:rPr>
      </w:pPr>
      <w:r w:rsidRPr="005226BD">
        <w:rPr>
          <w:rFonts w:ascii="Proxima Nova" w:eastAsia="Proxima Nova" w:hAnsi="Proxima Nova" w:cs="Proxima Nova"/>
          <w:i/>
          <w:color w:val="000000" w:themeColor="text1"/>
        </w:rPr>
        <w:t>Bachelor of Business Administration</w:t>
      </w:r>
    </w:p>
    <w:p w14:paraId="6BB9B78E" w14:textId="77777777" w:rsidR="00A561F4" w:rsidRDefault="00A561F4" w:rsidP="00A561F4">
      <w:pPr>
        <w:rPr>
          <w:rFonts w:ascii="Proxima Nova" w:eastAsia="Proxima Nova" w:hAnsi="Proxima Nova" w:cs="Proxima Nova"/>
          <w:i/>
          <w:color w:val="D23228"/>
        </w:rPr>
      </w:pPr>
    </w:p>
    <w:p w14:paraId="29D086E2" w14:textId="77777777" w:rsidR="00A561F4" w:rsidRDefault="00A561F4">
      <w:pPr>
        <w:rPr>
          <w:rFonts w:ascii="Proxima Nova" w:eastAsia="Proxima Nova" w:hAnsi="Proxima Nova" w:cs="Proxima Nova"/>
          <w:i/>
          <w:color w:val="D23228"/>
        </w:rPr>
      </w:pPr>
    </w:p>
    <w:p w14:paraId="2A08DF66" w14:textId="0370644F" w:rsidR="00CE4792" w:rsidRDefault="00CE4792" w:rsidP="00B62A03">
      <w:bookmarkStart w:id="2" w:name="_w0qv5pbr3e5v" w:colFirst="0" w:colLast="0"/>
      <w:bookmarkStart w:id="3" w:name="_7g81djgfravi" w:colFirst="0" w:colLast="0"/>
      <w:bookmarkEnd w:id="2"/>
      <w:bookmarkEnd w:id="3"/>
    </w:p>
    <w:sectPr w:rsidR="00CE4792">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71EB6424-FF48-A74D-B621-1659405B0ED4}"/>
  </w:font>
  <w:font w:name="Symbol">
    <w:panose1 w:val="05050102010706020507"/>
    <w:charset w:val="02"/>
    <w:family w:val="decorative"/>
    <w:pitch w:val="variable"/>
    <w:sig w:usb0="00000000" w:usb1="10000000" w:usb2="00000000" w:usb3="00000000" w:csb0="80000000" w:csb1="00000000"/>
    <w:embedRegular r:id="rId2" w:fontKey="{79BFA701-E442-ED48-ABF0-5DA24D33DBBA}"/>
  </w:font>
  <w:font w:name="Courier New">
    <w:panose1 w:val="02070309020205020404"/>
    <w:charset w:val="00"/>
    <w:family w:val="modern"/>
    <w:pitch w:val="fixed"/>
    <w:sig w:usb0="E0002AFF" w:usb1="C0007843" w:usb2="00000009" w:usb3="00000000" w:csb0="000001FF" w:csb1="00000000"/>
    <w:embedRegular r:id="rId3" w:fontKey="{F8EC7A5D-ABD9-6042-BFFA-E46AE50AC58F}"/>
  </w:font>
  <w:font w:name="Wingdings">
    <w:panose1 w:val="05000000000000000000"/>
    <w:charset w:val="4D"/>
    <w:family w:val="decorative"/>
    <w:pitch w:val="variable"/>
    <w:sig w:usb0="00000003" w:usb1="00000000" w:usb2="00000000" w:usb3="00000000" w:csb0="80000001" w:csb1="00000000"/>
    <w:embedRegular r:id="rId4" w:fontKey="{15F72FDE-D8F5-144F-B9D8-AC0ACD49ACB3}"/>
  </w:font>
  <w:font w:name="Arial">
    <w:panose1 w:val="020B0604020202020204"/>
    <w:charset w:val="00"/>
    <w:family w:val="swiss"/>
    <w:pitch w:val="variable"/>
    <w:sig w:usb0="E0002AFF" w:usb1="C0007843" w:usb2="00000009" w:usb3="00000000" w:csb0="000001FF" w:csb1="00000000"/>
    <w:embedRegular r:id="rId5" w:fontKey="{E0564715-AAD5-DD42-BBCA-07124C8D56FE}"/>
    <w:embedItalic r:id="rId6" w:fontKey="{F49AEEE1-C3F9-E746-853B-A284439AB856}"/>
    <w:embedBoldItalic r:id="rId7" w:fontKey="{42839F96-C16D-B84A-9030-88E9565D0824}"/>
  </w:font>
  <w:font w:name="Proxima Nova">
    <w:altName w:val="Tahoma"/>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embedRegular r:id="rId12" w:fontKey="{9BD6A7F3-AF75-BA48-94F7-B18A07050A50}"/>
  </w:font>
  <w:font w:name="Cambria">
    <w:panose1 w:val="02040503050406030204"/>
    <w:charset w:val="00"/>
    <w:family w:val="roman"/>
    <w:pitch w:val="variable"/>
    <w:sig w:usb0="E00002FF" w:usb1="400004FF" w:usb2="00000000" w:usb3="00000000" w:csb0="0000019F" w:csb1="00000000"/>
    <w:embedRegular r:id="rId13" w:fontKey="{7CFFFA17-B24B-8643-9FAB-EF6F0740B47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D5467"/>
    <w:multiLevelType w:val="multilevel"/>
    <w:tmpl w:val="8690DC22"/>
    <w:lvl w:ilvl="0">
      <w:start w:val="1"/>
      <w:numFmt w:val="bullet"/>
      <w:lvlText w:val="●"/>
      <w:lvlJc w:val="left"/>
      <w:pPr>
        <w:ind w:left="720" w:hanging="360"/>
      </w:pPr>
      <w:rPr>
        <w:color w:val="00262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F2C98"/>
    <w:multiLevelType w:val="hybridMultilevel"/>
    <w:tmpl w:val="1E76EB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2B74D6"/>
    <w:multiLevelType w:val="multilevel"/>
    <w:tmpl w:val="277E5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8A741E"/>
    <w:multiLevelType w:val="multilevel"/>
    <w:tmpl w:val="0DE800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0C9465D"/>
    <w:multiLevelType w:val="multilevel"/>
    <w:tmpl w:val="38C08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7E5662"/>
    <w:multiLevelType w:val="hybridMultilevel"/>
    <w:tmpl w:val="79CE4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B01565"/>
    <w:multiLevelType w:val="multilevel"/>
    <w:tmpl w:val="0B9840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06F4D46"/>
    <w:multiLevelType w:val="multilevel"/>
    <w:tmpl w:val="6E702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0F261E0"/>
    <w:multiLevelType w:val="multilevel"/>
    <w:tmpl w:val="17D23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9583448"/>
    <w:multiLevelType w:val="hybridMultilevel"/>
    <w:tmpl w:val="DAF45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326E13"/>
    <w:multiLevelType w:val="multilevel"/>
    <w:tmpl w:val="303E0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B02491A"/>
    <w:multiLevelType w:val="multilevel"/>
    <w:tmpl w:val="650CF3DE"/>
    <w:lvl w:ilvl="0">
      <w:start w:val="1"/>
      <w:numFmt w:val="bullet"/>
      <w:lvlText w:val="●"/>
      <w:lvlJc w:val="left"/>
      <w:pPr>
        <w:ind w:left="720" w:hanging="360"/>
      </w:pPr>
      <w:rPr>
        <w:color w:val="00262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594E15"/>
    <w:multiLevelType w:val="hybridMultilevel"/>
    <w:tmpl w:val="759A09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1247035606">
    <w:abstractNumId w:val="3"/>
  </w:num>
  <w:num w:numId="2" w16cid:durableId="1824858730">
    <w:abstractNumId w:val="4"/>
  </w:num>
  <w:num w:numId="3" w16cid:durableId="1238321429">
    <w:abstractNumId w:val="11"/>
  </w:num>
  <w:num w:numId="4" w16cid:durableId="344983212">
    <w:abstractNumId w:val="8"/>
  </w:num>
  <w:num w:numId="5" w16cid:durableId="1902867807">
    <w:abstractNumId w:val="0"/>
  </w:num>
  <w:num w:numId="6" w16cid:durableId="1472945885">
    <w:abstractNumId w:val="6"/>
  </w:num>
  <w:num w:numId="7" w16cid:durableId="228346383">
    <w:abstractNumId w:val="7"/>
  </w:num>
  <w:num w:numId="8" w16cid:durableId="961422306">
    <w:abstractNumId w:val="10"/>
  </w:num>
  <w:num w:numId="9" w16cid:durableId="880241592">
    <w:abstractNumId w:val="2"/>
  </w:num>
  <w:num w:numId="10" w16cid:durableId="907809379">
    <w:abstractNumId w:val="1"/>
  </w:num>
  <w:num w:numId="11" w16cid:durableId="882330638">
    <w:abstractNumId w:val="9"/>
  </w:num>
  <w:num w:numId="12" w16cid:durableId="120614535">
    <w:abstractNumId w:val="12"/>
  </w:num>
  <w:num w:numId="13" w16cid:durableId="4554170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792"/>
    <w:rsid w:val="00146359"/>
    <w:rsid w:val="00325CA0"/>
    <w:rsid w:val="003D6B6C"/>
    <w:rsid w:val="00460E76"/>
    <w:rsid w:val="004F5B72"/>
    <w:rsid w:val="005226BD"/>
    <w:rsid w:val="008A6826"/>
    <w:rsid w:val="008E0184"/>
    <w:rsid w:val="008E2AE9"/>
    <w:rsid w:val="00A51704"/>
    <w:rsid w:val="00A561F4"/>
    <w:rsid w:val="00B0135B"/>
    <w:rsid w:val="00B62A03"/>
    <w:rsid w:val="00CB00B4"/>
    <w:rsid w:val="00CE4792"/>
    <w:rsid w:val="00D12655"/>
    <w:rsid w:val="00E35A8E"/>
    <w:rsid w:val="00EC316E"/>
    <w:rsid w:val="00F97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47E354"/>
  <w15:docId w15:val="{DA2F919F-E0E6-CB46-B720-7BEF563C9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517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948497">
      <w:bodyDiv w:val="1"/>
      <w:marLeft w:val="0"/>
      <w:marRight w:val="0"/>
      <w:marTop w:val="0"/>
      <w:marBottom w:val="0"/>
      <w:divBdr>
        <w:top w:val="none" w:sz="0" w:space="0" w:color="auto"/>
        <w:left w:val="none" w:sz="0" w:space="0" w:color="auto"/>
        <w:bottom w:val="none" w:sz="0" w:space="0" w:color="auto"/>
        <w:right w:val="none" w:sz="0" w:space="0" w:color="auto"/>
      </w:divBdr>
    </w:div>
    <w:div w:id="166795773">
      <w:bodyDiv w:val="1"/>
      <w:marLeft w:val="0"/>
      <w:marRight w:val="0"/>
      <w:marTop w:val="0"/>
      <w:marBottom w:val="0"/>
      <w:divBdr>
        <w:top w:val="none" w:sz="0" w:space="0" w:color="auto"/>
        <w:left w:val="none" w:sz="0" w:space="0" w:color="auto"/>
        <w:bottom w:val="none" w:sz="0" w:space="0" w:color="auto"/>
        <w:right w:val="none" w:sz="0" w:space="0" w:color="auto"/>
      </w:divBdr>
    </w:div>
    <w:div w:id="357582694">
      <w:bodyDiv w:val="1"/>
      <w:marLeft w:val="0"/>
      <w:marRight w:val="0"/>
      <w:marTop w:val="0"/>
      <w:marBottom w:val="0"/>
      <w:divBdr>
        <w:top w:val="none" w:sz="0" w:space="0" w:color="auto"/>
        <w:left w:val="none" w:sz="0" w:space="0" w:color="auto"/>
        <w:bottom w:val="none" w:sz="0" w:space="0" w:color="auto"/>
        <w:right w:val="none" w:sz="0" w:space="0" w:color="auto"/>
      </w:divBdr>
    </w:div>
    <w:div w:id="409733702">
      <w:bodyDiv w:val="1"/>
      <w:marLeft w:val="0"/>
      <w:marRight w:val="0"/>
      <w:marTop w:val="0"/>
      <w:marBottom w:val="0"/>
      <w:divBdr>
        <w:top w:val="none" w:sz="0" w:space="0" w:color="auto"/>
        <w:left w:val="none" w:sz="0" w:space="0" w:color="auto"/>
        <w:bottom w:val="none" w:sz="0" w:space="0" w:color="auto"/>
        <w:right w:val="none" w:sz="0" w:space="0" w:color="auto"/>
      </w:divBdr>
    </w:div>
    <w:div w:id="719086964">
      <w:bodyDiv w:val="1"/>
      <w:marLeft w:val="0"/>
      <w:marRight w:val="0"/>
      <w:marTop w:val="0"/>
      <w:marBottom w:val="0"/>
      <w:divBdr>
        <w:top w:val="none" w:sz="0" w:space="0" w:color="auto"/>
        <w:left w:val="none" w:sz="0" w:space="0" w:color="auto"/>
        <w:bottom w:val="none" w:sz="0" w:space="0" w:color="auto"/>
        <w:right w:val="none" w:sz="0" w:space="0" w:color="auto"/>
      </w:divBdr>
    </w:div>
    <w:div w:id="781805872">
      <w:bodyDiv w:val="1"/>
      <w:marLeft w:val="0"/>
      <w:marRight w:val="0"/>
      <w:marTop w:val="0"/>
      <w:marBottom w:val="0"/>
      <w:divBdr>
        <w:top w:val="none" w:sz="0" w:space="0" w:color="auto"/>
        <w:left w:val="none" w:sz="0" w:space="0" w:color="auto"/>
        <w:bottom w:val="none" w:sz="0" w:space="0" w:color="auto"/>
        <w:right w:val="none" w:sz="0" w:space="0" w:color="auto"/>
      </w:divBdr>
    </w:div>
    <w:div w:id="9355538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691</Words>
  <Characters>3945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Gary</dc:creator>
  <cp:keywords/>
  <dc:description/>
  <cp:lastModifiedBy>Jeffrey Gary</cp:lastModifiedBy>
  <cp:revision>2</cp:revision>
  <dcterms:created xsi:type="dcterms:W3CDTF">2024-11-23T17:26:00Z</dcterms:created>
  <dcterms:modified xsi:type="dcterms:W3CDTF">2024-11-23T17:26:00Z</dcterms:modified>
</cp:coreProperties>
</file>