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144" w:after="199"/>
        <w:ind w:left="26" w:hanging="0"/>
        <w:jc w:val="center"/>
        <w:rPr/>
      </w:pPr>
      <w:r>
        <w:rPr>
          <w:rFonts w:ascii="Times New Roman" w:hAnsi="Times New Roman"/>
          <w:b/>
          <w:bCs/>
          <w:sz w:val="28"/>
          <w:szCs w:val="28"/>
        </w:rPr>
        <w:t>Jeffrey Moorhead</w:t>
      </w:r>
      <w:r>
        <w:rPr>
          <w:rFonts w:ascii="Times New Roman" w:hAnsi="Times New Roman"/>
          <w:b w:val="false"/>
          <w:bCs w:val="false"/>
          <w:sz w:val="28"/>
          <w:szCs w:val="28"/>
        </w:rPr>
        <w:t xml:space="preserve"> </w:t>
      </w:r>
    </w:p>
    <w:p>
      <w:pPr>
        <w:pStyle w:val="Normal"/>
        <w:spacing w:lineRule="auto" w:line="240" w:before="144" w:after="199"/>
        <w:ind w:left="26" w:hanging="0"/>
        <w:jc w:val="center"/>
        <w:rPr/>
      </w:pPr>
      <w:r>
        <w:rPr>
          <w:rFonts w:ascii="Times New Roman" w:hAnsi="Times New Roman"/>
          <w:b w:val="false"/>
          <w:bCs w:val="false"/>
          <w:i w:val="false"/>
          <w:iCs w:val="false"/>
          <w:sz w:val="22"/>
          <w:szCs w:val="22"/>
        </w:rPr>
        <w:t>Madison, NJ 07940</w:t>
      </w:r>
    </w:p>
    <w:p>
      <w:pPr>
        <w:pStyle w:val="Normal"/>
        <w:spacing w:lineRule="auto" w:line="240" w:before="144" w:after="199"/>
        <w:ind w:left="26" w:hanging="0"/>
        <w:jc w:val="center"/>
        <w:rPr/>
      </w:pPr>
      <w:r>
        <w:rPr>
          <w:rFonts w:ascii="Times New Roman" w:hAnsi="Times New Roman"/>
          <w:b w:val="false"/>
          <w:bCs w:val="false"/>
          <w:i w:val="false"/>
          <w:iCs w:val="false"/>
          <w:sz w:val="22"/>
          <w:szCs w:val="22"/>
        </w:rPr>
        <w:t>Phone: (862) 258-0590 | Email: Jeff.Moorhead1@gmail.com</w:t>
      </w:r>
    </w:p>
    <w:p>
      <w:pPr>
        <w:pStyle w:val="Normal"/>
        <w:spacing w:lineRule="auto" w:line="240" w:before="144" w:after="199"/>
        <w:ind w:hanging="0"/>
        <w:jc w:val="center"/>
        <w:rPr/>
      </w:pPr>
      <w:r>
        <w:rPr>
          <w:rFonts w:ascii="Times New Roman" w:hAnsi="Times New Roman"/>
          <w:b w:val="false"/>
          <w:bCs w:val="false"/>
          <w:i w:val="false"/>
          <w:iCs w:val="false"/>
          <w:sz w:val="22"/>
          <w:szCs w:val="22"/>
        </w:rPr>
        <w:t xml:space="preserve">LinkedIn: www.linkedin.com/in/jeffrey-moorhead  </w:t>
      </w:r>
    </w:p>
    <w:p>
      <w:pPr>
        <w:pStyle w:val="Normal"/>
        <w:spacing w:lineRule="auto" w:line="240" w:before="144" w:after="199"/>
        <w:ind w:hanging="0"/>
        <w:jc w:val="center"/>
        <w:rPr/>
      </w:pPr>
      <w:r>
        <w:rPr>
          <w:rFonts w:ascii="Times New Roman" w:hAnsi="Times New Roman"/>
          <w:b w:val="false"/>
          <w:bCs w:val="false"/>
          <w:i w:val="false"/>
          <w:iCs w:val="false"/>
          <w:sz w:val="22"/>
          <w:szCs w:val="22"/>
        </w:rPr>
        <w:t>Github: www.github.com/Jeff-Moorhead</w:t>
      </w:r>
    </w:p>
    <w:p>
      <w:pPr>
        <w:pStyle w:val="Normal"/>
        <w:spacing w:lineRule="auto" w:line="240" w:before="144" w:after="199"/>
        <w:jc w:val="left"/>
        <w:rPr>
          <w:sz w:val="22"/>
          <w:szCs w:val="22"/>
        </w:rPr>
      </w:pPr>
      <w:r>
        <w:rPr>
          <w:rFonts w:ascii="Times New Roman" w:hAnsi="Times New Roman"/>
          <w:b/>
          <w:bCs/>
          <w:i w:val="false"/>
          <w:iCs w:val="false"/>
          <w:sz w:val="22"/>
          <w:szCs w:val="22"/>
        </w:rPr>
        <w:t>Work Experience</w:t>
      </w:r>
    </w:p>
    <w:p>
      <w:pPr>
        <w:pStyle w:val="Normal"/>
        <w:numPr>
          <w:ilvl w:val="0"/>
          <w:numId w:val="3"/>
        </w:numPr>
        <w:spacing w:lineRule="auto" w:line="240" w:before="144" w:after="199"/>
        <w:jc w:val="left"/>
        <w:rPr/>
      </w:pPr>
      <w:r>
        <w:rPr>
          <w:rFonts w:ascii="Times New Roman" w:hAnsi="Times New Roman"/>
          <w:b w:val="false"/>
          <w:bCs w:val="false"/>
          <w:i w:val="false"/>
          <w:iCs w:val="false"/>
          <w:sz w:val="22"/>
          <w:szCs w:val="22"/>
        </w:rPr>
        <w:t>Compliance Programmer – Interactive Brokers (Oct. 2019 – Present)</w:t>
      </w:r>
    </w:p>
    <w:p>
      <w:pPr>
        <w:pStyle w:val="Normal"/>
        <w:numPr>
          <w:ilvl w:val="1"/>
          <w:numId w:val="3"/>
        </w:numPr>
        <w:spacing w:lineRule="auto" w:line="240" w:before="144" w:after="199"/>
        <w:jc w:val="left"/>
        <w:rPr>
          <w:rFonts w:ascii="Times New Roman" w:hAnsi="Times New Roman" w:eastAsia="Calibri" w:cs="" w:cstheme="minorBidi" w:eastAsiaTheme="minorHAnsi"/>
          <w:b w:val="false"/>
          <w:b w:val="false"/>
          <w:bCs w:val="false"/>
          <w:i w:val="false"/>
          <w:i w:val="false"/>
          <w:iCs w:val="false"/>
          <w:color w:val="auto"/>
          <w:kern w:val="0"/>
          <w:sz w:val="22"/>
          <w:szCs w:val="22"/>
          <w:lang w:val="en-US" w:eastAsia="en-US" w:bidi="ar-SA"/>
        </w:rPr>
      </w:pPr>
      <w:r>
        <w:rPr>
          <w:rFonts w:eastAsia="Calibri" w:cs="" w:cstheme="minorBidi" w:eastAsiaTheme="minorHAnsi" w:ascii="Times New Roman" w:hAnsi="Times New Roman"/>
          <w:b w:val="false"/>
          <w:bCs w:val="false"/>
          <w:i w:val="false"/>
          <w:iCs w:val="false"/>
          <w:color w:val="auto"/>
          <w:kern w:val="0"/>
          <w:sz w:val="22"/>
          <w:szCs w:val="22"/>
          <w:lang w:val="en-US" w:eastAsia="en-US" w:bidi="ar-SA"/>
        </w:rPr>
        <w:t>Significantly increase regulatory reporting efficiency by designing and implementing systems in Python and Go to process data from Oracle databases as well as CSV and XML files for delivery to US and foreign government agencies</w:t>
      </w:r>
    </w:p>
    <w:p>
      <w:pPr>
        <w:pStyle w:val="Normal"/>
        <w:numPr>
          <w:ilvl w:val="1"/>
          <w:numId w:val="3"/>
        </w:numPr>
        <w:spacing w:lineRule="auto" w:line="240" w:before="144" w:after="199"/>
        <w:jc w:val="left"/>
        <w:rPr>
          <w:rFonts w:ascii="Times New Roman" w:hAnsi="Times New Roman" w:eastAsia="Calibri" w:cs="" w:cstheme="minorBidi" w:eastAsiaTheme="minorHAnsi"/>
          <w:b w:val="false"/>
          <w:b w:val="false"/>
          <w:bCs w:val="false"/>
          <w:i w:val="false"/>
          <w:i w:val="false"/>
          <w:iCs w:val="false"/>
          <w:color w:val="auto"/>
          <w:kern w:val="0"/>
          <w:sz w:val="22"/>
          <w:szCs w:val="22"/>
          <w:lang w:val="en-US" w:eastAsia="en-US" w:bidi="ar-SA"/>
        </w:rPr>
      </w:pPr>
      <w:r>
        <w:rPr>
          <w:rFonts w:eastAsia="Calibri" w:cs="" w:cstheme="minorBidi" w:eastAsiaTheme="minorHAnsi" w:ascii="Times New Roman" w:hAnsi="Times New Roman"/>
          <w:b w:val="false"/>
          <w:bCs w:val="false"/>
          <w:i w:val="false"/>
          <w:iCs w:val="false"/>
          <w:color w:val="auto"/>
          <w:kern w:val="0"/>
          <w:sz w:val="22"/>
          <w:szCs w:val="22"/>
          <w:lang w:val="en-US" w:eastAsia="en-US" w:bidi="ar-SA"/>
        </w:rPr>
        <w:t>Improve code readability and maintainability by redesigning systems written in Perl and implementing them using object-oriented design patterns in Python</w:t>
      </w:r>
    </w:p>
    <w:p>
      <w:pPr>
        <w:pStyle w:val="Normal"/>
        <w:numPr>
          <w:ilvl w:val="1"/>
          <w:numId w:val="3"/>
        </w:numPr>
        <w:spacing w:lineRule="auto" w:line="240" w:before="144" w:after="199"/>
        <w:jc w:val="left"/>
        <w:rPr/>
      </w:pPr>
      <w:r>
        <w:rPr>
          <w:rFonts w:eastAsia="Calibri" w:cs="" w:ascii="Times New Roman" w:hAnsi="Times New Roman" w:cstheme="minorBidi" w:eastAsiaTheme="minorHAnsi"/>
          <w:b w:val="false"/>
          <w:bCs w:val="false"/>
          <w:i w:val="false"/>
          <w:iCs w:val="false"/>
          <w:color w:val="auto"/>
          <w:kern w:val="0"/>
          <w:sz w:val="22"/>
          <w:szCs w:val="22"/>
          <w:lang w:val="en-US" w:eastAsia="en-US" w:bidi="ar-SA"/>
        </w:rPr>
        <w:t>F</w:t>
      </w:r>
      <w:r>
        <w:rPr>
          <w:rFonts w:eastAsia="Calibri" w:cs="" w:ascii="Times New Roman" w:hAnsi="Times New Roman" w:cstheme="minorBidi" w:eastAsiaTheme="minorHAnsi"/>
          <w:b w:val="false"/>
          <w:bCs w:val="false"/>
          <w:i w:val="false"/>
          <w:iCs w:val="false"/>
          <w:color w:val="auto"/>
          <w:kern w:val="0"/>
          <w:sz w:val="22"/>
          <w:szCs w:val="22"/>
          <w:lang w:val="en-US" w:eastAsia="en-US" w:bidi="ar-SA"/>
        </w:rPr>
        <w:t>acilitate relationships between Interactive Brokers and affiliated broker-dealers by automating and simplifying delivery of customer trading data, allowing for more efficient bookkeeping on both sides</w:t>
      </w:r>
    </w:p>
    <w:p>
      <w:pPr>
        <w:pStyle w:val="Normal"/>
        <w:numPr>
          <w:ilvl w:val="0"/>
          <w:numId w:val="3"/>
        </w:numPr>
        <w:spacing w:lineRule="auto" w:line="240" w:before="144" w:after="199"/>
        <w:jc w:val="left"/>
        <w:rPr/>
      </w:pPr>
      <w:r>
        <w:rPr>
          <w:rFonts w:ascii="Times New Roman" w:hAnsi="Times New Roman"/>
          <w:b w:val="false"/>
          <w:bCs w:val="false"/>
          <w:i w:val="false"/>
          <w:iCs w:val="false"/>
          <w:sz w:val="22"/>
          <w:szCs w:val="22"/>
        </w:rPr>
        <w:t>Software Development Specialist – Datacor, Inc. (Aug. 2018 – Oct. 2019)</w:t>
      </w:r>
    </w:p>
    <w:p>
      <w:pPr>
        <w:pStyle w:val="Normal"/>
        <w:numPr>
          <w:ilvl w:val="1"/>
          <w:numId w:val="1"/>
        </w:numPr>
        <w:spacing w:lineRule="auto" w:line="240" w:before="144" w:after="199"/>
        <w:jc w:val="left"/>
        <w:rPr/>
      </w:pPr>
      <w:r>
        <w:rPr>
          <w:rFonts w:ascii="Times New Roman" w:hAnsi="Times New Roman"/>
          <w:b w:val="false"/>
          <w:bCs w:val="false"/>
          <w:i w:val="false"/>
          <w:iCs w:val="false"/>
          <w:sz w:val="22"/>
          <w:szCs w:val="22"/>
        </w:rPr>
        <w:t>Gained hands-on relational database experience by maintaining the Chempax C/S back end and by using SQL, Python, and Progress ABL to query data for reporting</w:t>
      </w:r>
    </w:p>
    <w:p>
      <w:pPr>
        <w:pStyle w:val="Normal"/>
        <w:numPr>
          <w:ilvl w:val="1"/>
          <w:numId w:val="1"/>
        </w:numPr>
        <w:spacing w:lineRule="auto" w:line="240" w:before="144" w:after="199"/>
        <w:jc w:val="left"/>
        <w:rPr/>
      </w:pPr>
      <w:r>
        <w:rPr>
          <w:rFonts w:eastAsia="Calibri" w:cs="" w:ascii="Times New Roman" w:hAnsi="Times New Roman" w:cstheme="minorBidi" w:eastAsiaTheme="minorHAnsi"/>
          <w:b w:val="false"/>
          <w:bCs w:val="false"/>
          <w:i w:val="false"/>
          <w:iCs w:val="false"/>
          <w:color w:val="auto"/>
          <w:kern w:val="0"/>
          <w:sz w:val="22"/>
          <w:szCs w:val="22"/>
          <w:lang w:val="en-US" w:eastAsia="en-US" w:bidi="ar-SA"/>
        </w:rPr>
        <w:t>P</w:t>
      </w:r>
      <w:r>
        <w:rPr>
          <w:rFonts w:eastAsia="Calibri" w:cs="" w:ascii="Times New Roman" w:hAnsi="Times New Roman" w:cstheme="minorBidi" w:eastAsiaTheme="minorHAnsi"/>
          <w:b w:val="false"/>
          <w:bCs w:val="false"/>
          <w:i w:val="false"/>
          <w:iCs w:val="false"/>
          <w:color w:val="auto"/>
          <w:kern w:val="0"/>
          <w:sz w:val="22"/>
          <w:szCs w:val="22"/>
          <w:lang w:val="en-US" w:eastAsia="en-US" w:bidi="ar-SA"/>
        </w:rPr>
        <w:t>roactively</w:t>
      </w:r>
      <w:r>
        <w:rPr>
          <w:rFonts w:ascii="Times New Roman" w:hAnsi="Times New Roman"/>
          <w:b w:val="false"/>
          <w:bCs w:val="false"/>
          <w:i w:val="false"/>
          <w:iCs w:val="false"/>
          <w:sz w:val="22"/>
          <w:szCs w:val="22"/>
        </w:rPr>
        <w:t xml:space="preserve"> implemented </w:t>
      </w:r>
      <w:r>
        <w:rPr>
          <w:rFonts w:ascii="Times New Roman" w:hAnsi="Times New Roman"/>
          <w:b w:val="false"/>
          <w:bCs w:val="false"/>
          <w:i w:val="false"/>
          <w:iCs w:val="false"/>
          <w:sz w:val="22"/>
          <w:szCs w:val="22"/>
        </w:rPr>
        <w:t>improvements</w:t>
      </w:r>
      <w:r>
        <w:rPr>
          <w:rFonts w:ascii="Times New Roman" w:hAnsi="Times New Roman"/>
          <w:b w:val="false"/>
          <w:bCs w:val="false"/>
          <w:i w:val="false"/>
          <w:iCs w:val="false"/>
          <w:sz w:val="22"/>
          <w:szCs w:val="22"/>
        </w:rPr>
        <w:t xml:space="preserve"> to software with over 20,000 users worldwide</w:t>
      </w:r>
    </w:p>
    <w:p>
      <w:pPr>
        <w:pStyle w:val="Normal"/>
        <w:spacing w:lineRule="auto" w:line="240" w:before="144" w:after="199"/>
        <w:jc w:val="left"/>
        <w:rPr/>
      </w:pPr>
      <w:r>
        <w:rPr>
          <w:rFonts w:ascii="Times New Roman" w:hAnsi="Times New Roman"/>
          <w:b/>
          <w:bCs/>
          <w:i w:val="false"/>
          <w:iCs w:val="false"/>
          <w:sz w:val="22"/>
          <w:szCs w:val="22"/>
        </w:rPr>
        <w:t>Education</w:t>
      </w:r>
    </w:p>
    <w:p>
      <w:pPr>
        <w:pStyle w:val="Normal"/>
        <w:numPr>
          <w:ilvl w:val="0"/>
          <w:numId w:val="2"/>
        </w:numPr>
        <w:spacing w:lineRule="auto" w:line="240" w:before="144" w:after="199"/>
        <w:jc w:val="left"/>
        <w:rPr/>
      </w:pPr>
      <w:r>
        <w:rPr>
          <w:rFonts w:ascii="Times New Roman" w:hAnsi="Times New Roman"/>
          <w:b w:val="false"/>
          <w:bCs w:val="false"/>
          <w:i w:val="false"/>
          <w:iCs w:val="false"/>
          <w:sz w:val="22"/>
          <w:szCs w:val="22"/>
        </w:rPr>
        <w:t>Drew University – B.A. in Mathematics, Magna Cum Laude (Aug. 2014 – May 2018)</w:t>
      </w:r>
    </w:p>
    <w:p>
      <w:pPr>
        <w:pStyle w:val="Normal"/>
        <w:numPr>
          <w:ilvl w:val="1"/>
          <w:numId w:val="2"/>
        </w:numPr>
        <w:spacing w:lineRule="auto" w:line="240" w:before="144" w:after="199"/>
        <w:jc w:val="left"/>
        <w:rPr/>
      </w:pPr>
      <w:r>
        <w:rPr>
          <w:rFonts w:ascii="Times New Roman" w:hAnsi="Times New Roman"/>
          <w:b w:val="false"/>
          <w:bCs w:val="false"/>
          <w:i w:val="false"/>
          <w:iCs w:val="false"/>
          <w:sz w:val="22"/>
          <w:szCs w:val="22"/>
        </w:rPr>
        <w:t>Developed a full-scale e-commerce site using PHP and MySQL by implementing software development skills, including database design and object-oriented design, acquired through professional experience and theoretical course work</w:t>
      </w:r>
    </w:p>
    <w:p>
      <w:pPr>
        <w:pStyle w:val="Normal"/>
        <w:numPr>
          <w:ilvl w:val="1"/>
          <w:numId w:val="2"/>
        </w:numPr>
        <w:spacing w:lineRule="auto" w:line="240" w:before="144" w:after="199"/>
        <w:jc w:val="left"/>
        <w:rPr/>
      </w:pPr>
      <w:r>
        <w:rPr>
          <w:rFonts w:ascii="Times New Roman" w:hAnsi="Times New Roman"/>
          <w:b w:val="false"/>
          <w:bCs w:val="false"/>
          <w:i w:val="false"/>
          <w:iCs w:val="false"/>
          <w:sz w:val="22"/>
          <w:szCs w:val="22"/>
        </w:rPr>
        <w:t>Developed web applications using web technologies including JavaScript, jQuery, Bootstrap, and Flask</w:t>
      </w:r>
    </w:p>
    <w:p>
      <w:pPr>
        <w:pStyle w:val="Normal"/>
        <w:numPr>
          <w:ilvl w:val="1"/>
          <w:numId w:val="2"/>
        </w:numPr>
        <w:spacing w:lineRule="auto" w:line="240" w:before="144" w:after="199"/>
        <w:jc w:val="left"/>
        <w:rPr/>
      </w:pPr>
      <w:r>
        <w:rPr>
          <w:rFonts w:ascii="Times New Roman" w:hAnsi="Times New Roman"/>
          <w:b w:val="false"/>
          <w:bCs w:val="false"/>
          <w:i w:val="false"/>
          <w:iCs w:val="false"/>
          <w:sz w:val="22"/>
          <w:szCs w:val="22"/>
        </w:rPr>
        <w:t>Excelled in a graduate-level independent study covering advanced abstract algebra concepts including Field Theory and Galois Theory that culminated in a published article on the constructability of numbers</w:t>
      </w:r>
    </w:p>
    <w:p>
      <w:pPr>
        <w:pStyle w:val="Normal"/>
        <w:spacing w:lineRule="auto" w:line="240" w:before="144" w:after="199"/>
        <w:jc w:val="left"/>
        <w:rPr/>
      </w:pPr>
      <w:r>
        <w:rPr>
          <w:rFonts w:ascii="Times New Roman" w:hAnsi="Times New Roman"/>
          <w:b/>
          <w:bCs/>
          <w:i w:val="false"/>
          <w:iCs w:val="false"/>
          <w:sz w:val="22"/>
          <w:szCs w:val="22"/>
        </w:rPr>
        <w:t>Technology Summary</w:t>
      </w:r>
    </w:p>
    <w:p>
      <w:pPr>
        <w:pStyle w:val="Normal"/>
        <w:numPr>
          <w:ilvl w:val="0"/>
          <w:numId w:val="4"/>
        </w:numPr>
        <w:spacing w:lineRule="auto" w:line="240" w:before="144" w:after="199"/>
        <w:jc w:val="left"/>
        <w:rPr/>
      </w:pPr>
      <w:r>
        <w:rPr>
          <w:rFonts w:ascii="Times New Roman" w:hAnsi="Times New Roman"/>
          <w:b w:val="false"/>
          <w:bCs w:val="false"/>
          <w:i w:val="false"/>
          <w:iCs w:val="false"/>
          <w:sz w:val="22"/>
          <w:szCs w:val="22"/>
        </w:rPr>
        <w:t>Expert proficiency in Python</w:t>
      </w:r>
    </w:p>
    <w:p>
      <w:pPr>
        <w:pStyle w:val="Normal"/>
        <w:numPr>
          <w:ilvl w:val="0"/>
          <w:numId w:val="4"/>
        </w:numPr>
        <w:spacing w:lineRule="auto" w:line="240" w:before="144" w:after="199"/>
        <w:jc w:val="left"/>
        <w:rPr/>
      </w:pPr>
      <w:r>
        <w:rPr>
          <w:rFonts w:eastAsia="Calibri" w:cs="" w:ascii="Times New Roman" w:hAnsi="Times New Roman" w:cstheme="minorBidi" w:eastAsiaTheme="minorHAnsi"/>
          <w:b w:val="false"/>
          <w:bCs w:val="false"/>
          <w:i w:val="false"/>
          <w:iCs w:val="false"/>
          <w:color w:val="auto"/>
          <w:kern w:val="0"/>
          <w:sz w:val="22"/>
          <w:szCs w:val="22"/>
          <w:lang w:val="en-US" w:eastAsia="en-US" w:bidi="ar-SA"/>
        </w:rPr>
        <w:t>Advanced</w:t>
      </w:r>
      <w:r>
        <w:rPr>
          <w:rFonts w:ascii="Times New Roman" w:hAnsi="Times New Roman"/>
          <w:b w:val="false"/>
          <w:bCs w:val="false"/>
          <w:i w:val="false"/>
          <w:iCs w:val="false"/>
          <w:sz w:val="22"/>
          <w:szCs w:val="22"/>
        </w:rPr>
        <w:t xml:space="preserve"> proficiency in Golang, PHP, JavaScript, Bash scripting, Oracle SQL</w:t>
      </w:r>
    </w:p>
    <w:p>
      <w:pPr>
        <w:pStyle w:val="Normal"/>
        <w:numPr>
          <w:ilvl w:val="0"/>
          <w:numId w:val="4"/>
        </w:numPr>
        <w:spacing w:lineRule="auto" w:line="240" w:before="144" w:after="199"/>
        <w:jc w:val="left"/>
        <w:rPr/>
      </w:pPr>
      <w:r>
        <w:rPr>
          <w:rFonts w:ascii="Times New Roman" w:hAnsi="Times New Roman"/>
          <w:b w:val="false"/>
          <w:bCs w:val="false"/>
          <w:i w:val="false"/>
          <w:iCs w:val="false"/>
          <w:sz w:val="22"/>
          <w:szCs w:val="22"/>
        </w:rPr>
        <w:t>Intermediate proficiency in Java</w:t>
      </w:r>
    </w:p>
    <w:sectPr>
      <w:type w:val="nextPage"/>
      <w:pgSz w:w="12240" w:h="15840"/>
      <w:pgMar w:left="1440" w:right="1440" w:header="0" w:top="1440" w:footer="0" w:bottom="1440"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2"/>
        <w:b w:val="false"/>
        <w:rFonts w:cs="OpenSymbol"/>
      </w:rPr>
    </w:lvl>
    <w:lvl w:ilvl="1">
      <w:start w:val="1"/>
      <w:numFmt w:val="bullet"/>
      <w:lvlText w:val="◦"/>
      <w:lvlJc w:val="left"/>
      <w:pPr>
        <w:tabs>
          <w:tab w:val="num" w:pos="1080"/>
        </w:tabs>
        <w:ind w:left="1080" w:hanging="360"/>
      </w:pPr>
      <w:rPr>
        <w:rFonts w:ascii="OpenSymbol" w:hAnsi="OpenSymbol" w:cs="OpenSymbol" w:hint="default"/>
        <w:sz w:val="22"/>
        <w:b w:val="false"/>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sz w:val="22"/>
        <w:b w:val="false"/>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sz w:val="22"/>
        <w:b w:val="false"/>
        <w:rFonts w:cs="OpenSymbol"/>
      </w:rPr>
    </w:lvl>
    <w:lvl w:ilvl="1">
      <w:start w:val="1"/>
      <w:numFmt w:val="bullet"/>
      <w:lvlText w:val="◦"/>
      <w:lvlJc w:val="left"/>
      <w:pPr>
        <w:tabs>
          <w:tab w:val="num" w:pos="1080"/>
        </w:tabs>
        <w:ind w:left="1080" w:hanging="360"/>
      </w:pPr>
      <w:rPr>
        <w:rFonts w:ascii="OpenSymbol" w:hAnsi="OpenSymbol" w:cs="OpenSymbol" w:hint="default"/>
        <w:sz w:val="22"/>
        <w:b w:val="false"/>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3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480" w:before="144" w:after="288"/>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697979"/>
    <w:rPr>
      <w:color w:val="0563C1" w:themeColor="hyperlink"/>
      <w:u w:val="single"/>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ListParagraph">
    <w:name w:val="List Paragraph"/>
    <w:basedOn w:val="Normal"/>
    <w:uiPriority w:val="34"/>
    <w:qFormat/>
    <w:pPr>
      <w:spacing w:before="144" w:after="288"/>
      <w:ind w:left="720" w:hanging="0"/>
      <w:contextualSpacing/>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916</TotalTime>
  <Application>LibreOffice/6.3.6.2$Linux_X86_64 LibreOffice_project/30$Build-2</Application>
  <Pages>1</Pages>
  <Words>263</Words>
  <Characters>1691</Characters>
  <CharactersWithSpaces>1927</CharactersWithSpaces>
  <Paragraphs>22</Paragraphs>
  <Company>HP</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2018-05-03T14:39:00Z</dcterms:created>
  <dc:creator>Jeff Moorhead</dc:creator>
  <dc:description/>
  <dc:language>en-US</dc:language>
  <cp:lastModifiedBy/>
  <cp:lastPrinted>2018-04-24T11:02:00Z</cp:lastPrinted>
  <dcterms:modified xsi:type="dcterms:W3CDTF">2020-08-17T10:04:09Z</dcterms:modified>
  <cp:revision>319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Company">
    <vt:lpwstr>HP</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