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74FA" w:rsidRDefault="00EC582D" w:rsidP="00F901A9">
      <w:pPr>
        <w:pStyle w:val="Heading1"/>
      </w:pPr>
      <w:r>
        <w:t>I</w:t>
      </w:r>
      <w:r w:rsidR="009507D8">
        <w:t>ntro to Animations in Geog</w:t>
      </w:r>
      <w:r w:rsidR="00F901A9">
        <w:t>ebra</w:t>
      </w:r>
    </w:p>
    <w:p w:rsidR="003D427F" w:rsidRDefault="003D427F" w:rsidP="00F901A9">
      <w:pPr>
        <w:pStyle w:val="ListParagraph"/>
        <w:numPr>
          <w:ilvl w:val="0"/>
          <w:numId w:val="2"/>
        </w:numPr>
      </w:pPr>
      <w:r>
        <w:t>Animate a single point on a circle</w:t>
      </w:r>
    </w:p>
    <w:p w:rsidR="00F901A9" w:rsidRDefault="00F901A9" w:rsidP="003D427F">
      <w:pPr>
        <w:pStyle w:val="ListParagraph"/>
        <w:numPr>
          <w:ilvl w:val="1"/>
          <w:numId w:val="2"/>
        </w:numPr>
      </w:pPr>
      <w:r>
        <w:t>Create a new sketch and hide the axes</w:t>
      </w:r>
    </w:p>
    <w:p w:rsidR="00F901A9" w:rsidRDefault="00F901A9" w:rsidP="003D427F">
      <w:pPr>
        <w:pStyle w:val="ListParagraph"/>
        <w:numPr>
          <w:ilvl w:val="1"/>
          <w:numId w:val="2"/>
        </w:numPr>
      </w:pPr>
      <w:r>
        <w:t xml:space="preserve">Draw a circle </w:t>
      </w:r>
    </w:p>
    <w:p w:rsidR="00F901A9" w:rsidRDefault="00F901A9" w:rsidP="003D427F">
      <w:pPr>
        <w:pStyle w:val="ListParagraph"/>
        <w:numPr>
          <w:ilvl w:val="1"/>
          <w:numId w:val="2"/>
        </w:numPr>
      </w:pPr>
      <w:r>
        <w:t>Use the “Point on Object” tool to put a point on the circle.</w:t>
      </w:r>
    </w:p>
    <w:p w:rsidR="00F901A9" w:rsidRDefault="00F901A9" w:rsidP="003D427F">
      <w:pPr>
        <w:pStyle w:val="ListParagraph"/>
        <w:numPr>
          <w:ilvl w:val="1"/>
          <w:numId w:val="2"/>
        </w:numPr>
      </w:pPr>
      <w:r>
        <w:t>Right click on the point you just put on the circle.  From the menu, choose “Animation On”</w:t>
      </w:r>
      <w:r w:rsidR="006D6210">
        <w:t>.  If you have the new version of GGB, you should be able to find the point in the algebra menu.  If you click on it, you’ll see a “play” button.</w:t>
      </w:r>
    </w:p>
    <w:p w:rsidR="00666CE5" w:rsidRDefault="00666CE5" w:rsidP="003D427F">
      <w:pPr>
        <w:pStyle w:val="ListParagraph"/>
        <w:numPr>
          <w:ilvl w:val="1"/>
          <w:numId w:val="2"/>
        </w:numPr>
      </w:pPr>
      <w:r>
        <w:t>When the animation starts, a “Play/Pause” button should appear in the lower left corner of your screen.  You can use that to stop and start the point.  If you have multiple animated points on your sketch, this button with start and stop all of them.</w:t>
      </w:r>
    </w:p>
    <w:p w:rsidR="003D427F" w:rsidRDefault="003D427F" w:rsidP="003D427F">
      <w:pPr>
        <w:pStyle w:val="ListParagraph"/>
        <w:numPr>
          <w:ilvl w:val="0"/>
          <w:numId w:val="2"/>
        </w:numPr>
      </w:pPr>
      <w:r>
        <w:t>Change the parameters</w:t>
      </w:r>
    </w:p>
    <w:p w:rsidR="003D427F" w:rsidRDefault="003D427F" w:rsidP="003D427F">
      <w:pPr>
        <w:pStyle w:val="ListParagraph"/>
        <w:numPr>
          <w:ilvl w:val="1"/>
          <w:numId w:val="2"/>
        </w:numPr>
      </w:pPr>
      <w:r>
        <w:t>Right click on your animated point</w:t>
      </w:r>
    </w:p>
    <w:p w:rsidR="003D427F" w:rsidRDefault="003D427F" w:rsidP="003D427F">
      <w:pPr>
        <w:pStyle w:val="ListParagraph"/>
        <w:numPr>
          <w:ilvl w:val="1"/>
          <w:numId w:val="2"/>
        </w:numPr>
      </w:pPr>
      <w:r>
        <w:t>Go to Object Properties</w:t>
      </w:r>
    </w:p>
    <w:p w:rsidR="003D427F" w:rsidRDefault="003D427F" w:rsidP="003D427F">
      <w:pPr>
        <w:pStyle w:val="ListParagraph"/>
        <w:numPr>
          <w:ilvl w:val="1"/>
          <w:numId w:val="2"/>
        </w:numPr>
      </w:pPr>
      <w:r>
        <w:t>Select the Algebra tab.</w:t>
      </w:r>
    </w:p>
    <w:p w:rsidR="003D427F" w:rsidRDefault="003D427F" w:rsidP="003D427F">
      <w:pPr>
        <w:pStyle w:val="ListParagraph"/>
        <w:numPr>
          <w:ilvl w:val="1"/>
          <w:numId w:val="2"/>
        </w:numPr>
      </w:pPr>
      <w:r>
        <w:t>There is a box where you can change the speed (marked “Speed”) and a box where you can change the type of animation (marked “Repeat”).  Play around with these a bit to get a sense of what they do.</w:t>
      </w:r>
    </w:p>
    <w:p w:rsidR="003D427F" w:rsidRDefault="003D427F" w:rsidP="003D427F">
      <w:pPr>
        <w:pStyle w:val="ListParagraph"/>
        <w:numPr>
          <w:ilvl w:val="0"/>
          <w:numId w:val="2"/>
        </w:numPr>
      </w:pPr>
      <w:r>
        <w:t>Animating a point on a segment</w:t>
      </w:r>
    </w:p>
    <w:p w:rsidR="003D427F" w:rsidRDefault="003D427F" w:rsidP="003D427F">
      <w:pPr>
        <w:pStyle w:val="ListParagraph"/>
        <w:numPr>
          <w:ilvl w:val="1"/>
          <w:numId w:val="2"/>
        </w:numPr>
      </w:pPr>
      <w:r>
        <w:t>You can also create a segment, put a point on it, and animate that point using all the ideas above.</w:t>
      </w:r>
    </w:p>
    <w:p w:rsidR="006D6210" w:rsidRDefault="006D6210" w:rsidP="006D6210">
      <w:pPr>
        <w:pStyle w:val="ListParagraph"/>
        <w:numPr>
          <w:ilvl w:val="0"/>
          <w:numId w:val="2"/>
        </w:numPr>
      </w:pPr>
      <w:r>
        <w:t xml:space="preserve">Animating a point on a polygon or polyline.  </w:t>
      </w:r>
    </w:p>
    <w:p w:rsidR="006D6210" w:rsidRDefault="006D6210" w:rsidP="006D6210">
      <w:pPr>
        <w:pStyle w:val="ListParagraph"/>
        <w:numPr>
          <w:ilvl w:val="1"/>
          <w:numId w:val="2"/>
        </w:numPr>
      </w:pPr>
      <w:r>
        <w:t>You can create a polygon or polyline (the polyline tool is with the other lines).  Then put a point on it using “point on object” in the points dropdown.  Then animate that point.</w:t>
      </w:r>
    </w:p>
    <w:p w:rsidR="00401DCB" w:rsidRDefault="00401DCB" w:rsidP="00401DCB">
      <w:pPr>
        <w:pStyle w:val="ListParagraph"/>
        <w:numPr>
          <w:ilvl w:val="0"/>
          <w:numId w:val="2"/>
        </w:numPr>
      </w:pPr>
      <w:r>
        <w:t>Create a Hide/Show check box</w:t>
      </w:r>
    </w:p>
    <w:p w:rsidR="00401DCB" w:rsidRDefault="00401DCB" w:rsidP="00401DCB">
      <w:pPr>
        <w:pStyle w:val="ListParagraph"/>
        <w:numPr>
          <w:ilvl w:val="1"/>
          <w:numId w:val="2"/>
        </w:numPr>
      </w:pPr>
      <w:r>
        <w:t xml:space="preserve">Go to the Controls </w:t>
      </w:r>
      <w:r w:rsidR="006D6210">
        <w:t xml:space="preserve">tool </w:t>
      </w:r>
      <w:r>
        <w:t>drop</w:t>
      </w:r>
      <w:r w:rsidR="006D6210">
        <w:t xml:space="preserve"> it down, and select “Check Box.” </w:t>
      </w:r>
      <w:r>
        <w:t>Click on the screen somewhere.</w:t>
      </w:r>
    </w:p>
    <w:p w:rsidR="006D6210" w:rsidRDefault="00401DCB" w:rsidP="00401DCB">
      <w:pPr>
        <w:pStyle w:val="ListParagraph"/>
        <w:numPr>
          <w:ilvl w:val="1"/>
          <w:numId w:val="2"/>
        </w:numPr>
      </w:pPr>
      <w:r>
        <w:t>When the dialog comes up, enter a caption</w:t>
      </w:r>
      <w:r w:rsidR="00666CE5">
        <w:t xml:space="preserve"> (the name that will show on the screen)</w:t>
      </w:r>
      <w:r w:rsidR="006D6210">
        <w:t>.  You can now go to the algebra window and click on any objects that you want to Show/Hide with this check box.  (If you want to add some later, see step D)</w:t>
      </w:r>
    </w:p>
    <w:p w:rsidR="001327E7" w:rsidRDefault="00401DCB" w:rsidP="00401DCB">
      <w:pPr>
        <w:pStyle w:val="ListParagraph"/>
        <w:numPr>
          <w:ilvl w:val="1"/>
          <w:numId w:val="2"/>
        </w:numPr>
      </w:pPr>
      <w:r>
        <w:t>You should have a check box on your screen.  Right click on it and go to Object Properties.  In the Name field (not Caption), give it a name you can remember.</w:t>
      </w:r>
      <w:r w:rsidR="001327E7">
        <w:t xml:space="preserve">  Anything will work, Fred, Suzie, Fido, whatever.  A real programmer might call it something like </w:t>
      </w:r>
      <w:proofErr w:type="spellStart"/>
      <w:r w:rsidR="001327E7">
        <w:t>chkHide</w:t>
      </w:r>
      <w:proofErr w:type="spellEnd"/>
      <w:r w:rsidR="001327E7">
        <w:t>, but you can choose whatever you wish, but do yourself a favor and keep it simple</w:t>
      </w:r>
    </w:p>
    <w:p w:rsidR="006D6210" w:rsidRDefault="001327E7" w:rsidP="00401DCB">
      <w:pPr>
        <w:pStyle w:val="ListParagraph"/>
        <w:numPr>
          <w:ilvl w:val="1"/>
          <w:numId w:val="2"/>
        </w:numPr>
      </w:pPr>
      <w:r>
        <w:t xml:space="preserve"> Now go to the Object Properties for an object you what to hide with the check box.  Choose the “Advanced” tab.  At the top, there is a field for “Condition to Show Object.”  Type in the name of your check box.  Now the object should be visible when the box is checked, and hidden when it isn’t.</w:t>
      </w:r>
      <w:r w:rsidR="006D6210">
        <w:br/>
      </w:r>
    </w:p>
    <w:p w:rsidR="00666CE5" w:rsidRDefault="006D6210" w:rsidP="006D6210">
      <w:r>
        <w:br w:type="page"/>
      </w:r>
      <w:bookmarkStart w:id="0" w:name="_GoBack"/>
      <w:bookmarkEnd w:id="0"/>
    </w:p>
    <w:p w:rsidR="00E90033" w:rsidRPr="00F901A9" w:rsidRDefault="00E90033" w:rsidP="006A506D">
      <w:pPr>
        <w:pStyle w:val="ListParagraph"/>
        <w:ind w:left="1440"/>
      </w:pPr>
    </w:p>
    <w:sectPr w:rsidR="00E90033" w:rsidRPr="00F901A9" w:rsidSect="00C674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2C07DB"/>
    <w:multiLevelType w:val="hybridMultilevel"/>
    <w:tmpl w:val="011AB8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A21400C"/>
    <w:multiLevelType w:val="hybridMultilevel"/>
    <w:tmpl w:val="AC06F2B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70A3"/>
    <w:rsid w:val="00047F0F"/>
    <w:rsid w:val="001327E7"/>
    <w:rsid w:val="00280009"/>
    <w:rsid w:val="002843A5"/>
    <w:rsid w:val="003D427F"/>
    <w:rsid w:val="00401DCB"/>
    <w:rsid w:val="00596C3F"/>
    <w:rsid w:val="00666CE5"/>
    <w:rsid w:val="006A506D"/>
    <w:rsid w:val="006C22A1"/>
    <w:rsid w:val="006D6210"/>
    <w:rsid w:val="007C3428"/>
    <w:rsid w:val="007D398E"/>
    <w:rsid w:val="0080012F"/>
    <w:rsid w:val="008F70A3"/>
    <w:rsid w:val="00935E91"/>
    <w:rsid w:val="009507D8"/>
    <w:rsid w:val="009C523F"/>
    <w:rsid w:val="00A054A1"/>
    <w:rsid w:val="00A53429"/>
    <w:rsid w:val="00BF7A13"/>
    <w:rsid w:val="00C674FA"/>
    <w:rsid w:val="00C75462"/>
    <w:rsid w:val="00E73B36"/>
    <w:rsid w:val="00E85F14"/>
    <w:rsid w:val="00E90033"/>
    <w:rsid w:val="00EC582D"/>
    <w:rsid w:val="00EE1A24"/>
    <w:rsid w:val="00F901A9"/>
    <w:rsid w:val="00FE7C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8A051"/>
  <w15:docId w15:val="{FAB76560-84DC-4D0D-A58A-A7B62A8ED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843A5"/>
    <w:rPr>
      <w:rFonts w:ascii="Times New Roman" w:hAnsi="Times New Roman"/>
    </w:rPr>
  </w:style>
  <w:style w:type="paragraph" w:styleId="Heading1">
    <w:name w:val="heading 1"/>
    <w:basedOn w:val="Normal"/>
    <w:next w:val="Normal"/>
    <w:link w:val="Heading1Char"/>
    <w:uiPriority w:val="9"/>
    <w:qFormat/>
    <w:rsid w:val="002843A5"/>
    <w:pPr>
      <w:keepNext/>
      <w:keepLines/>
      <w:spacing w:before="480" w:after="0"/>
      <w:outlineLvl w:val="0"/>
    </w:pPr>
    <w:rPr>
      <w:rFonts w:eastAsiaTheme="majorEastAsia" w:cstheme="majorBidi"/>
      <w:b/>
      <w:bCs/>
      <w:color w:val="365F91" w:themeColor="accent1" w:themeShade="BF"/>
      <w:sz w:val="40"/>
      <w:szCs w:val="28"/>
    </w:rPr>
  </w:style>
  <w:style w:type="paragraph" w:styleId="Heading2">
    <w:name w:val="heading 2"/>
    <w:basedOn w:val="Normal"/>
    <w:next w:val="Normal"/>
    <w:link w:val="Heading2Char"/>
    <w:uiPriority w:val="9"/>
    <w:unhideWhenUsed/>
    <w:qFormat/>
    <w:rsid w:val="002843A5"/>
    <w:pPr>
      <w:keepNext/>
      <w:keepLines/>
      <w:spacing w:before="200" w:after="0"/>
      <w:outlineLvl w:val="1"/>
    </w:pPr>
    <w:rPr>
      <w:rFonts w:eastAsiaTheme="majorEastAsia"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843A5"/>
    <w:pPr>
      <w:keepNext/>
      <w:keepLines/>
      <w:spacing w:before="200" w:after="0"/>
      <w:outlineLvl w:val="2"/>
    </w:pPr>
    <w:rPr>
      <w:rFonts w:eastAsiaTheme="majorEastAsia" w:cstheme="majorBidi"/>
      <w:b/>
      <w:bCs/>
      <w: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43A5"/>
    <w:pPr>
      <w:spacing w:after="300" w:line="240" w:lineRule="auto"/>
      <w:contextualSpacing/>
      <w:jc w:val="center"/>
    </w:pPr>
    <w:rPr>
      <w:rFonts w:eastAsiaTheme="majorEastAsia" w:cstheme="majorBidi"/>
      <w:color w:val="000000" w:themeColor="text1"/>
      <w:spacing w:val="5"/>
      <w:kern w:val="28"/>
      <w:sz w:val="48"/>
      <w:szCs w:val="52"/>
    </w:rPr>
  </w:style>
  <w:style w:type="character" w:customStyle="1" w:styleId="TitleChar">
    <w:name w:val="Title Char"/>
    <w:basedOn w:val="DefaultParagraphFont"/>
    <w:link w:val="Title"/>
    <w:uiPriority w:val="10"/>
    <w:rsid w:val="002843A5"/>
    <w:rPr>
      <w:rFonts w:ascii="Times New Roman" w:eastAsiaTheme="majorEastAsia" w:hAnsi="Times New Roman" w:cstheme="majorBidi"/>
      <w:color w:val="000000" w:themeColor="text1"/>
      <w:spacing w:val="5"/>
      <w:kern w:val="28"/>
      <w:sz w:val="48"/>
      <w:szCs w:val="52"/>
    </w:rPr>
  </w:style>
  <w:style w:type="character" w:customStyle="1" w:styleId="Heading1Char">
    <w:name w:val="Heading 1 Char"/>
    <w:basedOn w:val="DefaultParagraphFont"/>
    <w:link w:val="Heading1"/>
    <w:uiPriority w:val="9"/>
    <w:rsid w:val="002843A5"/>
    <w:rPr>
      <w:rFonts w:ascii="Times New Roman" w:eastAsiaTheme="majorEastAsia" w:hAnsi="Times New Roman" w:cstheme="majorBidi"/>
      <w:b/>
      <w:bCs/>
      <w:color w:val="365F91" w:themeColor="accent1" w:themeShade="BF"/>
      <w:sz w:val="40"/>
      <w:szCs w:val="28"/>
    </w:rPr>
  </w:style>
  <w:style w:type="paragraph" w:customStyle="1" w:styleId="APA1Heading">
    <w:name w:val="APA 1 Heading"/>
    <w:basedOn w:val="Normal"/>
    <w:next w:val="Normal"/>
    <w:link w:val="APA1HeadingChar"/>
    <w:qFormat/>
    <w:rsid w:val="002843A5"/>
    <w:pPr>
      <w:jc w:val="center"/>
    </w:pPr>
    <w:rPr>
      <w:b/>
    </w:rPr>
  </w:style>
  <w:style w:type="character" w:customStyle="1" w:styleId="APA1HeadingChar">
    <w:name w:val="APA 1 Heading Char"/>
    <w:basedOn w:val="DefaultParagraphFont"/>
    <w:link w:val="APA1Heading"/>
    <w:rsid w:val="002843A5"/>
    <w:rPr>
      <w:rFonts w:ascii="Times New Roman" w:hAnsi="Times New Roman"/>
      <w:b/>
    </w:rPr>
  </w:style>
  <w:style w:type="paragraph" w:customStyle="1" w:styleId="APA2Heading">
    <w:name w:val="APA 2 Heading"/>
    <w:basedOn w:val="APA1Heading"/>
    <w:next w:val="Normal"/>
    <w:link w:val="APA2HeadingChar"/>
    <w:qFormat/>
    <w:rsid w:val="002843A5"/>
    <w:pPr>
      <w:jc w:val="left"/>
    </w:pPr>
  </w:style>
  <w:style w:type="character" w:customStyle="1" w:styleId="APA2HeadingChar">
    <w:name w:val="APA 2 Heading Char"/>
    <w:basedOn w:val="APA1HeadingChar"/>
    <w:link w:val="APA2Heading"/>
    <w:rsid w:val="002843A5"/>
    <w:rPr>
      <w:rFonts w:ascii="Times New Roman" w:hAnsi="Times New Roman"/>
      <w:b/>
    </w:rPr>
  </w:style>
  <w:style w:type="paragraph" w:customStyle="1" w:styleId="APA3Heading">
    <w:name w:val="APA 3 Heading"/>
    <w:basedOn w:val="APA2Heading"/>
    <w:next w:val="Normal"/>
    <w:link w:val="APA3HeadingChar"/>
    <w:qFormat/>
    <w:rsid w:val="002843A5"/>
    <w:pPr>
      <w:ind w:firstLine="720"/>
    </w:pPr>
  </w:style>
  <w:style w:type="character" w:customStyle="1" w:styleId="APA3HeadingChar">
    <w:name w:val="APA 3 Heading Char"/>
    <w:basedOn w:val="APA2HeadingChar"/>
    <w:link w:val="APA3Heading"/>
    <w:rsid w:val="002843A5"/>
    <w:rPr>
      <w:rFonts w:ascii="Times New Roman" w:hAnsi="Times New Roman"/>
      <w:b/>
    </w:rPr>
  </w:style>
  <w:style w:type="paragraph" w:customStyle="1" w:styleId="APA4Heading">
    <w:name w:val="APA 4 Heading"/>
    <w:basedOn w:val="APA3Heading"/>
    <w:link w:val="APA4HeadingChar"/>
    <w:qFormat/>
    <w:rsid w:val="002843A5"/>
    <w:rPr>
      <w:i/>
    </w:rPr>
  </w:style>
  <w:style w:type="character" w:customStyle="1" w:styleId="APA4HeadingChar">
    <w:name w:val="APA 4 Heading Char"/>
    <w:basedOn w:val="APA3HeadingChar"/>
    <w:link w:val="APA4Heading"/>
    <w:rsid w:val="002843A5"/>
    <w:rPr>
      <w:rFonts w:ascii="Times New Roman" w:hAnsi="Times New Roman"/>
      <w:b/>
      <w:i/>
    </w:rPr>
  </w:style>
  <w:style w:type="paragraph" w:customStyle="1" w:styleId="APA5Heading">
    <w:name w:val="APA 5 Heading"/>
    <w:basedOn w:val="APA4Heading"/>
    <w:link w:val="APA5HeadingChar"/>
    <w:qFormat/>
    <w:rsid w:val="002843A5"/>
  </w:style>
  <w:style w:type="character" w:customStyle="1" w:styleId="APA5HeadingChar">
    <w:name w:val="APA 5 Heading Char"/>
    <w:basedOn w:val="APA4HeadingChar"/>
    <w:link w:val="APA5Heading"/>
    <w:rsid w:val="002843A5"/>
    <w:rPr>
      <w:rFonts w:ascii="Times New Roman" w:hAnsi="Times New Roman"/>
      <w:b/>
      <w:i/>
    </w:rPr>
  </w:style>
  <w:style w:type="character" w:customStyle="1" w:styleId="Heading3Char">
    <w:name w:val="Heading 3 Char"/>
    <w:basedOn w:val="DefaultParagraphFont"/>
    <w:link w:val="Heading3"/>
    <w:uiPriority w:val="9"/>
    <w:semiHidden/>
    <w:rsid w:val="002843A5"/>
    <w:rPr>
      <w:rFonts w:ascii="Times New Roman" w:eastAsiaTheme="majorEastAsia" w:hAnsi="Times New Roman" w:cstheme="majorBidi"/>
      <w:b/>
      <w:bCs/>
      <w:i/>
      <w:color w:val="4F81BD" w:themeColor="accent1"/>
    </w:rPr>
  </w:style>
  <w:style w:type="character" w:customStyle="1" w:styleId="Heading2Char">
    <w:name w:val="Heading 2 Char"/>
    <w:basedOn w:val="DefaultParagraphFont"/>
    <w:link w:val="Heading2"/>
    <w:uiPriority w:val="9"/>
    <w:rsid w:val="002843A5"/>
    <w:rPr>
      <w:rFonts w:ascii="Times New Roman" w:eastAsiaTheme="majorEastAsia" w:hAnsi="Times New Roman" w:cstheme="majorBidi"/>
      <w:b/>
      <w:bCs/>
      <w:color w:val="4F81BD" w:themeColor="accent1"/>
      <w:sz w:val="26"/>
      <w:szCs w:val="26"/>
    </w:rPr>
  </w:style>
  <w:style w:type="paragraph" w:styleId="ListParagraph">
    <w:name w:val="List Paragraph"/>
    <w:basedOn w:val="Normal"/>
    <w:uiPriority w:val="34"/>
    <w:rsid w:val="00935E91"/>
    <w:pPr>
      <w:ind w:left="720"/>
      <w:contextualSpacing/>
    </w:pPr>
  </w:style>
  <w:style w:type="character" w:styleId="Hyperlink">
    <w:name w:val="Hyperlink"/>
    <w:basedOn w:val="DefaultParagraphFont"/>
    <w:uiPriority w:val="99"/>
    <w:unhideWhenUsed/>
    <w:rsid w:val="00047F0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Pages>
  <Words>348</Words>
  <Characters>1986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MSCD</Company>
  <LinksUpToDate>false</LinksUpToDate>
  <CharactersWithSpaces>2330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cdollard</dc:creator>
  <cp:lastModifiedBy>Clark Dollard</cp:lastModifiedBy>
  <cp:revision>4</cp:revision>
  <cp:lastPrinted>2015-02-09T19:36:00Z</cp:lastPrinted>
  <dcterms:created xsi:type="dcterms:W3CDTF">2017-11-29T16:21:00Z</dcterms:created>
  <dcterms:modified xsi:type="dcterms:W3CDTF">2017-11-29T20:36:00Z</dcterms:modified>
</cp:coreProperties>
</file>