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bidi w:val="0"/>
      </w:pPr>
      <w:bookmarkStart w:id="0" w:name="_GoBack"/>
      <w:bookmarkEnd w:id="0"/>
    </w:p>
    <w:p>
      <w:pPr>
        <w:pStyle w:val="4"/>
        <w:bidi w:val="0"/>
      </w:pPr>
      <w:r>
        <w:br w:type="page"/>
      </w:r>
    </w:p>
    <w:p>
      <w:pPr>
        <w:pStyle w:val="4"/>
        <w:bidi w:val="0"/>
      </w:pPr>
    </w:p>
    <w:p>
      <w:pPr>
        <w:pStyle w:val="34"/>
        <w:bidi w:val="0"/>
        <w:rPr>
          <w:rFonts w:hint="default" w:ascii="Times New Roman" w:hAnsi="Times New Roman" w:cs="Times New Roman"/>
          <w:lang w:val="en-IN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sectPr>
      <w:footerReference r:id="rId4" w:type="first"/>
      <w:footerReference r:id="rId3" w:type="default"/>
      <w:pgSz w:w="12240" w:h="15840"/>
      <w:pgMar w:top="1440" w:right="1440" w:bottom="1440" w:left="1440" w:header="720" w:footer="720" w:gutter="0"/>
      <w:pgNumType w:fmt="decimal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single" w:color="D8D8D8" w:themeColor="background1" w:themeShade="D9" w:sz="4" w:space="1"/>
      </w:pBdr>
      <w:jc w:val="right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2082859535"/>
                  <w:docPartObj>
                    <w:docPartGallery w:val="autotext"/>
                  </w:docPartObj>
                </w:sdtPr>
                <w:sdtEndPr>
                  <w:rPr>
                    <w:color w:val="7E7E7E" w:themeColor="background1" w:themeShade="7F"/>
                    <w:spacing w:val="60"/>
                  </w:rPr>
                </w:sdtEndPr>
                <w:sdtContent>
                  <w:p>
                    <w:pPr>
                      <w:pStyle w:val="12"/>
                      <w:pBdr>
                        <w:top w:val="single" w:color="D8D8D8" w:themeColor="background1" w:themeShade="D9" w:sz="4" w:space="1"/>
                      </w:pBdr>
                      <w:jc w:val="right"/>
                      <w:rPr>
                        <w:color w:val="7E7E7E" w:themeColor="background1" w:themeShade="7F"/>
                        <w:spacing w:val="60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sdtContent>
              </w:sdt>
              <w:p>
                <w:pPr>
                  <w:rPr>
                    <w:color w:val="7E7E7E" w:themeColor="background1" w:themeShade="7F"/>
                    <w:spacing w:val="60"/>
                  </w:rPr>
                </w:pPr>
              </w:p>
            </w:txbxContent>
          </v:textbox>
        </v:shape>
      </w:pict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5"/>
      <w:jc w:val="both"/>
      <w:rPr>
        <w:sz w:val="18"/>
        <w:szCs w:val="18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2"/>
                  <w:rPr>
                    <w:rFonts w:hint="default"/>
                    <w:lang w:val="en-IN"/>
                  </w:rPr>
                </w:pPr>
                <w:r>
                  <w:rPr>
                    <w:lang w:val="en-IN"/>
                  </w:rPr>
                  <w:fldChar w:fldCharType="begin"/>
                </w:r>
                <w:r>
                  <w:rPr>
                    <w:lang w:val="en-IN"/>
                  </w:rPr>
                  <w:instrText xml:space="preserve"> PAGE  \* MERGEFORMAT </w:instrText>
                </w:r>
                <w:r>
                  <w:rPr>
                    <w:lang w:val="en-IN"/>
                  </w:rPr>
                  <w:fldChar w:fldCharType="separate"/>
                </w:r>
                <w:r>
                  <w:rPr>
                    <w:lang w:val="en-IN"/>
                  </w:rPr>
                  <w:t>1</w:t>
                </w:r>
                <w:r>
                  <w:rPr>
                    <w:lang w:val="en-I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80D20"/>
    <w:multiLevelType w:val="multilevel"/>
    <w:tmpl w:val="70B80D20"/>
    <w:lvl w:ilvl="0" w:tentative="0">
      <w:start w:val="1"/>
      <w:numFmt w:val="none"/>
      <w:pStyle w:val="11"/>
      <w:suff w:val="space"/>
      <w:lvlText w:val="Report Date: "/>
      <w:lvlJc w:val="left"/>
      <w:pPr>
        <w:ind w:left="0" w:firstLine="0"/>
      </w:pPr>
      <w:rPr>
        <w:rFonts w:hint="default"/>
        <w:b/>
        <w:i w:val="0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EF55BD9"/>
    <w:multiLevelType w:val="multilevel"/>
    <w:tmpl w:val="7EF55BD9"/>
    <w:lvl w:ilvl="0" w:tentative="0">
      <w:start w:val="1"/>
      <w:numFmt w:val="none"/>
      <w:pStyle w:val="29"/>
      <w:suff w:val="space"/>
      <w:lvlText w:val="Author: "/>
      <w:lvlJc w:val="left"/>
      <w:pPr>
        <w:ind w:left="0" w:firstLine="0"/>
      </w:pPr>
      <w:rPr>
        <w:rFonts w:hint="default"/>
        <w:b/>
        <w:i w:val="0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2"/>
  </w:compat>
  <w:rsids>
    <w:rsidRoot w:val="00590D07"/>
    <w:rsid w:val="00011C8B"/>
    <w:rsid w:val="002008CA"/>
    <w:rsid w:val="002969A4"/>
    <w:rsid w:val="002D655D"/>
    <w:rsid w:val="003844B3"/>
    <w:rsid w:val="004E20D6"/>
    <w:rsid w:val="004E29B3"/>
    <w:rsid w:val="00590D07"/>
    <w:rsid w:val="00667FE9"/>
    <w:rsid w:val="007160F3"/>
    <w:rsid w:val="00756134"/>
    <w:rsid w:val="00784D58"/>
    <w:rsid w:val="0083413C"/>
    <w:rsid w:val="00885C08"/>
    <w:rsid w:val="008C5A3C"/>
    <w:rsid w:val="008D6863"/>
    <w:rsid w:val="009C14EC"/>
    <w:rsid w:val="00B36AB9"/>
    <w:rsid w:val="00B86B75"/>
    <w:rsid w:val="00BC48D5"/>
    <w:rsid w:val="00C36279"/>
    <w:rsid w:val="00C37C8C"/>
    <w:rsid w:val="00C4268A"/>
    <w:rsid w:val="00D47505"/>
    <w:rsid w:val="00DB64CA"/>
    <w:rsid w:val="00E315A3"/>
    <w:rsid w:val="0AFC44C1"/>
    <w:rsid w:val="0DF1527D"/>
    <w:rsid w:val="0E336337"/>
    <w:rsid w:val="1035242D"/>
    <w:rsid w:val="113825B4"/>
    <w:rsid w:val="1F2004AC"/>
    <w:rsid w:val="294426DD"/>
    <w:rsid w:val="29A87FA7"/>
    <w:rsid w:val="2C3B2E3D"/>
    <w:rsid w:val="32FA7C60"/>
    <w:rsid w:val="3C820E3D"/>
    <w:rsid w:val="40D02A86"/>
    <w:rsid w:val="4CE67464"/>
    <w:rsid w:val="55AC1447"/>
    <w:rsid w:val="581064DB"/>
    <w:rsid w:val="5A8E099B"/>
    <w:rsid w:val="5AC703F9"/>
    <w:rsid w:val="60D21408"/>
    <w:rsid w:val="61EE3AB5"/>
    <w:rsid w:val="63EB41EB"/>
    <w:rsid w:val="686F774A"/>
    <w:rsid w:val="68FC3D03"/>
    <w:rsid w:val="71CF2990"/>
    <w:rsid w:val="73060623"/>
    <w:rsid w:val="74B85BE9"/>
    <w:rsid w:val="7DE57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nhideWhenUsed="0" w:uiPriority="0" w:semiHidden="0" w:name="List 4"/>
    <w:lsdException w:uiPriority="0" w:name="List 5"/>
    <w:lsdException w:uiPriority="0" w:name="List Bullet 2"/>
    <w:lsdException w:unhideWhenUsed="0" w:uiPriority="0" w:semiHidden="0" w:name="List Bullet 3"/>
    <w:lsdException w:unhideWhenUsed="0" w:uiPriority="0" w:semiHidden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99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pageBreakBefore/>
      <w:spacing w:after="12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after="12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pageBreakBefore/>
      <w:spacing w:after="0" w:line="20" w:lineRule="exact"/>
      <w:outlineLvl w:val="4"/>
    </w:pPr>
    <w:rPr>
      <w:rFonts w:asciiTheme="majorHAnsi" w:hAnsiTheme="majorHAnsi" w:eastAsiaTheme="majorEastAsia" w:cstheme="majorBidi"/>
      <w:i/>
      <w:iCs/>
      <w:color w:val="FFFFFF" w:themeColor="background1"/>
      <w:sz w:val="16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2"/>
    <w:qFormat/>
    <w:uiPriority w:val="0"/>
    <w:pPr>
      <w:spacing w:before="180" w:after="180"/>
    </w:pPr>
  </w:style>
  <w:style w:type="paragraph" w:styleId="9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0">
    <w:name w:val="caption"/>
    <w:basedOn w:val="1"/>
    <w:next w:val="1"/>
    <w:link w:val="21"/>
    <w:qFormat/>
    <w:uiPriority w:val="0"/>
    <w:pPr>
      <w:spacing w:after="120"/>
    </w:pPr>
    <w:rPr>
      <w:i/>
    </w:rPr>
  </w:style>
  <w:style w:type="paragraph" w:styleId="11">
    <w:name w:val="Date"/>
    <w:next w:val="3"/>
    <w:qFormat/>
    <w:uiPriority w:val="0"/>
    <w:pPr>
      <w:keepNext/>
      <w:keepLines/>
      <w:numPr>
        <w:ilvl w:val="0"/>
        <w:numId w:val="1"/>
      </w:num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footer"/>
    <w:basedOn w:val="1"/>
    <w:link w:val="74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13">
    <w:name w:val="footnote text"/>
    <w:basedOn w:val="1"/>
    <w:unhideWhenUsed/>
    <w:qFormat/>
    <w:uiPriority w:val="9"/>
  </w:style>
  <w:style w:type="paragraph" w:styleId="14">
    <w:name w:val="header"/>
    <w:basedOn w:val="1"/>
    <w:link w:val="73"/>
    <w:unhideWhenUsed/>
    <w:qFormat/>
    <w:uiPriority w:val="0"/>
    <w:pPr>
      <w:tabs>
        <w:tab w:val="center" w:pos="4680"/>
        <w:tab w:val="right" w:pos="9360"/>
      </w:tabs>
      <w:spacing w:after="0"/>
    </w:pPr>
  </w:style>
  <w:style w:type="paragraph" w:styleId="15">
    <w:name w:val="Subtitle"/>
    <w:basedOn w:val="16"/>
    <w:next w:val="3"/>
    <w:qFormat/>
    <w:uiPriority w:val="0"/>
    <w:pPr>
      <w:pBdr>
        <w:top w:val="double" w:color="auto" w:sz="4" w:space="1"/>
        <w:bottom w:val="double" w:color="auto" w:sz="4" w:space="1"/>
      </w:pBdr>
      <w:spacing w:before="240"/>
    </w:pPr>
    <w:rPr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120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80"/>
    </w:pPr>
  </w:style>
  <w:style w:type="character" w:styleId="20">
    <w:name w:val="footnote reference"/>
    <w:basedOn w:val="21"/>
    <w:qFormat/>
    <w:uiPriority w:val="0"/>
    <w:rPr>
      <w:vertAlign w:val="superscript"/>
    </w:rPr>
  </w:style>
  <w:style w:type="character" w:customStyle="1" w:styleId="21">
    <w:name w:val="Caption Char"/>
    <w:basedOn w:val="19"/>
    <w:link w:val="10"/>
    <w:qFormat/>
    <w:uiPriority w:val="0"/>
  </w:style>
  <w:style w:type="character" w:styleId="22">
    <w:name w:val="Hyperlink"/>
    <w:basedOn w:val="21"/>
    <w:qFormat/>
    <w:uiPriority w:val="99"/>
    <w:rPr>
      <w:color w:val="4F81BD" w:themeColor="accent1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5">
    <w:name w:val="Style1"/>
    <w:basedOn w:val="15"/>
    <w:uiPriority w:val="0"/>
    <w:rPr>
      <w:rFonts w:asciiTheme="majorAscii" w:hAnsiTheme="majorAscii"/>
      <w:i/>
    </w:rPr>
  </w:style>
  <w:style w:type="paragraph" w:customStyle="1" w:styleId="26">
    <w:name w:val="Style2"/>
    <w:basedOn w:val="15"/>
    <w:uiPriority w:val="0"/>
    <w:pPr>
      <w:jc w:val="both"/>
    </w:pPr>
    <w:rPr>
      <w:rFonts w:asciiTheme="majorAscii" w:hAnsiTheme="majorAscii"/>
      <w:i/>
    </w:r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paragraph" w:customStyle="1" w:styleId="29">
    <w:name w:val="Author"/>
    <w:next w:val="3"/>
    <w:qFormat/>
    <w:uiPriority w:val="0"/>
    <w:pPr>
      <w:keepNext/>
      <w:keepLines/>
      <w:numPr>
        <w:ilvl w:val="0"/>
        <w:numId w:val="2"/>
      </w:numPr>
      <w:spacing w:before="8880" w:after="200" w:line="360" w:lineRule="auto"/>
      <w:jc w:val="center"/>
    </w:pPr>
    <w:rPr>
      <w:rFonts w:asciiTheme="minorAscii" w:hAnsiTheme="minorAscii" w:eastAsiaTheme="minorEastAsia" w:cstheme="minorBidi"/>
      <w:sz w:val="24"/>
      <w:szCs w:val="24"/>
      <w:lang w:val="en-US" w:eastAsia="en-US" w:bidi="ar-SA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0"/>
    <w:qFormat/>
    <w:uiPriority w:val="0"/>
    <w:pPr>
      <w:keepNext/>
      <w:spacing w:before="120"/>
    </w:pPr>
  </w:style>
  <w:style w:type="paragraph" w:customStyle="1" w:styleId="35">
    <w:name w:val="Image Caption"/>
    <w:basedOn w:val="10"/>
    <w:qFormat/>
    <w:uiPriority w:val="0"/>
    <w:pPr>
      <w:jc w:val="center"/>
    </w:pPr>
  </w:style>
  <w:style w:type="paragraph" w:customStyle="1" w:styleId="36">
    <w:name w:val="Figure"/>
    <w:basedOn w:val="1"/>
    <w:qFormat/>
    <w:uiPriority w:val="0"/>
  </w:style>
  <w:style w:type="paragraph" w:customStyle="1" w:styleId="37">
    <w:name w:val="Figure with Caption"/>
    <w:basedOn w:val="36"/>
    <w:qFormat/>
    <w:uiPriority w:val="0"/>
    <w:pPr>
      <w:keepNext/>
    </w:pPr>
  </w:style>
  <w:style w:type="character" w:customStyle="1" w:styleId="38">
    <w:name w:val="Verbatim Char"/>
    <w:basedOn w:val="21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shd w:val="clear" w:color="auto" w:fill="F8F8F8"/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pageBreakBefore/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42">
    <w:name w:val="DataTypeTok"/>
    <w:basedOn w:val="38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43">
    <w:name w:val="DecValTok"/>
    <w:basedOn w:val="38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4">
    <w:name w:val="BaseNTok"/>
    <w:basedOn w:val="38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5">
    <w:name w:val="FloatTok"/>
    <w:basedOn w:val="38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6">
    <w:name w:val="ConstantTok"/>
    <w:basedOn w:val="38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7">
    <w:name w:val="CharTok"/>
    <w:basedOn w:val="38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8">
    <w:name w:val="SpecialCharTok"/>
    <w:basedOn w:val="38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9">
    <w:name w:val="StringTok"/>
    <w:basedOn w:val="38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0">
    <w:name w:val="VerbatimStringTok"/>
    <w:basedOn w:val="38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1">
    <w:name w:val="SpecialStringTok"/>
    <w:basedOn w:val="38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2">
    <w:name w:val="ImportTok"/>
    <w:basedOn w:val="38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3">
    <w:name w:val="CommentTok"/>
    <w:basedOn w:val="38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4">
    <w:name w:val="DocumentationTok"/>
    <w:basedOn w:val="38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5">
    <w:name w:val="AnnotationTok"/>
    <w:basedOn w:val="38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6">
    <w:name w:val="CommentVarTok"/>
    <w:basedOn w:val="38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7">
    <w:name w:val="OtherTok"/>
    <w:basedOn w:val="38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8">
    <w:name w:val="FunctionTok"/>
    <w:basedOn w:val="38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9">
    <w:name w:val="VariableTok"/>
    <w:basedOn w:val="38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60">
    <w:name w:val="ControlFlowTok"/>
    <w:basedOn w:val="38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61">
    <w:name w:val="OperatorTok"/>
    <w:basedOn w:val="38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62">
    <w:name w:val="BuiltInTok"/>
    <w:basedOn w:val="38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3">
    <w:name w:val="ExtensionTok"/>
    <w:basedOn w:val="38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4">
    <w:name w:val="PreprocessorTok"/>
    <w:basedOn w:val="38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65">
    <w:name w:val="AttributeTok"/>
    <w:basedOn w:val="38"/>
    <w:qFormat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66">
    <w:name w:val="RegionMarkerTok"/>
    <w:basedOn w:val="38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7">
    <w:name w:val="InformationTok"/>
    <w:basedOn w:val="38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8">
    <w:name w:val="WarningTok"/>
    <w:basedOn w:val="38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9">
    <w:name w:val="AlertTok"/>
    <w:basedOn w:val="38"/>
    <w:qFormat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70">
    <w:name w:val="ErrorTok"/>
    <w:basedOn w:val="38"/>
    <w:qFormat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71">
    <w:name w:val="NormalTok"/>
    <w:basedOn w:val="38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72">
    <w:name w:val="Body Text Char"/>
    <w:basedOn w:val="19"/>
    <w:link w:val="3"/>
    <w:qFormat/>
    <w:uiPriority w:val="0"/>
  </w:style>
  <w:style w:type="character" w:customStyle="1" w:styleId="73">
    <w:name w:val="Header Char"/>
    <w:basedOn w:val="19"/>
    <w:link w:val="14"/>
    <w:qFormat/>
    <w:uiPriority w:val="0"/>
  </w:style>
  <w:style w:type="character" w:customStyle="1" w:styleId="74">
    <w:name w:val="Footer Char"/>
    <w:basedOn w:val="19"/>
    <w:link w:val="12"/>
    <w:qFormat/>
    <w:uiPriority w:val="99"/>
  </w:style>
  <w:style w:type="paragraph" w:customStyle="1" w:styleId="75">
    <w:name w:val="Table Text"/>
    <w:qFormat/>
    <w:uiPriority w:val="0"/>
    <w:pPr>
      <w:tabs>
        <w:tab w:val="left" w:pos="288"/>
        <w:tab w:val="left" w:pos="576"/>
        <w:tab w:val="left" w:pos="864"/>
      </w:tabs>
      <w:spacing w:after="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 textRotate="1"/>
    <customShpInfo spid="_x0000_s4097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26020C36FE8499A776E088FCF8891" ma:contentTypeVersion="8" ma:contentTypeDescription="Create a new document." ma:contentTypeScope="" ma:versionID="240dab186acd085ff64320aa46462d41">
  <xsd:schema xmlns:xsd="http://www.w3.org/2001/XMLSchema" xmlns:xs="http://www.w3.org/2001/XMLSchema" xmlns:p="http://schemas.microsoft.com/office/2006/metadata/properties" xmlns:ns3="8461508c-4709-46b5-abe1-f80ec83477fc" targetNamespace="http://schemas.microsoft.com/office/2006/metadata/properties" ma:root="true" ma:fieldsID="b5df4b6625421ff1bf8b5ab0d738644f" ns3:_="">
    <xsd:import namespace="8461508c-4709-46b5-abe1-f80ec83477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1508c-4709-46b5-abe1-f80ec8347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5C28A-D7CF-4D43-B166-72FB90C5AB3D}">
  <ds:schemaRefs/>
</ds:datastoreItem>
</file>

<file path=customXml/itemProps3.xml><?xml version="1.0" encoding="utf-8"?>
<ds:datastoreItem xmlns:ds="http://schemas.openxmlformats.org/officeDocument/2006/customXml" ds:itemID="{BC1E31E8-C8B2-4F75-A9BF-D875CE7515FB}">
  <ds:schemaRefs/>
</ds:datastoreItem>
</file>

<file path=customXml/itemProps4.xml><?xml version="1.0" encoding="utf-8"?>
<ds:datastoreItem xmlns:ds="http://schemas.openxmlformats.org/officeDocument/2006/customXml" ds:itemID="{99C233A2-6954-450A-B46C-F8BB68C09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3</Characters>
  <Lines>1</Lines>
  <Paragraphs>1</Paragraphs>
  <TotalTime>14</TotalTime>
  <ScaleCrop>false</ScaleCrop>
  <LinksUpToDate>false</LinksUpToDate>
  <CharactersWithSpaces>3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2020-02-28T18:28:00Z</dcterms:created>
  <dc:creator>Generated</dc:creator>
  <cp:lastModifiedBy>FL_LPT-195</cp:lastModifiedBy>
  <dcterms:modified xsi:type="dcterms:W3CDTF">2020-06-25T08:55:35Z</dcterms:modified>
  <dc:title>In-Vivo Survival Report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0x010100C7726020C36FE8499A776E088FCF8891</vt:lpwstr>
  </property>
  <property fmtid="{D5CDD505-2E9C-101B-9397-08002B2CF9AE}" pid="3" name="KSOProductBuildVer">
    <vt:lpwstr>1033-11.2.0.9431</vt:lpwstr>
  </property>
</Properties>
</file>