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CB8A6" w14:textId="77777777" w:rsidR="0092326D" w:rsidRPr="00DB4CDF" w:rsidRDefault="0092326D" w:rsidP="0092326D">
      <w:pPr>
        <w:rPr>
          <w:sz w:val="28"/>
          <w:szCs w:val="30"/>
        </w:rPr>
      </w:pPr>
    </w:p>
    <w:p w14:paraId="28E4942B" w14:textId="77777777" w:rsidR="0092326D" w:rsidRPr="00DB4CDF" w:rsidRDefault="0092326D" w:rsidP="0092326D">
      <w:pPr>
        <w:jc w:val="center"/>
        <w:rPr>
          <w:rFonts w:ascii="华文行楷" w:eastAsia="华文行楷"/>
          <w:sz w:val="72"/>
          <w:szCs w:val="30"/>
        </w:rPr>
      </w:pPr>
      <w:r w:rsidRPr="00DB4CDF">
        <w:rPr>
          <w:rFonts w:ascii="华文行楷" w:eastAsia="华文行楷" w:hint="eastAsia"/>
          <w:noProof/>
          <w:sz w:val="72"/>
          <w:szCs w:val="30"/>
        </w:rPr>
        <w:drawing>
          <wp:inline distT="0" distB="0" distL="0" distR="0" wp14:anchorId="32554355" wp14:editId="0C04D00D">
            <wp:extent cx="1847850" cy="523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p w14:paraId="6415039F" w14:textId="77777777" w:rsidR="0092326D" w:rsidRPr="00DB4CDF" w:rsidRDefault="0092326D" w:rsidP="0092326D">
      <w:pPr>
        <w:ind w:firstLineChars="100" w:firstLine="520"/>
        <w:jc w:val="center"/>
        <w:rPr>
          <w:rFonts w:ascii="华文中宋" w:eastAsia="华文中宋" w:hAnsi="华文中宋"/>
          <w:sz w:val="52"/>
          <w:szCs w:val="72"/>
        </w:rPr>
      </w:pPr>
      <w:r w:rsidRPr="00DB4CDF">
        <w:rPr>
          <w:rFonts w:ascii="华文中宋" w:eastAsia="黑体" w:hAnsi="华文中宋" w:hint="eastAsia"/>
          <w:sz w:val="52"/>
          <w:szCs w:val="72"/>
        </w:rPr>
        <w:t>本科毕业论文（设计）</w:t>
      </w:r>
    </w:p>
    <w:p w14:paraId="1538C7FA" w14:textId="77777777" w:rsidR="0092326D" w:rsidRPr="00DB4CDF" w:rsidRDefault="0092326D" w:rsidP="0092326D">
      <w:pPr>
        <w:jc w:val="center"/>
        <w:rPr>
          <w:rFonts w:ascii="华文中宋" w:eastAsia="华文中宋" w:hAnsi="华文中宋"/>
          <w:sz w:val="72"/>
          <w:szCs w:val="72"/>
        </w:rPr>
      </w:pPr>
    </w:p>
    <w:p w14:paraId="3E5C73CC" w14:textId="77777777" w:rsidR="0092326D" w:rsidRPr="00DB4CDF" w:rsidRDefault="0092326D" w:rsidP="0092326D">
      <w:pPr>
        <w:spacing w:line="520" w:lineRule="exact"/>
        <w:rPr>
          <w:rFonts w:ascii="华文中宋" w:eastAsia="华文中宋" w:hAnsi="华文中宋"/>
          <w:sz w:val="44"/>
          <w:szCs w:val="44"/>
          <w:u w:val="single"/>
        </w:rPr>
      </w:pPr>
      <w:r w:rsidRPr="00DB4CDF">
        <w:rPr>
          <w:rFonts w:ascii="华文中宋" w:eastAsia="华文中宋" w:hAnsi="华文中宋" w:hint="eastAsia"/>
          <w:sz w:val="44"/>
          <w:szCs w:val="44"/>
        </w:rPr>
        <w:t xml:space="preserve">题   目 </w:t>
      </w:r>
      <w:r w:rsidRPr="00DB4CDF">
        <w:rPr>
          <w:rFonts w:ascii="华文中宋" w:eastAsia="华文中宋" w:hAnsi="华文中宋"/>
          <w:sz w:val="44"/>
          <w:szCs w:val="44"/>
        </w:rPr>
        <w:t xml:space="preserve"> </w:t>
      </w:r>
      <w:r w:rsidRPr="00DB4CDF">
        <w:rPr>
          <w:rFonts w:ascii="华文中宋" w:eastAsia="华文中宋" w:hAnsi="华文中宋" w:hint="eastAsia"/>
          <w:sz w:val="44"/>
          <w:szCs w:val="44"/>
          <w:u w:val="single"/>
        </w:rPr>
        <w:t>基于流感监控数据的新冠肺炎预测方法研究</w:t>
      </w:r>
    </w:p>
    <w:p w14:paraId="7BD338DD" w14:textId="77777777" w:rsidR="0092326D" w:rsidRPr="00DB4CDF" w:rsidRDefault="0092326D" w:rsidP="0092326D">
      <w:pPr>
        <w:rPr>
          <w:rFonts w:ascii="华文中宋" w:eastAsia="华文中宋" w:hAnsi="华文中宋"/>
          <w:sz w:val="44"/>
          <w:szCs w:val="44"/>
        </w:rPr>
      </w:pPr>
    </w:p>
    <w:p w14:paraId="71397BBB" w14:textId="77777777" w:rsidR="0092326D" w:rsidRPr="00DB4CDF" w:rsidRDefault="0092326D" w:rsidP="0092326D">
      <w:pPr>
        <w:rPr>
          <w:rFonts w:ascii="华文中宋" w:eastAsia="华文中宋" w:hAnsi="华文中宋"/>
          <w:sz w:val="44"/>
          <w:szCs w:val="44"/>
        </w:rPr>
      </w:pPr>
      <w:r w:rsidRPr="00DB4CDF">
        <w:rPr>
          <w:rFonts w:ascii="华文中宋" w:eastAsia="华文中宋" w:hAnsi="华文中宋" w:hint="eastAsia"/>
          <w:sz w:val="44"/>
          <w:szCs w:val="44"/>
        </w:rPr>
        <w:t xml:space="preserve">   </w:t>
      </w:r>
    </w:p>
    <w:p w14:paraId="454CA21B" w14:textId="77777777" w:rsidR="0092326D" w:rsidRPr="00DB4CDF" w:rsidRDefault="0092326D" w:rsidP="0092326D">
      <w:pPr>
        <w:rPr>
          <w:rFonts w:ascii="华文中宋" w:eastAsia="华文中宋" w:hAnsi="华文中宋"/>
          <w:sz w:val="36"/>
          <w:szCs w:val="32"/>
          <w:u w:val="single"/>
        </w:rPr>
      </w:pPr>
      <w:r w:rsidRPr="00DB4CDF">
        <w:rPr>
          <w:rFonts w:ascii="华文中宋" w:eastAsia="华文中宋" w:hAnsi="华文中宋" w:hint="eastAsia"/>
          <w:sz w:val="36"/>
          <w:szCs w:val="32"/>
        </w:rPr>
        <w:t xml:space="preserve">学       院 </w:t>
      </w:r>
      <w:r w:rsidRPr="00DB4CDF">
        <w:rPr>
          <w:rFonts w:ascii="华文中宋" w:eastAsia="华文中宋" w:hAnsi="华文中宋" w:hint="eastAsia"/>
          <w:sz w:val="36"/>
          <w:szCs w:val="32"/>
          <w:u w:val="single"/>
        </w:rPr>
        <w:t>计算机与信息科学学院 软件学院</w:t>
      </w:r>
    </w:p>
    <w:p w14:paraId="27F3B250" w14:textId="77777777" w:rsidR="0092326D" w:rsidRPr="00DB4CDF" w:rsidRDefault="0092326D" w:rsidP="0092326D">
      <w:pPr>
        <w:spacing w:line="800" w:lineRule="exact"/>
        <w:rPr>
          <w:rFonts w:ascii="华文中宋" w:eastAsia="华文中宋" w:hAnsi="华文中宋"/>
          <w:sz w:val="36"/>
          <w:szCs w:val="32"/>
        </w:rPr>
      </w:pPr>
      <w:r w:rsidRPr="00DB4CDF">
        <w:rPr>
          <w:rFonts w:ascii="华文中宋" w:eastAsia="华文中宋" w:hAnsi="华文中宋" w:hint="eastAsia"/>
          <w:sz w:val="36"/>
          <w:szCs w:val="32"/>
        </w:rPr>
        <w:t>专       业</w:t>
      </w:r>
      <w:r w:rsidRPr="00DB4CDF">
        <w:rPr>
          <w:rFonts w:ascii="华文中宋" w:eastAsia="华文中宋" w:hAnsi="华文中宋"/>
          <w:sz w:val="36"/>
          <w:szCs w:val="32"/>
        </w:rPr>
        <w:t xml:space="preserve"> </w:t>
      </w:r>
      <w:r w:rsidRPr="00DB4CDF">
        <w:rPr>
          <w:rFonts w:ascii="华文中宋" w:eastAsia="华文中宋" w:hAnsi="华文中宋"/>
          <w:sz w:val="36"/>
          <w:szCs w:val="32"/>
          <w:u w:val="single"/>
        </w:rPr>
        <w:t xml:space="preserve">        </w:t>
      </w:r>
      <w:r w:rsidRPr="00DB4CDF">
        <w:rPr>
          <w:rFonts w:ascii="华文中宋" w:eastAsia="华文中宋" w:hAnsi="华文中宋" w:hint="eastAsia"/>
          <w:sz w:val="36"/>
          <w:szCs w:val="32"/>
          <w:u w:val="single"/>
        </w:rPr>
        <w:t xml:space="preserve">计算机科学与技术 </w:t>
      </w:r>
      <w:r w:rsidRPr="00DB4CDF">
        <w:rPr>
          <w:rFonts w:ascii="华文中宋" w:eastAsia="华文中宋" w:hAnsi="华文中宋"/>
          <w:sz w:val="36"/>
          <w:szCs w:val="32"/>
          <w:u w:val="single"/>
        </w:rPr>
        <w:t xml:space="preserve">    </w:t>
      </w:r>
    </w:p>
    <w:p w14:paraId="4B0C6BFF" w14:textId="77777777" w:rsidR="0092326D" w:rsidRPr="00DB4CDF" w:rsidRDefault="0092326D" w:rsidP="0092326D">
      <w:pPr>
        <w:spacing w:line="800" w:lineRule="exact"/>
        <w:rPr>
          <w:rFonts w:ascii="华文中宋" w:eastAsia="华文中宋" w:hAnsi="华文中宋"/>
          <w:sz w:val="36"/>
          <w:szCs w:val="32"/>
        </w:rPr>
      </w:pPr>
      <w:r w:rsidRPr="00DB4CDF">
        <w:rPr>
          <w:rFonts w:ascii="华文中宋" w:eastAsia="华文中宋" w:hAnsi="华文中宋" w:hint="eastAsia"/>
          <w:sz w:val="36"/>
          <w:szCs w:val="32"/>
        </w:rPr>
        <w:t xml:space="preserve">年       级 </w:t>
      </w:r>
      <w:r w:rsidRPr="00DB4CDF">
        <w:rPr>
          <w:rFonts w:ascii="华文中宋" w:eastAsia="华文中宋" w:hAnsi="华文中宋"/>
          <w:sz w:val="36"/>
          <w:szCs w:val="32"/>
          <w:u w:val="single"/>
        </w:rPr>
        <w:t xml:space="preserve">            2017</w:t>
      </w:r>
      <w:r w:rsidRPr="00DB4CDF">
        <w:rPr>
          <w:rFonts w:ascii="华文中宋" w:eastAsia="华文中宋" w:hAnsi="华文中宋" w:hint="eastAsia"/>
          <w:sz w:val="36"/>
          <w:szCs w:val="32"/>
          <w:u w:val="single"/>
        </w:rPr>
        <w:t xml:space="preserve">级 </w:t>
      </w:r>
      <w:r w:rsidRPr="00DB4CDF">
        <w:rPr>
          <w:rFonts w:ascii="华文中宋" w:eastAsia="华文中宋" w:hAnsi="华文中宋"/>
          <w:sz w:val="36"/>
          <w:szCs w:val="32"/>
          <w:u w:val="single"/>
        </w:rPr>
        <w:t xml:space="preserve">         </w:t>
      </w:r>
    </w:p>
    <w:p w14:paraId="3697F3AC" w14:textId="77777777" w:rsidR="0092326D" w:rsidRPr="00DB4CDF" w:rsidRDefault="0092326D" w:rsidP="0092326D">
      <w:pPr>
        <w:spacing w:line="800" w:lineRule="exact"/>
        <w:rPr>
          <w:rFonts w:ascii="华文中宋" w:eastAsia="华文中宋" w:hAnsi="华文中宋"/>
          <w:sz w:val="36"/>
          <w:szCs w:val="32"/>
          <w:u w:val="single"/>
        </w:rPr>
      </w:pPr>
      <w:r w:rsidRPr="00DB4CDF">
        <w:rPr>
          <w:rFonts w:ascii="华文中宋" w:eastAsia="华文中宋" w:hAnsi="华文中宋" w:hint="eastAsia"/>
          <w:sz w:val="36"/>
          <w:szCs w:val="32"/>
        </w:rPr>
        <w:t xml:space="preserve">学     </w:t>
      </w:r>
      <w:r w:rsidRPr="00DB4CDF">
        <w:rPr>
          <w:rFonts w:ascii="华文中宋" w:eastAsia="华文中宋" w:hAnsi="华文中宋"/>
          <w:sz w:val="36"/>
          <w:szCs w:val="32"/>
        </w:rPr>
        <w:t xml:space="preserve"> </w:t>
      </w:r>
      <w:r w:rsidRPr="00DB4CDF">
        <w:rPr>
          <w:rFonts w:ascii="华文中宋" w:eastAsia="华文中宋" w:hAnsi="华文中宋" w:hint="eastAsia"/>
          <w:sz w:val="36"/>
          <w:szCs w:val="32"/>
        </w:rPr>
        <w:t xml:space="preserve"> 号 </w:t>
      </w:r>
      <w:r w:rsidRPr="00DB4CDF">
        <w:rPr>
          <w:rFonts w:ascii="华文中宋" w:eastAsia="华文中宋" w:hAnsi="华文中宋"/>
          <w:sz w:val="36"/>
          <w:szCs w:val="32"/>
          <w:u w:val="single"/>
        </w:rPr>
        <w:t xml:space="preserve">       222017321102067    </w:t>
      </w:r>
    </w:p>
    <w:p w14:paraId="7E6BE5BF" w14:textId="77777777" w:rsidR="0092326D" w:rsidRPr="00DB4CDF" w:rsidRDefault="0092326D" w:rsidP="0092326D">
      <w:pPr>
        <w:spacing w:line="800" w:lineRule="exact"/>
        <w:rPr>
          <w:rFonts w:ascii="华文中宋" w:eastAsia="华文中宋" w:hAnsi="华文中宋"/>
          <w:sz w:val="36"/>
          <w:szCs w:val="32"/>
          <w:u w:val="single"/>
        </w:rPr>
      </w:pPr>
      <w:r w:rsidRPr="00DB4CDF">
        <w:rPr>
          <w:rFonts w:ascii="华文中宋" w:eastAsia="华文中宋" w:hAnsi="华文中宋" w:hint="eastAsia"/>
          <w:sz w:val="36"/>
          <w:szCs w:val="32"/>
        </w:rPr>
        <w:t xml:space="preserve">姓       名 </w:t>
      </w:r>
      <w:r w:rsidRPr="00DB4CDF">
        <w:rPr>
          <w:rFonts w:ascii="华文中宋" w:eastAsia="华文中宋" w:hAnsi="华文中宋"/>
          <w:sz w:val="36"/>
          <w:szCs w:val="32"/>
          <w:u w:val="single"/>
        </w:rPr>
        <w:t xml:space="preserve">            </w:t>
      </w:r>
      <w:r w:rsidRPr="00DB4CDF">
        <w:rPr>
          <w:rFonts w:ascii="华文中宋" w:eastAsia="华文中宋" w:hAnsi="华文中宋" w:hint="eastAsia"/>
          <w:sz w:val="36"/>
          <w:szCs w:val="32"/>
          <w:u w:val="single"/>
        </w:rPr>
        <w:t xml:space="preserve">刘炳辰 </w:t>
      </w:r>
      <w:r w:rsidRPr="00DB4CDF">
        <w:rPr>
          <w:rFonts w:ascii="华文中宋" w:eastAsia="华文中宋" w:hAnsi="华文中宋"/>
          <w:sz w:val="36"/>
          <w:szCs w:val="32"/>
          <w:u w:val="single"/>
        </w:rPr>
        <w:t xml:space="preserve">           </w:t>
      </w:r>
    </w:p>
    <w:p w14:paraId="0C59CF8B" w14:textId="77777777" w:rsidR="0092326D" w:rsidRPr="00DB4CDF" w:rsidRDefault="0092326D" w:rsidP="0092326D">
      <w:pPr>
        <w:spacing w:line="800" w:lineRule="exact"/>
        <w:rPr>
          <w:rFonts w:ascii="华文中宋" w:eastAsia="华文中宋" w:hAnsi="华文中宋"/>
          <w:sz w:val="36"/>
          <w:szCs w:val="32"/>
          <w:u w:val="single"/>
        </w:rPr>
      </w:pPr>
      <w:r w:rsidRPr="00DB4CDF">
        <w:rPr>
          <w:rFonts w:ascii="华文中宋" w:eastAsia="华文中宋" w:hAnsi="华文中宋" w:hint="eastAsia"/>
          <w:sz w:val="36"/>
          <w:szCs w:val="32"/>
        </w:rPr>
        <w:t xml:space="preserve">指 导 教 师 </w:t>
      </w:r>
      <w:r w:rsidRPr="00DB4CDF">
        <w:rPr>
          <w:rFonts w:ascii="华文中宋" w:eastAsia="华文中宋" w:hAnsi="华文中宋"/>
          <w:sz w:val="36"/>
          <w:szCs w:val="32"/>
          <w:u w:val="single"/>
        </w:rPr>
        <w:t xml:space="preserve">             </w:t>
      </w:r>
      <w:r w:rsidRPr="00DB4CDF">
        <w:rPr>
          <w:rFonts w:ascii="华文中宋" w:eastAsia="华文中宋" w:hAnsi="华文中宋" w:hint="eastAsia"/>
          <w:sz w:val="36"/>
          <w:szCs w:val="32"/>
          <w:u w:val="single"/>
        </w:rPr>
        <w:t xml:space="preserve">陶丽 </w:t>
      </w:r>
      <w:r w:rsidRPr="00DB4CDF">
        <w:rPr>
          <w:rFonts w:ascii="华文中宋" w:eastAsia="华文中宋" w:hAnsi="华文中宋"/>
          <w:sz w:val="36"/>
          <w:szCs w:val="32"/>
          <w:u w:val="single"/>
        </w:rPr>
        <w:t xml:space="preserve">            </w:t>
      </w:r>
    </w:p>
    <w:p w14:paraId="6C7BC469" w14:textId="77777777" w:rsidR="0092326D" w:rsidRPr="00DB4CDF" w:rsidRDefault="0092326D" w:rsidP="0092326D">
      <w:pPr>
        <w:spacing w:line="800" w:lineRule="exact"/>
        <w:rPr>
          <w:rFonts w:ascii="华文中宋" w:eastAsia="华文中宋" w:hAnsi="华文中宋"/>
          <w:sz w:val="36"/>
          <w:szCs w:val="32"/>
        </w:rPr>
      </w:pPr>
      <w:r w:rsidRPr="00DB4CDF">
        <w:rPr>
          <w:rFonts w:ascii="华文中宋" w:eastAsia="华文中宋" w:hAnsi="华文中宋" w:hint="eastAsia"/>
          <w:sz w:val="36"/>
          <w:szCs w:val="32"/>
        </w:rPr>
        <w:t>成       绩 _</w:t>
      </w:r>
      <w:r w:rsidRPr="00DB4CDF">
        <w:rPr>
          <w:rFonts w:ascii="华文中宋" w:eastAsia="华文中宋" w:hAnsi="华文中宋"/>
          <w:sz w:val="36"/>
          <w:szCs w:val="32"/>
        </w:rPr>
        <w:t>_____________________________</w:t>
      </w:r>
    </w:p>
    <w:p w14:paraId="632AE3D5" w14:textId="77777777" w:rsidR="0092326D" w:rsidRPr="00DB4CDF" w:rsidRDefault="0092326D" w:rsidP="0092326D">
      <w:pPr>
        <w:spacing w:line="800" w:lineRule="exact"/>
        <w:jc w:val="center"/>
        <w:rPr>
          <w:rFonts w:ascii="华文中宋" w:eastAsia="华文中宋" w:hAnsi="华文中宋"/>
          <w:sz w:val="36"/>
          <w:szCs w:val="32"/>
          <w:u w:val="single"/>
        </w:rPr>
      </w:pPr>
    </w:p>
    <w:p w14:paraId="7F734D99" w14:textId="77777777" w:rsidR="00657BDF" w:rsidRPr="00DB4CDF" w:rsidRDefault="0092326D" w:rsidP="0092326D">
      <w:pPr>
        <w:rPr>
          <w:rFonts w:ascii="华文中宋" w:eastAsia="华文中宋" w:hAnsi="华文中宋"/>
          <w:sz w:val="32"/>
          <w:szCs w:val="32"/>
        </w:rPr>
        <w:sectPr w:rsidR="00657BDF" w:rsidRPr="00DB4CDF" w:rsidSect="006C11CC">
          <w:footerReference w:type="default" r:id="rId9"/>
          <w:pgSz w:w="11900" w:h="16840"/>
          <w:pgMar w:top="1440" w:right="1800" w:bottom="1440" w:left="1800" w:header="851" w:footer="992" w:gutter="0"/>
          <w:pgNumType w:fmt="upperRoman" w:start="1"/>
          <w:cols w:space="425"/>
          <w:titlePg/>
          <w:docGrid w:type="lines" w:linePitch="423"/>
        </w:sectPr>
      </w:pPr>
      <w:r w:rsidRPr="00DB4CDF">
        <w:rPr>
          <w:rFonts w:ascii="华文中宋" w:eastAsia="华文中宋" w:hAnsi="华文中宋" w:hint="eastAsia"/>
          <w:sz w:val="44"/>
          <w:szCs w:val="32"/>
        </w:rPr>
        <w:t xml:space="preserve">                 </w:t>
      </w:r>
      <w:r w:rsidRPr="00DB4CDF">
        <w:rPr>
          <w:rFonts w:ascii="华文中宋" w:eastAsia="华文中宋" w:hAnsi="华文中宋" w:hint="eastAsia"/>
          <w:sz w:val="32"/>
          <w:szCs w:val="32"/>
        </w:rPr>
        <w:t xml:space="preserve">年    月    日           </w:t>
      </w:r>
    </w:p>
    <w:p w14:paraId="0574E404" w14:textId="77777777" w:rsidR="006C11CC" w:rsidRPr="00DB4CDF" w:rsidRDefault="006C11CC">
      <w:pPr>
        <w:pStyle w:val="TOC1"/>
        <w:tabs>
          <w:tab w:val="right" w:leader="dot" w:pos="8290"/>
        </w:tabs>
        <w:rPr>
          <w:rFonts w:ascii="微软雅黑" w:eastAsia="微软雅黑" w:hAnsi="微软雅黑" w:cs="微软雅黑"/>
        </w:rPr>
      </w:pPr>
    </w:p>
    <w:p w14:paraId="705C23A0" w14:textId="77777777" w:rsidR="006C11CC" w:rsidRPr="00DB4CDF" w:rsidRDefault="006C11CC" w:rsidP="006C11CC">
      <w:pPr>
        <w:widowControl/>
        <w:spacing w:line="240" w:lineRule="auto"/>
        <w:jc w:val="center"/>
        <w:rPr>
          <w:rFonts w:ascii="黑体" w:eastAsia="黑体" w:hAnsi="黑体"/>
          <w:sz w:val="32"/>
          <w:szCs w:val="32"/>
        </w:rPr>
      </w:pPr>
      <w:r w:rsidRPr="00DB4CDF">
        <w:rPr>
          <w:rFonts w:ascii="黑体" w:eastAsia="黑体" w:hAnsi="黑体" w:hint="eastAsia"/>
          <w:sz w:val="32"/>
          <w:szCs w:val="32"/>
        </w:rPr>
        <w:t>目  录</w:t>
      </w:r>
    </w:p>
    <w:p w14:paraId="19CF977B" w14:textId="77777777" w:rsidR="006C11CC" w:rsidRPr="00DB4CDF" w:rsidRDefault="006C11CC" w:rsidP="006C11CC"/>
    <w:p w14:paraId="4BF301F4" w14:textId="77777777" w:rsidR="00847AB0" w:rsidRDefault="006C11CC">
      <w:pPr>
        <w:pStyle w:val="TOC3"/>
        <w:tabs>
          <w:tab w:val="left" w:pos="630"/>
          <w:tab w:val="right" w:leader="dot" w:pos="8290"/>
        </w:tabs>
        <w:rPr>
          <w:rFonts w:asciiTheme="minorHAnsi" w:eastAsiaTheme="minorEastAsia" w:hAnsiTheme="minorHAnsi"/>
          <w:noProof/>
          <w:sz w:val="21"/>
          <w:szCs w:val="22"/>
        </w:rPr>
      </w:pPr>
      <w:r w:rsidRPr="00DB4CDF">
        <w:rPr>
          <w:rFonts w:ascii="微软雅黑" w:eastAsia="微软雅黑" w:hAnsi="微软雅黑" w:cs="微软雅黑"/>
        </w:rPr>
        <w:fldChar w:fldCharType="begin"/>
      </w:r>
      <w:r w:rsidRPr="00DB4CDF">
        <w:rPr>
          <w:rFonts w:ascii="微软雅黑" w:eastAsia="微软雅黑" w:hAnsi="微软雅黑" w:cs="微软雅黑"/>
        </w:rPr>
        <w:instrText xml:space="preserve"> TOC \o "1-3" \h \z \u </w:instrText>
      </w:r>
      <w:r w:rsidRPr="00DB4CDF">
        <w:rPr>
          <w:rFonts w:ascii="微软雅黑" w:eastAsia="微软雅黑" w:hAnsi="微软雅黑" w:cs="微软雅黑"/>
        </w:rPr>
        <w:fldChar w:fldCharType="separate"/>
      </w:r>
      <w:hyperlink w:anchor="_Toc72341026" w:history="1">
        <w:r w:rsidR="00847AB0" w:rsidRPr="00A826E6">
          <w:rPr>
            <w:rStyle w:val="a6"/>
            <w:noProof/>
          </w:rPr>
          <w:t>摘</w:t>
        </w:r>
        <w:r w:rsidR="00847AB0">
          <w:rPr>
            <w:rFonts w:asciiTheme="minorHAnsi" w:eastAsiaTheme="minorEastAsia" w:hAnsiTheme="minorHAnsi"/>
            <w:noProof/>
            <w:sz w:val="21"/>
            <w:szCs w:val="22"/>
          </w:rPr>
          <w:tab/>
        </w:r>
        <w:r w:rsidR="00847AB0" w:rsidRPr="00A826E6">
          <w:rPr>
            <w:rStyle w:val="a6"/>
            <w:noProof/>
          </w:rPr>
          <w:t>要：</w:t>
        </w:r>
        <w:r w:rsidR="00847AB0">
          <w:rPr>
            <w:noProof/>
            <w:webHidden/>
          </w:rPr>
          <w:tab/>
        </w:r>
        <w:r w:rsidR="00847AB0">
          <w:rPr>
            <w:noProof/>
            <w:webHidden/>
          </w:rPr>
          <w:fldChar w:fldCharType="begin"/>
        </w:r>
        <w:r w:rsidR="00847AB0">
          <w:rPr>
            <w:noProof/>
            <w:webHidden/>
          </w:rPr>
          <w:instrText xml:space="preserve"> PAGEREF _Toc72341026 \h </w:instrText>
        </w:r>
        <w:r w:rsidR="00847AB0">
          <w:rPr>
            <w:noProof/>
            <w:webHidden/>
          </w:rPr>
        </w:r>
        <w:r w:rsidR="00847AB0">
          <w:rPr>
            <w:noProof/>
            <w:webHidden/>
          </w:rPr>
          <w:fldChar w:fldCharType="separate"/>
        </w:r>
        <w:r w:rsidR="00847AB0">
          <w:rPr>
            <w:noProof/>
            <w:webHidden/>
          </w:rPr>
          <w:t>1</w:t>
        </w:r>
        <w:r w:rsidR="00847AB0">
          <w:rPr>
            <w:noProof/>
            <w:webHidden/>
          </w:rPr>
          <w:fldChar w:fldCharType="end"/>
        </w:r>
      </w:hyperlink>
    </w:p>
    <w:p w14:paraId="449ED74A" w14:textId="77777777" w:rsidR="00847AB0" w:rsidRDefault="00000000">
      <w:pPr>
        <w:pStyle w:val="TOC3"/>
        <w:tabs>
          <w:tab w:val="right" w:leader="dot" w:pos="8290"/>
        </w:tabs>
        <w:rPr>
          <w:rFonts w:asciiTheme="minorHAnsi" w:eastAsiaTheme="minorEastAsia" w:hAnsiTheme="minorHAnsi"/>
          <w:noProof/>
          <w:sz w:val="21"/>
          <w:szCs w:val="22"/>
        </w:rPr>
      </w:pPr>
      <w:hyperlink w:anchor="_Toc72341027" w:history="1">
        <w:r w:rsidR="00847AB0" w:rsidRPr="00A826E6">
          <w:rPr>
            <w:rStyle w:val="a6"/>
            <w:noProof/>
          </w:rPr>
          <w:t>Abstract:</w:t>
        </w:r>
        <w:r w:rsidR="00847AB0">
          <w:rPr>
            <w:noProof/>
            <w:webHidden/>
          </w:rPr>
          <w:tab/>
        </w:r>
        <w:r w:rsidR="00847AB0">
          <w:rPr>
            <w:noProof/>
            <w:webHidden/>
          </w:rPr>
          <w:fldChar w:fldCharType="begin"/>
        </w:r>
        <w:r w:rsidR="00847AB0">
          <w:rPr>
            <w:noProof/>
            <w:webHidden/>
          </w:rPr>
          <w:instrText xml:space="preserve"> PAGEREF _Toc72341027 \h </w:instrText>
        </w:r>
        <w:r w:rsidR="00847AB0">
          <w:rPr>
            <w:noProof/>
            <w:webHidden/>
          </w:rPr>
        </w:r>
        <w:r w:rsidR="00847AB0">
          <w:rPr>
            <w:noProof/>
            <w:webHidden/>
          </w:rPr>
          <w:fldChar w:fldCharType="separate"/>
        </w:r>
        <w:r w:rsidR="00847AB0">
          <w:rPr>
            <w:noProof/>
            <w:webHidden/>
          </w:rPr>
          <w:t>1</w:t>
        </w:r>
        <w:r w:rsidR="00847AB0">
          <w:rPr>
            <w:noProof/>
            <w:webHidden/>
          </w:rPr>
          <w:fldChar w:fldCharType="end"/>
        </w:r>
      </w:hyperlink>
    </w:p>
    <w:p w14:paraId="1CB61012" w14:textId="77777777" w:rsidR="00847AB0" w:rsidRDefault="00000000">
      <w:pPr>
        <w:pStyle w:val="TOC1"/>
        <w:tabs>
          <w:tab w:val="right" w:leader="dot" w:pos="8290"/>
        </w:tabs>
        <w:rPr>
          <w:rFonts w:asciiTheme="minorHAnsi" w:eastAsiaTheme="minorEastAsia" w:hAnsiTheme="minorHAnsi"/>
          <w:noProof/>
          <w:sz w:val="21"/>
          <w:szCs w:val="22"/>
        </w:rPr>
      </w:pPr>
      <w:hyperlink w:anchor="_Toc72341028" w:history="1">
        <w:r w:rsidR="00847AB0" w:rsidRPr="00A826E6">
          <w:rPr>
            <w:rStyle w:val="a6"/>
            <w:noProof/>
          </w:rPr>
          <w:t>第</w:t>
        </w:r>
        <w:r w:rsidR="00847AB0" w:rsidRPr="00A826E6">
          <w:rPr>
            <w:rStyle w:val="a6"/>
            <w:noProof/>
          </w:rPr>
          <w:t>1</w:t>
        </w:r>
        <w:r w:rsidR="00847AB0" w:rsidRPr="00A826E6">
          <w:rPr>
            <w:rStyle w:val="a6"/>
            <w:noProof/>
          </w:rPr>
          <w:t>章</w:t>
        </w:r>
        <w:r w:rsidR="00847AB0" w:rsidRPr="00A826E6">
          <w:rPr>
            <w:rStyle w:val="a6"/>
            <w:noProof/>
          </w:rPr>
          <w:t xml:space="preserve">  </w:t>
        </w:r>
        <w:r w:rsidR="00847AB0" w:rsidRPr="00A826E6">
          <w:rPr>
            <w:rStyle w:val="a6"/>
            <w:noProof/>
          </w:rPr>
          <w:t>导论</w:t>
        </w:r>
        <w:r w:rsidR="00847AB0">
          <w:rPr>
            <w:noProof/>
            <w:webHidden/>
          </w:rPr>
          <w:tab/>
        </w:r>
        <w:r w:rsidR="00847AB0">
          <w:rPr>
            <w:noProof/>
            <w:webHidden/>
          </w:rPr>
          <w:fldChar w:fldCharType="begin"/>
        </w:r>
        <w:r w:rsidR="00847AB0">
          <w:rPr>
            <w:noProof/>
            <w:webHidden/>
          </w:rPr>
          <w:instrText xml:space="preserve"> PAGEREF _Toc72341028 \h </w:instrText>
        </w:r>
        <w:r w:rsidR="00847AB0">
          <w:rPr>
            <w:noProof/>
            <w:webHidden/>
          </w:rPr>
        </w:r>
        <w:r w:rsidR="00847AB0">
          <w:rPr>
            <w:noProof/>
            <w:webHidden/>
          </w:rPr>
          <w:fldChar w:fldCharType="separate"/>
        </w:r>
        <w:r w:rsidR="00847AB0">
          <w:rPr>
            <w:noProof/>
            <w:webHidden/>
          </w:rPr>
          <w:t>3</w:t>
        </w:r>
        <w:r w:rsidR="00847AB0">
          <w:rPr>
            <w:noProof/>
            <w:webHidden/>
          </w:rPr>
          <w:fldChar w:fldCharType="end"/>
        </w:r>
      </w:hyperlink>
    </w:p>
    <w:p w14:paraId="0F934262"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29" w:history="1">
        <w:r w:rsidR="00847AB0" w:rsidRPr="00A826E6">
          <w:rPr>
            <w:rStyle w:val="a6"/>
            <w:noProof/>
          </w:rPr>
          <w:t>1.1</w:t>
        </w:r>
        <w:r w:rsidR="00847AB0" w:rsidRPr="00A826E6">
          <w:rPr>
            <w:rStyle w:val="a6"/>
            <w:noProof/>
          </w:rPr>
          <w:t>研究背景</w:t>
        </w:r>
        <w:r w:rsidR="00847AB0">
          <w:rPr>
            <w:noProof/>
            <w:webHidden/>
          </w:rPr>
          <w:tab/>
        </w:r>
        <w:r w:rsidR="00847AB0">
          <w:rPr>
            <w:noProof/>
            <w:webHidden/>
          </w:rPr>
          <w:fldChar w:fldCharType="begin"/>
        </w:r>
        <w:r w:rsidR="00847AB0">
          <w:rPr>
            <w:noProof/>
            <w:webHidden/>
          </w:rPr>
          <w:instrText xml:space="preserve"> PAGEREF _Toc72341029 \h </w:instrText>
        </w:r>
        <w:r w:rsidR="00847AB0">
          <w:rPr>
            <w:noProof/>
            <w:webHidden/>
          </w:rPr>
        </w:r>
        <w:r w:rsidR="00847AB0">
          <w:rPr>
            <w:noProof/>
            <w:webHidden/>
          </w:rPr>
          <w:fldChar w:fldCharType="separate"/>
        </w:r>
        <w:r w:rsidR="00847AB0">
          <w:rPr>
            <w:noProof/>
            <w:webHidden/>
          </w:rPr>
          <w:t>3</w:t>
        </w:r>
        <w:r w:rsidR="00847AB0">
          <w:rPr>
            <w:noProof/>
            <w:webHidden/>
          </w:rPr>
          <w:fldChar w:fldCharType="end"/>
        </w:r>
      </w:hyperlink>
    </w:p>
    <w:p w14:paraId="1F6653CA"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30" w:history="1">
        <w:r w:rsidR="00847AB0" w:rsidRPr="00A826E6">
          <w:rPr>
            <w:rStyle w:val="a6"/>
            <w:noProof/>
          </w:rPr>
          <w:t>1.2</w:t>
        </w:r>
        <w:r w:rsidR="00847AB0" w:rsidRPr="00A826E6">
          <w:rPr>
            <w:rStyle w:val="a6"/>
            <w:noProof/>
          </w:rPr>
          <w:t>主要工作</w:t>
        </w:r>
        <w:r w:rsidR="00847AB0">
          <w:rPr>
            <w:noProof/>
            <w:webHidden/>
          </w:rPr>
          <w:tab/>
        </w:r>
        <w:r w:rsidR="00847AB0">
          <w:rPr>
            <w:noProof/>
            <w:webHidden/>
          </w:rPr>
          <w:fldChar w:fldCharType="begin"/>
        </w:r>
        <w:r w:rsidR="00847AB0">
          <w:rPr>
            <w:noProof/>
            <w:webHidden/>
          </w:rPr>
          <w:instrText xml:space="preserve"> PAGEREF _Toc72341030 \h </w:instrText>
        </w:r>
        <w:r w:rsidR="00847AB0">
          <w:rPr>
            <w:noProof/>
            <w:webHidden/>
          </w:rPr>
        </w:r>
        <w:r w:rsidR="00847AB0">
          <w:rPr>
            <w:noProof/>
            <w:webHidden/>
          </w:rPr>
          <w:fldChar w:fldCharType="separate"/>
        </w:r>
        <w:r w:rsidR="00847AB0">
          <w:rPr>
            <w:noProof/>
            <w:webHidden/>
          </w:rPr>
          <w:t>4</w:t>
        </w:r>
        <w:r w:rsidR="00847AB0">
          <w:rPr>
            <w:noProof/>
            <w:webHidden/>
          </w:rPr>
          <w:fldChar w:fldCharType="end"/>
        </w:r>
      </w:hyperlink>
    </w:p>
    <w:p w14:paraId="33A929FA"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31" w:history="1">
        <w:r w:rsidR="00847AB0" w:rsidRPr="00A826E6">
          <w:rPr>
            <w:rStyle w:val="a6"/>
            <w:noProof/>
          </w:rPr>
          <w:t>1.3</w:t>
        </w:r>
        <w:r w:rsidR="00847AB0" w:rsidRPr="00A826E6">
          <w:rPr>
            <w:rStyle w:val="a6"/>
            <w:noProof/>
          </w:rPr>
          <w:t>本文结构</w:t>
        </w:r>
        <w:r w:rsidR="00847AB0">
          <w:rPr>
            <w:noProof/>
            <w:webHidden/>
          </w:rPr>
          <w:tab/>
        </w:r>
        <w:r w:rsidR="00847AB0">
          <w:rPr>
            <w:noProof/>
            <w:webHidden/>
          </w:rPr>
          <w:fldChar w:fldCharType="begin"/>
        </w:r>
        <w:r w:rsidR="00847AB0">
          <w:rPr>
            <w:noProof/>
            <w:webHidden/>
          </w:rPr>
          <w:instrText xml:space="preserve"> PAGEREF _Toc72341031 \h </w:instrText>
        </w:r>
        <w:r w:rsidR="00847AB0">
          <w:rPr>
            <w:noProof/>
            <w:webHidden/>
          </w:rPr>
        </w:r>
        <w:r w:rsidR="00847AB0">
          <w:rPr>
            <w:noProof/>
            <w:webHidden/>
          </w:rPr>
          <w:fldChar w:fldCharType="separate"/>
        </w:r>
        <w:r w:rsidR="00847AB0">
          <w:rPr>
            <w:noProof/>
            <w:webHidden/>
          </w:rPr>
          <w:t>5</w:t>
        </w:r>
        <w:r w:rsidR="00847AB0">
          <w:rPr>
            <w:noProof/>
            <w:webHidden/>
          </w:rPr>
          <w:fldChar w:fldCharType="end"/>
        </w:r>
      </w:hyperlink>
    </w:p>
    <w:p w14:paraId="7BBC1B22"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32" w:history="1">
        <w:r w:rsidR="00847AB0" w:rsidRPr="00A826E6">
          <w:rPr>
            <w:rStyle w:val="a6"/>
            <w:noProof/>
          </w:rPr>
          <w:t>1.4</w:t>
        </w:r>
        <w:r w:rsidR="00847AB0" w:rsidRPr="00A826E6">
          <w:rPr>
            <w:rStyle w:val="a6"/>
            <w:noProof/>
          </w:rPr>
          <w:t>本章小结</w:t>
        </w:r>
        <w:r w:rsidR="00847AB0">
          <w:rPr>
            <w:noProof/>
            <w:webHidden/>
          </w:rPr>
          <w:tab/>
        </w:r>
        <w:r w:rsidR="00847AB0">
          <w:rPr>
            <w:noProof/>
            <w:webHidden/>
          </w:rPr>
          <w:fldChar w:fldCharType="begin"/>
        </w:r>
        <w:r w:rsidR="00847AB0">
          <w:rPr>
            <w:noProof/>
            <w:webHidden/>
          </w:rPr>
          <w:instrText xml:space="preserve"> PAGEREF _Toc72341032 \h </w:instrText>
        </w:r>
        <w:r w:rsidR="00847AB0">
          <w:rPr>
            <w:noProof/>
            <w:webHidden/>
          </w:rPr>
        </w:r>
        <w:r w:rsidR="00847AB0">
          <w:rPr>
            <w:noProof/>
            <w:webHidden/>
          </w:rPr>
          <w:fldChar w:fldCharType="separate"/>
        </w:r>
        <w:r w:rsidR="00847AB0">
          <w:rPr>
            <w:noProof/>
            <w:webHidden/>
          </w:rPr>
          <w:t>6</w:t>
        </w:r>
        <w:r w:rsidR="00847AB0">
          <w:rPr>
            <w:noProof/>
            <w:webHidden/>
          </w:rPr>
          <w:fldChar w:fldCharType="end"/>
        </w:r>
      </w:hyperlink>
    </w:p>
    <w:p w14:paraId="7A69D3D8" w14:textId="77777777" w:rsidR="00847AB0" w:rsidRDefault="00000000">
      <w:pPr>
        <w:pStyle w:val="TOC1"/>
        <w:tabs>
          <w:tab w:val="right" w:leader="dot" w:pos="8290"/>
        </w:tabs>
        <w:rPr>
          <w:rFonts w:asciiTheme="minorHAnsi" w:eastAsiaTheme="minorEastAsia" w:hAnsiTheme="minorHAnsi"/>
          <w:noProof/>
          <w:sz w:val="21"/>
          <w:szCs w:val="22"/>
        </w:rPr>
      </w:pPr>
      <w:hyperlink w:anchor="_Toc72341033" w:history="1">
        <w:r w:rsidR="00847AB0" w:rsidRPr="00A826E6">
          <w:rPr>
            <w:rStyle w:val="a6"/>
            <w:noProof/>
          </w:rPr>
          <w:t>第</w:t>
        </w:r>
        <w:r w:rsidR="00847AB0" w:rsidRPr="00A826E6">
          <w:rPr>
            <w:rStyle w:val="a6"/>
            <w:noProof/>
          </w:rPr>
          <w:t>2</w:t>
        </w:r>
        <w:r w:rsidR="00847AB0" w:rsidRPr="00A826E6">
          <w:rPr>
            <w:rStyle w:val="a6"/>
            <w:noProof/>
          </w:rPr>
          <w:t>章</w:t>
        </w:r>
        <w:r w:rsidR="00847AB0" w:rsidRPr="00A826E6">
          <w:rPr>
            <w:rStyle w:val="a6"/>
            <w:noProof/>
          </w:rPr>
          <w:t xml:space="preserve">  </w:t>
        </w:r>
        <w:r w:rsidR="00847AB0" w:rsidRPr="00A826E6">
          <w:rPr>
            <w:rStyle w:val="a6"/>
            <w:noProof/>
          </w:rPr>
          <w:t>相关研究和技术方法概述</w:t>
        </w:r>
        <w:r w:rsidR="00847AB0">
          <w:rPr>
            <w:noProof/>
            <w:webHidden/>
          </w:rPr>
          <w:tab/>
        </w:r>
        <w:r w:rsidR="00847AB0">
          <w:rPr>
            <w:noProof/>
            <w:webHidden/>
          </w:rPr>
          <w:fldChar w:fldCharType="begin"/>
        </w:r>
        <w:r w:rsidR="00847AB0">
          <w:rPr>
            <w:noProof/>
            <w:webHidden/>
          </w:rPr>
          <w:instrText xml:space="preserve"> PAGEREF _Toc72341033 \h </w:instrText>
        </w:r>
        <w:r w:rsidR="00847AB0">
          <w:rPr>
            <w:noProof/>
            <w:webHidden/>
          </w:rPr>
        </w:r>
        <w:r w:rsidR="00847AB0">
          <w:rPr>
            <w:noProof/>
            <w:webHidden/>
          </w:rPr>
          <w:fldChar w:fldCharType="separate"/>
        </w:r>
        <w:r w:rsidR="00847AB0">
          <w:rPr>
            <w:noProof/>
            <w:webHidden/>
          </w:rPr>
          <w:t>7</w:t>
        </w:r>
        <w:r w:rsidR="00847AB0">
          <w:rPr>
            <w:noProof/>
            <w:webHidden/>
          </w:rPr>
          <w:fldChar w:fldCharType="end"/>
        </w:r>
      </w:hyperlink>
    </w:p>
    <w:p w14:paraId="48F10645"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34" w:history="1">
        <w:r w:rsidR="00847AB0" w:rsidRPr="00A826E6">
          <w:rPr>
            <w:rStyle w:val="a6"/>
            <w:noProof/>
          </w:rPr>
          <w:t>2.1</w:t>
        </w:r>
        <w:r w:rsidR="00847AB0" w:rsidRPr="00A826E6">
          <w:rPr>
            <w:rStyle w:val="a6"/>
            <w:noProof/>
          </w:rPr>
          <w:t>相关研究</w:t>
        </w:r>
        <w:r w:rsidR="00847AB0">
          <w:rPr>
            <w:noProof/>
            <w:webHidden/>
          </w:rPr>
          <w:tab/>
        </w:r>
        <w:r w:rsidR="00847AB0">
          <w:rPr>
            <w:noProof/>
            <w:webHidden/>
          </w:rPr>
          <w:fldChar w:fldCharType="begin"/>
        </w:r>
        <w:r w:rsidR="00847AB0">
          <w:rPr>
            <w:noProof/>
            <w:webHidden/>
          </w:rPr>
          <w:instrText xml:space="preserve"> PAGEREF _Toc72341034 \h </w:instrText>
        </w:r>
        <w:r w:rsidR="00847AB0">
          <w:rPr>
            <w:noProof/>
            <w:webHidden/>
          </w:rPr>
        </w:r>
        <w:r w:rsidR="00847AB0">
          <w:rPr>
            <w:noProof/>
            <w:webHidden/>
          </w:rPr>
          <w:fldChar w:fldCharType="separate"/>
        </w:r>
        <w:r w:rsidR="00847AB0">
          <w:rPr>
            <w:noProof/>
            <w:webHidden/>
          </w:rPr>
          <w:t>7</w:t>
        </w:r>
        <w:r w:rsidR="00847AB0">
          <w:rPr>
            <w:noProof/>
            <w:webHidden/>
          </w:rPr>
          <w:fldChar w:fldCharType="end"/>
        </w:r>
      </w:hyperlink>
    </w:p>
    <w:p w14:paraId="618A6832"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35" w:history="1">
        <w:r w:rsidR="00847AB0" w:rsidRPr="00A826E6">
          <w:rPr>
            <w:rStyle w:val="a6"/>
            <w:noProof/>
          </w:rPr>
          <w:t>2.2</w:t>
        </w:r>
        <w:r w:rsidR="00847AB0" w:rsidRPr="00A826E6">
          <w:rPr>
            <w:rStyle w:val="a6"/>
            <w:noProof/>
          </w:rPr>
          <w:t>相关技术</w:t>
        </w:r>
        <w:r w:rsidR="00847AB0">
          <w:rPr>
            <w:noProof/>
            <w:webHidden/>
          </w:rPr>
          <w:tab/>
        </w:r>
        <w:r w:rsidR="00847AB0">
          <w:rPr>
            <w:noProof/>
            <w:webHidden/>
          </w:rPr>
          <w:fldChar w:fldCharType="begin"/>
        </w:r>
        <w:r w:rsidR="00847AB0">
          <w:rPr>
            <w:noProof/>
            <w:webHidden/>
          </w:rPr>
          <w:instrText xml:space="preserve"> PAGEREF _Toc72341035 \h </w:instrText>
        </w:r>
        <w:r w:rsidR="00847AB0">
          <w:rPr>
            <w:noProof/>
            <w:webHidden/>
          </w:rPr>
        </w:r>
        <w:r w:rsidR="00847AB0">
          <w:rPr>
            <w:noProof/>
            <w:webHidden/>
          </w:rPr>
          <w:fldChar w:fldCharType="separate"/>
        </w:r>
        <w:r w:rsidR="00847AB0">
          <w:rPr>
            <w:noProof/>
            <w:webHidden/>
          </w:rPr>
          <w:t>8</w:t>
        </w:r>
        <w:r w:rsidR="00847AB0">
          <w:rPr>
            <w:noProof/>
            <w:webHidden/>
          </w:rPr>
          <w:fldChar w:fldCharType="end"/>
        </w:r>
      </w:hyperlink>
    </w:p>
    <w:p w14:paraId="15CC2BEB"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36" w:history="1">
        <w:r w:rsidR="00847AB0" w:rsidRPr="00A826E6">
          <w:rPr>
            <w:rStyle w:val="a6"/>
            <w:noProof/>
          </w:rPr>
          <w:t>2.2.1</w:t>
        </w:r>
        <w:r w:rsidR="00847AB0" w:rsidRPr="00A826E6">
          <w:rPr>
            <w:rStyle w:val="a6"/>
            <w:noProof/>
          </w:rPr>
          <w:t>计算疾病的感染力</w:t>
        </w:r>
        <w:r w:rsidR="00847AB0">
          <w:rPr>
            <w:noProof/>
            <w:webHidden/>
          </w:rPr>
          <w:tab/>
        </w:r>
        <w:r w:rsidR="00847AB0">
          <w:rPr>
            <w:noProof/>
            <w:webHidden/>
          </w:rPr>
          <w:fldChar w:fldCharType="begin"/>
        </w:r>
        <w:r w:rsidR="00847AB0">
          <w:rPr>
            <w:noProof/>
            <w:webHidden/>
          </w:rPr>
          <w:instrText xml:space="preserve"> PAGEREF _Toc72341036 \h </w:instrText>
        </w:r>
        <w:r w:rsidR="00847AB0">
          <w:rPr>
            <w:noProof/>
            <w:webHidden/>
          </w:rPr>
        </w:r>
        <w:r w:rsidR="00847AB0">
          <w:rPr>
            <w:noProof/>
            <w:webHidden/>
          </w:rPr>
          <w:fldChar w:fldCharType="separate"/>
        </w:r>
        <w:r w:rsidR="00847AB0">
          <w:rPr>
            <w:noProof/>
            <w:webHidden/>
          </w:rPr>
          <w:t>8</w:t>
        </w:r>
        <w:r w:rsidR="00847AB0">
          <w:rPr>
            <w:noProof/>
            <w:webHidden/>
          </w:rPr>
          <w:fldChar w:fldCharType="end"/>
        </w:r>
      </w:hyperlink>
    </w:p>
    <w:p w14:paraId="54BDA379"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37" w:history="1">
        <w:r w:rsidR="00847AB0" w:rsidRPr="00A826E6">
          <w:rPr>
            <w:rStyle w:val="a6"/>
            <w:noProof/>
          </w:rPr>
          <w:t>2.2.2</w:t>
        </w:r>
        <w:r w:rsidR="00847AB0" w:rsidRPr="00A826E6">
          <w:rPr>
            <w:rStyle w:val="a6"/>
            <w:noProof/>
          </w:rPr>
          <w:t>接触率矩阵</w:t>
        </w:r>
        <w:r w:rsidR="00847AB0">
          <w:rPr>
            <w:noProof/>
            <w:webHidden/>
          </w:rPr>
          <w:tab/>
        </w:r>
        <w:r w:rsidR="00847AB0">
          <w:rPr>
            <w:noProof/>
            <w:webHidden/>
          </w:rPr>
          <w:fldChar w:fldCharType="begin"/>
        </w:r>
        <w:r w:rsidR="00847AB0">
          <w:rPr>
            <w:noProof/>
            <w:webHidden/>
          </w:rPr>
          <w:instrText xml:space="preserve"> PAGEREF _Toc72341037 \h </w:instrText>
        </w:r>
        <w:r w:rsidR="00847AB0">
          <w:rPr>
            <w:noProof/>
            <w:webHidden/>
          </w:rPr>
        </w:r>
        <w:r w:rsidR="00847AB0">
          <w:rPr>
            <w:noProof/>
            <w:webHidden/>
          </w:rPr>
          <w:fldChar w:fldCharType="separate"/>
        </w:r>
        <w:r w:rsidR="00847AB0">
          <w:rPr>
            <w:noProof/>
            <w:webHidden/>
          </w:rPr>
          <w:t>9</w:t>
        </w:r>
        <w:r w:rsidR="00847AB0">
          <w:rPr>
            <w:noProof/>
            <w:webHidden/>
          </w:rPr>
          <w:fldChar w:fldCharType="end"/>
        </w:r>
      </w:hyperlink>
    </w:p>
    <w:p w14:paraId="0A352F47"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38" w:history="1">
        <w:r w:rsidR="00847AB0" w:rsidRPr="00A826E6">
          <w:rPr>
            <w:rStyle w:val="a6"/>
            <w:noProof/>
          </w:rPr>
          <w:t>2.2.3</w:t>
        </w:r>
        <w:r w:rsidR="00847AB0" w:rsidRPr="00A826E6">
          <w:rPr>
            <w:rStyle w:val="a6"/>
            <w:noProof/>
          </w:rPr>
          <w:t>奇异值分解</w:t>
        </w:r>
        <w:r w:rsidR="00847AB0">
          <w:rPr>
            <w:noProof/>
            <w:webHidden/>
          </w:rPr>
          <w:tab/>
        </w:r>
        <w:r w:rsidR="00847AB0">
          <w:rPr>
            <w:noProof/>
            <w:webHidden/>
          </w:rPr>
          <w:fldChar w:fldCharType="begin"/>
        </w:r>
        <w:r w:rsidR="00847AB0">
          <w:rPr>
            <w:noProof/>
            <w:webHidden/>
          </w:rPr>
          <w:instrText xml:space="preserve"> PAGEREF _Toc72341038 \h </w:instrText>
        </w:r>
        <w:r w:rsidR="00847AB0">
          <w:rPr>
            <w:noProof/>
            <w:webHidden/>
          </w:rPr>
        </w:r>
        <w:r w:rsidR="00847AB0">
          <w:rPr>
            <w:noProof/>
            <w:webHidden/>
          </w:rPr>
          <w:fldChar w:fldCharType="separate"/>
        </w:r>
        <w:r w:rsidR="00847AB0">
          <w:rPr>
            <w:noProof/>
            <w:webHidden/>
          </w:rPr>
          <w:t>9</w:t>
        </w:r>
        <w:r w:rsidR="00847AB0">
          <w:rPr>
            <w:noProof/>
            <w:webHidden/>
          </w:rPr>
          <w:fldChar w:fldCharType="end"/>
        </w:r>
      </w:hyperlink>
    </w:p>
    <w:p w14:paraId="356373DC"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39" w:history="1">
        <w:r w:rsidR="00847AB0" w:rsidRPr="00A826E6">
          <w:rPr>
            <w:rStyle w:val="a6"/>
            <w:noProof/>
          </w:rPr>
          <w:t>2.3</w:t>
        </w:r>
        <w:r w:rsidR="00847AB0" w:rsidRPr="00A826E6">
          <w:rPr>
            <w:rStyle w:val="a6"/>
            <w:noProof/>
          </w:rPr>
          <w:t>本章小结</w:t>
        </w:r>
        <w:r w:rsidR="00847AB0">
          <w:rPr>
            <w:noProof/>
            <w:webHidden/>
          </w:rPr>
          <w:tab/>
        </w:r>
        <w:r w:rsidR="00847AB0">
          <w:rPr>
            <w:noProof/>
            <w:webHidden/>
          </w:rPr>
          <w:fldChar w:fldCharType="begin"/>
        </w:r>
        <w:r w:rsidR="00847AB0">
          <w:rPr>
            <w:noProof/>
            <w:webHidden/>
          </w:rPr>
          <w:instrText xml:space="preserve"> PAGEREF _Toc72341039 \h </w:instrText>
        </w:r>
        <w:r w:rsidR="00847AB0">
          <w:rPr>
            <w:noProof/>
            <w:webHidden/>
          </w:rPr>
        </w:r>
        <w:r w:rsidR="00847AB0">
          <w:rPr>
            <w:noProof/>
            <w:webHidden/>
          </w:rPr>
          <w:fldChar w:fldCharType="separate"/>
        </w:r>
        <w:r w:rsidR="00847AB0">
          <w:rPr>
            <w:noProof/>
            <w:webHidden/>
          </w:rPr>
          <w:t>10</w:t>
        </w:r>
        <w:r w:rsidR="00847AB0">
          <w:rPr>
            <w:noProof/>
            <w:webHidden/>
          </w:rPr>
          <w:fldChar w:fldCharType="end"/>
        </w:r>
      </w:hyperlink>
    </w:p>
    <w:p w14:paraId="43609A2F" w14:textId="77777777" w:rsidR="00847AB0" w:rsidRDefault="00000000">
      <w:pPr>
        <w:pStyle w:val="TOC1"/>
        <w:tabs>
          <w:tab w:val="right" w:leader="dot" w:pos="8290"/>
        </w:tabs>
        <w:rPr>
          <w:rFonts w:asciiTheme="minorHAnsi" w:eastAsiaTheme="minorEastAsia" w:hAnsiTheme="minorHAnsi"/>
          <w:noProof/>
          <w:sz w:val="21"/>
          <w:szCs w:val="22"/>
        </w:rPr>
      </w:pPr>
      <w:hyperlink w:anchor="_Toc72341040" w:history="1">
        <w:r w:rsidR="00847AB0" w:rsidRPr="00A826E6">
          <w:rPr>
            <w:rStyle w:val="a6"/>
            <w:noProof/>
          </w:rPr>
          <w:t>第</w:t>
        </w:r>
        <w:r w:rsidR="00847AB0" w:rsidRPr="00A826E6">
          <w:rPr>
            <w:rStyle w:val="a6"/>
            <w:noProof/>
          </w:rPr>
          <w:t>3</w:t>
        </w:r>
        <w:r w:rsidR="00847AB0" w:rsidRPr="00A826E6">
          <w:rPr>
            <w:rStyle w:val="a6"/>
            <w:noProof/>
          </w:rPr>
          <w:t>章</w:t>
        </w:r>
        <w:r w:rsidR="00847AB0" w:rsidRPr="00A826E6">
          <w:rPr>
            <w:rStyle w:val="a6"/>
            <w:noProof/>
          </w:rPr>
          <w:t xml:space="preserve">  </w:t>
        </w:r>
        <w:r w:rsidR="00847AB0" w:rsidRPr="00A826E6">
          <w:rPr>
            <w:rStyle w:val="a6"/>
            <w:noProof/>
          </w:rPr>
          <w:t>基于流感监控数据的新冠肺炎疫情发展趋势预测模型</w:t>
        </w:r>
        <w:r w:rsidR="00847AB0">
          <w:rPr>
            <w:noProof/>
            <w:webHidden/>
          </w:rPr>
          <w:tab/>
        </w:r>
        <w:r w:rsidR="00847AB0">
          <w:rPr>
            <w:noProof/>
            <w:webHidden/>
          </w:rPr>
          <w:fldChar w:fldCharType="begin"/>
        </w:r>
        <w:r w:rsidR="00847AB0">
          <w:rPr>
            <w:noProof/>
            <w:webHidden/>
          </w:rPr>
          <w:instrText xml:space="preserve"> PAGEREF _Toc72341040 \h </w:instrText>
        </w:r>
        <w:r w:rsidR="00847AB0">
          <w:rPr>
            <w:noProof/>
            <w:webHidden/>
          </w:rPr>
        </w:r>
        <w:r w:rsidR="00847AB0">
          <w:rPr>
            <w:noProof/>
            <w:webHidden/>
          </w:rPr>
          <w:fldChar w:fldCharType="separate"/>
        </w:r>
        <w:r w:rsidR="00847AB0">
          <w:rPr>
            <w:noProof/>
            <w:webHidden/>
          </w:rPr>
          <w:t>11</w:t>
        </w:r>
        <w:r w:rsidR="00847AB0">
          <w:rPr>
            <w:noProof/>
            <w:webHidden/>
          </w:rPr>
          <w:fldChar w:fldCharType="end"/>
        </w:r>
      </w:hyperlink>
    </w:p>
    <w:p w14:paraId="6C07E00D"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41" w:history="1">
        <w:r w:rsidR="00847AB0" w:rsidRPr="00A826E6">
          <w:rPr>
            <w:rStyle w:val="a6"/>
            <w:noProof/>
          </w:rPr>
          <w:t>3.1</w:t>
        </w:r>
        <w:r w:rsidR="00847AB0" w:rsidRPr="00A826E6">
          <w:rPr>
            <w:rStyle w:val="a6"/>
            <w:noProof/>
          </w:rPr>
          <w:t>前提条件及假设</w:t>
        </w:r>
        <w:r w:rsidR="00847AB0">
          <w:rPr>
            <w:noProof/>
            <w:webHidden/>
          </w:rPr>
          <w:tab/>
        </w:r>
        <w:r w:rsidR="00847AB0">
          <w:rPr>
            <w:noProof/>
            <w:webHidden/>
          </w:rPr>
          <w:fldChar w:fldCharType="begin"/>
        </w:r>
        <w:r w:rsidR="00847AB0">
          <w:rPr>
            <w:noProof/>
            <w:webHidden/>
          </w:rPr>
          <w:instrText xml:space="preserve"> PAGEREF _Toc72341041 \h </w:instrText>
        </w:r>
        <w:r w:rsidR="00847AB0">
          <w:rPr>
            <w:noProof/>
            <w:webHidden/>
          </w:rPr>
        </w:r>
        <w:r w:rsidR="00847AB0">
          <w:rPr>
            <w:noProof/>
            <w:webHidden/>
          </w:rPr>
          <w:fldChar w:fldCharType="separate"/>
        </w:r>
        <w:r w:rsidR="00847AB0">
          <w:rPr>
            <w:noProof/>
            <w:webHidden/>
          </w:rPr>
          <w:t>11</w:t>
        </w:r>
        <w:r w:rsidR="00847AB0">
          <w:rPr>
            <w:noProof/>
            <w:webHidden/>
          </w:rPr>
          <w:fldChar w:fldCharType="end"/>
        </w:r>
      </w:hyperlink>
    </w:p>
    <w:p w14:paraId="052B50E8"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42" w:history="1">
        <w:r w:rsidR="00847AB0" w:rsidRPr="00A826E6">
          <w:rPr>
            <w:rStyle w:val="a6"/>
            <w:noProof/>
          </w:rPr>
          <w:t>3.2</w:t>
        </w:r>
        <w:r w:rsidR="00847AB0" w:rsidRPr="00A826E6">
          <w:rPr>
            <w:rStyle w:val="a6"/>
            <w:noProof/>
          </w:rPr>
          <w:t>模型框架</w:t>
        </w:r>
        <w:r w:rsidR="00847AB0">
          <w:rPr>
            <w:noProof/>
            <w:webHidden/>
          </w:rPr>
          <w:tab/>
        </w:r>
        <w:r w:rsidR="00847AB0">
          <w:rPr>
            <w:noProof/>
            <w:webHidden/>
          </w:rPr>
          <w:fldChar w:fldCharType="begin"/>
        </w:r>
        <w:r w:rsidR="00847AB0">
          <w:rPr>
            <w:noProof/>
            <w:webHidden/>
          </w:rPr>
          <w:instrText xml:space="preserve"> PAGEREF _Toc72341042 \h </w:instrText>
        </w:r>
        <w:r w:rsidR="00847AB0">
          <w:rPr>
            <w:noProof/>
            <w:webHidden/>
          </w:rPr>
        </w:r>
        <w:r w:rsidR="00847AB0">
          <w:rPr>
            <w:noProof/>
            <w:webHidden/>
          </w:rPr>
          <w:fldChar w:fldCharType="separate"/>
        </w:r>
        <w:r w:rsidR="00847AB0">
          <w:rPr>
            <w:noProof/>
            <w:webHidden/>
          </w:rPr>
          <w:t>13</w:t>
        </w:r>
        <w:r w:rsidR="00847AB0">
          <w:rPr>
            <w:noProof/>
            <w:webHidden/>
          </w:rPr>
          <w:fldChar w:fldCharType="end"/>
        </w:r>
      </w:hyperlink>
    </w:p>
    <w:p w14:paraId="69CB8342"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43" w:history="1">
        <w:r w:rsidR="00847AB0" w:rsidRPr="00A826E6">
          <w:rPr>
            <w:rStyle w:val="a6"/>
            <w:noProof/>
          </w:rPr>
          <w:t>3.3</w:t>
        </w:r>
        <w:r w:rsidR="00847AB0" w:rsidRPr="00A826E6">
          <w:rPr>
            <w:rStyle w:val="a6"/>
            <w:noProof/>
          </w:rPr>
          <w:t>本章小结</w:t>
        </w:r>
        <w:r w:rsidR="00847AB0">
          <w:rPr>
            <w:noProof/>
            <w:webHidden/>
          </w:rPr>
          <w:tab/>
        </w:r>
        <w:r w:rsidR="00847AB0">
          <w:rPr>
            <w:noProof/>
            <w:webHidden/>
          </w:rPr>
          <w:fldChar w:fldCharType="begin"/>
        </w:r>
        <w:r w:rsidR="00847AB0">
          <w:rPr>
            <w:noProof/>
            <w:webHidden/>
          </w:rPr>
          <w:instrText xml:space="preserve"> PAGEREF _Toc72341043 \h </w:instrText>
        </w:r>
        <w:r w:rsidR="00847AB0">
          <w:rPr>
            <w:noProof/>
            <w:webHidden/>
          </w:rPr>
        </w:r>
        <w:r w:rsidR="00847AB0">
          <w:rPr>
            <w:noProof/>
            <w:webHidden/>
          </w:rPr>
          <w:fldChar w:fldCharType="separate"/>
        </w:r>
        <w:r w:rsidR="00847AB0">
          <w:rPr>
            <w:noProof/>
            <w:webHidden/>
          </w:rPr>
          <w:t>14</w:t>
        </w:r>
        <w:r w:rsidR="00847AB0">
          <w:rPr>
            <w:noProof/>
            <w:webHidden/>
          </w:rPr>
          <w:fldChar w:fldCharType="end"/>
        </w:r>
      </w:hyperlink>
    </w:p>
    <w:p w14:paraId="3F7776E9" w14:textId="77777777" w:rsidR="00847AB0" w:rsidRDefault="00000000">
      <w:pPr>
        <w:pStyle w:val="TOC1"/>
        <w:tabs>
          <w:tab w:val="right" w:leader="dot" w:pos="8290"/>
        </w:tabs>
        <w:rPr>
          <w:rFonts w:asciiTheme="minorHAnsi" w:eastAsiaTheme="minorEastAsia" w:hAnsiTheme="minorHAnsi"/>
          <w:noProof/>
          <w:sz w:val="21"/>
          <w:szCs w:val="22"/>
        </w:rPr>
      </w:pPr>
      <w:hyperlink w:anchor="_Toc72341044" w:history="1">
        <w:r w:rsidR="00847AB0" w:rsidRPr="00A826E6">
          <w:rPr>
            <w:rStyle w:val="a6"/>
            <w:noProof/>
          </w:rPr>
          <w:t>第</w:t>
        </w:r>
        <w:r w:rsidR="00847AB0" w:rsidRPr="00A826E6">
          <w:rPr>
            <w:rStyle w:val="a6"/>
            <w:noProof/>
          </w:rPr>
          <w:t>4</w:t>
        </w:r>
        <w:r w:rsidR="00847AB0" w:rsidRPr="00A826E6">
          <w:rPr>
            <w:rStyle w:val="a6"/>
            <w:noProof/>
          </w:rPr>
          <w:t>章</w:t>
        </w:r>
        <w:r w:rsidR="00847AB0" w:rsidRPr="00A826E6">
          <w:rPr>
            <w:rStyle w:val="a6"/>
            <w:noProof/>
          </w:rPr>
          <w:t xml:space="preserve">  </w:t>
        </w:r>
        <w:r w:rsidR="00847AB0" w:rsidRPr="00A826E6">
          <w:rPr>
            <w:rStyle w:val="a6"/>
            <w:noProof/>
          </w:rPr>
          <w:t>实验分析及讨论</w:t>
        </w:r>
        <w:r w:rsidR="00847AB0">
          <w:rPr>
            <w:noProof/>
            <w:webHidden/>
          </w:rPr>
          <w:tab/>
        </w:r>
        <w:r w:rsidR="00847AB0">
          <w:rPr>
            <w:noProof/>
            <w:webHidden/>
          </w:rPr>
          <w:fldChar w:fldCharType="begin"/>
        </w:r>
        <w:r w:rsidR="00847AB0">
          <w:rPr>
            <w:noProof/>
            <w:webHidden/>
          </w:rPr>
          <w:instrText xml:space="preserve"> PAGEREF _Toc72341044 \h </w:instrText>
        </w:r>
        <w:r w:rsidR="00847AB0">
          <w:rPr>
            <w:noProof/>
            <w:webHidden/>
          </w:rPr>
        </w:r>
        <w:r w:rsidR="00847AB0">
          <w:rPr>
            <w:noProof/>
            <w:webHidden/>
          </w:rPr>
          <w:fldChar w:fldCharType="separate"/>
        </w:r>
        <w:r w:rsidR="00847AB0">
          <w:rPr>
            <w:noProof/>
            <w:webHidden/>
          </w:rPr>
          <w:t>15</w:t>
        </w:r>
        <w:r w:rsidR="00847AB0">
          <w:rPr>
            <w:noProof/>
            <w:webHidden/>
          </w:rPr>
          <w:fldChar w:fldCharType="end"/>
        </w:r>
      </w:hyperlink>
    </w:p>
    <w:p w14:paraId="65198CC1"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45" w:history="1">
        <w:r w:rsidR="00847AB0" w:rsidRPr="00A826E6">
          <w:rPr>
            <w:rStyle w:val="a6"/>
            <w:noProof/>
          </w:rPr>
          <w:t>4.1</w:t>
        </w:r>
        <w:r w:rsidR="00847AB0" w:rsidRPr="00A826E6">
          <w:rPr>
            <w:rStyle w:val="a6"/>
            <w:noProof/>
          </w:rPr>
          <w:t>数据集</w:t>
        </w:r>
        <w:r w:rsidR="00847AB0">
          <w:rPr>
            <w:noProof/>
            <w:webHidden/>
          </w:rPr>
          <w:tab/>
        </w:r>
        <w:r w:rsidR="00847AB0">
          <w:rPr>
            <w:noProof/>
            <w:webHidden/>
          </w:rPr>
          <w:fldChar w:fldCharType="begin"/>
        </w:r>
        <w:r w:rsidR="00847AB0">
          <w:rPr>
            <w:noProof/>
            <w:webHidden/>
          </w:rPr>
          <w:instrText xml:space="preserve"> PAGEREF _Toc72341045 \h </w:instrText>
        </w:r>
        <w:r w:rsidR="00847AB0">
          <w:rPr>
            <w:noProof/>
            <w:webHidden/>
          </w:rPr>
        </w:r>
        <w:r w:rsidR="00847AB0">
          <w:rPr>
            <w:noProof/>
            <w:webHidden/>
          </w:rPr>
          <w:fldChar w:fldCharType="separate"/>
        </w:r>
        <w:r w:rsidR="00847AB0">
          <w:rPr>
            <w:noProof/>
            <w:webHidden/>
          </w:rPr>
          <w:t>15</w:t>
        </w:r>
        <w:r w:rsidR="00847AB0">
          <w:rPr>
            <w:noProof/>
            <w:webHidden/>
          </w:rPr>
          <w:fldChar w:fldCharType="end"/>
        </w:r>
      </w:hyperlink>
    </w:p>
    <w:p w14:paraId="2039A63A"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46" w:history="1">
        <w:r w:rsidR="00847AB0" w:rsidRPr="00A826E6">
          <w:rPr>
            <w:rStyle w:val="a6"/>
            <w:noProof/>
          </w:rPr>
          <w:t>4.2</w:t>
        </w:r>
        <w:r w:rsidR="00847AB0" w:rsidRPr="00A826E6">
          <w:rPr>
            <w:rStyle w:val="a6"/>
            <w:noProof/>
          </w:rPr>
          <w:t>实验方案</w:t>
        </w:r>
        <w:r w:rsidR="00847AB0">
          <w:rPr>
            <w:noProof/>
            <w:webHidden/>
          </w:rPr>
          <w:tab/>
        </w:r>
        <w:r w:rsidR="00847AB0">
          <w:rPr>
            <w:noProof/>
            <w:webHidden/>
          </w:rPr>
          <w:fldChar w:fldCharType="begin"/>
        </w:r>
        <w:r w:rsidR="00847AB0">
          <w:rPr>
            <w:noProof/>
            <w:webHidden/>
          </w:rPr>
          <w:instrText xml:space="preserve"> PAGEREF _Toc72341046 \h </w:instrText>
        </w:r>
        <w:r w:rsidR="00847AB0">
          <w:rPr>
            <w:noProof/>
            <w:webHidden/>
          </w:rPr>
        </w:r>
        <w:r w:rsidR="00847AB0">
          <w:rPr>
            <w:noProof/>
            <w:webHidden/>
          </w:rPr>
          <w:fldChar w:fldCharType="separate"/>
        </w:r>
        <w:r w:rsidR="00847AB0">
          <w:rPr>
            <w:noProof/>
            <w:webHidden/>
          </w:rPr>
          <w:t>15</w:t>
        </w:r>
        <w:r w:rsidR="00847AB0">
          <w:rPr>
            <w:noProof/>
            <w:webHidden/>
          </w:rPr>
          <w:fldChar w:fldCharType="end"/>
        </w:r>
      </w:hyperlink>
    </w:p>
    <w:p w14:paraId="5EAAB7F0"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47" w:history="1">
        <w:r w:rsidR="00847AB0" w:rsidRPr="00A826E6">
          <w:rPr>
            <w:rStyle w:val="a6"/>
            <w:noProof/>
          </w:rPr>
          <w:t>4.2.1</w:t>
        </w:r>
        <w:r w:rsidR="00847AB0" w:rsidRPr="00A826E6">
          <w:rPr>
            <w:rStyle w:val="a6"/>
            <w:noProof/>
          </w:rPr>
          <w:t>数据预处理</w:t>
        </w:r>
        <w:r w:rsidR="00847AB0">
          <w:rPr>
            <w:noProof/>
            <w:webHidden/>
          </w:rPr>
          <w:tab/>
        </w:r>
        <w:r w:rsidR="00847AB0">
          <w:rPr>
            <w:noProof/>
            <w:webHidden/>
          </w:rPr>
          <w:fldChar w:fldCharType="begin"/>
        </w:r>
        <w:r w:rsidR="00847AB0">
          <w:rPr>
            <w:noProof/>
            <w:webHidden/>
          </w:rPr>
          <w:instrText xml:space="preserve"> PAGEREF _Toc72341047 \h </w:instrText>
        </w:r>
        <w:r w:rsidR="00847AB0">
          <w:rPr>
            <w:noProof/>
            <w:webHidden/>
          </w:rPr>
        </w:r>
        <w:r w:rsidR="00847AB0">
          <w:rPr>
            <w:noProof/>
            <w:webHidden/>
          </w:rPr>
          <w:fldChar w:fldCharType="separate"/>
        </w:r>
        <w:r w:rsidR="00847AB0">
          <w:rPr>
            <w:noProof/>
            <w:webHidden/>
          </w:rPr>
          <w:t>17</w:t>
        </w:r>
        <w:r w:rsidR="00847AB0">
          <w:rPr>
            <w:noProof/>
            <w:webHidden/>
          </w:rPr>
          <w:fldChar w:fldCharType="end"/>
        </w:r>
      </w:hyperlink>
    </w:p>
    <w:p w14:paraId="565F6D38"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48" w:history="1">
        <w:r w:rsidR="00847AB0" w:rsidRPr="00A826E6">
          <w:rPr>
            <w:rStyle w:val="a6"/>
            <w:noProof/>
          </w:rPr>
          <w:t>4.2.2</w:t>
        </w:r>
        <w:r w:rsidR="00847AB0" w:rsidRPr="00A826E6">
          <w:rPr>
            <w:rStyle w:val="a6"/>
            <w:noProof/>
          </w:rPr>
          <w:t>计算流感和新冠的感染力</w:t>
        </w:r>
        <w:r w:rsidR="00847AB0">
          <w:rPr>
            <w:noProof/>
            <w:webHidden/>
          </w:rPr>
          <w:tab/>
        </w:r>
        <w:r w:rsidR="00847AB0">
          <w:rPr>
            <w:noProof/>
            <w:webHidden/>
          </w:rPr>
          <w:fldChar w:fldCharType="begin"/>
        </w:r>
        <w:r w:rsidR="00847AB0">
          <w:rPr>
            <w:noProof/>
            <w:webHidden/>
          </w:rPr>
          <w:instrText xml:space="preserve"> PAGEREF _Toc72341048 \h </w:instrText>
        </w:r>
        <w:r w:rsidR="00847AB0">
          <w:rPr>
            <w:noProof/>
            <w:webHidden/>
          </w:rPr>
        </w:r>
        <w:r w:rsidR="00847AB0">
          <w:rPr>
            <w:noProof/>
            <w:webHidden/>
          </w:rPr>
          <w:fldChar w:fldCharType="separate"/>
        </w:r>
        <w:r w:rsidR="00847AB0">
          <w:rPr>
            <w:noProof/>
            <w:webHidden/>
          </w:rPr>
          <w:t>18</w:t>
        </w:r>
        <w:r w:rsidR="00847AB0">
          <w:rPr>
            <w:noProof/>
            <w:webHidden/>
          </w:rPr>
          <w:fldChar w:fldCharType="end"/>
        </w:r>
      </w:hyperlink>
    </w:p>
    <w:p w14:paraId="25EDE0ED"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49" w:history="1">
        <w:r w:rsidR="00847AB0" w:rsidRPr="00A826E6">
          <w:rPr>
            <w:rStyle w:val="a6"/>
            <w:noProof/>
          </w:rPr>
          <w:t>4.2.3</w:t>
        </w:r>
        <w:r w:rsidR="00847AB0" w:rsidRPr="00A826E6">
          <w:rPr>
            <w:rStyle w:val="a6"/>
            <w:noProof/>
          </w:rPr>
          <w:t>计算流感的接触率矩阵</w:t>
        </w:r>
        <w:r w:rsidR="00847AB0">
          <w:rPr>
            <w:noProof/>
            <w:webHidden/>
          </w:rPr>
          <w:tab/>
        </w:r>
        <w:r w:rsidR="00847AB0">
          <w:rPr>
            <w:noProof/>
            <w:webHidden/>
          </w:rPr>
          <w:fldChar w:fldCharType="begin"/>
        </w:r>
        <w:r w:rsidR="00847AB0">
          <w:rPr>
            <w:noProof/>
            <w:webHidden/>
          </w:rPr>
          <w:instrText xml:space="preserve"> PAGEREF _Toc72341049 \h </w:instrText>
        </w:r>
        <w:r w:rsidR="00847AB0">
          <w:rPr>
            <w:noProof/>
            <w:webHidden/>
          </w:rPr>
        </w:r>
        <w:r w:rsidR="00847AB0">
          <w:rPr>
            <w:noProof/>
            <w:webHidden/>
          </w:rPr>
          <w:fldChar w:fldCharType="separate"/>
        </w:r>
        <w:r w:rsidR="00847AB0">
          <w:rPr>
            <w:noProof/>
            <w:webHidden/>
          </w:rPr>
          <w:t>19</w:t>
        </w:r>
        <w:r w:rsidR="00847AB0">
          <w:rPr>
            <w:noProof/>
            <w:webHidden/>
          </w:rPr>
          <w:fldChar w:fldCharType="end"/>
        </w:r>
      </w:hyperlink>
    </w:p>
    <w:p w14:paraId="31DAA6EF"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50" w:history="1">
        <w:r w:rsidR="00847AB0" w:rsidRPr="00A826E6">
          <w:rPr>
            <w:rStyle w:val="a6"/>
            <w:noProof/>
          </w:rPr>
          <w:t>4.2.4</w:t>
        </w:r>
        <w:r w:rsidR="00847AB0" w:rsidRPr="00A826E6">
          <w:rPr>
            <w:rStyle w:val="a6"/>
            <w:noProof/>
          </w:rPr>
          <w:t>建立感染力和新增感染人口的关系模型</w:t>
        </w:r>
        <w:r w:rsidR="00847AB0">
          <w:rPr>
            <w:noProof/>
            <w:webHidden/>
          </w:rPr>
          <w:tab/>
        </w:r>
        <w:r w:rsidR="00847AB0">
          <w:rPr>
            <w:noProof/>
            <w:webHidden/>
          </w:rPr>
          <w:fldChar w:fldCharType="begin"/>
        </w:r>
        <w:r w:rsidR="00847AB0">
          <w:rPr>
            <w:noProof/>
            <w:webHidden/>
          </w:rPr>
          <w:instrText xml:space="preserve"> PAGEREF _Toc72341050 \h </w:instrText>
        </w:r>
        <w:r w:rsidR="00847AB0">
          <w:rPr>
            <w:noProof/>
            <w:webHidden/>
          </w:rPr>
        </w:r>
        <w:r w:rsidR="00847AB0">
          <w:rPr>
            <w:noProof/>
            <w:webHidden/>
          </w:rPr>
          <w:fldChar w:fldCharType="separate"/>
        </w:r>
        <w:r w:rsidR="00847AB0">
          <w:rPr>
            <w:noProof/>
            <w:webHidden/>
          </w:rPr>
          <w:t>20</w:t>
        </w:r>
        <w:r w:rsidR="00847AB0">
          <w:rPr>
            <w:noProof/>
            <w:webHidden/>
          </w:rPr>
          <w:fldChar w:fldCharType="end"/>
        </w:r>
      </w:hyperlink>
    </w:p>
    <w:p w14:paraId="2C42F990"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51" w:history="1">
        <w:r w:rsidR="00847AB0" w:rsidRPr="00A826E6">
          <w:rPr>
            <w:rStyle w:val="a6"/>
            <w:noProof/>
          </w:rPr>
          <w:t>4.2.5</w:t>
        </w:r>
        <w:r w:rsidR="00847AB0" w:rsidRPr="00A826E6">
          <w:rPr>
            <w:rStyle w:val="a6"/>
            <w:noProof/>
          </w:rPr>
          <w:t>预测新冠肺炎发展趋势</w:t>
        </w:r>
        <w:r w:rsidR="00847AB0">
          <w:rPr>
            <w:noProof/>
            <w:webHidden/>
          </w:rPr>
          <w:tab/>
        </w:r>
        <w:r w:rsidR="00847AB0">
          <w:rPr>
            <w:noProof/>
            <w:webHidden/>
          </w:rPr>
          <w:fldChar w:fldCharType="begin"/>
        </w:r>
        <w:r w:rsidR="00847AB0">
          <w:rPr>
            <w:noProof/>
            <w:webHidden/>
          </w:rPr>
          <w:instrText xml:space="preserve"> PAGEREF _Toc72341051 \h </w:instrText>
        </w:r>
        <w:r w:rsidR="00847AB0">
          <w:rPr>
            <w:noProof/>
            <w:webHidden/>
          </w:rPr>
        </w:r>
        <w:r w:rsidR="00847AB0">
          <w:rPr>
            <w:noProof/>
            <w:webHidden/>
          </w:rPr>
          <w:fldChar w:fldCharType="separate"/>
        </w:r>
        <w:r w:rsidR="00847AB0">
          <w:rPr>
            <w:noProof/>
            <w:webHidden/>
          </w:rPr>
          <w:t>21</w:t>
        </w:r>
        <w:r w:rsidR="00847AB0">
          <w:rPr>
            <w:noProof/>
            <w:webHidden/>
          </w:rPr>
          <w:fldChar w:fldCharType="end"/>
        </w:r>
      </w:hyperlink>
    </w:p>
    <w:p w14:paraId="206CE1E1"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52" w:history="1">
        <w:r w:rsidR="00847AB0" w:rsidRPr="00A826E6">
          <w:rPr>
            <w:rStyle w:val="a6"/>
            <w:noProof/>
          </w:rPr>
          <w:t>4.3</w:t>
        </w:r>
        <w:r w:rsidR="00847AB0" w:rsidRPr="00A826E6">
          <w:rPr>
            <w:rStyle w:val="a6"/>
            <w:noProof/>
          </w:rPr>
          <w:t>实验结果及分析</w:t>
        </w:r>
        <w:r w:rsidR="00847AB0">
          <w:rPr>
            <w:noProof/>
            <w:webHidden/>
          </w:rPr>
          <w:tab/>
        </w:r>
        <w:r w:rsidR="00847AB0">
          <w:rPr>
            <w:noProof/>
            <w:webHidden/>
          </w:rPr>
          <w:fldChar w:fldCharType="begin"/>
        </w:r>
        <w:r w:rsidR="00847AB0">
          <w:rPr>
            <w:noProof/>
            <w:webHidden/>
          </w:rPr>
          <w:instrText xml:space="preserve"> PAGEREF _Toc72341052 \h </w:instrText>
        </w:r>
        <w:r w:rsidR="00847AB0">
          <w:rPr>
            <w:noProof/>
            <w:webHidden/>
          </w:rPr>
        </w:r>
        <w:r w:rsidR="00847AB0">
          <w:rPr>
            <w:noProof/>
            <w:webHidden/>
          </w:rPr>
          <w:fldChar w:fldCharType="separate"/>
        </w:r>
        <w:r w:rsidR="00847AB0">
          <w:rPr>
            <w:noProof/>
            <w:webHidden/>
          </w:rPr>
          <w:t>22</w:t>
        </w:r>
        <w:r w:rsidR="00847AB0">
          <w:rPr>
            <w:noProof/>
            <w:webHidden/>
          </w:rPr>
          <w:fldChar w:fldCharType="end"/>
        </w:r>
      </w:hyperlink>
    </w:p>
    <w:p w14:paraId="0C22430B"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53" w:history="1">
        <w:r w:rsidR="00847AB0" w:rsidRPr="00A826E6">
          <w:rPr>
            <w:rStyle w:val="a6"/>
            <w:noProof/>
          </w:rPr>
          <w:t>4.3.1</w:t>
        </w:r>
        <w:r w:rsidR="00847AB0" w:rsidRPr="00A826E6">
          <w:rPr>
            <w:rStyle w:val="a6"/>
            <w:noProof/>
          </w:rPr>
          <w:t>评价指标</w:t>
        </w:r>
        <w:r w:rsidR="00847AB0">
          <w:rPr>
            <w:noProof/>
            <w:webHidden/>
          </w:rPr>
          <w:tab/>
        </w:r>
        <w:r w:rsidR="00847AB0">
          <w:rPr>
            <w:noProof/>
            <w:webHidden/>
          </w:rPr>
          <w:fldChar w:fldCharType="begin"/>
        </w:r>
        <w:r w:rsidR="00847AB0">
          <w:rPr>
            <w:noProof/>
            <w:webHidden/>
          </w:rPr>
          <w:instrText xml:space="preserve"> PAGEREF _Toc72341053 \h </w:instrText>
        </w:r>
        <w:r w:rsidR="00847AB0">
          <w:rPr>
            <w:noProof/>
            <w:webHidden/>
          </w:rPr>
        </w:r>
        <w:r w:rsidR="00847AB0">
          <w:rPr>
            <w:noProof/>
            <w:webHidden/>
          </w:rPr>
          <w:fldChar w:fldCharType="separate"/>
        </w:r>
        <w:r w:rsidR="00847AB0">
          <w:rPr>
            <w:noProof/>
            <w:webHidden/>
          </w:rPr>
          <w:t>22</w:t>
        </w:r>
        <w:r w:rsidR="00847AB0">
          <w:rPr>
            <w:noProof/>
            <w:webHidden/>
          </w:rPr>
          <w:fldChar w:fldCharType="end"/>
        </w:r>
      </w:hyperlink>
    </w:p>
    <w:p w14:paraId="1972A95B"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54" w:history="1">
        <w:r w:rsidR="00847AB0" w:rsidRPr="00A826E6">
          <w:rPr>
            <w:rStyle w:val="a6"/>
            <w:noProof/>
          </w:rPr>
          <w:t>4.3.2</w:t>
        </w:r>
        <w:r w:rsidR="00847AB0" w:rsidRPr="00A826E6">
          <w:rPr>
            <w:rStyle w:val="a6"/>
            <w:noProof/>
          </w:rPr>
          <w:t>预测结果和真实值的相关性分析</w:t>
        </w:r>
        <w:r w:rsidR="00847AB0">
          <w:rPr>
            <w:noProof/>
            <w:webHidden/>
          </w:rPr>
          <w:tab/>
        </w:r>
        <w:r w:rsidR="00847AB0">
          <w:rPr>
            <w:noProof/>
            <w:webHidden/>
          </w:rPr>
          <w:fldChar w:fldCharType="begin"/>
        </w:r>
        <w:r w:rsidR="00847AB0">
          <w:rPr>
            <w:noProof/>
            <w:webHidden/>
          </w:rPr>
          <w:instrText xml:space="preserve"> PAGEREF _Toc72341054 \h </w:instrText>
        </w:r>
        <w:r w:rsidR="00847AB0">
          <w:rPr>
            <w:noProof/>
            <w:webHidden/>
          </w:rPr>
        </w:r>
        <w:r w:rsidR="00847AB0">
          <w:rPr>
            <w:noProof/>
            <w:webHidden/>
          </w:rPr>
          <w:fldChar w:fldCharType="separate"/>
        </w:r>
        <w:r w:rsidR="00847AB0">
          <w:rPr>
            <w:noProof/>
            <w:webHidden/>
          </w:rPr>
          <w:t>23</w:t>
        </w:r>
        <w:r w:rsidR="00847AB0">
          <w:rPr>
            <w:noProof/>
            <w:webHidden/>
          </w:rPr>
          <w:fldChar w:fldCharType="end"/>
        </w:r>
      </w:hyperlink>
    </w:p>
    <w:p w14:paraId="5ED7CFEA"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55" w:history="1">
        <w:r w:rsidR="00847AB0" w:rsidRPr="00A826E6">
          <w:rPr>
            <w:rStyle w:val="a6"/>
            <w:noProof/>
          </w:rPr>
          <w:t>4.3.3</w:t>
        </w:r>
        <w:r w:rsidR="00847AB0" w:rsidRPr="00A826E6">
          <w:rPr>
            <w:rStyle w:val="a6"/>
            <w:noProof/>
          </w:rPr>
          <w:t>流感感染力和新冠肺炎感染力的相关性分析</w:t>
        </w:r>
        <w:r w:rsidR="00847AB0">
          <w:rPr>
            <w:noProof/>
            <w:webHidden/>
          </w:rPr>
          <w:tab/>
        </w:r>
        <w:r w:rsidR="00847AB0">
          <w:rPr>
            <w:noProof/>
            <w:webHidden/>
          </w:rPr>
          <w:fldChar w:fldCharType="begin"/>
        </w:r>
        <w:r w:rsidR="00847AB0">
          <w:rPr>
            <w:noProof/>
            <w:webHidden/>
          </w:rPr>
          <w:instrText xml:space="preserve"> PAGEREF _Toc72341055 \h </w:instrText>
        </w:r>
        <w:r w:rsidR="00847AB0">
          <w:rPr>
            <w:noProof/>
            <w:webHidden/>
          </w:rPr>
        </w:r>
        <w:r w:rsidR="00847AB0">
          <w:rPr>
            <w:noProof/>
            <w:webHidden/>
          </w:rPr>
          <w:fldChar w:fldCharType="separate"/>
        </w:r>
        <w:r w:rsidR="00847AB0">
          <w:rPr>
            <w:noProof/>
            <w:webHidden/>
          </w:rPr>
          <w:t>25</w:t>
        </w:r>
        <w:r w:rsidR="00847AB0">
          <w:rPr>
            <w:noProof/>
            <w:webHidden/>
          </w:rPr>
          <w:fldChar w:fldCharType="end"/>
        </w:r>
      </w:hyperlink>
    </w:p>
    <w:p w14:paraId="18502544"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56" w:history="1">
        <w:r w:rsidR="00847AB0" w:rsidRPr="00A826E6">
          <w:rPr>
            <w:rStyle w:val="a6"/>
            <w:noProof/>
          </w:rPr>
          <w:t>4.3.4</w:t>
        </w:r>
        <w:r w:rsidR="00847AB0" w:rsidRPr="00A826E6">
          <w:rPr>
            <w:rStyle w:val="a6"/>
            <w:noProof/>
          </w:rPr>
          <w:t>流感接触率矩阵和新冠肺炎接触率矩阵相关性分析</w:t>
        </w:r>
        <w:r w:rsidR="00847AB0">
          <w:rPr>
            <w:noProof/>
            <w:webHidden/>
          </w:rPr>
          <w:tab/>
        </w:r>
        <w:r w:rsidR="00847AB0">
          <w:rPr>
            <w:noProof/>
            <w:webHidden/>
          </w:rPr>
          <w:fldChar w:fldCharType="begin"/>
        </w:r>
        <w:r w:rsidR="00847AB0">
          <w:rPr>
            <w:noProof/>
            <w:webHidden/>
          </w:rPr>
          <w:instrText xml:space="preserve"> PAGEREF _Toc72341056 \h </w:instrText>
        </w:r>
        <w:r w:rsidR="00847AB0">
          <w:rPr>
            <w:noProof/>
            <w:webHidden/>
          </w:rPr>
        </w:r>
        <w:r w:rsidR="00847AB0">
          <w:rPr>
            <w:noProof/>
            <w:webHidden/>
          </w:rPr>
          <w:fldChar w:fldCharType="separate"/>
        </w:r>
        <w:r w:rsidR="00847AB0">
          <w:rPr>
            <w:noProof/>
            <w:webHidden/>
          </w:rPr>
          <w:t>27</w:t>
        </w:r>
        <w:r w:rsidR="00847AB0">
          <w:rPr>
            <w:noProof/>
            <w:webHidden/>
          </w:rPr>
          <w:fldChar w:fldCharType="end"/>
        </w:r>
      </w:hyperlink>
    </w:p>
    <w:p w14:paraId="55B272B3"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57" w:history="1">
        <w:r w:rsidR="00847AB0" w:rsidRPr="00A826E6">
          <w:rPr>
            <w:rStyle w:val="a6"/>
            <w:noProof/>
          </w:rPr>
          <w:t>4.3.5</w:t>
        </w:r>
        <w:r w:rsidR="00847AB0" w:rsidRPr="00A826E6">
          <w:rPr>
            <w:rStyle w:val="a6"/>
            <w:noProof/>
          </w:rPr>
          <w:t>更换数据</w:t>
        </w:r>
        <w:r w:rsidR="00847AB0">
          <w:rPr>
            <w:noProof/>
            <w:webHidden/>
          </w:rPr>
          <w:tab/>
        </w:r>
        <w:r w:rsidR="00847AB0">
          <w:rPr>
            <w:noProof/>
            <w:webHidden/>
          </w:rPr>
          <w:fldChar w:fldCharType="begin"/>
        </w:r>
        <w:r w:rsidR="00847AB0">
          <w:rPr>
            <w:noProof/>
            <w:webHidden/>
          </w:rPr>
          <w:instrText xml:space="preserve"> PAGEREF _Toc72341057 \h </w:instrText>
        </w:r>
        <w:r w:rsidR="00847AB0">
          <w:rPr>
            <w:noProof/>
            <w:webHidden/>
          </w:rPr>
        </w:r>
        <w:r w:rsidR="00847AB0">
          <w:rPr>
            <w:noProof/>
            <w:webHidden/>
          </w:rPr>
          <w:fldChar w:fldCharType="separate"/>
        </w:r>
        <w:r w:rsidR="00847AB0">
          <w:rPr>
            <w:noProof/>
            <w:webHidden/>
          </w:rPr>
          <w:t>28</w:t>
        </w:r>
        <w:r w:rsidR="00847AB0">
          <w:rPr>
            <w:noProof/>
            <w:webHidden/>
          </w:rPr>
          <w:fldChar w:fldCharType="end"/>
        </w:r>
      </w:hyperlink>
    </w:p>
    <w:p w14:paraId="39E7246E"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58" w:history="1">
        <w:r w:rsidR="00847AB0" w:rsidRPr="00A826E6">
          <w:rPr>
            <w:rStyle w:val="a6"/>
            <w:noProof/>
          </w:rPr>
          <w:t>4.4</w:t>
        </w:r>
        <w:r w:rsidR="00847AB0" w:rsidRPr="00A826E6">
          <w:rPr>
            <w:rStyle w:val="a6"/>
            <w:noProof/>
          </w:rPr>
          <w:t>本章小结</w:t>
        </w:r>
        <w:r w:rsidR="00847AB0">
          <w:rPr>
            <w:noProof/>
            <w:webHidden/>
          </w:rPr>
          <w:tab/>
        </w:r>
        <w:r w:rsidR="00847AB0">
          <w:rPr>
            <w:noProof/>
            <w:webHidden/>
          </w:rPr>
          <w:fldChar w:fldCharType="begin"/>
        </w:r>
        <w:r w:rsidR="00847AB0">
          <w:rPr>
            <w:noProof/>
            <w:webHidden/>
          </w:rPr>
          <w:instrText xml:space="preserve"> PAGEREF _Toc72341058 \h </w:instrText>
        </w:r>
        <w:r w:rsidR="00847AB0">
          <w:rPr>
            <w:noProof/>
            <w:webHidden/>
          </w:rPr>
        </w:r>
        <w:r w:rsidR="00847AB0">
          <w:rPr>
            <w:noProof/>
            <w:webHidden/>
          </w:rPr>
          <w:fldChar w:fldCharType="separate"/>
        </w:r>
        <w:r w:rsidR="00847AB0">
          <w:rPr>
            <w:noProof/>
            <w:webHidden/>
          </w:rPr>
          <w:t>31</w:t>
        </w:r>
        <w:r w:rsidR="00847AB0">
          <w:rPr>
            <w:noProof/>
            <w:webHidden/>
          </w:rPr>
          <w:fldChar w:fldCharType="end"/>
        </w:r>
      </w:hyperlink>
    </w:p>
    <w:p w14:paraId="736D5CE9" w14:textId="77777777" w:rsidR="00847AB0" w:rsidRDefault="00000000">
      <w:pPr>
        <w:pStyle w:val="TOC1"/>
        <w:tabs>
          <w:tab w:val="right" w:leader="dot" w:pos="8290"/>
        </w:tabs>
        <w:rPr>
          <w:rFonts w:asciiTheme="minorHAnsi" w:eastAsiaTheme="minorEastAsia" w:hAnsiTheme="minorHAnsi"/>
          <w:noProof/>
          <w:sz w:val="21"/>
          <w:szCs w:val="22"/>
        </w:rPr>
      </w:pPr>
      <w:hyperlink w:anchor="_Toc72341059" w:history="1">
        <w:r w:rsidR="00847AB0" w:rsidRPr="00A826E6">
          <w:rPr>
            <w:rStyle w:val="a6"/>
            <w:noProof/>
          </w:rPr>
          <w:t>第</w:t>
        </w:r>
        <w:r w:rsidR="00847AB0" w:rsidRPr="00A826E6">
          <w:rPr>
            <w:rStyle w:val="a6"/>
            <w:noProof/>
          </w:rPr>
          <w:t>5</w:t>
        </w:r>
        <w:r w:rsidR="00847AB0" w:rsidRPr="00A826E6">
          <w:rPr>
            <w:rStyle w:val="a6"/>
            <w:noProof/>
          </w:rPr>
          <w:t>章</w:t>
        </w:r>
        <w:r w:rsidR="00847AB0" w:rsidRPr="00A826E6">
          <w:rPr>
            <w:rStyle w:val="a6"/>
            <w:noProof/>
          </w:rPr>
          <w:t xml:space="preserve">  </w:t>
        </w:r>
        <w:r w:rsidR="00847AB0" w:rsidRPr="00A826E6">
          <w:rPr>
            <w:rStyle w:val="a6"/>
            <w:noProof/>
          </w:rPr>
          <w:t>总结与展望</w:t>
        </w:r>
        <w:r w:rsidR="00847AB0">
          <w:rPr>
            <w:noProof/>
            <w:webHidden/>
          </w:rPr>
          <w:tab/>
        </w:r>
        <w:r w:rsidR="00847AB0">
          <w:rPr>
            <w:noProof/>
            <w:webHidden/>
          </w:rPr>
          <w:fldChar w:fldCharType="begin"/>
        </w:r>
        <w:r w:rsidR="00847AB0">
          <w:rPr>
            <w:noProof/>
            <w:webHidden/>
          </w:rPr>
          <w:instrText xml:space="preserve"> PAGEREF _Toc72341059 \h </w:instrText>
        </w:r>
        <w:r w:rsidR="00847AB0">
          <w:rPr>
            <w:noProof/>
            <w:webHidden/>
          </w:rPr>
        </w:r>
        <w:r w:rsidR="00847AB0">
          <w:rPr>
            <w:noProof/>
            <w:webHidden/>
          </w:rPr>
          <w:fldChar w:fldCharType="separate"/>
        </w:r>
        <w:r w:rsidR="00847AB0">
          <w:rPr>
            <w:noProof/>
            <w:webHidden/>
          </w:rPr>
          <w:t>33</w:t>
        </w:r>
        <w:r w:rsidR="00847AB0">
          <w:rPr>
            <w:noProof/>
            <w:webHidden/>
          </w:rPr>
          <w:fldChar w:fldCharType="end"/>
        </w:r>
      </w:hyperlink>
    </w:p>
    <w:p w14:paraId="45924563"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60" w:history="1">
        <w:r w:rsidR="00847AB0" w:rsidRPr="00A826E6">
          <w:rPr>
            <w:rStyle w:val="a6"/>
            <w:noProof/>
            <w:shd w:val="clear" w:color="auto" w:fill="FFFFFF"/>
          </w:rPr>
          <w:t>参考文献</w:t>
        </w:r>
        <w:r w:rsidR="00847AB0">
          <w:rPr>
            <w:noProof/>
            <w:webHidden/>
          </w:rPr>
          <w:tab/>
        </w:r>
        <w:r w:rsidR="00847AB0">
          <w:rPr>
            <w:noProof/>
            <w:webHidden/>
          </w:rPr>
          <w:fldChar w:fldCharType="begin"/>
        </w:r>
        <w:r w:rsidR="00847AB0">
          <w:rPr>
            <w:noProof/>
            <w:webHidden/>
          </w:rPr>
          <w:instrText xml:space="preserve"> PAGEREF _Toc72341060 \h </w:instrText>
        </w:r>
        <w:r w:rsidR="00847AB0">
          <w:rPr>
            <w:noProof/>
            <w:webHidden/>
          </w:rPr>
        </w:r>
        <w:r w:rsidR="00847AB0">
          <w:rPr>
            <w:noProof/>
            <w:webHidden/>
          </w:rPr>
          <w:fldChar w:fldCharType="separate"/>
        </w:r>
        <w:r w:rsidR="00847AB0">
          <w:rPr>
            <w:noProof/>
            <w:webHidden/>
          </w:rPr>
          <w:t>35</w:t>
        </w:r>
        <w:r w:rsidR="00847AB0">
          <w:rPr>
            <w:noProof/>
            <w:webHidden/>
          </w:rPr>
          <w:fldChar w:fldCharType="end"/>
        </w:r>
      </w:hyperlink>
    </w:p>
    <w:p w14:paraId="177CD2CA" w14:textId="77777777" w:rsidR="00847AB0" w:rsidRDefault="00000000">
      <w:pPr>
        <w:pStyle w:val="TOC2"/>
        <w:tabs>
          <w:tab w:val="right" w:leader="dot" w:pos="8290"/>
        </w:tabs>
        <w:rPr>
          <w:rFonts w:asciiTheme="minorHAnsi" w:eastAsiaTheme="minorEastAsia" w:hAnsiTheme="minorHAnsi"/>
          <w:noProof/>
          <w:sz w:val="21"/>
          <w:szCs w:val="22"/>
        </w:rPr>
      </w:pPr>
      <w:hyperlink w:anchor="_Toc72341061" w:history="1">
        <w:r w:rsidR="00847AB0" w:rsidRPr="00A826E6">
          <w:rPr>
            <w:rStyle w:val="a6"/>
            <w:noProof/>
            <w:shd w:val="clear" w:color="auto" w:fill="FFFFFF"/>
          </w:rPr>
          <w:t>致</w:t>
        </w:r>
        <w:r w:rsidR="00847AB0" w:rsidRPr="00A826E6">
          <w:rPr>
            <w:rStyle w:val="a6"/>
            <w:noProof/>
            <w:shd w:val="clear" w:color="auto" w:fill="FFFFFF"/>
          </w:rPr>
          <w:t xml:space="preserve">  </w:t>
        </w:r>
        <w:r w:rsidR="00847AB0" w:rsidRPr="00A826E6">
          <w:rPr>
            <w:rStyle w:val="a6"/>
            <w:noProof/>
            <w:shd w:val="clear" w:color="auto" w:fill="FFFFFF"/>
          </w:rPr>
          <w:t>谢</w:t>
        </w:r>
        <w:r w:rsidR="00847AB0">
          <w:rPr>
            <w:noProof/>
            <w:webHidden/>
          </w:rPr>
          <w:tab/>
        </w:r>
        <w:r w:rsidR="00847AB0">
          <w:rPr>
            <w:noProof/>
            <w:webHidden/>
          </w:rPr>
          <w:fldChar w:fldCharType="begin"/>
        </w:r>
        <w:r w:rsidR="00847AB0">
          <w:rPr>
            <w:noProof/>
            <w:webHidden/>
          </w:rPr>
          <w:instrText xml:space="preserve"> PAGEREF _Toc72341061 \h </w:instrText>
        </w:r>
        <w:r w:rsidR="00847AB0">
          <w:rPr>
            <w:noProof/>
            <w:webHidden/>
          </w:rPr>
        </w:r>
        <w:r w:rsidR="00847AB0">
          <w:rPr>
            <w:noProof/>
            <w:webHidden/>
          </w:rPr>
          <w:fldChar w:fldCharType="separate"/>
        </w:r>
        <w:r w:rsidR="00847AB0">
          <w:rPr>
            <w:noProof/>
            <w:webHidden/>
          </w:rPr>
          <w:t>38</w:t>
        </w:r>
        <w:r w:rsidR="00847AB0">
          <w:rPr>
            <w:noProof/>
            <w:webHidden/>
          </w:rPr>
          <w:fldChar w:fldCharType="end"/>
        </w:r>
      </w:hyperlink>
    </w:p>
    <w:p w14:paraId="2AAF5179" w14:textId="77777777" w:rsidR="0092326D" w:rsidRPr="00DB4CDF" w:rsidRDefault="006C11CC" w:rsidP="0092326D">
      <w:pPr>
        <w:rPr>
          <w:rFonts w:ascii="微软雅黑" w:eastAsia="微软雅黑" w:hAnsi="微软雅黑" w:cs="微软雅黑"/>
        </w:rPr>
      </w:pPr>
      <w:r w:rsidRPr="00DB4CDF">
        <w:rPr>
          <w:rFonts w:ascii="微软雅黑" w:eastAsia="微软雅黑" w:hAnsi="微软雅黑" w:cs="微软雅黑"/>
        </w:rPr>
        <w:fldChar w:fldCharType="end"/>
      </w:r>
    </w:p>
    <w:p w14:paraId="22D54A61" w14:textId="77777777" w:rsidR="0092326D" w:rsidRPr="00DB4CDF" w:rsidRDefault="0092326D" w:rsidP="0092326D">
      <w:pPr>
        <w:rPr>
          <w:rFonts w:ascii="微软雅黑" w:eastAsia="微软雅黑" w:hAnsi="微软雅黑" w:cs="微软雅黑"/>
        </w:rPr>
      </w:pPr>
    </w:p>
    <w:p w14:paraId="6B932049" w14:textId="77777777" w:rsidR="0092326D" w:rsidRPr="00DB4CDF" w:rsidRDefault="0092326D" w:rsidP="0092326D">
      <w:pPr>
        <w:rPr>
          <w:rFonts w:ascii="微软雅黑" w:eastAsia="微软雅黑" w:hAnsi="微软雅黑" w:cs="微软雅黑"/>
        </w:rPr>
      </w:pPr>
    </w:p>
    <w:p w14:paraId="064A8171" w14:textId="77777777" w:rsidR="006C11CC" w:rsidRPr="00DB4CDF" w:rsidRDefault="006C11CC" w:rsidP="0092326D">
      <w:pPr>
        <w:rPr>
          <w:rFonts w:ascii="微软雅黑" w:eastAsia="微软雅黑" w:hAnsi="微软雅黑" w:cs="微软雅黑"/>
        </w:rPr>
        <w:sectPr w:rsidR="006C11CC" w:rsidRPr="00DB4CDF" w:rsidSect="00657BDF">
          <w:pgSz w:w="11900" w:h="16840"/>
          <w:pgMar w:top="1440" w:right="1800" w:bottom="1440" w:left="1800" w:header="851" w:footer="992" w:gutter="0"/>
          <w:pgNumType w:fmt="upperRoman" w:start="1"/>
          <w:cols w:space="425"/>
          <w:docGrid w:type="lines" w:linePitch="423"/>
        </w:sectPr>
      </w:pPr>
    </w:p>
    <w:p w14:paraId="73547555" w14:textId="77777777" w:rsidR="0092326D" w:rsidRPr="00DB4CDF" w:rsidRDefault="0092326D" w:rsidP="0092326D">
      <w:pPr>
        <w:rPr>
          <w:rFonts w:ascii="微软雅黑" w:eastAsia="微软雅黑" w:hAnsi="微软雅黑" w:cs="微软雅黑"/>
        </w:rPr>
      </w:pPr>
    </w:p>
    <w:p w14:paraId="0A26414F" w14:textId="77777777" w:rsidR="002F3BFD" w:rsidRPr="00DB4CDF" w:rsidRDefault="0092326D" w:rsidP="002F3BFD">
      <w:pPr>
        <w:spacing w:line="520" w:lineRule="exact"/>
        <w:jc w:val="center"/>
        <w:rPr>
          <w:rFonts w:ascii="方正黑体_GBK" w:eastAsia="方正黑体_GBK" w:hAnsi="time" w:hint="eastAsia"/>
          <w:sz w:val="32"/>
          <w:szCs w:val="32"/>
        </w:rPr>
      </w:pPr>
      <w:r w:rsidRPr="00DB4CDF">
        <w:rPr>
          <w:rFonts w:ascii="方正黑体_GBK" w:eastAsia="方正黑体_GBK" w:hAnsi="time" w:hint="eastAsia"/>
          <w:sz w:val="32"/>
          <w:szCs w:val="32"/>
        </w:rPr>
        <w:t>基于流感监控数据的新冠肺炎预测方法研究</w:t>
      </w:r>
    </w:p>
    <w:p w14:paraId="78A417E3" w14:textId="77777777" w:rsidR="002F3BFD" w:rsidRPr="00DB4CDF" w:rsidRDefault="002F3BFD" w:rsidP="002F3BFD">
      <w:pPr>
        <w:spacing w:line="520" w:lineRule="exact"/>
        <w:jc w:val="center"/>
        <w:rPr>
          <w:rFonts w:ascii="方正黑体_GBK" w:eastAsia="方正黑体_GBK" w:hAnsi="time" w:hint="eastAsia"/>
          <w:sz w:val="32"/>
          <w:szCs w:val="32"/>
        </w:rPr>
      </w:pPr>
    </w:p>
    <w:p w14:paraId="4A355567" w14:textId="77777777" w:rsidR="002F3BFD" w:rsidRPr="00DB4CDF" w:rsidRDefault="002F3BFD" w:rsidP="002F3BFD">
      <w:pPr>
        <w:spacing w:line="520" w:lineRule="exact"/>
        <w:jc w:val="center"/>
        <w:rPr>
          <w:rFonts w:ascii="宋体" w:hAnsi="宋体"/>
        </w:rPr>
      </w:pPr>
      <w:r w:rsidRPr="00DB4CDF">
        <w:rPr>
          <w:rFonts w:ascii="宋体" w:hAnsi="宋体" w:hint="eastAsia"/>
        </w:rPr>
        <w:t>刘炳辰</w:t>
      </w:r>
    </w:p>
    <w:p w14:paraId="7B1A26A8" w14:textId="77777777" w:rsidR="002F3BFD" w:rsidRPr="00DB4CDF" w:rsidRDefault="002F3BFD" w:rsidP="002F3BFD">
      <w:pPr>
        <w:spacing w:line="520" w:lineRule="exact"/>
        <w:jc w:val="center"/>
        <w:rPr>
          <w:rFonts w:ascii="宋体" w:hAnsi="宋体"/>
          <w:sz w:val="21"/>
          <w:szCs w:val="21"/>
        </w:rPr>
      </w:pPr>
      <w:r w:rsidRPr="00DB4CDF">
        <w:rPr>
          <w:rFonts w:ascii="宋体" w:hAnsi="宋体" w:hint="eastAsia"/>
          <w:sz w:val="21"/>
          <w:szCs w:val="21"/>
        </w:rPr>
        <w:t xml:space="preserve">西南大学计算机与信息科学学院 软件学院，重庆 </w:t>
      </w:r>
      <w:r w:rsidRPr="00DB4CDF">
        <w:rPr>
          <w:rFonts w:ascii="宋体" w:hAnsi="宋体"/>
          <w:sz w:val="21"/>
          <w:szCs w:val="21"/>
        </w:rPr>
        <w:t>400715</w:t>
      </w:r>
    </w:p>
    <w:p w14:paraId="3549FDDB" w14:textId="77777777" w:rsidR="002F3BFD" w:rsidRPr="00DB4CDF" w:rsidRDefault="002F3BFD" w:rsidP="002F3BFD">
      <w:pPr>
        <w:spacing w:line="520" w:lineRule="exact"/>
        <w:jc w:val="center"/>
        <w:rPr>
          <w:rFonts w:ascii="宋体" w:hAnsi="宋体"/>
          <w:sz w:val="21"/>
          <w:szCs w:val="21"/>
        </w:rPr>
      </w:pPr>
    </w:p>
    <w:p w14:paraId="729C9A17" w14:textId="77777777" w:rsidR="002F3BFD" w:rsidRPr="00DB4CDF" w:rsidRDefault="002F3BFD" w:rsidP="002F3BFD">
      <w:pPr>
        <w:spacing w:line="520" w:lineRule="exact"/>
        <w:rPr>
          <w:rFonts w:ascii="仿宋" w:eastAsia="仿宋" w:hAnsi="仿宋"/>
          <w:sz w:val="21"/>
          <w:szCs w:val="21"/>
        </w:rPr>
      </w:pPr>
      <w:bookmarkStart w:id="0" w:name="_Toc69017205"/>
      <w:bookmarkStart w:id="1" w:name="_Toc72341026"/>
      <w:r w:rsidRPr="00DB4CDF">
        <w:rPr>
          <w:rStyle w:val="30"/>
          <w:rFonts w:hint="eastAsia"/>
        </w:rPr>
        <w:t>摘</w:t>
      </w:r>
      <w:r w:rsidRPr="00DB4CDF">
        <w:rPr>
          <w:rStyle w:val="30"/>
        </w:rPr>
        <w:tab/>
      </w:r>
      <w:r w:rsidRPr="00DB4CDF">
        <w:rPr>
          <w:rStyle w:val="30"/>
          <w:rFonts w:hint="eastAsia"/>
        </w:rPr>
        <w:t>要</w:t>
      </w:r>
      <w:bookmarkEnd w:id="0"/>
      <w:r w:rsidRPr="00DB4CDF">
        <w:rPr>
          <w:rStyle w:val="30"/>
        </w:rPr>
        <w:t>：</w:t>
      </w:r>
      <w:bookmarkEnd w:id="1"/>
      <w:r w:rsidRPr="00DB4CDF">
        <w:rPr>
          <w:rFonts w:ascii="仿宋" w:eastAsia="仿宋" w:hAnsi="仿宋" w:hint="eastAsia"/>
          <w:bCs/>
          <w:sz w:val="21"/>
          <w:szCs w:val="21"/>
        </w:rPr>
        <w:t>全球大流</w:t>
      </w:r>
      <w:r w:rsidRPr="00DB4CDF">
        <w:rPr>
          <w:rFonts w:ascii="仿宋" w:eastAsia="仿宋" w:hAnsi="仿宋" w:hint="eastAsia"/>
          <w:sz w:val="21"/>
          <w:szCs w:val="21"/>
        </w:rPr>
        <w:t>行</w:t>
      </w:r>
      <w:r w:rsidRPr="00DB4CDF">
        <w:rPr>
          <w:rFonts w:ascii="仿宋" w:eastAsia="仿宋" w:hAnsi="仿宋"/>
          <w:sz w:val="21"/>
          <w:szCs w:val="21"/>
        </w:rPr>
        <w:t>COVID -19已蔓延至6大洲，并可能在全球范围内持续数年。为了帮助卫生政策制定者获得应对时间以减轻Covid-19的威胁，对疫情进行预测至关重要。基于以下观察，本文提出了利用流感监测数据预测COVID-19的方法:(</w:t>
      </w:r>
      <w:proofErr w:type="gramStart"/>
      <w:r w:rsidRPr="00DB4CDF">
        <w:rPr>
          <w:rFonts w:ascii="仿宋" w:eastAsia="仿宋" w:hAnsi="仿宋"/>
          <w:sz w:val="21"/>
          <w:szCs w:val="21"/>
        </w:rPr>
        <w:t>1)两种疾病都是通过接触传染性呼吸道飞沫传播的</w:t>
      </w:r>
      <w:proofErr w:type="gramEnd"/>
      <w:r w:rsidRPr="00DB4CDF">
        <w:rPr>
          <w:rFonts w:ascii="仿宋" w:eastAsia="仿宋" w:hAnsi="仿宋"/>
          <w:sz w:val="21"/>
          <w:szCs w:val="21"/>
        </w:rPr>
        <w:t>，即它们可能具有相同的潜在接触结构;(2)流感比COVID-19传播速度更快，因为它的平均潜伏期和连续感染病例之间的间隔时间更短;(3)包括美国在内的许多国家已经开发了有效的流感监测系统，但针对COVID-19的监测系统仍在</w:t>
      </w:r>
      <w:r w:rsidRPr="00DB4CDF">
        <w:rPr>
          <w:rFonts w:ascii="仿宋" w:eastAsia="仿宋" w:hAnsi="仿宋" w:hint="eastAsia"/>
          <w:sz w:val="21"/>
          <w:szCs w:val="21"/>
        </w:rPr>
        <w:t>进展中</w:t>
      </w:r>
      <w:r w:rsidRPr="00DB4CDF">
        <w:rPr>
          <w:rFonts w:ascii="仿宋" w:eastAsia="仿宋" w:hAnsi="仿宋"/>
          <w:sz w:val="21"/>
          <w:szCs w:val="21"/>
        </w:rPr>
        <w:t>。本文提出的预测方法</w:t>
      </w:r>
      <w:r w:rsidRPr="00DB4CDF">
        <w:rPr>
          <w:rFonts w:ascii="仿宋" w:eastAsia="仿宋" w:hAnsi="仿宋" w:hint="eastAsia"/>
          <w:sz w:val="21"/>
          <w:szCs w:val="21"/>
        </w:rPr>
        <w:t>首先计算</w:t>
      </w:r>
      <w:r w:rsidRPr="00DB4CDF">
        <w:rPr>
          <w:rFonts w:ascii="仿宋" w:eastAsia="仿宋" w:hAnsi="仿宋"/>
          <w:sz w:val="21"/>
          <w:szCs w:val="21"/>
        </w:rPr>
        <w:t>流感的动态接触模式。利用所揭示的动态接触模式对同期</w:t>
      </w:r>
      <w:r w:rsidR="00392A55" w:rsidRPr="00DB4CDF">
        <w:rPr>
          <w:rFonts w:ascii="仿宋" w:eastAsia="仿宋" w:hAnsi="仿宋" w:hint="eastAsia"/>
          <w:sz w:val="21"/>
          <w:szCs w:val="21"/>
        </w:rPr>
        <w:t>人群感染</w:t>
      </w:r>
      <w:r w:rsidRPr="00DB4CDF">
        <w:rPr>
          <w:rFonts w:ascii="仿宋" w:eastAsia="仿宋" w:hAnsi="仿宋"/>
          <w:sz w:val="21"/>
          <w:szCs w:val="21"/>
        </w:rPr>
        <w:t>COVID-19风险进行评估</w:t>
      </w:r>
      <w:r w:rsidRPr="00DB4CDF">
        <w:rPr>
          <w:rFonts w:ascii="仿宋" w:eastAsia="仿宋" w:hAnsi="仿宋" w:hint="eastAsia"/>
          <w:sz w:val="21"/>
          <w:szCs w:val="21"/>
        </w:rPr>
        <w:t>，并探索出一套基于已知传染病预测</w:t>
      </w:r>
      <w:r w:rsidR="00392A55" w:rsidRPr="00DB4CDF">
        <w:rPr>
          <w:rFonts w:ascii="仿宋" w:eastAsia="仿宋" w:hAnsi="仿宋" w:hint="eastAsia"/>
          <w:sz w:val="21"/>
          <w:szCs w:val="21"/>
        </w:rPr>
        <w:t>未知</w:t>
      </w:r>
      <w:r w:rsidRPr="00DB4CDF">
        <w:rPr>
          <w:rFonts w:ascii="仿宋" w:eastAsia="仿宋" w:hAnsi="仿宋" w:hint="eastAsia"/>
          <w:sz w:val="21"/>
          <w:szCs w:val="21"/>
        </w:rPr>
        <w:t>传染病发展趋势的方法框架。</w:t>
      </w:r>
    </w:p>
    <w:p w14:paraId="7CD054E5" w14:textId="77777777" w:rsidR="002F3BFD" w:rsidRPr="00DB4CDF" w:rsidRDefault="002F3BFD" w:rsidP="002F3BFD">
      <w:pPr>
        <w:widowControl/>
        <w:spacing w:line="520" w:lineRule="exact"/>
        <w:jc w:val="left"/>
        <w:rPr>
          <w:rFonts w:ascii="宋体" w:hAnsi="宋体"/>
          <w:sz w:val="21"/>
          <w:szCs w:val="21"/>
        </w:rPr>
      </w:pPr>
      <w:r w:rsidRPr="00DB4CDF">
        <w:rPr>
          <w:rFonts w:ascii="仿宋" w:eastAsia="仿宋" w:hAnsi="仿宋" w:hint="eastAsia"/>
          <w:sz w:val="21"/>
          <w:szCs w:val="21"/>
        </w:rPr>
        <w:t>关键词：</w:t>
      </w:r>
      <w:r w:rsidRPr="00DB4CDF">
        <w:rPr>
          <w:rFonts w:ascii="宋体" w:hAnsi="宋体" w:hint="eastAsia"/>
          <w:sz w:val="21"/>
          <w:szCs w:val="21"/>
        </w:rPr>
        <w:t>新冠肺炎；接触率矩阵；感染力</w:t>
      </w:r>
    </w:p>
    <w:p w14:paraId="5F55CECC" w14:textId="77777777" w:rsidR="0092326D" w:rsidRPr="00DB4CDF" w:rsidRDefault="0092326D" w:rsidP="0092326D">
      <w:pPr>
        <w:rPr>
          <w:rFonts w:ascii="微软雅黑" w:eastAsia="微软雅黑" w:hAnsi="微软雅黑" w:cs="微软雅黑"/>
        </w:rPr>
      </w:pPr>
    </w:p>
    <w:p w14:paraId="79EB60D1" w14:textId="77777777" w:rsidR="0092326D" w:rsidRPr="00DB4CDF" w:rsidRDefault="002F3BFD" w:rsidP="002F3BFD">
      <w:pPr>
        <w:jc w:val="center"/>
        <w:rPr>
          <w:rFonts w:eastAsia="微软雅黑" w:cs="Times New Roman"/>
          <w:b/>
          <w:sz w:val="28"/>
          <w:szCs w:val="28"/>
        </w:rPr>
      </w:pPr>
      <w:r w:rsidRPr="00DB4CDF">
        <w:rPr>
          <w:rFonts w:eastAsia="微软雅黑" w:cs="Times New Roman"/>
          <w:b/>
          <w:sz w:val="28"/>
          <w:szCs w:val="28"/>
        </w:rPr>
        <w:t>COVID-19 prediction method based on influenza surveillance data</w:t>
      </w:r>
    </w:p>
    <w:p w14:paraId="55EE23AA" w14:textId="77777777" w:rsidR="002F3BFD" w:rsidRPr="00DB4CDF" w:rsidRDefault="002F3BFD" w:rsidP="002F3BFD">
      <w:pPr>
        <w:jc w:val="center"/>
        <w:rPr>
          <w:rFonts w:eastAsia="微软雅黑" w:cs="Times New Roman"/>
          <w:b/>
          <w:sz w:val="28"/>
          <w:szCs w:val="28"/>
        </w:rPr>
      </w:pPr>
    </w:p>
    <w:p w14:paraId="2BDB26C5" w14:textId="77777777" w:rsidR="002F3BFD" w:rsidRPr="00DB4CDF" w:rsidRDefault="002F3BFD" w:rsidP="002F3BFD">
      <w:pPr>
        <w:widowControl/>
        <w:spacing w:line="520" w:lineRule="exact"/>
        <w:jc w:val="center"/>
        <w:rPr>
          <w:rFonts w:eastAsia="黑体"/>
          <w:bCs/>
          <w:kern w:val="44"/>
          <w:sz w:val="21"/>
          <w:szCs w:val="21"/>
        </w:rPr>
      </w:pPr>
      <w:r w:rsidRPr="00DB4CDF">
        <w:rPr>
          <w:rFonts w:eastAsia="黑体"/>
          <w:bCs/>
          <w:kern w:val="44"/>
          <w:sz w:val="21"/>
          <w:szCs w:val="21"/>
        </w:rPr>
        <w:t xml:space="preserve">LIU </w:t>
      </w:r>
      <w:proofErr w:type="spellStart"/>
      <w:r w:rsidRPr="00DB4CDF">
        <w:rPr>
          <w:rFonts w:eastAsia="黑体"/>
          <w:bCs/>
          <w:kern w:val="44"/>
          <w:sz w:val="21"/>
          <w:szCs w:val="21"/>
        </w:rPr>
        <w:t>Bingchen</w:t>
      </w:r>
      <w:proofErr w:type="spellEnd"/>
    </w:p>
    <w:p w14:paraId="116B30A1" w14:textId="77777777" w:rsidR="002F3BFD" w:rsidRPr="00DB4CDF" w:rsidRDefault="002F3BFD" w:rsidP="002F3BFD">
      <w:pPr>
        <w:widowControl/>
        <w:spacing w:line="520" w:lineRule="exact"/>
        <w:jc w:val="center"/>
        <w:rPr>
          <w:rFonts w:eastAsia="仿宋_GB2312" w:cs="Times New Roman"/>
          <w:sz w:val="18"/>
          <w:szCs w:val="18"/>
        </w:rPr>
      </w:pPr>
      <w:r w:rsidRPr="00DB4CDF">
        <w:rPr>
          <w:rFonts w:eastAsia="仿宋_GB2312" w:cs="Times New Roman"/>
          <w:sz w:val="18"/>
          <w:szCs w:val="18"/>
        </w:rPr>
        <w:t xml:space="preserve">School of Computer and Information Science, Southwest University, </w:t>
      </w:r>
      <w:proofErr w:type="gramStart"/>
      <w:r w:rsidRPr="00DB4CDF">
        <w:rPr>
          <w:rFonts w:eastAsia="仿宋_GB2312" w:cs="Times New Roman"/>
          <w:sz w:val="18"/>
          <w:szCs w:val="18"/>
        </w:rPr>
        <w:t>Chongqing  400715</w:t>
      </w:r>
      <w:proofErr w:type="gramEnd"/>
      <w:r w:rsidRPr="00DB4CDF">
        <w:rPr>
          <w:rFonts w:eastAsia="仿宋_GB2312" w:cs="Times New Roman"/>
          <w:sz w:val="18"/>
          <w:szCs w:val="18"/>
        </w:rPr>
        <w:t>, PR China</w:t>
      </w:r>
    </w:p>
    <w:p w14:paraId="58355AE4" w14:textId="77777777" w:rsidR="002F3BFD" w:rsidRPr="00DB4CDF" w:rsidRDefault="002F3BFD" w:rsidP="002F3BFD">
      <w:pPr>
        <w:widowControl/>
        <w:spacing w:line="520" w:lineRule="exact"/>
        <w:jc w:val="center"/>
        <w:rPr>
          <w:rFonts w:eastAsia="黑体" w:cs="Times New Roman"/>
          <w:bCs/>
          <w:kern w:val="44"/>
          <w:sz w:val="21"/>
          <w:szCs w:val="21"/>
        </w:rPr>
      </w:pPr>
    </w:p>
    <w:p w14:paraId="11ECC4D5" w14:textId="77777777" w:rsidR="002F3BFD" w:rsidRPr="00DB4CDF" w:rsidRDefault="002F3BFD" w:rsidP="002F3BFD">
      <w:pPr>
        <w:widowControl/>
        <w:spacing w:line="520" w:lineRule="exact"/>
        <w:jc w:val="left"/>
        <w:rPr>
          <w:rFonts w:eastAsia="仿宋_GB2312" w:cs="Times New Roman"/>
          <w:bCs/>
          <w:sz w:val="21"/>
          <w:szCs w:val="21"/>
        </w:rPr>
      </w:pPr>
      <w:bookmarkStart w:id="2" w:name="_Toc69017206"/>
      <w:bookmarkStart w:id="3" w:name="_Toc72341027"/>
      <w:r w:rsidRPr="00DB4CDF">
        <w:rPr>
          <w:rStyle w:val="30"/>
        </w:rPr>
        <w:t>Abstract</w:t>
      </w:r>
      <w:bookmarkEnd w:id="2"/>
      <w:r w:rsidRPr="00DB4CDF">
        <w:rPr>
          <w:rStyle w:val="30"/>
        </w:rPr>
        <w:t>:</w:t>
      </w:r>
      <w:bookmarkEnd w:id="3"/>
      <w:r w:rsidRPr="00DB4CDF">
        <w:rPr>
          <w:rStyle w:val="30"/>
        </w:rPr>
        <w:t xml:space="preserve"> </w:t>
      </w:r>
      <w:r w:rsidRPr="00DB4CDF">
        <w:rPr>
          <w:rFonts w:eastAsia="仿宋_GB2312" w:cs="Times New Roman"/>
          <w:bCs/>
          <w:sz w:val="21"/>
          <w:szCs w:val="21"/>
        </w:rPr>
        <w:t xml:space="preserve">The global pandemic COVID-19 has spread to six continents and is likely to persist globally for several years. To help health policy makers get the time to respond to mitigate the threat of COVID-19, outbreak prediction is critical. A method for predicting COVID-19 using </w:t>
      </w:r>
      <w:r w:rsidRPr="00DB4CDF">
        <w:rPr>
          <w:rFonts w:eastAsia="仿宋_GB2312" w:cs="Times New Roman"/>
          <w:bCs/>
          <w:sz w:val="21"/>
          <w:szCs w:val="21"/>
        </w:rPr>
        <w:lastRenderedPageBreak/>
        <w:t>influenza surveillance data is proposed based on the following observations :(1) Both respiratory diseases are transmitted by contact with infectious respiratory droplets, i.e., they may have the same underlying contact structure; (2) Influenza spreads faster than COVID-19 because the average incubation period and the interval between successive cases of infection are shorter; (3) Many countries, including the United States, have developed effective influenza surveillance systems, but surveillance systems for COVID-19 are still in progress. The prediction method proposed in this paper first calculates the dynamic exposure pattern of influenza.</w:t>
      </w:r>
      <w:r w:rsidR="00392A55" w:rsidRPr="00DB4CDF">
        <w:rPr>
          <w:rFonts w:eastAsia="仿宋_GB2312" w:cs="Times New Roman"/>
          <w:bCs/>
          <w:sz w:val="21"/>
          <w:szCs w:val="21"/>
        </w:rPr>
        <w:t xml:space="preserve"> The revealed dynamic exposure patterns were used to assess the risk of COVID-19 infection in the corresponding population, and a methodological framework was developed to predict the development trend of unknown infectious diseases based on known infectious diseases.</w:t>
      </w:r>
    </w:p>
    <w:p w14:paraId="4347D75A" w14:textId="77777777" w:rsidR="002F3BFD" w:rsidRPr="00DB4CDF" w:rsidRDefault="002F3BFD" w:rsidP="002F3BFD">
      <w:pPr>
        <w:widowControl/>
        <w:spacing w:line="520" w:lineRule="exact"/>
        <w:jc w:val="left"/>
        <w:rPr>
          <w:rFonts w:eastAsia="仿宋_GB2312" w:cs="Times New Roman"/>
          <w:b/>
          <w:bCs/>
          <w:sz w:val="21"/>
          <w:szCs w:val="21"/>
        </w:rPr>
      </w:pPr>
      <w:r w:rsidRPr="00DB4CDF">
        <w:rPr>
          <w:rFonts w:eastAsia="仿宋_GB2312" w:cs="Times New Roman"/>
          <w:b/>
          <w:bCs/>
          <w:sz w:val="21"/>
          <w:szCs w:val="21"/>
        </w:rPr>
        <w:t xml:space="preserve">Key words: </w:t>
      </w:r>
      <w:r w:rsidRPr="00DB4CDF">
        <w:rPr>
          <w:rFonts w:eastAsia="仿宋_GB2312" w:cs="Times New Roman"/>
          <w:bCs/>
          <w:sz w:val="21"/>
          <w:szCs w:val="21"/>
        </w:rPr>
        <w:t>COVID-19; Contact matrix;</w:t>
      </w:r>
      <w:r w:rsidR="00211120">
        <w:rPr>
          <w:rFonts w:eastAsia="仿宋_GB2312" w:cs="Times New Roman"/>
          <w:bCs/>
          <w:sz w:val="21"/>
          <w:szCs w:val="21"/>
        </w:rPr>
        <w:t xml:space="preserve"> Force of </w:t>
      </w:r>
      <w:r w:rsidR="00FB40FE">
        <w:rPr>
          <w:rFonts w:eastAsia="仿宋_GB2312" w:cs="Times New Roman"/>
          <w:bCs/>
          <w:sz w:val="21"/>
          <w:szCs w:val="21"/>
        </w:rPr>
        <w:t>infection</w:t>
      </w:r>
      <w:r w:rsidRPr="00DB4CDF">
        <w:rPr>
          <w:rFonts w:eastAsia="仿宋_GB2312" w:cs="Times New Roman"/>
          <w:b/>
          <w:bCs/>
          <w:sz w:val="21"/>
          <w:szCs w:val="21"/>
        </w:rPr>
        <w:t xml:space="preserve"> </w:t>
      </w:r>
    </w:p>
    <w:p w14:paraId="361D6579" w14:textId="77777777" w:rsidR="002F3BFD" w:rsidRPr="00DB4CDF" w:rsidRDefault="002F3BFD" w:rsidP="0092326D">
      <w:pPr>
        <w:rPr>
          <w:rFonts w:ascii="微软雅黑" w:eastAsia="微软雅黑" w:hAnsi="微软雅黑" w:cs="微软雅黑"/>
        </w:rPr>
      </w:pPr>
      <w:r w:rsidRPr="00DB4CDF">
        <w:rPr>
          <w:rFonts w:ascii="微软雅黑" w:eastAsia="微软雅黑" w:hAnsi="微软雅黑" w:cs="微软雅黑"/>
        </w:rPr>
        <w:br w:type="page"/>
      </w:r>
    </w:p>
    <w:p w14:paraId="20CA9B44" w14:textId="77777777" w:rsidR="00196A32" w:rsidRPr="00DB4CDF" w:rsidRDefault="0092326D" w:rsidP="0092326D">
      <w:pPr>
        <w:pStyle w:val="1"/>
      </w:pPr>
      <w:bookmarkStart w:id="4" w:name="_Toc72341028"/>
      <w:r w:rsidRPr="00DB4CDF">
        <w:rPr>
          <w:rFonts w:hint="eastAsia"/>
        </w:rPr>
        <w:lastRenderedPageBreak/>
        <w:t>第</w:t>
      </w:r>
      <w:r w:rsidRPr="00DB4CDF">
        <w:rPr>
          <w:rFonts w:hint="eastAsia"/>
        </w:rPr>
        <w:t>1</w:t>
      </w:r>
      <w:r w:rsidRPr="00DB4CDF">
        <w:rPr>
          <w:rFonts w:hint="eastAsia"/>
        </w:rPr>
        <w:t>章</w:t>
      </w:r>
      <w:r w:rsidRPr="00DB4CDF">
        <w:rPr>
          <w:rFonts w:hint="eastAsia"/>
        </w:rPr>
        <w:t xml:space="preserve"> </w:t>
      </w:r>
      <w:r w:rsidRPr="00DB4CDF">
        <w:t xml:space="preserve"> </w:t>
      </w:r>
      <w:r w:rsidR="00196A32" w:rsidRPr="00DB4CDF">
        <w:rPr>
          <w:rFonts w:hint="eastAsia"/>
        </w:rPr>
        <w:t>导论</w:t>
      </w:r>
      <w:bookmarkEnd w:id="4"/>
    </w:p>
    <w:p w14:paraId="17B33E0C" w14:textId="77777777" w:rsidR="00F94090" w:rsidRPr="00DB4CDF" w:rsidRDefault="00997319" w:rsidP="0028431B">
      <w:pPr>
        <w:ind w:firstLine="420"/>
      </w:pPr>
      <w:r w:rsidRPr="00DB4CDF">
        <w:rPr>
          <w:rFonts w:ascii="微软雅黑" w:eastAsia="微软雅黑" w:hAnsi="微软雅黑" w:cs="微软雅黑" w:hint="eastAsia"/>
        </w:rPr>
        <w:t>本</w:t>
      </w:r>
      <w:r w:rsidRPr="00DB4CDF">
        <w:rPr>
          <w:rFonts w:hint="eastAsia"/>
        </w:rPr>
        <w:t>章首先通过介绍新冠肺炎疫情的严重性，</w:t>
      </w:r>
      <w:r w:rsidR="00392A55" w:rsidRPr="00DB4CDF">
        <w:rPr>
          <w:rFonts w:hint="eastAsia"/>
        </w:rPr>
        <w:t>来</w:t>
      </w:r>
      <w:r w:rsidRPr="00DB4CDF">
        <w:rPr>
          <w:rFonts w:hint="eastAsia"/>
        </w:rPr>
        <w:t>阐述预测新冠肺炎</w:t>
      </w:r>
      <w:r w:rsidR="00392A55" w:rsidRPr="00DB4CDF">
        <w:rPr>
          <w:rFonts w:hint="eastAsia"/>
        </w:rPr>
        <w:t>疫情发展模式</w:t>
      </w:r>
      <w:r w:rsidRPr="00DB4CDF">
        <w:rPr>
          <w:rFonts w:hint="eastAsia"/>
        </w:rPr>
        <w:t>的必要性</w:t>
      </w:r>
      <w:r w:rsidR="00392A55" w:rsidRPr="00DB4CDF">
        <w:rPr>
          <w:rFonts w:hint="eastAsia"/>
        </w:rPr>
        <w:t>。简要介绍和分析目前主流的预测新冠肺炎发展趋势方法，总结现有方法的不足之处。新冠疫情爆发初期针对新冠肺炎的监测体系尚不完整，但通过分析新冠数据</w:t>
      </w:r>
      <w:r w:rsidR="0028431B" w:rsidRPr="00DB4CDF">
        <w:rPr>
          <w:rFonts w:hint="eastAsia"/>
        </w:rPr>
        <w:t>来预测疫情的发展趋势需要大量且真实的数据。思及于此，本文将探索能否用流感监测体系来预测新冠疫情的发展模式。在这一章中，</w:t>
      </w:r>
      <w:r w:rsidR="00F94090" w:rsidRPr="00DB4CDF">
        <w:rPr>
          <w:rFonts w:hint="eastAsia"/>
        </w:rPr>
        <w:t>会简单介绍了本文的主要工作；</w:t>
      </w:r>
      <w:r w:rsidR="0028431B" w:rsidRPr="00DB4CDF">
        <w:rPr>
          <w:rFonts w:hint="eastAsia"/>
        </w:rPr>
        <w:t>并在本章最后介绍</w:t>
      </w:r>
      <w:r w:rsidR="00F94090" w:rsidRPr="00DB4CDF">
        <w:rPr>
          <w:rFonts w:hint="eastAsia"/>
        </w:rPr>
        <w:t>本文的主要结构。</w:t>
      </w:r>
    </w:p>
    <w:p w14:paraId="52600AA1" w14:textId="77777777" w:rsidR="002F3BFD" w:rsidRPr="00DB4CDF" w:rsidRDefault="002F3BFD" w:rsidP="002F3BFD">
      <w:pPr>
        <w:ind w:firstLine="420"/>
      </w:pPr>
    </w:p>
    <w:p w14:paraId="4984AC23" w14:textId="77777777" w:rsidR="00196A32" w:rsidRPr="00DB4CDF" w:rsidRDefault="00196A32" w:rsidP="0092326D">
      <w:pPr>
        <w:pStyle w:val="2"/>
      </w:pPr>
      <w:bookmarkStart w:id="5" w:name="_Toc72341029"/>
      <w:r w:rsidRPr="00DB4CDF">
        <w:rPr>
          <w:rFonts w:hint="eastAsia"/>
        </w:rPr>
        <w:t>1</w:t>
      </w:r>
      <w:r w:rsidRPr="00DB4CDF">
        <w:t>.1</w:t>
      </w:r>
      <w:r w:rsidRPr="00DB4CDF">
        <w:rPr>
          <w:rFonts w:hint="eastAsia"/>
        </w:rPr>
        <w:t>研究背景</w:t>
      </w:r>
      <w:bookmarkEnd w:id="5"/>
    </w:p>
    <w:p w14:paraId="01CC98E7" w14:textId="77777777" w:rsidR="00997319" w:rsidRPr="00DB4CDF" w:rsidRDefault="00997319" w:rsidP="0092326D">
      <w:pPr>
        <w:ind w:firstLine="420"/>
      </w:pPr>
      <w:r w:rsidRPr="00DB4CDF">
        <w:t>2019</w:t>
      </w:r>
      <w:r w:rsidRPr="00DB4CDF">
        <w:t>年</w:t>
      </w:r>
      <w:r w:rsidRPr="00DB4CDF">
        <w:t>12</w:t>
      </w:r>
      <w:r w:rsidRPr="00DB4CDF">
        <w:t>月</w:t>
      </w:r>
      <w:r w:rsidRPr="00DB4CDF">
        <w:t>8</w:t>
      </w:r>
      <w:r w:rsidRPr="00DB4CDF">
        <w:t>日第一例新冠肺炎患者在武汉确诊，</w:t>
      </w:r>
      <w:r w:rsidRPr="00DB4CDF">
        <w:t>2020</w:t>
      </w:r>
      <w:r w:rsidRPr="00DB4CDF">
        <w:t>年</w:t>
      </w:r>
      <w:r w:rsidRPr="00DB4CDF">
        <w:t>1</w:t>
      </w:r>
      <w:r w:rsidRPr="00DB4CDF">
        <w:t>月下旬新冠肺炎疫情迅速蔓延至全国各地，</w:t>
      </w:r>
      <w:r w:rsidRPr="00DB4CDF">
        <w:t>2020</w:t>
      </w:r>
      <w:r w:rsidRPr="00DB4CDF">
        <w:t>年</w:t>
      </w:r>
      <w:r w:rsidRPr="00DB4CDF">
        <w:t>2</w:t>
      </w:r>
      <w:r w:rsidRPr="00DB4CDF">
        <w:t>月</w:t>
      </w:r>
      <w:r w:rsidRPr="00DB4CDF">
        <w:t>11</w:t>
      </w:r>
      <w:r w:rsidRPr="00DB4CDF">
        <w:t>日世界卫生组织正式将其命名为</w:t>
      </w:r>
      <w:r w:rsidRPr="00DB4CDF">
        <w:t>“COVID</w:t>
      </w:r>
      <w:r w:rsidR="003B377E" w:rsidRPr="00DB4CDF">
        <w:rPr>
          <w:rFonts w:hint="eastAsia"/>
        </w:rPr>
        <w:t>-</w:t>
      </w:r>
      <w:r w:rsidRPr="00DB4CDF">
        <w:t>19”</w:t>
      </w:r>
      <w:r w:rsidR="00147AFB" w:rsidRPr="00DB4CDF">
        <w:rPr>
          <w:rFonts w:hint="eastAsia"/>
          <w:vertAlign w:val="superscript"/>
        </w:rPr>
        <w:t>[</w:t>
      </w:r>
      <w:r w:rsidR="00147AFB" w:rsidRPr="00DB4CDF">
        <w:rPr>
          <w:vertAlign w:val="superscript"/>
        </w:rPr>
        <w:t>1]</w:t>
      </w:r>
      <w:r w:rsidR="003B377E" w:rsidRPr="00DB4CDF">
        <w:rPr>
          <w:rFonts w:hint="eastAsia"/>
        </w:rPr>
        <w:t>。</w:t>
      </w:r>
      <w:r w:rsidRPr="00DB4CDF">
        <w:t>面对未知</w:t>
      </w:r>
      <w:r w:rsidR="00FF2FA3" w:rsidRPr="00DB4CDF">
        <w:rPr>
          <w:rFonts w:hint="eastAsia"/>
        </w:rPr>
        <w:t>且</w:t>
      </w:r>
      <w:r w:rsidRPr="00DB4CDF">
        <w:t>来势汹汹的</w:t>
      </w:r>
      <w:r w:rsidR="00FF2FA3" w:rsidRPr="00DB4CDF">
        <w:rPr>
          <w:rFonts w:hint="eastAsia"/>
        </w:rPr>
        <w:t>新冠肺炎</w:t>
      </w:r>
      <w:r w:rsidRPr="00DB4CDF">
        <w:t>疫情，党和政府始终把人民生命安全和身体健康放在第一位，果断采取最全面、最严格、最彻底的防控措施。经过政府和全国人民的不懈努力，国内</w:t>
      </w:r>
      <w:r w:rsidR="00FF2FA3" w:rsidRPr="00DB4CDF">
        <w:rPr>
          <w:rFonts w:hint="eastAsia"/>
        </w:rPr>
        <w:t>新冠</w:t>
      </w:r>
      <w:r w:rsidRPr="00DB4CDF">
        <w:t>疫情已得到了全面和</w:t>
      </w:r>
      <w:r w:rsidRPr="00DB4CDF">
        <w:rPr>
          <w:rFonts w:hint="eastAsia"/>
        </w:rPr>
        <w:t>有效的控制</w:t>
      </w:r>
      <w:r w:rsidR="00147AFB" w:rsidRPr="00DB4CDF">
        <w:rPr>
          <w:rFonts w:hint="eastAsia"/>
          <w:vertAlign w:val="superscript"/>
        </w:rPr>
        <w:t>[</w:t>
      </w:r>
      <w:r w:rsidR="00147AFB" w:rsidRPr="00DB4CDF">
        <w:rPr>
          <w:vertAlign w:val="superscript"/>
        </w:rPr>
        <w:t>2]</w:t>
      </w:r>
      <w:r w:rsidRPr="00DB4CDF">
        <w:rPr>
          <w:rFonts w:hint="eastAsia"/>
        </w:rPr>
        <w:t>。</w:t>
      </w:r>
      <w:r w:rsidRPr="00DB4CDF">
        <w:t>然而，海外国家的</w:t>
      </w:r>
      <w:r w:rsidRPr="00DB4CDF">
        <w:t>COVID</w:t>
      </w:r>
      <w:r w:rsidR="003B377E" w:rsidRPr="00DB4CDF">
        <w:rPr>
          <w:rFonts w:hint="eastAsia"/>
        </w:rPr>
        <w:t>-</w:t>
      </w:r>
      <w:r w:rsidRPr="00DB4CDF">
        <w:t>19</w:t>
      </w:r>
      <w:r w:rsidRPr="00DB4CDF">
        <w:t>疫情传播情况并不乐观</w:t>
      </w:r>
      <w:r w:rsidR="00147AFB" w:rsidRPr="00DB4CDF">
        <w:rPr>
          <w:rFonts w:hint="eastAsia"/>
          <w:vertAlign w:val="superscript"/>
        </w:rPr>
        <w:t>[</w:t>
      </w:r>
      <w:r w:rsidR="00147AFB" w:rsidRPr="00DB4CDF">
        <w:rPr>
          <w:vertAlign w:val="superscript"/>
        </w:rPr>
        <w:t>3</w:t>
      </w:r>
      <w:r w:rsidR="00147AFB" w:rsidRPr="00DB4CDF">
        <w:rPr>
          <w:rFonts w:hint="eastAsia"/>
          <w:vertAlign w:val="superscript"/>
        </w:rPr>
        <w:t>,</w:t>
      </w:r>
      <w:r w:rsidR="00147AFB" w:rsidRPr="00DB4CDF">
        <w:rPr>
          <w:vertAlign w:val="superscript"/>
        </w:rPr>
        <w:t>4]</w:t>
      </w:r>
      <w:r w:rsidR="00EE6022" w:rsidRPr="00DB4CDF">
        <w:rPr>
          <w:rFonts w:hint="eastAsia"/>
        </w:rPr>
        <w:t>。</w:t>
      </w:r>
      <w:r w:rsidRPr="00DB4CDF">
        <w:t>截至北京时间</w:t>
      </w:r>
      <w:r w:rsidRPr="00DB4CDF">
        <w:t>7</w:t>
      </w:r>
      <w:r w:rsidRPr="00DB4CDF">
        <w:t>月</w:t>
      </w:r>
      <w:r w:rsidRPr="00DB4CDF">
        <w:t>19</w:t>
      </w:r>
      <w:r w:rsidRPr="00DB4CDF">
        <w:t>日</w:t>
      </w:r>
      <w:r w:rsidRPr="00DB4CDF">
        <w:t>10</w:t>
      </w:r>
      <w:r w:rsidRPr="00DB4CDF">
        <w:t>时</w:t>
      </w:r>
      <w:r w:rsidRPr="00DB4CDF">
        <w:t>30</w:t>
      </w:r>
      <w:r w:rsidRPr="00DB4CDF">
        <w:t>分，全球累计确诊病例</w:t>
      </w:r>
      <w:r w:rsidRPr="00DB4CDF">
        <w:t>14310278</w:t>
      </w:r>
      <w:r w:rsidRPr="00DB4CDF">
        <w:t>例，累计死亡病例</w:t>
      </w:r>
      <w:r w:rsidRPr="00DB4CDF">
        <w:t>599 145</w:t>
      </w:r>
      <w:r w:rsidRPr="00DB4CDF">
        <w:t>例</w:t>
      </w:r>
      <w:r w:rsidR="00EE6022" w:rsidRPr="00DB4CDF">
        <w:rPr>
          <w:rFonts w:hint="eastAsia"/>
        </w:rPr>
        <w:t>；</w:t>
      </w:r>
      <w:r w:rsidRPr="00DB4CDF">
        <w:t>美国累计确诊病例和累计死亡病例分别为</w:t>
      </w:r>
      <w:r w:rsidRPr="00DB4CDF">
        <w:t>3833 271</w:t>
      </w:r>
      <w:r w:rsidRPr="00DB4CDF">
        <w:t>例和</w:t>
      </w:r>
      <w:r w:rsidRPr="00DB4CDF">
        <w:t>142877</w:t>
      </w:r>
      <w:r w:rsidRPr="00DB4CDF">
        <w:t>例，是全</w:t>
      </w:r>
      <w:r w:rsidRPr="00DB4CDF">
        <w:rPr>
          <w:rFonts w:hint="eastAsia"/>
        </w:rPr>
        <w:t>球疫情最严重的国家</w:t>
      </w:r>
      <w:r w:rsidR="00147AFB" w:rsidRPr="00DB4CDF">
        <w:rPr>
          <w:rFonts w:hint="eastAsia"/>
          <w:vertAlign w:val="superscript"/>
        </w:rPr>
        <w:t>[</w:t>
      </w:r>
      <w:r w:rsidR="00147AFB" w:rsidRPr="00DB4CDF">
        <w:rPr>
          <w:vertAlign w:val="superscript"/>
        </w:rPr>
        <w:t>5]</w:t>
      </w:r>
      <w:r w:rsidRPr="00DB4CDF">
        <w:rPr>
          <w:rFonts w:hint="eastAsia"/>
        </w:rPr>
        <w:t>。</w:t>
      </w:r>
      <w:r w:rsidRPr="00DB4CDF">
        <w:rPr>
          <w:rFonts w:hint="eastAsia"/>
        </w:rPr>
        <w:t>C</w:t>
      </w:r>
      <w:r w:rsidR="003B377E" w:rsidRPr="00DB4CDF">
        <w:t>OVID</w:t>
      </w:r>
      <w:r w:rsidRPr="00DB4CDF">
        <w:rPr>
          <w:rFonts w:hint="eastAsia"/>
        </w:rPr>
        <w:t>-19</w:t>
      </w:r>
      <w:r w:rsidRPr="00DB4CDF">
        <w:rPr>
          <w:rFonts w:hint="eastAsia"/>
        </w:rPr>
        <w:t>的爆发给公众的健康带来了严峻的挑战</w:t>
      </w:r>
      <w:r w:rsidR="00147AFB" w:rsidRPr="00DB4CDF">
        <w:rPr>
          <w:vertAlign w:val="superscript"/>
        </w:rPr>
        <w:t>[6]</w:t>
      </w:r>
      <w:r w:rsidRPr="00DB4CDF">
        <w:rPr>
          <w:rFonts w:hint="eastAsia"/>
        </w:rPr>
        <w:t>。</w:t>
      </w:r>
    </w:p>
    <w:p w14:paraId="211295C2" w14:textId="77777777" w:rsidR="00CB3AED" w:rsidRPr="00DB4CDF" w:rsidRDefault="00AA39C8" w:rsidP="0092326D">
      <w:pPr>
        <w:ind w:firstLine="420"/>
        <w:rPr>
          <w:rFonts w:ascii="Arial" w:hAnsi="Arial" w:cs="Arial"/>
          <w:spacing w:val="9"/>
          <w:kern w:val="0"/>
          <w:shd w:val="clear" w:color="auto" w:fill="FFFFFF"/>
        </w:rPr>
      </w:pPr>
      <w:r w:rsidRPr="00DB4CDF">
        <w:rPr>
          <w:rFonts w:hint="eastAsia"/>
        </w:rPr>
        <w:t>预知疫情的发展趋势可提前制定应对措施，控制疫情的发展。</w:t>
      </w:r>
      <w:r w:rsidR="00997319" w:rsidRPr="00DB4CDF">
        <w:rPr>
          <w:rFonts w:hint="eastAsia"/>
        </w:rPr>
        <w:t>在疾病爆发初期，没有疫苗和治疗药物，政府的关注点在于如何制定隔离策略</w:t>
      </w:r>
      <w:r w:rsidR="00997319" w:rsidRPr="00DB4CDF">
        <w:rPr>
          <w:rFonts w:hint="eastAsia"/>
          <w:vertAlign w:val="superscript"/>
        </w:rPr>
        <w:t>[</w:t>
      </w:r>
      <w:r w:rsidR="00147AFB" w:rsidRPr="00DB4CDF">
        <w:rPr>
          <w:vertAlign w:val="superscript"/>
        </w:rPr>
        <w:t>7</w:t>
      </w:r>
      <w:r w:rsidR="00997319" w:rsidRPr="00DB4CDF">
        <w:rPr>
          <w:vertAlign w:val="superscript"/>
        </w:rPr>
        <w:t>]</w:t>
      </w:r>
      <w:r w:rsidR="00997319" w:rsidRPr="00DB4CDF">
        <w:rPr>
          <w:rFonts w:hint="eastAsia"/>
        </w:rPr>
        <w:t>。使用数学模</w:t>
      </w:r>
      <w:r w:rsidR="00997319" w:rsidRPr="00DB4CDF">
        <w:rPr>
          <w:rFonts w:hint="eastAsia"/>
        </w:rPr>
        <w:lastRenderedPageBreak/>
        <w:t>型估计人群</w:t>
      </w:r>
      <w:r w:rsidR="00997319" w:rsidRPr="00DB4CDF">
        <w:rPr>
          <w:rFonts w:hint="eastAsia"/>
        </w:rPr>
        <w:t>covid-19</w:t>
      </w:r>
      <w:r w:rsidR="00997319" w:rsidRPr="00DB4CDF">
        <w:rPr>
          <w:rFonts w:hint="eastAsia"/>
        </w:rPr>
        <w:t>感染率有助于了解疾病的流行率，便于政府及时出台应对政策</w:t>
      </w:r>
      <w:r w:rsidR="00997319" w:rsidRPr="00DB4CDF">
        <w:rPr>
          <w:rFonts w:hint="eastAsia"/>
          <w:vertAlign w:val="superscript"/>
        </w:rPr>
        <w:t>[</w:t>
      </w:r>
      <w:r w:rsidR="00147AFB" w:rsidRPr="00DB4CDF">
        <w:rPr>
          <w:vertAlign w:val="superscript"/>
        </w:rPr>
        <w:t>8</w:t>
      </w:r>
      <w:r w:rsidR="00997319" w:rsidRPr="00DB4CDF">
        <w:rPr>
          <w:vertAlign w:val="superscript"/>
        </w:rPr>
        <w:t>]</w:t>
      </w:r>
      <w:r w:rsidR="00997319" w:rsidRPr="00DB4CDF">
        <w:rPr>
          <w:rFonts w:hint="eastAsia"/>
        </w:rPr>
        <w:t>。</w:t>
      </w:r>
      <w:r w:rsidR="00997319" w:rsidRPr="00DB4CDF">
        <w:t>挖掘疫情的内在发展规律</w:t>
      </w:r>
      <w:r w:rsidR="00EE6022" w:rsidRPr="00DB4CDF">
        <w:rPr>
          <w:rFonts w:hint="eastAsia"/>
        </w:rPr>
        <w:t>、</w:t>
      </w:r>
      <w:r w:rsidR="00997319" w:rsidRPr="00DB4CDF">
        <w:rPr>
          <w:rFonts w:hint="eastAsia"/>
        </w:rPr>
        <w:t>预判未来走势</w:t>
      </w:r>
      <w:r w:rsidR="00EE6022" w:rsidRPr="00DB4CDF">
        <w:rPr>
          <w:rFonts w:hint="eastAsia"/>
        </w:rPr>
        <w:t>对于</w:t>
      </w:r>
      <w:r w:rsidR="00997319" w:rsidRPr="00DB4CDF">
        <w:rPr>
          <w:rFonts w:hint="eastAsia"/>
        </w:rPr>
        <w:t>控制疫情具有重要的实践意义</w:t>
      </w:r>
      <w:r w:rsidR="00147AFB" w:rsidRPr="00DB4CDF">
        <w:rPr>
          <w:rFonts w:hint="eastAsia"/>
          <w:vertAlign w:val="superscript"/>
        </w:rPr>
        <w:t>[</w:t>
      </w:r>
      <w:r w:rsidR="00147AFB" w:rsidRPr="00DB4CDF">
        <w:rPr>
          <w:vertAlign w:val="superscript"/>
        </w:rPr>
        <w:t>9]</w:t>
      </w:r>
      <w:r w:rsidR="00997319" w:rsidRPr="00DB4CDF">
        <w:rPr>
          <w:rFonts w:hint="eastAsia"/>
        </w:rPr>
        <w:t>。</w:t>
      </w:r>
      <w:r w:rsidR="00997319" w:rsidRPr="00DB4CDF">
        <w:rPr>
          <w:rFonts w:ascii="Arial" w:hAnsi="Arial" w:cs="Arial"/>
          <w:spacing w:val="9"/>
          <w:kern w:val="0"/>
          <w:shd w:val="clear" w:color="auto" w:fill="FFFFFF"/>
        </w:rPr>
        <w:t>从新冠肺炎爆发之初，国内外的学者就开始进行确诊人数分析和趋势预测，并发表了大量的学术论文。</w:t>
      </w:r>
    </w:p>
    <w:p w14:paraId="61080406" w14:textId="77777777" w:rsidR="00FF5A5C" w:rsidRPr="00DB4CDF" w:rsidRDefault="00AA39C8" w:rsidP="00CB3AED">
      <w:pPr>
        <w:ind w:firstLine="420"/>
      </w:pPr>
      <w:r w:rsidRPr="00DB4CDF">
        <w:rPr>
          <w:rFonts w:hint="eastAsia"/>
        </w:rPr>
        <w:t>S</w:t>
      </w:r>
      <w:r w:rsidRPr="00DB4CDF">
        <w:t>EIR</w:t>
      </w:r>
      <w:r w:rsidRPr="00DB4CDF">
        <w:rPr>
          <w:rFonts w:hint="eastAsia"/>
        </w:rPr>
        <w:t>是经典的传染病模型之一</w:t>
      </w:r>
      <w:r w:rsidR="00147AFB" w:rsidRPr="00DB4CDF">
        <w:rPr>
          <w:rFonts w:hint="eastAsia"/>
          <w:vertAlign w:val="superscript"/>
        </w:rPr>
        <w:t>[</w:t>
      </w:r>
      <w:r w:rsidR="00147AFB" w:rsidRPr="00DB4CDF">
        <w:rPr>
          <w:vertAlign w:val="superscript"/>
        </w:rPr>
        <w:t>10]</w:t>
      </w:r>
      <w:r w:rsidR="00CB3AED" w:rsidRPr="00DB4CDF">
        <w:rPr>
          <w:rFonts w:hint="eastAsia"/>
        </w:rPr>
        <w:t>。国内外各个团队对疫情趋势预测展开研究，采用了</w:t>
      </w:r>
      <w:r w:rsidR="00CB3AED" w:rsidRPr="00DB4CDF">
        <w:t>SE</w:t>
      </w:r>
      <w:r w:rsidR="00CB3AED" w:rsidRPr="00DB4CDF">
        <w:rPr>
          <w:rFonts w:hint="eastAsia"/>
        </w:rPr>
        <w:t>I</w:t>
      </w:r>
      <w:r w:rsidR="00CB3AED" w:rsidRPr="00DB4CDF">
        <w:t>R</w:t>
      </w:r>
      <w:r w:rsidR="00CB3AED" w:rsidRPr="00DB4CDF">
        <w:rPr>
          <w:rFonts w:hint="eastAsia"/>
        </w:rPr>
        <w:t>模型、改进的</w:t>
      </w:r>
      <w:r w:rsidR="00CB3AED" w:rsidRPr="00DB4CDF">
        <w:t>SEIR</w:t>
      </w:r>
      <w:r w:rsidR="00CB3AED" w:rsidRPr="00DB4CDF">
        <w:rPr>
          <w:rFonts w:hint="eastAsia"/>
        </w:rPr>
        <w:t>模型，但预测结果存在较大浮动</w:t>
      </w:r>
      <w:r w:rsidR="00147AFB" w:rsidRPr="00DB4CDF">
        <w:rPr>
          <w:rFonts w:hint="eastAsia"/>
          <w:vertAlign w:val="superscript"/>
        </w:rPr>
        <w:t>[</w:t>
      </w:r>
      <w:r w:rsidR="00147AFB" w:rsidRPr="00DB4CDF">
        <w:rPr>
          <w:vertAlign w:val="superscript"/>
        </w:rPr>
        <w:t>11]</w:t>
      </w:r>
      <w:r w:rsidR="00CB3AED" w:rsidRPr="00DB4CDF">
        <w:rPr>
          <w:rFonts w:hint="eastAsia"/>
        </w:rPr>
        <w:t>。因为</w:t>
      </w:r>
      <w:r w:rsidRPr="00DB4CDF">
        <w:rPr>
          <w:rFonts w:hint="eastAsia"/>
        </w:rPr>
        <w:t>该模型中的传染率为常数，难以对新冠肺炎传播建立准确模型并完成传播趋势的预测</w:t>
      </w:r>
      <w:r w:rsidR="00F85412" w:rsidRPr="00DB4CDF">
        <w:rPr>
          <w:rFonts w:hint="eastAsia"/>
        </w:rPr>
        <w:t>。</w:t>
      </w:r>
    </w:p>
    <w:p w14:paraId="0B8F5524" w14:textId="77777777" w:rsidR="00C60DE5" w:rsidRPr="00DB4CDF" w:rsidRDefault="00C60DE5" w:rsidP="0092326D">
      <w:pPr>
        <w:ind w:firstLine="420"/>
      </w:pPr>
      <w:r w:rsidRPr="00DB4CDF">
        <w:rPr>
          <w:rFonts w:hint="eastAsia"/>
        </w:rPr>
        <w:t>除了传统的传染病模型，学者们对于新冠疫情的预测还采用了：机器学习方法</w:t>
      </w:r>
      <w:r w:rsidR="00147AFB" w:rsidRPr="00DB4CDF">
        <w:rPr>
          <w:rFonts w:hint="eastAsia"/>
          <w:vertAlign w:val="superscript"/>
        </w:rPr>
        <w:t>[</w:t>
      </w:r>
      <w:r w:rsidR="00147AFB" w:rsidRPr="00DB4CDF">
        <w:rPr>
          <w:vertAlign w:val="superscript"/>
        </w:rPr>
        <w:t>12,13]</w:t>
      </w:r>
      <w:r w:rsidRPr="00DB4CDF">
        <w:rPr>
          <w:rFonts w:hint="eastAsia"/>
        </w:rPr>
        <w:t>、时间序列模型</w:t>
      </w:r>
      <w:r w:rsidRPr="00DB4CDF">
        <w:rPr>
          <w:rFonts w:hint="eastAsia"/>
          <w:vertAlign w:val="superscript"/>
        </w:rPr>
        <w:t>[</w:t>
      </w:r>
      <w:r w:rsidR="00147AFB" w:rsidRPr="00DB4CDF">
        <w:rPr>
          <w:vertAlign w:val="superscript"/>
        </w:rPr>
        <w:t>14</w:t>
      </w:r>
      <w:r w:rsidRPr="00DB4CDF">
        <w:rPr>
          <w:vertAlign w:val="superscript"/>
        </w:rPr>
        <w:t>]</w:t>
      </w:r>
      <w:r w:rsidRPr="00DB4CDF">
        <w:rPr>
          <w:rFonts w:hint="eastAsia"/>
        </w:rPr>
        <w:t>、使用社交媒体和网络新闻挖掘来预测</w:t>
      </w:r>
      <w:r w:rsidRPr="00DB4CDF">
        <w:rPr>
          <w:rFonts w:hint="eastAsia"/>
        </w:rPr>
        <w:t>covid-19</w:t>
      </w:r>
      <w:r w:rsidRPr="00DB4CDF">
        <w:rPr>
          <w:rFonts w:hint="eastAsia"/>
        </w:rPr>
        <w:t>的爆发</w:t>
      </w:r>
      <w:r w:rsidRPr="00DB4CDF">
        <w:rPr>
          <w:rFonts w:hint="eastAsia"/>
          <w:vertAlign w:val="superscript"/>
        </w:rPr>
        <w:t>[</w:t>
      </w:r>
      <w:r w:rsidR="00147AFB" w:rsidRPr="00DB4CDF">
        <w:rPr>
          <w:vertAlign w:val="superscript"/>
        </w:rPr>
        <w:t>15</w:t>
      </w:r>
      <w:r w:rsidRPr="00DB4CDF">
        <w:rPr>
          <w:vertAlign w:val="superscript"/>
        </w:rPr>
        <w:t>]</w:t>
      </w:r>
      <w:r w:rsidRPr="00DB4CDF">
        <w:rPr>
          <w:rFonts w:hint="eastAsia"/>
        </w:rPr>
        <w:t>、结合症状预测可能感染的模型</w:t>
      </w:r>
      <w:r w:rsidRPr="00DB4CDF">
        <w:rPr>
          <w:rFonts w:hint="eastAsia"/>
          <w:vertAlign w:val="superscript"/>
        </w:rPr>
        <w:t>[</w:t>
      </w:r>
      <w:r w:rsidR="00147AFB" w:rsidRPr="00DB4CDF">
        <w:rPr>
          <w:vertAlign w:val="superscript"/>
        </w:rPr>
        <w:t>16</w:t>
      </w:r>
      <w:r w:rsidRPr="00DB4CDF">
        <w:rPr>
          <w:vertAlign w:val="superscript"/>
        </w:rPr>
        <w:t>]</w:t>
      </w:r>
      <w:r w:rsidRPr="00DB4CDF">
        <w:rPr>
          <w:rFonts w:hint="eastAsia"/>
        </w:rPr>
        <w:t>等。</w:t>
      </w:r>
    </w:p>
    <w:p w14:paraId="14C1FC54" w14:textId="77777777" w:rsidR="00C00EC6" w:rsidRPr="00DB4CDF" w:rsidRDefault="00C00EC6" w:rsidP="0092326D">
      <w:pPr>
        <w:ind w:firstLine="420"/>
      </w:pPr>
      <w:r w:rsidRPr="00DB4CDF">
        <w:rPr>
          <w:rFonts w:hint="eastAsia"/>
        </w:rPr>
        <w:t>以上方法均需要大量的且真实的新冠数据</w:t>
      </w:r>
      <w:r w:rsidR="00147AFB" w:rsidRPr="00DB4CDF">
        <w:rPr>
          <w:rFonts w:hint="eastAsia"/>
          <w:vertAlign w:val="superscript"/>
        </w:rPr>
        <w:t>[</w:t>
      </w:r>
      <w:r w:rsidR="00147AFB" w:rsidRPr="00DB4CDF">
        <w:rPr>
          <w:vertAlign w:val="superscript"/>
        </w:rPr>
        <w:t>17]</w:t>
      </w:r>
      <w:r w:rsidRPr="00DB4CDF">
        <w:rPr>
          <w:rFonts w:hint="eastAsia"/>
        </w:rPr>
        <w:t>。然而在新冠疫情爆发初期，研究人员对于新冠病毒的了解较少，新冠病毒的传播模式未知</w:t>
      </w:r>
      <w:r w:rsidR="00147AFB" w:rsidRPr="00DB4CDF">
        <w:rPr>
          <w:rFonts w:hint="eastAsia"/>
          <w:vertAlign w:val="superscript"/>
        </w:rPr>
        <w:t>[</w:t>
      </w:r>
      <w:r w:rsidR="00147AFB" w:rsidRPr="00DB4CDF">
        <w:rPr>
          <w:vertAlign w:val="superscript"/>
        </w:rPr>
        <w:t>18]</w:t>
      </w:r>
      <w:r w:rsidRPr="00DB4CDF">
        <w:rPr>
          <w:rFonts w:hint="eastAsia"/>
        </w:rPr>
        <w:t>；关于新冠的监测体系在迅速建立但不能迅速达到理想效果</w:t>
      </w:r>
      <w:r w:rsidR="00147AFB" w:rsidRPr="00DB4CDF">
        <w:rPr>
          <w:rFonts w:hint="eastAsia"/>
          <w:vertAlign w:val="superscript"/>
        </w:rPr>
        <w:t>[</w:t>
      </w:r>
      <w:r w:rsidR="00147AFB" w:rsidRPr="00DB4CDF">
        <w:rPr>
          <w:vertAlign w:val="superscript"/>
        </w:rPr>
        <w:t>19]</w:t>
      </w:r>
      <w:r w:rsidRPr="00DB4CDF">
        <w:rPr>
          <w:rFonts w:hint="eastAsia"/>
        </w:rPr>
        <w:t>。</w:t>
      </w:r>
    </w:p>
    <w:p w14:paraId="70F9E978" w14:textId="77777777" w:rsidR="00F85412" w:rsidRPr="00DB4CDF" w:rsidRDefault="00C60DE5" w:rsidP="0092326D">
      <w:pPr>
        <w:ind w:firstLine="420"/>
      </w:pPr>
      <w:r w:rsidRPr="00DB4CDF">
        <w:rPr>
          <w:rFonts w:hint="eastAsia"/>
        </w:rPr>
        <w:t>此外，有</w:t>
      </w:r>
      <w:r w:rsidR="00FF5A5C" w:rsidRPr="00DB4CDF">
        <w:rPr>
          <w:rFonts w:hint="eastAsia"/>
        </w:rPr>
        <w:t>研究表明</w:t>
      </w:r>
      <w:r w:rsidRPr="00DB4CDF">
        <w:rPr>
          <w:rFonts w:hint="eastAsia"/>
        </w:rPr>
        <w:t>：</w:t>
      </w:r>
      <w:r w:rsidR="00FF5A5C" w:rsidRPr="00DB4CDF">
        <w:rPr>
          <w:rFonts w:hint="eastAsia"/>
        </w:rPr>
        <w:t>老年人有更大的风险感染新冠肺炎，然而基于年龄结构的新冠肺炎发展趋势预测的相关工作很少</w:t>
      </w:r>
      <w:r w:rsidR="00147AFB" w:rsidRPr="00DB4CDF">
        <w:rPr>
          <w:rFonts w:hint="eastAsia"/>
          <w:vertAlign w:val="superscript"/>
        </w:rPr>
        <w:t>[</w:t>
      </w:r>
      <w:r w:rsidR="00147AFB" w:rsidRPr="00DB4CDF">
        <w:rPr>
          <w:vertAlign w:val="superscript"/>
        </w:rPr>
        <w:t>20]</w:t>
      </w:r>
      <w:r w:rsidR="00FF5A5C" w:rsidRPr="00DB4CDF">
        <w:rPr>
          <w:rFonts w:hint="eastAsia"/>
        </w:rPr>
        <w:t>。</w:t>
      </w:r>
    </w:p>
    <w:p w14:paraId="3E7EA152" w14:textId="77777777" w:rsidR="00196A32" w:rsidRPr="00DB4CDF" w:rsidRDefault="00196A32"/>
    <w:p w14:paraId="1AFFA307" w14:textId="77777777" w:rsidR="00196A32" w:rsidRPr="00DB4CDF" w:rsidRDefault="00196A32" w:rsidP="0089699B">
      <w:pPr>
        <w:pStyle w:val="2"/>
      </w:pPr>
      <w:bookmarkStart w:id="6" w:name="_Toc72341030"/>
      <w:r w:rsidRPr="00DB4CDF">
        <w:rPr>
          <w:rFonts w:hint="eastAsia"/>
        </w:rPr>
        <w:t>1</w:t>
      </w:r>
      <w:r w:rsidRPr="00DB4CDF">
        <w:t>.2</w:t>
      </w:r>
      <w:r w:rsidRPr="00DB4CDF">
        <w:rPr>
          <w:rFonts w:hint="eastAsia"/>
        </w:rPr>
        <w:t>主要工作</w:t>
      </w:r>
      <w:bookmarkEnd w:id="6"/>
    </w:p>
    <w:p w14:paraId="5C1E0E05" w14:textId="77777777" w:rsidR="00F85412" w:rsidRPr="00DB4CDF" w:rsidRDefault="00F85412" w:rsidP="0089699B">
      <w:r w:rsidRPr="00DB4CDF">
        <w:tab/>
      </w:r>
      <w:r w:rsidRPr="00DB4CDF">
        <w:rPr>
          <w:rFonts w:hint="eastAsia"/>
        </w:rPr>
        <w:t>基于以下现象，本文旨在探索能否借助流感的监测数据来反映新冠肺炎的传播情况：</w:t>
      </w:r>
      <w:r w:rsidRPr="00DB4CDF">
        <w:rPr>
          <w:rFonts w:hint="eastAsia"/>
        </w:rPr>
        <w:t>1</w:t>
      </w:r>
      <w:r w:rsidRPr="00DB4CDF">
        <w:t>.</w:t>
      </w:r>
      <w:r w:rsidRPr="00DB4CDF">
        <w:rPr>
          <w:rFonts w:hint="eastAsia"/>
        </w:rPr>
        <w:t>流感和新冠肺炎感染症状类似</w:t>
      </w:r>
      <w:r w:rsidR="00147AFB" w:rsidRPr="00DB4CDF">
        <w:rPr>
          <w:rFonts w:hint="eastAsia"/>
          <w:vertAlign w:val="superscript"/>
        </w:rPr>
        <w:t>[</w:t>
      </w:r>
      <w:r w:rsidR="00147AFB" w:rsidRPr="00DB4CDF">
        <w:rPr>
          <w:vertAlign w:val="superscript"/>
        </w:rPr>
        <w:t>21,22,23]</w:t>
      </w:r>
      <w:r w:rsidRPr="00DB4CDF">
        <w:rPr>
          <w:rFonts w:hint="eastAsia"/>
        </w:rPr>
        <w:t>；</w:t>
      </w:r>
      <w:r w:rsidR="00FF5A5C" w:rsidRPr="00DB4CDF">
        <w:rPr>
          <w:rFonts w:hint="eastAsia"/>
        </w:rPr>
        <w:t>2</w:t>
      </w:r>
      <w:r w:rsidR="00FF5A5C" w:rsidRPr="00DB4CDF">
        <w:t>.</w:t>
      </w:r>
      <w:r w:rsidR="00FF5A5C" w:rsidRPr="00DB4CDF">
        <w:rPr>
          <w:rFonts w:hint="eastAsia"/>
        </w:rPr>
        <w:t>流感和新冠肺炎均主要是由于人群的密切接触而传播的</w:t>
      </w:r>
      <w:r w:rsidR="00147AFB" w:rsidRPr="00DB4CDF">
        <w:rPr>
          <w:rFonts w:hint="eastAsia"/>
          <w:vertAlign w:val="superscript"/>
        </w:rPr>
        <w:t>[</w:t>
      </w:r>
      <w:r w:rsidR="00147AFB" w:rsidRPr="00DB4CDF">
        <w:rPr>
          <w:vertAlign w:val="superscript"/>
        </w:rPr>
        <w:t>21,22,23]</w:t>
      </w:r>
      <w:r w:rsidR="00FF5A5C" w:rsidRPr="00DB4CDF">
        <w:rPr>
          <w:rFonts w:hint="eastAsia"/>
        </w:rPr>
        <w:t>；</w:t>
      </w:r>
      <w:r w:rsidR="00FF5A5C" w:rsidRPr="00DB4CDF">
        <w:rPr>
          <w:rFonts w:hint="eastAsia"/>
        </w:rPr>
        <w:t>3</w:t>
      </w:r>
      <w:r w:rsidR="00FF5A5C" w:rsidRPr="00DB4CDF">
        <w:t>.</w:t>
      </w:r>
      <w:r w:rsidR="00FF5A5C" w:rsidRPr="00DB4CDF">
        <w:rPr>
          <w:rFonts w:hint="eastAsia"/>
        </w:rPr>
        <w:t>流感感染以后的潜伏期要远远小于新冠肺</w:t>
      </w:r>
      <w:r w:rsidR="00FF5A5C" w:rsidRPr="00DB4CDF">
        <w:rPr>
          <w:rFonts w:hint="eastAsia"/>
        </w:rPr>
        <w:lastRenderedPageBreak/>
        <w:t>炎，并且没有证据表明新冠肺炎患者不存在长期潜伏的可能性</w:t>
      </w:r>
      <w:r w:rsidR="00147AFB" w:rsidRPr="00DB4CDF">
        <w:rPr>
          <w:rFonts w:hint="eastAsia"/>
          <w:vertAlign w:val="superscript"/>
        </w:rPr>
        <w:t>[</w:t>
      </w:r>
      <w:r w:rsidR="00147AFB" w:rsidRPr="00DB4CDF">
        <w:rPr>
          <w:vertAlign w:val="superscript"/>
        </w:rPr>
        <w:t>21,22,23]</w:t>
      </w:r>
      <w:r w:rsidR="00FF5A5C" w:rsidRPr="00DB4CDF">
        <w:rPr>
          <w:rFonts w:hint="eastAsia"/>
        </w:rPr>
        <w:t>；</w:t>
      </w:r>
      <w:r w:rsidR="00FF5A5C" w:rsidRPr="00DB4CDF">
        <w:rPr>
          <w:rFonts w:hint="eastAsia"/>
        </w:rPr>
        <w:t>4</w:t>
      </w:r>
      <w:r w:rsidR="00FF5A5C" w:rsidRPr="00DB4CDF">
        <w:t>.</w:t>
      </w:r>
      <w:r w:rsidR="00FF5A5C" w:rsidRPr="00DB4CDF">
        <w:rPr>
          <w:rFonts w:hint="eastAsia"/>
        </w:rPr>
        <w:t>流感患者中几乎没有无症状感染者，而这种现象在新冠肺炎患者中却普遍存在</w:t>
      </w:r>
      <w:r w:rsidR="00147AFB" w:rsidRPr="00DB4CDF">
        <w:rPr>
          <w:rFonts w:hint="eastAsia"/>
          <w:vertAlign w:val="superscript"/>
        </w:rPr>
        <w:t>[</w:t>
      </w:r>
      <w:r w:rsidR="00147AFB" w:rsidRPr="00DB4CDF">
        <w:rPr>
          <w:vertAlign w:val="superscript"/>
        </w:rPr>
        <w:t>21,22,23]</w:t>
      </w:r>
      <w:r w:rsidR="00FF5A5C" w:rsidRPr="00DB4CDF">
        <w:rPr>
          <w:rFonts w:hint="eastAsia"/>
        </w:rPr>
        <w:t>；</w:t>
      </w:r>
      <w:r w:rsidR="00FF5A5C" w:rsidRPr="00DB4CDF">
        <w:t>5.</w:t>
      </w:r>
      <w:r w:rsidR="00FF5A5C" w:rsidRPr="00DB4CDF">
        <w:rPr>
          <w:rFonts w:hint="eastAsia"/>
        </w:rPr>
        <w:t>流感作为周期性疾病，各个国家已经建立了成熟的流感监控体系</w:t>
      </w:r>
      <w:r w:rsidR="00147AFB" w:rsidRPr="00DB4CDF">
        <w:rPr>
          <w:rFonts w:hint="eastAsia"/>
          <w:vertAlign w:val="superscript"/>
        </w:rPr>
        <w:t>[</w:t>
      </w:r>
      <w:r w:rsidR="00147AFB" w:rsidRPr="00DB4CDF">
        <w:rPr>
          <w:vertAlign w:val="superscript"/>
        </w:rPr>
        <w:t>24]</w:t>
      </w:r>
      <w:r w:rsidR="00FF5A5C" w:rsidRPr="00DB4CDF">
        <w:rPr>
          <w:rFonts w:hint="eastAsia"/>
        </w:rPr>
        <w:t>。</w:t>
      </w:r>
    </w:p>
    <w:p w14:paraId="080CC4CA" w14:textId="77777777" w:rsidR="00196A32" w:rsidRPr="00DB4CDF" w:rsidRDefault="00FF5A5C">
      <w:r w:rsidRPr="00DB4CDF">
        <w:tab/>
      </w:r>
      <w:r w:rsidRPr="00DB4CDF">
        <w:rPr>
          <w:rFonts w:hint="eastAsia"/>
        </w:rPr>
        <w:t>本文假设流感和新冠肺炎具有类似的传播模式，根据按年龄划分的流感患者数据，推导出人群中的接触模式，然后建立由于人群间密切接触而产生的疾病传播模型，进而预测新冠肺炎的发展趋势。</w:t>
      </w:r>
    </w:p>
    <w:p w14:paraId="6CE62D3B" w14:textId="77777777" w:rsidR="002E4D48" w:rsidRPr="00DB4CDF" w:rsidRDefault="002E4D48">
      <w:r w:rsidRPr="00DB4CDF">
        <w:tab/>
      </w:r>
      <w:r w:rsidRPr="00DB4CDF">
        <w:rPr>
          <w:rFonts w:hint="eastAsia"/>
        </w:rPr>
        <w:t>本文提出了基于流感监控数据的新冠肺炎疫情发展趋势预测模型，并在此基础上对于采用一种传染病监控数据预测同期另一种传染病发展趋势的框架建立上做了初步的探索。</w:t>
      </w:r>
    </w:p>
    <w:p w14:paraId="556224F2" w14:textId="77777777" w:rsidR="002F3BFD" w:rsidRPr="00DB4CDF" w:rsidRDefault="002F3BFD"/>
    <w:p w14:paraId="31304323" w14:textId="77777777" w:rsidR="00196A32" w:rsidRPr="00DB4CDF" w:rsidRDefault="00196A32" w:rsidP="0089699B">
      <w:pPr>
        <w:pStyle w:val="2"/>
      </w:pPr>
      <w:bookmarkStart w:id="7" w:name="_Toc72341031"/>
      <w:r w:rsidRPr="00DB4CDF">
        <w:rPr>
          <w:rFonts w:hint="eastAsia"/>
        </w:rPr>
        <w:t>1</w:t>
      </w:r>
      <w:r w:rsidRPr="00DB4CDF">
        <w:t>.3</w:t>
      </w:r>
      <w:r w:rsidR="006F1D58" w:rsidRPr="00DB4CDF">
        <w:rPr>
          <w:rFonts w:hint="eastAsia"/>
        </w:rPr>
        <w:t>本文</w:t>
      </w:r>
      <w:r w:rsidRPr="00DB4CDF">
        <w:rPr>
          <w:rFonts w:hint="eastAsia"/>
        </w:rPr>
        <w:t>结构</w:t>
      </w:r>
      <w:bookmarkEnd w:id="7"/>
    </w:p>
    <w:p w14:paraId="238C6CC9" w14:textId="77777777" w:rsidR="00FF2FA3" w:rsidRPr="00DB4CDF" w:rsidRDefault="00590D2F">
      <w:r w:rsidRPr="00DB4CDF">
        <w:tab/>
      </w:r>
      <w:r w:rsidR="00FF2FA3" w:rsidRPr="00DB4CDF">
        <w:rPr>
          <w:rFonts w:hint="eastAsia"/>
        </w:rPr>
        <w:t>本文第</w:t>
      </w:r>
      <w:r w:rsidR="00FF2FA3" w:rsidRPr="00DB4CDF">
        <w:rPr>
          <w:rFonts w:hint="eastAsia"/>
        </w:rPr>
        <w:t>1</w:t>
      </w:r>
      <w:r w:rsidR="00FF2FA3" w:rsidRPr="00DB4CDF">
        <w:rPr>
          <w:rFonts w:hint="eastAsia"/>
        </w:rPr>
        <w:t>章为导论部分，简单介绍了新冠疫情的现状、</w:t>
      </w:r>
      <w:r w:rsidR="00FF2FA3" w:rsidRPr="00DB4CDF">
        <w:rPr>
          <w:rFonts w:hint="eastAsia"/>
        </w:rPr>
        <w:t>C</w:t>
      </w:r>
      <w:r w:rsidR="00FF2FA3" w:rsidRPr="00DB4CDF">
        <w:t>OVID-19</w:t>
      </w:r>
      <w:r w:rsidR="00FF2FA3" w:rsidRPr="00DB4CDF">
        <w:rPr>
          <w:rFonts w:hint="eastAsia"/>
        </w:rPr>
        <w:t>病毒的危害以及进行新冠预测的意义。简单说明了一些现有研究方法，通过分析现有方法的不足，并结合目前缺少按年龄划分的疫情预测，提出本文的创新点：用</w:t>
      </w:r>
      <w:r w:rsidR="00992957" w:rsidRPr="00DB4CDF">
        <w:rPr>
          <w:rFonts w:hint="eastAsia"/>
        </w:rPr>
        <w:t>按年龄划分的</w:t>
      </w:r>
      <w:r w:rsidR="00FF2FA3" w:rsidRPr="00DB4CDF">
        <w:rPr>
          <w:rFonts w:hint="eastAsia"/>
        </w:rPr>
        <w:t>流感数据挖掘新冠</w:t>
      </w:r>
      <w:r w:rsidR="00992957" w:rsidRPr="00DB4CDF">
        <w:rPr>
          <w:rFonts w:hint="eastAsia"/>
        </w:rPr>
        <w:t>在不同年龄段人群中的</w:t>
      </w:r>
      <w:r w:rsidR="00FF2FA3" w:rsidRPr="00DB4CDF">
        <w:rPr>
          <w:rFonts w:hint="eastAsia"/>
        </w:rPr>
        <w:t>发展模式。</w:t>
      </w:r>
    </w:p>
    <w:p w14:paraId="5D36110B" w14:textId="77777777" w:rsidR="00992957" w:rsidRPr="00DB4CDF" w:rsidRDefault="006841F8" w:rsidP="00FF2FA3">
      <w:pPr>
        <w:ind w:firstLine="420"/>
      </w:pPr>
      <w:r w:rsidRPr="00DB4CDF">
        <w:rPr>
          <w:rFonts w:hint="eastAsia"/>
        </w:rPr>
        <w:t>第</w:t>
      </w:r>
      <w:r w:rsidR="00FF2FA3" w:rsidRPr="00DB4CDF">
        <w:rPr>
          <w:rFonts w:hint="eastAsia"/>
        </w:rPr>
        <w:t>2</w:t>
      </w:r>
      <w:r w:rsidRPr="00DB4CDF">
        <w:rPr>
          <w:rFonts w:hint="eastAsia"/>
        </w:rPr>
        <w:t>章介绍目前预测新冠肺炎传播风险的主要方法，并介绍本文将会使用到的知识，为之后流感预测新冠肺炎模型的建立做铺垫。</w:t>
      </w:r>
    </w:p>
    <w:p w14:paraId="7E38AB68" w14:textId="77777777" w:rsidR="00992957" w:rsidRPr="00DB4CDF" w:rsidRDefault="006841F8" w:rsidP="00FF2FA3">
      <w:pPr>
        <w:ind w:firstLine="420"/>
      </w:pPr>
      <w:r w:rsidRPr="00DB4CDF">
        <w:rPr>
          <w:rFonts w:hint="eastAsia"/>
        </w:rPr>
        <w:t>第</w:t>
      </w:r>
      <w:r w:rsidR="00992957" w:rsidRPr="00DB4CDF">
        <w:rPr>
          <w:rFonts w:hint="eastAsia"/>
        </w:rPr>
        <w:t>3</w:t>
      </w:r>
      <w:r w:rsidRPr="00DB4CDF">
        <w:rPr>
          <w:rFonts w:hint="eastAsia"/>
        </w:rPr>
        <w:t>章介绍</w:t>
      </w:r>
      <w:r w:rsidR="00992957" w:rsidRPr="00DB4CDF">
        <w:rPr>
          <w:rFonts w:hint="eastAsia"/>
        </w:rPr>
        <w:t>本文提出模型需要的前提条件并做出了一些假设，详细介绍了流感预测新冠模型的建立步骤。</w:t>
      </w:r>
    </w:p>
    <w:p w14:paraId="5F14C1DF" w14:textId="77777777" w:rsidR="00992957" w:rsidRPr="00DB4CDF" w:rsidRDefault="006841F8" w:rsidP="00FF2FA3">
      <w:pPr>
        <w:ind w:firstLine="420"/>
      </w:pPr>
      <w:r w:rsidRPr="00DB4CDF">
        <w:rPr>
          <w:rFonts w:hint="eastAsia"/>
        </w:rPr>
        <w:t>第</w:t>
      </w:r>
      <w:r w:rsidR="00992957" w:rsidRPr="00DB4CDF">
        <w:rPr>
          <w:rFonts w:hint="eastAsia"/>
        </w:rPr>
        <w:t>4</w:t>
      </w:r>
      <w:r w:rsidRPr="00DB4CDF">
        <w:rPr>
          <w:rFonts w:hint="eastAsia"/>
        </w:rPr>
        <w:t>章详细介绍实验过程并进行结果的分析和讨论。</w:t>
      </w:r>
      <w:r w:rsidR="00992957" w:rsidRPr="00DB4CDF">
        <w:rPr>
          <w:rFonts w:hint="eastAsia"/>
        </w:rPr>
        <w:t>通过修改数据的时间范围，证明本文提出模型能够预测新冠肺炎的发展趋势。通过分析实验结果得出了</w:t>
      </w:r>
      <w:r w:rsidR="00992957" w:rsidRPr="00DB4CDF">
        <w:rPr>
          <w:rFonts w:hint="eastAsia"/>
        </w:rPr>
        <w:lastRenderedPageBreak/>
        <w:t>两个结论：</w:t>
      </w:r>
      <w:r w:rsidR="00992957" w:rsidRPr="00DB4CDF">
        <w:rPr>
          <w:rFonts w:hint="eastAsia"/>
        </w:rPr>
        <w:t>1</w:t>
      </w:r>
      <w:r w:rsidR="00992957" w:rsidRPr="00DB4CDF">
        <w:t>.</w:t>
      </w:r>
      <w:r w:rsidR="00992957" w:rsidRPr="00DB4CDF">
        <w:rPr>
          <w:rFonts w:hint="eastAsia"/>
        </w:rPr>
        <w:t>感染力相关系数的大小决定了模型的泛化性能好坏。</w:t>
      </w:r>
      <w:r w:rsidR="00992957" w:rsidRPr="00DB4CDF">
        <w:rPr>
          <w:rFonts w:hint="eastAsia"/>
        </w:rPr>
        <w:t>2</w:t>
      </w:r>
      <w:r w:rsidR="00992957" w:rsidRPr="00DB4CDF">
        <w:t>.</w:t>
      </w:r>
      <w:r w:rsidR="00992957" w:rsidRPr="00DB4CDF">
        <w:rPr>
          <w:rFonts w:hint="eastAsia"/>
        </w:rPr>
        <w:t>接触率矩阵相关系数决定了能否进行预测。这两条结论对于建立用一种传染病的监控数据预测另一种疾病的方法框架有重要意义。</w:t>
      </w:r>
    </w:p>
    <w:p w14:paraId="3A5E630D" w14:textId="77777777" w:rsidR="00992957" w:rsidRPr="00DB4CDF" w:rsidRDefault="006841F8" w:rsidP="00992957">
      <w:pPr>
        <w:ind w:firstLine="420"/>
      </w:pPr>
      <w:r w:rsidRPr="00DB4CDF">
        <w:rPr>
          <w:rFonts w:hint="eastAsia"/>
        </w:rPr>
        <w:t>第</w:t>
      </w:r>
      <w:r w:rsidR="00992957" w:rsidRPr="00DB4CDF">
        <w:rPr>
          <w:rFonts w:hint="eastAsia"/>
        </w:rPr>
        <w:t>5</w:t>
      </w:r>
      <w:proofErr w:type="gramStart"/>
      <w:r w:rsidRPr="00DB4CDF">
        <w:rPr>
          <w:rFonts w:hint="eastAsia"/>
        </w:rPr>
        <w:t>章</w:t>
      </w:r>
      <w:r w:rsidR="00992957" w:rsidRPr="00DB4CDF">
        <w:rPr>
          <w:rFonts w:hint="eastAsia"/>
        </w:rPr>
        <w:t>总结</w:t>
      </w:r>
      <w:proofErr w:type="gramEnd"/>
      <w:r w:rsidR="00992957" w:rsidRPr="00DB4CDF">
        <w:rPr>
          <w:rFonts w:hint="eastAsia"/>
        </w:rPr>
        <w:t>了本文提出模型的优缺点，并对未来的工作做了简单介绍。</w:t>
      </w:r>
    </w:p>
    <w:p w14:paraId="520AB7CC" w14:textId="77777777" w:rsidR="00D94EEA" w:rsidRPr="00DB4CDF" w:rsidRDefault="00D94EEA"/>
    <w:p w14:paraId="0039F14B" w14:textId="77777777" w:rsidR="00BF3B2D" w:rsidRPr="00DB4CDF" w:rsidRDefault="00BF3B2D" w:rsidP="0089699B">
      <w:pPr>
        <w:pStyle w:val="2"/>
      </w:pPr>
      <w:bookmarkStart w:id="8" w:name="_Toc72341032"/>
      <w:r w:rsidRPr="00DB4CDF">
        <w:rPr>
          <w:rFonts w:hint="eastAsia"/>
        </w:rPr>
        <w:t>1</w:t>
      </w:r>
      <w:r w:rsidRPr="00DB4CDF">
        <w:t>.4</w:t>
      </w:r>
      <w:r w:rsidRPr="00DB4CDF">
        <w:rPr>
          <w:rFonts w:hint="eastAsia"/>
        </w:rPr>
        <w:t>本章小结</w:t>
      </w:r>
      <w:bookmarkEnd w:id="8"/>
    </w:p>
    <w:p w14:paraId="49EA781A" w14:textId="77777777" w:rsidR="00847AB0" w:rsidRDefault="00F94090">
      <w:r w:rsidRPr="00DB4CDF">
        <w:tab/>
      </w:r>
      <w:r w:rsidRPr="00DB4CDF">
        <w:rPr>
          <w:rFonts w:hint="eastAsia"/>
        </w:rPr>
        <w:t>C</w:t>
      </w:r>
      <w:r w:rsidR="00FF2FA3" w:rsidRPr="00DB4CDF">
        <w:t>OVID</w:t>
      </w:r>
      <w:r w:rsidRPr="00DB4CDF">
        <w:t>-19</w:t>
      </w:r>
      <w:r w:rsidRPr="00DB4CDF">
        <w:rPr>
          <w:rFonts w:hint="eastAsia"/>
        </w:rPr>
        <w:t>的爆发给全球带来了极大的挑战</w:t>
      </w:r>
      <w:r w:rsidR="00147AFB" w:rsidRPr="00DB4CDF">
        <w:rPr>
          <w:rFonts w:hint="eastAsia"/>
          <w:vertAlign w:val="superscript"/>
        </w:rPr>
        <w:t>[</w:t>
      </w:r>
      <w:r w:rsidR="00147AFB" w:rsidRPr="00DB4CDF">
        <w:rPr>
          <w:vertAlign w:val="superscript"/>
        </w:rPr>
        <w:t>6]</w:t>
      </w:r>
      <w:r w:rsidRPr="00DB4CDF">
        <w:rPr>
          <w:rFonts w:hint="eastAsia"/>
        </w:rPr>
        <w:t>，面对新冠肺炎的肆意蔓延，</w:t>
      </w:r>
      <w:r w:rsidR="00FF2FA3" w:rsidRPr="00DB4CDF">
        <w:rPr>
          <w:rFonts w:hint="eastAsia"/>
        </w:rPr>
        <w:t>准确预测新冠疫情的发展规律，</w:t>
      </w:r>
      <w:r w:rsidRPr="00DB4CDF">
        <w:rPr>
          <w:rFonts w:hint="eastAsia"/>
        </w:rPr>
        <w:t>不仅能够为科学防控、减轻</w:t>
      </w:r>
      <w:r w:rsidR="00FF2FA3" w:rsidRPr="00DB4CDF">
        <w:rPr>
          <w:rFonts w:hint="eastAsia"/>
        </w:rPr>
        <w:t>疫情</w:t>
      </w:r>
      <w:r w:rsidRPr="00DB4CDF">
        <w:rPr>
          <w:rFonts w:hint="eastAsia"/>
        </w:rPr>
        <w:t>对社会</w:t>
      </w:r>
      <w:r w:rsidR="00FF2FA3" w:rsidRPr="00DB4CDF">
        <w:rPr>
          <w:rFonts w:hint="eastAsia"/>
        </w:rPr>
        <w:t>经济</w:t>
      </w:r>
      <w:r w:rsidRPr="00DB4CDF">
        <w:rPr>
          <w:rFonts w:hint="eastAsia"/>
        </w:rPr>
        <w:t>的影响提供科学决策，而且对定量的评估疫情所处的阶段、管控措施的效果、预测未来走势以及如何进行防控具有重要的实践意义</w:t>
      </w:r>
      <w:r w:rsidR="00147AFB" w:rsidRPr="00DB4CDF">
        <w:rPr>
          <w:rFonts w:hint="eastAsia"/>
          <w:vertAlign w:val="superscript"/>
        </w:rPr>
        <w:t>[</w:t>
      </w:r>
      <w:r w:rsidR="00147AFB" w:rsidRPr="00DB4CDF">
        <w:rPr>
          <w:vertAlign w:val="superscript"/>
        </w:rPr>
        <w:t>9]</w:t>
      </w:r>
      <w:r w:rsidRPr="00DB4CDF">
        <w:rPr>
          <w:rFonts w:hint="eastAsia"/>
        </w:rPr>
        <w:t>。目前对于新冠肺炎传播风险预测的主要方法有传染病模型、时间序列分析以及利用机器学习方法进行统计建模等。尽管不同预测方法均能够达到较好的预测效果，但其中仍然存在一些问题，并且需要大量的数据支撑</w:t>
      </w:r>
      <w:r w:rsidR="00147AFB" w:rsidRPr="00DB4CDF">
        <w:rPr>
          <w:rFonts w:hint="eastAsia"/>
          <w:vertAlign w:val="superscript"/>
        </w:rPr>
        <w:t>[</w:t>
      </w:r>
      <w:r w:rsidR="00147AFB" w:rsidRPr="00DB4CDF">
        <w:rPr>
          <w:vertAlign w:val="superscript"/>
        </w:rPr>
        <w:t>17]</w:t>
      </w:r>
      <w:r w:rsidRPr="00DB4CDF">
        <w:rPr>
          <w:rFonts w:hint="eastAsia"/>
        </w:rPr>
        <w:t>。考虑到目前对于按年龄</w:t>
      </w:r>
      <w:r w:rsidR="00B24874" w:rsidRPr="00DB4CDF">
        <w:rPr>
          <w:rFonts w:hint="eastAsia"/>
        </w:rPr>
        <w:t>划分的新冠传播风险的预测工作开展较少，综合新的疫情爆发初期时医疗机构没有完善的监测体系、统计数据不全、预测模型复杂等因素，本文另辟蹊径，探索根据成熟的流感监测体系获取的流感数据来分析和预测同时期新冠肺炎的传播趋势，并取得了一些成果。</w:t>
      </w:r>
      <w:r w:rsidR="002E4D48" w:rsidRPr="00DB4CDF">
        <w:rPr>
          <w:rFonts w:hint="eastAsia"/>
        </w:rPr>
        <w:t>本文还提出了一种全新的传染病预测方法框架：利用已知的传染病监测数据预测同时期另一种传染病的发展趋势。</w:t>
      </w:r>
    </w:p>
    <w:p w14:paraId="430E5D94" w14:textId="77777777" w:rsidR="002F3BFD" w:rsidRPr="00847AB0" w:rsidRDefault="00847AB0" w:rsidP="00847AB0">
      <w:pPr>
        <w:widowControl/>
        <w:spacing w:line="240" w:lineRule="auto"/>
        <w:jc w:val="left"/>
      </w:pPr>
      <w:r>
        <w:br w:type="page"/>
      </w:r>
    </w:p>
    <w:p w14:paraId="1928E0B8" w14:textId="77777777" w:rsidR="00196A32" w:rsidRPr="00DB4CDF" w:rsidRDefault="0089699B" w:rsidP="0089699B">
      <w:pPr>
        <w:pStyle w:val="1"/>
      </w:pPr>
      <w:bookmarkStart w:id="9" w:name="_Toc72341033"/>
      <w:r w:rsidRPr="00DB4CDF">
        <w:rPr>
          <w:rFonts w:hint="eastAsia"/>
        </w:rPr>
        <w:lastRenderedPageBreak/>
        <w:t>第</w:t>
      </w:r>
      <w:r w:rsidR="00FF2FA3" w:rsidRPr="00DB4CDF">
        <w:rPr>
          <w:rFonts w:hint="eastAsia"/>
        </w:rPr>
        <w:t>2</w:t>
      </w:r>
      <w:r w:rsidRPr="00DB4CDF">
        <w:rPr>
          <w:rFonts w:hint="eastAsia"/>
        </w:rPr>
        <w:t>章</w:t>
      </w:r>
      <w:r w:rsidRPr="00DB4CDF">
        <w:rPr>
          <w:rFonts w:hint="eastAsia"/>
        </w:rPr>
        <w:t xml:space="preserve"> </w:t>
      </w:r>
      <w:r w:rsidRPr="00DB4CDF">
        <w:t xml:space="preserve"> </w:t>
      </w:r>
      <w:r w:rsidR="00FF3D7B" w:rsidRPr="00DB4CDF">
        <w:rPr>
          <w:rFonts w:hint="eastAsia"/>
        </w:rPr>
        <w:t>相关研究和技术方法概述</w:t>
      </w:r>
      <w:bookmarkEnd w:id="9"/>
    </w:p>
    <w:p w14:paraId="5041A02D" w14:textId="77777777" w:rsidR="00B24874" w:rsidRPr="00DB4CDF" w:rsidRDefault="00B24874" w:rsidP="00B24874">
      <w:pPr>
        <w:ind w:firstLine="420"/>
      </w:pPr>
      <w:r w:rsidRPr="00DB4CDF">
        <w:rPr>
          <w:rFonts w:hint="eastAsia"/>
        </w:rPr>
        <w:t>本章主要介绍关于新冠肺炎传播风险预测的现有方法和相关研究，以及实现本文提出的模型需要的技术知识。</w:t>
      </w:r>
    </w:p>
    <w:p w14:paraId="00AAB412" w14:textId="77777777" w:rsidR="002F3BFD" w:rsidRPr="00DB4CDF" w:rsidRDefault="002F3BFD" w:rsidP="00B24874">
      <w:pPr>
        <w:ind w:firstLine="420"/>
      </w:pPr>
    </w:p>
    <w:p w14:paraId="2FCAC239" w14:textId="77777777" w:rsidR="00FF3D7B" w:rsidRPr="00DB4CDF" w:rsidRDefault="00FF3D7B" w:rsidP="0089699B">
      <w:pPr>
        <w:pStyle w:val="2"/>
      </w:pPr>
      <w:bookmarkStart w:id="10" w:name="_Toc72341034"/>
      <w:r w:rsidRPr="00DB4CDF">
        <w:rPr>
          <w:rFonts w:hint="eastAsia"/>
        </w:rPr>
        <w:t>2</w:t>
      </w:r>
      <w:r w:rsidRPr="00DB4CDF">
        <w:t>.1</w:t>
      </w:r>
      <w:r w:rsidRPr="00DB4CDF">
        <w:rPr>
          <w:rFonts w:hint="eastAsia"/>
        </w:rPr>
        <w:t>相关研究</w:t>
      </w:r>
      <w:bookmarkEnd w:id="10"/>
    </w:p>
    <w:p w14:paraId="1089DA94" w14:textId="77777777" w:rsidR="00C839A9" w:rsidRPr="00DB4CDF" w:rsidRDefault="00C839A9" w:rsidP="0089699B">
      <w:pPr>
        <w:ind w:firstLine="420"/>
        <w:rPr>
          <w:shd w:val="clear" w:color="auto" w:fill="FFFFFF"/>
        </w:rPr>
      </w:pPr>
      <w:r w:rsidRPr="00DB4CDF">
        <w:rPr>
          <w:rFonts w:hint="eastAsia"/>
        </w:rPr>
        <w:t>目前解释与预测</w:t>
      </w:r>
      <w:r w:rsidRPr="00DB4CDF">
        <w:rPr>
          <w:rFonts w:hint="eastAsia"/>
        </w:rPr>
        <w:t>covid-19</w:t>
      </w:r>
      <w:r w:rsidRPr="00DB4CDF">
        <w:rPr>
          <w:rFonts w:hint="eastAsia"/>
        </w:rPr>
        <w:t>爆发情况的方法主要有：传染病模型</w:t>
      </w:r>
      <w:r w:rsidR="00F61E04" w:rsidRPr="00DB4CDF">
        <w:rPr>
          <w:rFonts w:hint="eastAsia"/>
          <w:vertAlign w:val="superscript"/>
        </w:rPr>
        <w:t>[</w:t>
      </w:r>
      <w:r w:rsidR="00F61E04" w:rsidRPr="00DB4CDF">
        <w:rPr>
          <w:vertAlign w:val="superscript"/>
        </w:rPr>
        <w:t>10]</w:t>
      </w:r>
      <w:r w:rsidRPr="00DB4CDF">
        <w:rPr>
          <w:rFonts w:hint="eastAsia"/>
        </w:rPr>
        <w:t>、</w:t>
      </w:r>
      <w:r w:rsidR="00F61E04" w:rsidRPr="00DB4CDF">
        <w:rPr>
          <w:rFonts w:hint="eastAsia"/>
        </w:rPr>
        <w:t>机器学习方法</w:t>
      </w:r>
      <w:r w:rsidR="00F61E04" w:rsidRPr="00DB4CDF">
        <w:rPr>
          <w:rFonts w:hint="eastAsia"/>
          <w:vertAlign w:val="superscript"/>
        </w:rPr>
        <w:t>[</w:t>
      </w:r>
      <w:r w:rsidR="00F61E04" w:rsidRPr="00DB4CDF">
        <w:rPr>
          <w:vertAlign w:val="superscript"/>
        </w:rPr>
        <w:t>12,13]</w:t>
      </w:r>
      <w:r w:rsidR="00F61E04" w:rsidRPr="00DB4CDF">
        <w:rPr>
          <w:rFonts w:hint="eastAsia"/>
        </w:rPr>
        <w:t>、</w:t>
      </w:r>
      <w:r w:rsidRPr="00DB4CDF">
        <w:rPr>
          <w:rFonts w:hint="eastAsia"/>
        </w:rPr>
        <w:t>时间序列模型</w:t>
      </w:r>
      <w:r w:rsidR="00F61E04" w:rsidRPr="00DB4CDF">
        <w:rPr>
          <w:rFonts w:hint="eastAsia"/>
          <w:vertAlign w:val="superscript"/>
        </w:rPr>
        <w:t>[</w:t>
      </w:r>
      <w:r w:rsidR="00F61E04" w:rsidRPr="00DB4CDF">
        <w:rPr>
          <w:vertAlign w:val="superscript"/>
        </w:rPr>
        <w:t>14]</w:t>
      </w:r>
      <w:r w:rsidRPr="00DB4CDF">
        <w:rPr>
          <w:rFonts w:hint="eastAsia"/>
        </w:rPr>
        <w:t>、使用社交媒体和网络新闻挖掘来预测</w:t>
      </w:r>
      <w:r w:rsidRPr="00DB4CDF">
        <w:rPr>
          <w:rFonts w:hint="eastAsia"/>
        </w:rPr>
        <w:t>covid-19</w:t>
      </w:r>
      <w:r w:rsidRPr="00DB4CDF">
        <w:rPr>
          <w:rFonts w:hint="eastAsia"/>
        </w:rPr>
        <w:t>的爆发</w:t>
      </w:r>
      <w:r w:rsidR="00F61E04" w:rsidRPr="00DB4CDF">
        <w:rPr>
          <w:vertAlign w:val="superscript"/>
        </w:rPr>
        <w:t>[15]</w:t>
      </w:r>
      <w:r w:rsidR="00F61E04" w:rsidRPr="00DB4CDF">
        <w:rPr>
          <w:rFonts w:hint="eastAsia"/>
        </w:rPr>
        <w:t>、</w:t>
      </w:r>
      <w:r w:rsidRPr="00DB4CDF">
        <w:rPr>
          <w:rFonts w:hint="eastAsia"/>
        </w:rPr>
        <w:t>结合症状预测可能感染的模型</w:t>
      </w:r>
      <w:r w:rsidR="00F61E04" w:rsidRPr="00DB4CDF">
        <w:rPr>
          <w:rFonts w:hint="eastAsia"/>
          <w:vertAlign w:val="superscript"/>
        </w:rPr>
        <w:t>[</w:t>
      </w:r>
      <w:r w:rsidR="00F61E04" w:rsidRPr="00DB4CDF">
        <w:rPr>
          <w:vertAlign w:val="superscript"/>
        </w:rPr>
        <w:t>16]</w:t>
      </w:r>
      <w:r w:rsidRPr="00DB4CDF">
        <w:rPr>
          <w:rFonts w:hint="eastAsia"/>
        </w:rPr>
        <w:t>。</w:t>
      </w:r>
    </w:p>
    <w:p w14:paraId="139324E4" w14:textId="77777777" w:rsidR="00C839A9" w:rsidRPr="00DB4CDF" w:rsidRDefault="00C839A9" w:rsidP="0089699B">
      <w:pPr>
        <w:ind w:firstLine="420"/>
      </w:pPr>
      <w:r w:rsidRPr="00DB4CDF">
        <w:rPr>
          <w:rFonts w:hint="eastAsia"/>
        </w:rPr>
        <w:t>在动力学模型中，</w:t>
      </w:r>
      <w:r w:rsidRPr="00DB4CDF">
        <w:t xml:space="preserve"> SEIR</w:t>
      </w:r>
      <w:r w:rsidRPr="00DB4CDF">
        <w:rPr>
          <w:rFonts w:hint="eastAsia"/>
        </w:rPr>
        <w:t>及其拓展模型备受学者们的青睐</w:t>
      </w:r>
      <w:r w:rsidR="00F61E04" w:rsidRPr="00DB4CDF">
        <w:rPr>
          <w:rFonts w:hint="eastAsia"/>
          <w:vertAlign w:val="superscript"/>
        </w:rPr>
        <w:t>[</w:t>
      </w:r>
      <w:r w:rsidR="00F61E04" w:rsidRPr="00DB4CDF">
        <w:rPr>
          <w:vertAlign w:val="superscript"/>
        </w:rPr>
        <w:t>25]</w:t>
      </w:r>
      <w:r w:rsidRPr="00DB4CDF">
        <w:rPr>
          <w:rFonts w:hint="eastAsia"/>
        </w:rPr>
        <w:t>。同时，一些学者从统计建模的角度对</w:t>
      </w:r>
      <w:r w:rsidR="00992957" w:rsidRPr="00DB4CDF">
        <w:rPr>
          <w:rFonts w:hint="eastAsia"/>
        </w:rPr>
        <w:t>新冠</w:t>
      </w:r>
      <w:r w:rsidRPr="00DB4CDF">
        <w:rPr>
          <w:rFonts w:hint="eastAsia"/>
        </w:rPr>
        <w:t>疫情的国内外发展趋势进行了研究，比如机器学习、线性模型和二次函数模型以及指数增长模型等。特别地，</w:t>
      </w:r>
      <w:proofErr w:type="spellStart"/>
      <w:r w:rsidR="00360C02" w:rsidRPr="00DB4CDF">
        <w:rPr>
          <w:rFonts w:ascii="Arial" w:hAnsi="Arial" w:cs="Arial"/>
          <w:sz w:val="20"/>
          <w:szCs w:val="20"/>
          <w:shd w:val="clear" w:color="auto" w:fill="FFFFFF"/>
        </w:rPr>
        <w:t>Carcione</w:t>
      </w:r>
      <w:proofErr w:type="spellEnd"/>
      <w:r w:rsidRPr="00DB4CDF">
        <w:rPr>
          <w:rFonts w:hint="eastAsia"/>
        </w:rPr>
        <w:t>等</w:t>
      </w:r>
      <w:r w:rsidR="00F61E04" w:rsidRPr="00DB4CDF">
        <w:rPr>
          <w:vertAlign w:val="superscript"/>
        </w:rPr>
        <w:t>[26]</w:t>
      </w:r>
      <w:r w:rsidRPr="00DB4CDF">
        <w:rPr>
          <w:rFonts w:hint="eastAsia"/>
        </w:rPr>
        <w:t>根据自然增长规律提出了一种简洁、实用的流行病动态传播率计算方法用来代替复杂不确定的基本传染数</w:t>
      </w:r>
      <w:r w:rsidRPr="00DB4CDF">
        <w:t>Ro</w:t>
      </w:r>
      <w:r w:rsidRPr="00DB4CDF">
        <w:rPr>
          <w:rFonts w:hint="eastAsia"/>
        </w:rPr>
        <w:t>。经典的</w:t>
      </w:r>
      <w:r w:rsidRPr="00DB4CDF">
        <w:t>SEIR</w:t>
      </w:r>
      <w:r w:rsidRPr="00DB4CDF">
        <w:rPr>
          <w:rFonts w:hint="eastAsia"/>
        </w:rPr>
        <w:t>模型泛化适用于各类疫情，但须考虑人员流动的感染。文献</w:t>
      </w:r>
      <w:r w:rsidRPr="00DB4CDF">
        <w:rPr>
          <w:vertAlign w:val="superscript"/>
        </w:rPr>
        <w:t>[</w:t>
      </w:r>
      <w:r w:rsidR="00F61E04" w:rsidRPr="00DB4CDF">
        <w:rPr>
          <w:vertAlign w:val="superscript"/>
        </w:rPr>
        <w:t>27</w:t>
      </w:r>
      <w:r w:rsidRPr="00DB4CDF">
        <w:rPr>
          <w:vertAlign w:val="superscript"/>
        </w:rPr>
        <w:t>]</w:t>
      </w:r>
      <w:r w:rsidRPr="00DB4CDF">
        <w:rPr>
          <w:rFonts w:hint="eastAsia"/>
        </w:rPr>
        <w:t>采用修正的</w:t>
      </w:r>
      <w:r w:rsidRPr="00DB4CDF">
        <w:t>SEIR</w:t>
      </w:r>
      <w:r w:rsidRPr="00DB4CDF">
        <w:rPr>
          <w:rFonts w:hint="eastAsia"/>
        </w:rPr>
        <w:t>模型对</w:t>
      </w:r>
      <w:r w:rsidRPr="00DB4CDF">
        <w:t>COVID—19</w:t>
      </w:r>
      <w:r w:rsidRPr="00DB4CDF">
        <w:rPr>
          <w:rFonts w:hint="eastAsia"/>
        </w:rPr>
        <w:t>进行拟合分析预测，但由于未考虑防控措施对人员流动的影响，预测结果与国家</w:t>
      </w:r>
      <w:proofErr w:type="gramStart"/>
      <w:r w:rsidRPr="00DB4CDF">
        <w:rPr>
          <w:rFonts w:hint="eastAsia"/>
        </w:rPr>
        <w:t>卫健委报告</w:t>
      </w:r>
      <w:proofErr w:type="gramEnd"/>
      <w:r w:rsidRPr="00DB4CDF">
        <w:rPr>
          <w:rFonts w:hint="eastAsia"/>
        </w:rPr>
        <w:t>人数存在较大偏差</w:t>
      </w:r>
      <w:r w:rsidR="00CB3AED" w:rsidRPr="00DB4CDF">
        <w:rPr>
          <w:rFonts w:hint="eastAsia"/>
        </w:rPr>
        <w:t>。</w:t>
      </w:r>
      <w:r w:rsidRPr="00DB4CDF">
        <w:rPr>
          <w:rFonts w:hint="eastAsia"/>
        </w:rPr>
        <w:t>无论是</w:t>
      </w:r>
      <w:r w:rsidRPr="00DB4CDF">
        <w:t>SEIR</w:t>
      </w:r>
      <w:r w:rsidRPr="00DB4CDF">
        <w:rPr>
          <w:rFonts w:hint="eastAsia"/>
        </w:rPr>
        <w:t>模型，还是修正的</w:t>
      </w:r>
      <w:r w:rsidRPr="00DB4CDF">
        <w:t>SEIR</w:t>
      </w:r>
      <w:r w:rsidRPr="00DB4CDF">
        <w:rPr>
          <w:rFonts w:hint="eastAsia"/>
        </w:rPr>
        <w:t>模型，均需要分析大量的参数，包括</w:t>
      </w:r>
      <w:r w:rsidRPr="00DB4CDF">
        <w:t>R0</w:t>
      </w:r>
      <w:r w:rsidRPr="00DB4CDF">
        <w:rPr>
          <w:rFonts w:hint="eastAsia"/>
        </w:rPr>
        <w:t>、</w:t>
      </w:r>
      <w:r w:rsidR="00CB3AED" w:rsidRPr="00DB4CDF">
        <w:rPr>
          <w:rFonts w:hint="eastAsia"/>
        </w:rPr>
        <w:t>恢复</w:t>
      </w:r>
      <w:r w:rsidRPr="00DB4CDF">
        <w:rPr>
          <w:rFonts w:hint="eastAsia"/>
        </w:rPr>
        <w:t>率</w:t>
      </w:r>
      <w:r w:rsidR="00CB3AED" w:rsidRPr="00DB4CDF">
        <w:rPr>
          <w:rFonts w:hint="eastAsia"/>
        </w:rPr>
        <w:t>（移出率）</w:t>
      </w:r>
      <w:r w:rsidRPr="00DB4CDF">
        <w:rPr>
          <w:rFonts w:hint="eastAsia"/>
        </w:rPr>
        <w:t>等，而人员网络存在大量的不确定性因素。</w:t>
      </w:r>
    </w:p>
    <w:p w14:paraId="0EFAF4BE" w14:textId="77777777" w:rsidR="00C839A9" w:rsidRPr="00DB4CDF" w:rsidRDefault="00C839A9" w:rsidP="0089699B">
      <w:r w:rsidRPr="00DB4CDF">
        <w:tab/>
        <w:t>SEIR</w:t>
      </w:r>
      <w:r w:rsidRPr="00DB4CDF">
        <w:rPr>
          <w:rFonts w:hint="eastAsia"/>
        </w:rPr>
        <w:t>模型中，</w:t>
      </w:r>
      <w:r w:rsidRPr="00DB4CDF">
        <w:t>S</w:t>
      </w:r>
      <w:r w:rsidRPr="00DB4CDF">
        <w:rPr>
          <w:rFonts w:hint="eastAsia"/>
        </w:rPr>
        <w:t>指易感状态，</w:t>
      </w:r>
      <w:r w:rsidRPr="00DB4CDF">
        <w:t>E</w:t>
      </w:r>
      <w:r w:rsidRPr="00DB4CDF">
        <w:rPr>
          <w:rFonts w:hint="eastAsia"/>
        </w:rPr>
        <w:t>指潜伏状态</w:t>
      </w:r>
      <w:r w:rsidR="002639C9" w:rsidRPr="00DB4CDF">
        <w:rPr>
          <w:rFonts w:hint="eastAsia"/>
        </w:rPr>
        <w:t>，</w:t>
      </w:r>
      <w:r w:rsidR="002639C9" w:rsidRPr="00DB4CDF">
        <w:rPr>
          <w:rFonts w:hint="eastAsia"/>
        </w:rPr>
        <w:t>I</w:t>
      </w:r>
      <w:r w:rsidR="002639C9" w:rsidRPr="00DB4CDF">
        <w:rPr>
          <w:rFonts w:hint="eastAsia"/>
        </w:rPr>
        <w:t>指</w:t>
      </w:r>
      <w:r w:rsidRPr="00DB4CDF">
        <w:rPr>
          <w:rFonts w:hint="eastAsia"/>
        </w:rPr>
        <w:t>感染状态，</w:t>
      </w:r>
      <w:r w:rsidRPr="00DB4CDF">
        <w:t>R</w:t>
      </w:r>
      <w:r w:rsidRPr="00DB4CDF">
        <w:rPr>
          <w:rFonts w:hint="eastAsia"/>
        </w:rPr>
        <w:t>指康复或者死亡。假设一个易感状态在单位时间里与感染个体接触并被传染的概率为</w:t>
      </w:r>
      <m:oMath>
        <m:r>
          <m:rPr>
            <m:sty m:val="p"/>
          </m:rPr>
          <w:rPr>
            <w:rFonts w:ascii="Cambria Math" w:hAnsi="Cambria Math"/>
          </w:rPr>
          <m:t>β</m:t>
        </m:r>
      </m:oMath>
      <w:r w:rsidRPr="00DB4CDF">
        <w:rPr>
          <w:rFonts w:hint="eastAsia"/>
        </w:rPr>
        <w:t>，整体以单位时间概率转化为感染个体</w:t>
      </w:r>
      <m:oMath>
        <m:sSub>
          <m:sSubPr>
            <m:ctrlPr>
              <w:rPr>
                <w:rFonts w:ascii="Cambria Math" w:eastAsiaTheme="minorEastAsia" w:hAnsi="Cambria Math"/>
                <w:sz w:val="21"/>
              </w:rPr>
            </m:ctrlPr>
          </m:sSubPr>
          <m:e>
            <m:r>
              <m:rPr>
                <m:sty m:val="p"/>
              </m:rPr>
              <w:rPr>
                <w:rFonts w:ascii="Cambria Math" w:hAnsi="Cambria Math"/>
              </w:rPr>
              <m:t>γ</m:t>
            </m:r>
          </m:e>
          <m:sub>
            <m:r>
              <m:rPr>
                <m:sty m:val="p"/>
              </m:rPr>
              <w:rPr>
                <w:rFonts w:ascii="Cambria Math" w:hAnsi="Cambria Math"/>
              </w:rPr>
              <m:t>1</m:t>
            </m:r>
          </m:sub>
        </m:sSub>
      </m:oMath>
      <w:r w:rsidRPr="00DB4CDF">
        <w:rPr>
          <w:rFonts w:hint="eastAsia"/>
        </w:rPr>
        <w:t>，感染个体数目由潜伏群体转化而来，同时</w:t>
      </w:r>
      <w:r w:rsidRPr="00DB4CDF">
        <w:rPr>
          <w:rFonts w:hint="eastAsia"/>
        </w:rPr>
        <w:lastRenderedPageBreak/>
        <w:t>以单位时间概率</w:t>
      </w:r>
      <m:oMath>
        <m:sSub>
          <m:sSubPr>
            <m:ctrlPr>
              <w:rPr>
                <w:rFonts w:ascii="Cambria Math" w:eastAsiaTheme="minorEastAsia" w:hAnsi="Cambria Math"/>
                <w:sz w:val="21"/>
              </w:rPr>
            </m:ctrlPr>
          </m:sSubPr>
          <m:e>
            <m:r>
              <m:rPr>
                <m:sty m:val="p"/>
              </m:rPr>
              <w:rPr>
                <w:rFonts w:ascii="Cambria Math" w:hAnsi="Cambria Math"/>
              </w:rPr>
              <m:t>γ</m:t>
            </m:r>
          </m:e>
          <m:sub>
            <m:r>
              <m:rPr>
                <m:sty m:val="p"/>
              </m:rPr>
              <w:rPr>
                <w:rFonts w:ascii="Cambria Math" w:hAnsi="Cambria Math"/>
              </w:rPr>
              <m:t>2</m:t>
            </m:r>
          </m:sub>
        </m:sSub>
      </m:oMath>
      <w:r w:rsidRPr="00DB4CDF">
        <w:rPr>
          <w:rFonts w:hint="eastAsia"/>
        </w:rPr>
        <w:t>转化为移除状态。</w:t>
      </w:r>
    </w:p>
    <w:p w14:paraId="4C8BD7CE" w14:textId="77777777" w:rsidR="0089699B" w:rsidRPr="00847AB0" w:rsidRDefault="00000000" w:rsidP="002F3BFD">
      <w:pPr>
        <w:jc w:val="center"/>
      </w:pPr>
      <m:oMathPara>
        <m:oMath>
          <m:eqArr>
            <m:eqArrPr>
              <m:maxDist m:val="1"/>
              <m:ctrlPr>
                <w:rPr>
                  <w:rFonts w:ascii="Cambria Math" w:hAnsi="Cambria Math" w:cs="Times New Roman"/>
                  <w:i/>
                </w:rPr>
              </m:ctrlPr>
            </m:eqArrPr>
            <m:e>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βSI</m:t>
                          </m:r>
                        </m:num>
                        <m:den>
                          <m:r>
                            <w:rPr>
                              <w:rFonts w:ascii="Cambria Math" w:hAnsi="Cambria Math" w:cs="Times New Roman"/>
                            </w:rPr>
                            <m:t>N</m:t>
                          </m:r>
                        </m:den>
                      </m:f>
                    </m:e>
                    <m:e>
                      <m:f>
                        <m:fPr>
                          <m:ctrlPr>
                            <w:rPr>
                              <w:rFonts w:ascii="Cambria Math" w:hAnsi="Cambria Math" w:cs="Times New Roman"/>
                              <w:i/>
                            </w:rPr>
                          </m:ctrlPr>
                        </m:fPr>
                        <m:num>
                          <m:r>
                            <w:rPr>
                              <w:rFonts w:ascii="Cambria Math" w:hAnsi="Cambria Math" w:cs="Times New Roman"/>
                            </w:rPr>
                            <m:t>dE</m:t>
                          </m:r>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βSI</m:t>
                          </m:r>
                        </m:num>
                        <m:den>
                          <m:r>
                            <w:rPr>
                              <w:rFonts w:ascii="Cambria Math" w:hAnsi="Cambria Math" w:cs="Times New Roman"/>
                            </w:rPr>
                            <m:t>N</m:t>
                          </m:r>
                        </m:den>
                      </m:f>
                      <m:r>
                        <w:rPr>
                          <w:rFonts w:ascii="Cambria Math" w:hAnsi="Cambria Math" w:cs="Times New Roman"/>
                        </w:rPr>
                        <m:t>-</m:t>
                      </m:r>
                      <m:sSub>
                        <m:sSubPr>
                          <m:ctrlPr>
                            <w:rPr>
                              <w:rFonts w:ascii="Cambria Math" w:eastAsiaTheme="minorEastAsia" w:hAnsi="Cambria Math" w:cs="Times New Roman"/>
                              <w:i/>
                              <w:sz w:val="21"/>
                            </w:rPr>
                          </m:ctrlPr>
                        </m:sSubPr>
                        <m:e>
                          <m:r>
                            <w:rPr>
                              <w:rFonts w:ascii="Cambria Math" w:hAnsi="Cambria Math" w:cs="Times New Roman"/>
                            </w:rPr>
                            <m:t>γ</m:t>
                          </m:r>
                        </m:e>
                        <m:sub>
                          <m:r>
                            <w:rPr>
                              <w:rFonts w:ascii="Cambria Math" w:hAnsi="Cambria Math" w:cs="Times New Roman"/>
                            </w:rPr>
                            <m:t>1</m:t>
                          </m:r>
                        </m:sub>
                      </m:sSub>
                      <m:r>
                        <w:rPr>
                          <w:rFonts w:ascii="Cambria Math" w:hAnsi="Cambria Math" w:cs="Times New Roman"/>
                        </w:rPr>
                        <m:t>E</m:t>
                      </m:r>
                    </m:e>
                    <m:e>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dt</m:t>
                          </m:r>
                        </m:den>
                      </m:f>
                      <m:r>
                        <w:rPr>
                          <w:rFonts w:ascii="Cambria Math" w:hAnsi="Cambria Math" w:cs="Times New Roman"/>
                        </w:rPr>
                        <m:t>=</m:t>
                      </m:r>
                      <m:sSub>
                        <m:sSubPr>
                          <m:ctrlPr>
                            <w:rPr>
                              <w:rFonts w:ascii="Cambria Math" w:eastAsiaTheme="minorEastAsia" w:hAnsi="Cambria Math" w:cs="Times New Roman"/>
                              <w:i/>
                              <w:sz w:val="21"/>
                            </w:rPr>
                          </m:ctrlPr>
                        </m:sSubPr>
                        <m:e>
                          <m:r>
                            <w:rPr>
                              <w:rFonts w:ascii="Cambria Math" w:hAnsi="Cambria Math" w:cs="Times New Roman"/>
                            </w:rPr>
                            <m:t>γ</m:t>
                          </m:r>
                        </m:e>
                        <m:sub>
                          <m:r>
                            <w:rPr>
                              <w:rFonts w:ascii="Cambria Math" w:hAnsi="Cambria Math" w:cs="Times New Roman"/>
                            </w:rPr>
                            <m:t>1</m:t>
                          </m:r>
                        </m:sub>
                      </m:sSub>
                      <m:r>
                        <w:rPr>
                          <w:rFonts w:ascii="Cambria Math" w:hAnsi="Cambria Math" w:cs="Times New Roman"/>
                        </w:rPr>
                        <m:t>E-</m:t>
                      </m:r>
                      <m:sSub>
                        <m:sSubPr>
                          <m:ctrlPr>
                            <w:rPr>
                              <w:rFonts w:ascii="Cambria Math" w:eastAsiaTheme="minorEastAsia" w:hAnsi="Cambria Math" w:cs="Times New Roman"/>
                              <w:i/>
                              <w:sz w:val="21"/>
                            </w:rPr>
                          </m:ctrlPr>
                        </m:sSubPr>
                        <m:e>
                          <m:r>
                            <w:rPr>
                              <w:rFonts w:ascii="Cambria Math" w:hAnsi="Cambria Math" w:cs="Times New Roman"/>
                            </w:rPr>
                            <m:t>γ</m:t>
                          </m:r>
                        </m:e>
                        <m:sub>
                          <m:r>
                            <w:rPr>
                              <w:rFonts w:ascii="Cambria Math" w:hAnsi="Cambria Math" w:cs="Times New Roman"/>
                            </w:rPr>
                            <m:t>2</m:t>
                          </m:r>
                        </m:sub>
                      </m:sSub>
                      <m:r>
                        <w:rPr>
                          <w:rFonts w:ascii="Cambria Math" w:hAnsi="Cambria Math" w:cs="Times New Roman"/>
                        </w:rPr>
                        <m:t>I</m:t>
                      </m:r>
                      <m:ctrlPr>
                        <w:rPr>
                          <w:rFonts w:ascii="Cambria Math" w:eastAsia="Cambria Math" w:hAnsi="Cambria Math" w:cs="Times New Roman"/>
                          <w:i/>
                        </w:rPr>
                      </m:ctrlPr>
                    </m:e>
                    <m:e>
                      <m:f>
                        <m:fPr>
                          <m:ctrlPr>
                            <w:rPr>
                              <w:rFonts w:ascii="Cambria Math" w:hAnsi="Cambria Math" w:cs="Times New Roman"/>
                              <w:i/>
                            </w:rPr>
                          </m:ctrlPr>
                        </m:fPr>
                        <m:num>
                          <m:r>
                            <w:rPr>
                              <w:rFonts w:ascii="Cambria Math" w:hAnsi="Cambria Math" w:cs="Times New Roman"/>
                            </w:rPr>
                            <m:t>dR</m:t>
                          </m:r>
                        </m:num>
                        <m:den>
                          <m:r>
                            <w:rPr>
                              <w:rFonts w:ascii="Cambria Math" w:hAnsi="Cambria Math" w:cs="Times New Roman"/>
                            </w:rPr>
                            <m:t>dt</m:t>
                          </m:r>
                        </m:den>
                      </m:f>
                      <m:r>
                        <w:rPr>
                          <w:rFonts w:ascii="Cambria Math" w:hAnsi="Cambria Math" w:cs="Times New Roman"/>
                        </w:rPr>
                        <m:t>=</m:t>
                      </m:r>
                      <m:sSub>
                        <m:sSubPr>
                          <m:ctrlPr>
                            <w:rPr>
                              <w:rFonts w:ascii="Cambria Math" w:eastAsiaTheme="minorEastAsia" w:hAnsi="Cambria Math" w:cs="Times New Roman"/>
                              <w:i/>
                              <w:sz w:val="21"/>
                            </w:rPr>
                          </m:ctrlPr>
                        </m:sSubPr>
                        <m:e>
                          <m:r>
                            <w:rPr>
                              <w:rFonts w:ascii="Cambria Math" w:hAnsi="Cambria Math" w:cs="Times New Roman"/>
                            </w:rPr>
                            <m:t>γ</m:t>
                          </m:r>
                        </m:e>
                        <m:sub>
                          <m:r>
                            <w:rPr>
                              <w:rFonts w:ascii="Cambria Math" w:hAnsi="Cambria Math" w:cs="Times New Roman"/>
                            </w:rPr>
                            <m:t>2</m:t>
                          </m:r>
                        </m:sub>
                      </m:sSub>
                      <m:r>
                        <w:rPr>
                          <w:rFonts w:ascii="Cambria Math" w:hAnsi="Cambria Math" w:cs="Times New Roman"/>
                        </w:rPr>
                        <m:t>I</m:t>
                      </m:r>
                    </m:e>
                  </m:eqArr>
                </m:e>
              </m:d>
              <m:r>
                <m:rPr>
                  <m:sty m:val="p"/>
                </m:rPr>
                <w:rPr>
                  <w:rFonts w:ascii="Cambria Math" w:hAnsi="Cambria Math" w:cs="Times New Roman"/>
                </w:rPr>
                <m:t>#(2-1)</m:t>
              </m:r>
            </m:e>
          </m:eqArr>
        </m:oMath>
      </m:oMathPara>
    </w:p>
    <w:p w14:paraId="2BE2D390" w14:textId="77777777" w:rsidR="00847AB0" w:rsidRPr="00DB4CDF" w:rsidRDefault="00847AB0" w:rsidP="002F3BFD">
      <w:pPr>
        <w:jc w:val="center"/>
      </w:pPr>
    </w:p>
    <w:p w14:paraId="37DB15AD" w14:textId="77777777" w:rsidR="00FF3D7B" w:rsidRPr="00DB4CDF" w:rsidRDefault="00FF3D7B" w:rsidP="0089699B">
      <w:pPr>
        <w:pStyle w:val="2"/>
      </w:pPr>
      <w:bookmarkStart w:id="11" w:name="_Toc72341035"/>
      <w:r w:rsidRPr="00DB4CDF">
        <w:rPr>
          <w:rFonts w:hint="eastAsia"/>
        </w:rPr>
        <w:t>2</w:t>
      </w:r>
      <w:r w:rsidRPr="00DB4CDF">
        <w:t>.2</w:t>
      </w:r>
      <w:r w:rsidRPr="00DB4CDF">
        <w:rPr>
          <w:rFonts w:hint="eastAsia"/>
        </w:rPr>
        <w:t>相关技术</w:t>
      </w:r>
      <w:bookmarkEnd w:id="11"/>
    </w:p>
    <w:p w14:paraId="6ADB69EF" w14:textId="77777777" w:rsidR="00FF3D7B" w:rsidRPr="00DB4CDF" w:rsidRDefault="00FF3D7B" w:rsidP="0089699B">
      <w:pPr>
        <w:pStyle w:val="2"/>
      </w:pPr>
      <w:bookmarkStart w:id="12" w:name="_Toc72341036"/>
      <w:r w:rsidRPr="00DB4CDF">
        <w:rPr>
          <w:rFonts w:hint="eastAsia"/>
        </w:rPr>
        <w:t>2</w:t>
      </w:r>
      <w:r w:rsidRPr="00DB4CDF">
        <w:t>.2.1</w:t>
      </w:r>
      <w:r w:rsidRPr="00DB4CDF">
        <w:rPr>
          <w:rFonts w:hint="eastAsia"/>
        </w:rPr>
        <w:t>计算疾病</w:t>
      </w:r>
      <w:r w:rsidR="002639C9" w:rsidRPr="00DB4CDF">
        <w:rPr>
          <w:rFonts w:hint="eastAsia"/>
        </w:rPr>
        <w:t>的</w:t>
      </w:r>
      <w:r w:rsidRPr="00DB4CDF">
        <w:rPr>
          <w:rFonts w:hint="eastAsia"/>
        </w:rPr>
        <w:t>感染力</w:t>
      </w:r>
      <w:bookmarkEnd w:id="12"/>
    </w:p>
    <w:p w14:paraId="7E7BD8BA" w14:textId="77777777" w:rsidR="000E3ACA" w:rsidRPr="00DB4CDF" w:rsidRDefault="002639C9" w:rsidP="0089699B">
      <w:pPr>
        <w:ind w:firstLine="420"/>
      </w:pPr>
      <w:r w:rsidRPr="00DB4CDF">
        <w:rPr>
          <w:rFonts w:hint="eastAsia"/>
        </w:rPr>
        <w:t>感染力是用来衡量人群感染某种疾病的风险，感染力越大，人群感染这种疾病的风险就越高。</w:t>
      </w:r>
      <w:r w:rsidR="000E3ACA" w:rsidRPr="00DB4CDF">
        <w:rPr>
          <w:rFonts w:hint="eastAsia"/>
        </w:rPr>
        <w:t>Edmunds</w:t>
      </w:r>
      <w:r w:rsidR="00F61E04" w:rsidRPr="00DB4CDF">
        <w:rPr>
          <w:vertAlign w:val="superscript"/>
        </w:rPr>
        <w:t>[27]</w:t>
      </w:r>
      <w:r w:rsidR="000E3ACA" w:rsidRPr="00DB4CDF">
        <w:rPr>
          <w:rFonts w:hint="eastAsia"/>
        </w:rPr>
        <w:t>等人提出</w:t>
      </w:r>
      <w:r w:rsidRPr="00DB4CDF">
        <w:rPr>
          <w:rFonts w:hint="eastAsia"/>
        </w:rPr>
        <w:t>了根据催化模型</w:t>
      </w:r>
      <w:r w:rsidR="000E3ACA" w:rsidRPr="00DB4CDF">
        <w:rPr>
          <w:rFonts w:hint="eastAsia"/>
        </w:rPr>
        <w:t>计算感染力</w:t>
      </w:r>
      <m:oMath>
        <m:sSub>
          <m:sSubPr>
            <m:ctrlPr>
              <w:rPr>
                <w:rFonts w:ascii="Cambria Math" w:hAnsi="Cambria Math"/>
                <w:i/>
                <w:szCs w:val="21"/>
              </w:rPr>
            </m:ctrlPr>
          </m:sSubPr>
          <m:e>
            <m:r>
              <w:rPr>
                <w:rFonts w:ascii="Cambria Math" w:hAnsi="Cambria Math"/>
                <w:szCs w:val="21"/>
              </w:rPr>
              <m:t>λ</m:t>
            </m:r>
          </m:e>
          <m:sub>
            <m:r>
              <w:rPr>
                <w:rFonts w:ascii="Cambria Math" w:hAnsi="Cambria Math"/>
                <w:szCs w:val="21"/>
              </w:rPr>
              <m:t>i</m:t>
            </m:r>
          </m:sub>
        </m:sSub>
      </m:oMath>
      <w:r w:rsidRPr="00DB4CDF">
        <w:rPr>
          <w:rFonts w:hint="eastAsia"/>
        </w:rPr>
        <w:t>的方法：</w:t>
      </w:r>
    </w:p>
    <w:p w14:paraId="70364EC7" w14:textId="77777777" w:rsidR="000E3ACA" w:rsidRPr="00DB4CDF" w:rsidRDefault="00000000" w:rsidP="0089699B">
      <w:pPr>
        <w:ind w:firstLine="420"/>
        <w:jc w:val="center"/>
        <w:rPr>
          <w:szCs w:val="21"/>
        </w:rPr>
      </w:pPr>
      <m:oMathPara>
        <m:oMath>
          <m:eqArr>
            <m:eqArrPr>
              <m:maxDist m:val="1"/>
              <m:ctrlPr>
                <w:rPr>
                  <w:rFonts w:ascii="Cambria Math" w:hAnsi="Cambria Math" w:cs="Times New Roman"/>
                  <w:szCs w:val="21"/>
                </w:rPr>
              </m:ctrlPr>
            </m:eqArrPr>
            <m:e>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i</m:t>
                  </m:r>
                </m:sub>
              </m:sSub>
              <m:r>
                <w:rPr>
                  <w:rFonts w:ascii="Cambria Math" w:hAnsi="Cambria Math" w:cs="Times New Roman"/>
                  <w:szCs w:val="21"/>
                </w:rPr>
                <m:t>=</m:t>
              </m:r>
              <m:r>
                <w:rPr>
                  <w:rFonts w:ascii="Cambria Math" w:eastAsia="微软雅黑" w:hAnsi="Cambria Math" w:cs="Times New Roman"/>
                  <w:szCs w:val="21"/>
                </w:rPr>
                <m:t>-</m:t>
              </m:r>
              <m:d>
                <m:dPr>
                  <m:begChr m:val="["/>
                  <m:endChr m:val="]"/>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∆a</m:t>
                      </m:r>
                    </m:den>
                  </m:f>
                </m:e>
              </m:d>
              <m:r>
                <w:rPr>
                  <w:rFonts w:ascii="Cambria Math" w:hAnsi="Cambria Math" w:cs="Times New Roman"/>
                  <w:szCs w:val="21"/>
                </w:rPr>
                <m:t>l</m:t>
              </m:r>
              <m:func>
                <m:funcPr>
                  <m:ctrlPr>
                    <w:rPr>
                      <w:rFonts w:ascii="Cambria Math" w:hAnsi="Cambria Math" w:cs="Times New Roman"/>
                      <w:i/>
                      <w:szCs w:val="21"/>
                    </w:rPr>
                  </m:ctrlPr>
                </m:funcPr>
                <m:fName>
                  <m:r>
                    <w:rPr>
                      <w:rFonts w:ascii="Cambria Math" w:hAnsi="Cambria Math" w:cs="Times New Roman"/>
                      <w:szCs w:val="21"/>
                    </w:rPr>
                    <m:t>n</m:t>
                  </m:r>
                </m:fName>
                <m:e>
                  <m:d>
                    <m:dPr>
                      <m:begChr m:val="["/>
                      <m:endChr m:val="]"/>
                      <m:ctrlPr>
                        <w:rPr>
                          <w:rFonts w:ascii="Cambria Math" w:hAnsi="Cambria Math" w:cs="Times New Roman"/>
                          <w:i/>
                          <w:szCs w:val="21"/>
                        </w:rPr>
                      </m:ctrlPr>
                    </m:dPr>
                    <m:e>
                      <m:f>
                        <m:fPr>
                          <m:ctrlPr>
                            <w:rPr>
                              <w:rFonts w:ascii="Cambria Math" w:hAnsi="Cambria Math" w:cs="Times New Roman"/>
                              <w:i/>
                              <w:szCs w:val="21"/>
                            </w:rPr>
                          </m:ctrlPr>
                        </m:fPr>
                        <m:num>
                          <m:nary>
                            <m:naryPr>
                              <m:chr m:val="∑"/>
                              <m:limLoc m:val="undOvr"/>
                              <m:grow m:val="1"/>
                              <m:ctrlPr>
                                <w:rPr>
                                  <w:rFonts w:ascii="Cambria Math" w:hAnsi="Cambria Math" w:cs="Times New Roman"/>
                                  <w:i/>
                                  <w:szCs w:val="21"/>
                                </w:rPr>
                              </m:ctrlPr>
                            </m:naryPr>
                            <m:sub>
                              <m:r>
                                <w:rPr>
                                  <w:rFonts w:ascii="Cambria Math" w:hAnsi="Cambria Math" w:cs="Times New Roman"/>
                                  <w:szCs w:val="21"/>
                                </w:rPr>
                                <m:t>i+1</m:t>
                              </m:r>
                            </m:sub>
                            <m:sup>
                              <m:r>
                                <w:rPr>
                                  <w:rFonts w:ascii="Cambria Math" w:hAnsi="Cambria Math" w:cs="Times New Roman"/>
                                  <w:szCs w:val="21"/>
                                </w:rPr>
                                <m:t>N</m:t>
                              </m:r>
                            </m:sup>
                            <m:e>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i</m:t>
                                  </m:r>
                                </m:sub>
                              </m:sSub>
                            </m:e>
                          </m:nary>
                        </m:num>
                        <m:den>
                          <m:nary>
                            <m:naryPr>
                              <m:chr m:val="∑"/>
                              <m:limLoc m:val="undOvr"/>
                              <m:grow m:val="1"/>
                              <m:ctrlPr>
                                <w:rPr>
                                  <w:rFonts w:ascii="Cambria Math" w:hAnsi="Cambria Math" w:cs="Times New Roman"/>
                                  <w:i/>
                                  <w:szCs w:val="21"/>
                                </w:rPr>
                              </m:ctrlPr>
                            </m:naryPr>
                            <m:sub>
                              <m:r>
                                <w:rPr>
                                  <w:rFonts w:ascii="Cambria Math" w:hAnsi="Cambria Math" w:cs="Times New Roman"/>
                                  <w:szCs w:val="21"/>
                                </w:rPr>
                                <m:t>i</m:t>
                              </m:r>
                            </m:sub>
                            <m:sup>
                              <m:r>
                                <w:rPr>
                                  <w:rFonts w:ascii="Cambria Math" w:hAnsi="Cambria Math" w:cs="Times New Roman"/>
                                  <w:szCs w:val="21"/>
                                </w:rPr>
                                <m:t>N</m:t>
                              </m:r>
                            </m:sup>
                            <m:e>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i</m:t>
                                  </m:r>
                                </m:sub>
                              </m:sSub>
                            </m:e>
                          </m:nary>
                        </m:den>
                      </m:f>
                    </m:e>
                  </m:d>
                </m:e>
              </m:func>
              <m:r>
                <w:rPr>
                  <w:rFonts w:ascii="Cambria Math" w:hAnsi="Cambria Math" w:cs="Times New Roman"/>
                  <w:szCs w:val="21"/>
                </w:rPr>
                <m:t>#</m:t>
              </m:r>
              <m:d>
                <m:dPr>
                  <m:ctrlPr>
                    <w:rPr>
                      <w:rFonts w:ascii="Cambria Math" w:hAnsi="Cambria Math" w:cs="Times New Roman"/>
                      <w:szCs w:val="21"/>
                    </w:rPr>
                  </m:ctrlPr>
                </m:dPr>
                <m:e>
                  <m:r>
                    <m:rPr>
                      <m:sty m:val="p"/>
                    </m:rPr>
                    <w:rPr>
                      <w:rFonts w:ascii="Cambria Math" w:hAnsi="Cambria Math" w:cs="Times New Roman"/>
                      <w:szCs w:val="21"/>
                    </w:rPr>
                    <m:t>2-2</m:t>
                  </m:r>
                </m:e>
              </m:d>
              <m:ctrlPr>
                <w:rPr>
                  <w:rFonts w:ascii="Cambria Math" w:hAnsi="Cambria Math" w:cs="Times New Roman"/>
                  <w:i/>
                  <w:szCs w:val="21"/>
                </w:rPr>
              </m:ctrlPr>
            </m:e>
          </m:eqArr>
        </m:oMath>
      </m:oMathPara>
    </w:p>
    <w:p w14:paraId="6E792831" w14:textId="77777777" w:rsidR="000E3ACA" w:rsidRPr="00DB4CDF" w:rsidRDefault="00000000" w:rsidP="0089699B">
      <w:pPr>
        <w:ind w:firstLine="420"/>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oMath>
      <w:r w:rsidR="000E3ACA" w:rsidRPr="00DB4CDF">
        <w:rPr>
          <w:rFonts w:hint="eastAsia"/>
        </w:rPr>
        <w:t>表示年龄段</w:t>
      </w:r>
      <w:proofErr w:type="spellStart"/>
      <w:r w:rsidR="000E3ACA" w:rsidRPr="00DB4CDF">
        <w:rPr>
          <w:rFonts w:hint="eastAsia"/>
        </w:rPr>
        <w:t>i</w:t>
      </w:r>
      <w:proofErr w:type="spellEnd"/>
      <w:r w:rsidR="000E3ACA" w:rsidRPr="00DB4CDF">
        <w:rPr>
          <w:rFonts w:hint="eastAsia"/>
        </w:rPr>
        <w:t>易感人</w:t>
      </w:r>
      <w:proofErr w:type="gramStart"/>
      <w:r w:rsidR="000E3ACA" w:rsidRPr="00DB4CDF">
        <w:rPr>
          <w:rFonts w:hint="eastAsia"/>
        </w:rPr>
        <w:t>群感染</w:t>
      </w:r>
      <w:proofErr w:type="gramEnd"/>
      <w:r w:rsidR="000E3ACA" w:rsidRPr="00DB4CDF">
        <w:rPr>
          <w:rFonts w:hint="eastAsia"/>
        </w:rPr>
        <w:t>的风险，又称为感染力</w:t>
      </w:r>
      <w:r w:rsidR="000E3ACA" w:rsidRPr="00DB4CDF">
        <w:rPr>
          <w:rFonts w:hint="eastAsia"/>
          <w:vertAlign w:val="superscript"/>
        </w:rPr>
        <w:t>[</w:t>
      </w:r>
      <w:r w:rsidR="000E3ACA" w:rsidRPr="00DB4CDF">
        <w:rPr>
          <w:vertAlign w:val="superscript"/>
        </w:rPr>
        <w:t>15]</w:t>
      </w:r>
      <w:r w:rsidR="000E3ACA" w:rsidRPr="00DB4CDF">
        <w:rPr>
          <w:rFonts w:hint="eastAsia"/>
        </w:rPr>
        <w:t>，</w:t>
      </w:r>
      <m:oMath>
        <m:r>
          <m:rPr>
            <m:sty m:val="p"/>
          </m:rPr>
          <w:rPr>
            <w:rFonts w:ascii="Cambria Math" w:hAnsi="Cambria Math"/>
          </w:rPr>
          <m:t>∆</m:t>
        </m:r>
        <m:r>
          <w:rPr>
            <w:rFonts w:ascii="Cambria Math" w:hAnsi="Cambria Math"/>
          </w:rPr>
          <m:t>a</m:t>
        </m:r>
      </m:oMath>
      <w:r w:rsidR="000E3ACA" w:rsidRPr="00DB4CDF">
        <w:t xml:space="preserve"> </w:t>
      </w:r>
      <w:r w:rsidR="000E3ACA" w:rsidRPr="00DB4CDF">
        <w:rPr>
          <w:rFonts w:hint="eastAsia"/>
        </w:rPr>
        <w:t>表示年龄段</w:t>
      </w:r>
      <w:proofErr w:type="spellStart"/>
      <w:r w:rsidR="000E3ACA" w:rsidRPr="00DB4CDF">
        <w:rPr>
          <w:rFonts w:hint="eastAsia"/>
        </w:rPr>
        <w:t>i</w:t>
      </w:r>
      <w:proofErr w:type="spellEnd"/>
      <w:r w:rsidR="000E3ACA" w:rsidRPr="00DB4CDF">
        <w:rPr>
          <w:rFonts w:hint="eastAsia"/>
        </w:rPr>
        <w:t>的年龄跨度，</w:t>
      </w:r>
      <w:r w:rsidR="000E3ACA" w:rsidRPr="00DB4CDF">
        <w:t>Ci</w:t>
      </w:r>
      <w:r w:rsidR="000E3ACA" w:rsidRPr="00DB4CDF">
        <w:rPr>
          <w:rFonts w:hint="eastAsia"/>
        </w:rPr>
        <w:t>是年龄类别</w:t>
      </w:r>
      <w:proofErr w:type="spellStart"/>
      <w:r w:rsidR="000E3ACA" w:rsidRPr="00DB4CDF">
        <w:t>i</w:t>
      </w:r>
      <w:proofErr w:type="spellEnd"/>
      <w:r w:rsidR="000E3ACA" w:rsidRPr="00DB4CDF">
        <w:rPr>
          <w:rFonts w:hint="eastAsia"/>
        </w:rPr>
        <w:t>的病例报告数</w:t>
      </w:r>
      <w:r w:rsidR="0098319C" w:rsidRPr="00DB4CDF">
        <w:rPr>
          <w:rFonts w:hint="eastAsia"/>
        </w:rPr>
        <w:t>。</w:t>
      </w:r>
    </w:p>
    <w:p w14:paraId="3907E267" w14:textId="77777777" w:rsidR="000E3ACA" w:rsidRPr="00DB4CDF" w:rsidRDefault="000E3ACA" w:rsidP="002639C9">
      <w:pPr>
        <w:ind w:firstLine="420"/>
      </w:pPr>
      <w:proofErr w:type="spellStart"/>
      <w:r w:rsidRPr="00DB4CDF">
        <w:rPr>
          <w:rFonts w:hint="eastAsia"/>
        </w:rPr>
        <w:t>Rohani</w:t>
      </w:r>
      <w:proofErr w:type="spellEnd"/>
      <w:r w:rsidR="00F61E04" w:rsidRPr="00DB4CDF">
        <w:rPr>
          <w:vertAlign w:val="superscript"/>
        </w:rPr>
        <w:t>[28]</w:t>
      </w:r>
      <w:r w:rsidRPr="00DB4CDF">
        <w:rPr>
          <w:rFonts w:hint="eastAsia"/>
        </w:rPr>
        <w:t>等人提出一种基于接触</w:t>
      </w:r>
      <w:r w:rsidR="002639C9" w:rsidRPr="00DB4CDF">
        <w:rPr>
          <w:rFonts w:hint="eastAsia"/>
        </w:rPr>
        <w:t>率</w:t>
      </w:r>
      <w:r w:rsidRPr="00DB4CDF">
        <w:rPr>
          <w:rFonts w:hint="eastAsia"/>
        </w:rPr>
        <w:t>矩阵的感染力</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oMath>
      <w:r w:rsidRPr="00DB4CDF">
        <w:rPr>
          <w:rFonts w:hint="eastAsia"/>
        </w:rPr>
        <w:t>计算方法：</w:t>
      </w:r>
    </w:p>
    <w:p w14:paraId="7E8553F8" w14:textId="77777777" w:rsidR="000E3ACA" w:rsidRPr="00DB4CDF" w:rsidRDefault="00000000" w:rsidP="0089699B">
      <w:pPr>
        <w:jc w:val="center"/>
        <w:rPr>
          <w:rFonts w:cs="Times New Roman"/>
          <w:szCs w:val="21"/>
        </w:rPr>
      </w:pPr>
      <m:oMathPara>
        <m:oMath>
          <m:eqArr>
            <m:eqArrPr>
              <m:maxDist m:val="1"/>
              <m:ctrlPr>
                <w:rPr>
                  <w:rFonts w:ascii="Cambria Math" w:hAnsi="Cambria Math" w:cs="Times New Roman"/>
                </w:rPr>
              </m:ctrlPr>
            </m:eqArrPr>
            <m:e>
              <m:sSub>
                <m:sSubPr>
                  <m:ctrlPr>
                    <w:rPr>
                      <w:rFonts w:ascii="Cambria Math" w:hAnsi="Cambria Math" w:cs="Times New Roman"/>
                      <w:szCs w:val="21"/>
                    </w:rPr>
                  </m:ctrlPr>
                </m:sSubPr>
                <m:e>
                  <m:r>
                    <m:rPr>
                      <m:sty m:val="p"/>
                    </m:rPr>
                    <w:rPr>
                      <w:rFonts w:ascii="Cambria Math" w:hAnsi="Cambria Math" w:cs="Times New Roman"/>
                      <w:szCs w:val="21"/>
                    </w:rPr>
                    <m:t>λ</m:t>
                  </m:r>
                </m:e>
                <m:sub>
                  <m:r>
                    <m:rPr>
                      <m:sty m:val="p"/>
                    </m:rPr>
                    <w:rPr>
                      <w:rFonts w:ascii="Cambria Math" w:hAnsi="Cambria Math" w:cs="Times New Roman"/>
                      <w:szCs w:val="21"/>
                    </w:rPr>
                    <m:t>i</m:t>
                  </m:r>
                </m:sub>
              </m:sSub>
              <m:r>
                <w:rPr>
                  <w:rFonts w:ascii="Cambria Math" w:hAnsi="Cambria Math" w:cs="Times New Roman"/>
                  <w:szCs w:val="21"/>
                </w:rPr>
                <m:t>=</m:t>
              </m:r>
              <m:nary>
                <m:naryPr>
                  <m:chr m:val="∑"/>
                  <m:limLoc m:val="undOvr"/>
                  <m:grow m:val="1"/>
                  <m:supHide m:val="1"/>
                  <m:ctrlPr>
                    <w:rPr>
                      <w:rFonts w:ascii="Cambria Math" w:hAnsi="Cambria Math" w:cs="Times New Roman"/>
                      <w:i/>
                      <w:szCs w:val="21"/>
                    </w:rPr>
                  </m:ctrlPr>
                </m:naryPr>
                <m:sub>
                  <m:r>
                    <w:rPr>
                      <w:rFonts w:ascii="Cambria Math" w:hAnsi="Cambria Math" w:cs="Times New Roman"/>
                      <w:szCs w:val="21"/>
                    </w:rPr>
                    <m:t>j</m:t>
                  </m:r>
                </m:sub>
                <m:sup/>
                <m:e>
                  <m:sSub>
                    <m:sSubPr>
                      <m:ctrlPr>
                        <w:rPr>
                          <w:rFonts w:ascii="Cambria Math" w:hAnsi="Cambria Math" w:cs="Times New Roman"/>
                          <w:i/>
                          <w:szCs w:val="21"/>
                        </w:rPr>
                      </m:ctrlPr>
                    </m:sSubPr>
                    <m:e>
                      <m:r>
                        <w:rPr>
                          <w:rFonts w:ascii="Cambria Math" w:hAnsi="Cambria Math" w:cs="Times New Roman"/>
                          <w:szCs w:val="21"/>
                        </w:rPr>
                        <m:t>q</m:t>
                      </m:r>
                    </m:e>
                    <m:sub>
                      <m:r>
                        <w:rPr>
                          <w:rFonts w:ascii="Cambria Math" w:hAnsi="Cambria Math" w:cs="Times New Roman"/>
                          <w:szCs w:val="21"/>
                        </w:rPr>
                        <m:t>ij</m:t>
                      </m:r>
                    </m:sub>
                  </m:sSub>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ij</m:t>
                      </m:r>
                    </m:sub>
                  </m:sSub>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j</m:t>
                          </m:r>
                        </m:sub>
                      </m:sSub>
                    </m:num>
                    <m:den>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j</m:t>
                          </m:r>
                        </m:sub>
                      </m:sSub>
                    </m:den>
                  </m:f>
                </m:e>
              </m:nary>
              <m:r>
                <w:rPr>
                  <w:rFonts w:ascii="Cambria Math" w:hAnsi="Cambria Math" w:cs="Times New Roman"/>
                  <w:szCs w:val="21"/>
                </w:rPr>
                <m:t>#</m:t>
              </m:r>
              <m:d>
                <m:dPr>
                  <m:ctrlPr>
                    <w:rPr>
                      <w:rFonts w:ascii="Cambria Math" w:hAnsi="Cambria Math" w:cs="Times New Roman"/>
                    </w:rPr>
                  </m:ctrlPr>
                </m:dPr>
                <m:e>
                  <m:r>
                    <m:rPr>
                      <m:sty m:val="p"/>
                    </m:rPr>
                    <w:rPr>
                      <w:rFonts w:ascii="Cambria Math" w:hAnsi="Cambria Math" w:cs="Times New Roman"/>
                    </w:rPr>
                    <m:t>2-3</m:t>
                  </m:r>
                </m:e>
              </m:d>
              <m:ctrlPr>
                <w:rPr>
                  <w:rFonts w:ascii="Cambria Math" w:hAnsi="Cambria Math" w:cs="Times New Roman"/>
                  <w:i/>
                  <w:szCs w:val="21"/>
                </w:rPr>
              </m:ctrlPr>
            </m:e>
          </m:eqArr>
        </m:oMath>
      </m:oMathPara>
    </w:p>
    <w:p w14:paraId="5BF34708" w14:textId="77777777" w:rsidR="000E3ACA" w:rsidRPr="00DB4CDF" w:rsidRDefault="00000000" w:rsidP="0089699B">
      <w:pPr>
        <w:ind w:firstLine="420"/>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0E3ACA" w:rsidRPr="00DB4CDF">
        <w:rPr>
          <w:rFonts w:hint="eastAsia"/>
        </w:rPr>
        <w:t>表示年龄段</w:t>
      </w:r>
      <w:proofErr w:type="spellStart"/>
      <w:r w:rsidR="000E3ACA" w:rsidRPr="00DB4CDF">
        <w:rPr>
          <w:rFonts w:hint="eastAsia"/>
        </w:rPr>
        <w:t>i</w:t>
      </w:r>
      <w:proofErr w:type="spellEnd"/>
      <w:r w:rsidR="000E3ACA" w:rsidRPr="00DB4CDF">
        <w:rPr>
          <w:rFonts w:hint="eastAsia"/>
        </w:rPr>
        <w:t>易感人群和年龄段</w:t>
      </w:r>
      <w:r w:rsidR="000E3ACA" w:rsidRPr="00DB4CDF">
        <w:rPr>
          <w:rFonts w:hint="eastAsia"/>
        </w:rPr>
        <w:t>j</w:t>
      </w:r>
      <w:r w:rsidR="000E3ACA" w:rsidRPr="00DB4CDF">
        <w:rPr>
          <w:rFonts w:hint="eastAsia"/>
        </w:rPr>
        <w:t>感染人群接触后被感染的概率。</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ij</m:t>
            </m:r>
          </m:sub>
        </m:sSub>
      </m:oMath>
      <w:r w:rsidR="000E3ACA" w:rsidRPr="00DB4CDF">
        <w:rPr>
          <w:rFonts w:hint="eastAsia"/>
        </w:rPr>
        <w:t>是接触矩阵</w:t>
      </w:r>
      <w:r w:rsidR="002639C9" w:rsidRPr="00DB4CDF">
        <w:rPr>
          <w:rFonts w:hint="eastAsia"/>
        </w:rPr>
        <w:t>，表示一个</w:t>
      </w:r>
      <w:proofErr w:type="spellStart"/>
      <w:r w:rsidR="002639C9" w:rsidRPr="00DB4CDF">
        <w:rPr>
          <w:rFonts w:hint="eastAsia"/>
        </w:rPr>
        <w:t>i</w:t>
      </w:r>
      <w:proofErr w:type="spellEnd"/>
      <w:r w:rsidR="002639C9" w:rsidRPr="00DB4CDF">
        <w:rPr>
          <w:rFonts w:hint="eastAsia"/>
        </w:rPr>
        <w:t>年龄段的人会和多少个</w:t>
      </w:r>
      <w:r w:rsidR="002639C9" w:rsidRPr="00DB4CDF">
        <w:rPr>
          <w:rFonts w:hint="eastAsia"/>
        </w:rPr>
        <w:t>j</w:t>
      </w:r>
      <w:r w:rsidR="002639C9" w:rsidRPr="00DB4CDF">
        <w:rPr>
          <w:rFonts w:hint="eastAsia"/>
        </w:rPr>
        <w:t>年龄段的人接触</w:t>
      </w:r>
      <w:r w:rsidR="000E3ACA" w:rsidRPr="00DB4CDF">
        <w:rPr>
          <w:rFonts w:hint="eastAsia"/>
        </w:rPr>
        <w:t>。</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j</m:t>
            </m:r>
          </m:sub>
        </m:sSub>
      </m:oMath>
      <w:r w:rsidR="000E3ACA" w:rsidRPr="00DB4CDF">
        <w:rPr>
          <w:rFonts w:hint="eastAsia"/>
        </w:rPr>
        <w:t>表示年龄段</w:t>
      </w:r>
      <w:r w:rsidR="000E3ACA" w:rsidRPr="00DB4CDF">
        <w:rPr>
          <w:rFonts w:hint="eastAsia"/>
        </w:rPr>
        <w:t>j</w:t>
      </w:r>
      <w:r w:rsidR="000E3ACA" w:rsidRPr="00DB4CDF">
        <w:rPr>
          <w:rFonts w:hint="eastAsia"/>
        </w:rPr>
        <w:t>的感染人口，</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0E3ACA" w:rsidRPr="00DB4CDF">
        <w:rPr>
          <w:rFonts w:hint="eastAsia"/>
        </w:rPr>
        <w:t>表示年龄段</w:t>
      </w:r>
      <w:r w:rsidR="000E3ACA" w:rsidRPr="00DB4CDF">
        <w:rPr>
          <w:rFonts w:hint="eastAsia"/>
        </w:rPr>
        <w:t>j</w:t>
      </w:r>
      <w:r w:rsidR="000E3ACA" w:rsidRPr="00DB4CDF">
        <w:rPr>
          <w:rFonts w:hint="eastAsia"/>
        </w:rPr>
        <w:t>的样本人口。</w:t>
      </w:r>
    </w:p>
    <w:p w14:paraId="1EF8D427" w14:textId="77777777" w:rsidR="00997319" w:rsidRPr="00DB4CDF" w:rsidRDefault="00997319"/>
    <w:p w14:paraId="4AEF9244" w14:textId="77777777" w:rsidR="00FF3D7B" w:rsidRPr="00DB4CDF" w:rsidRDefault="00FF3D7B" w:rsidP="0089699B">
      <w:pPr>
        <w:pStyle w:val="2"/>
      </w:pPr>
      <w:bookmarkStart w:id="13" w:name="_Toc72341037"/>
      <w:r w:rsidRPr="00DB4CDF">
        <w:rPr>
          <w:rFonts w:hint="eastAsia"/>
        </w:rPr>
        <w:lastRenderedPageBreak/>
        <w:t>2</w:t>
      </w:r>
      <w:r w:rsidRPr="00DB4CDF">
        <w:t>.2.2</w:t>
      </w:r>
      <w:r w:rsidRPr="00DB4CDF">
        <w:rPr>
          <w:rFonts w:hint="eastAsia"/>
        </w:rPr>
        <w:t>接触</w:t>
      </w:r>
      <w:r w:rsidR="002639C9" w:rsidRPr="00DB4CDF">
        <w:rPr>
          <w:rFonts w:hint="eastAsia"/>
        </w:rPr>
        <w:t>率</w:t>
      </w:r>
      <w:r w:rsidRPr="00DB4CDF">
        <w:rPr>
          <w:rFonts w:hint="eastAsia"/>
        </w:rPr>
        <w:t>矩阵</w:t>
      </w:r>
      <w:bookmarkEnd w:id="13"/>
    </w:p>
    <w:p w14:paraId="63CB1A16" w14:textId="77777777" w:rsidR="002639C9" w:rsidRPr="00DB4CDF" w:rsidRDefault="002639C9" w:rsidP="0089699B">
      <w:pPr>
        <w:ind w:firstLine="420"/>
      </w:pPr>
      <w:r w:rsidRPr="00DB4CDF">
        <w:rPr>
          <w:rFonts w:hint="eastAsia"/>
        </w:rPr>
        <w:t>接触率矩阵用来表示人群的接触情况，记录了每个年龄段中的每个人与其他各个年龄段人群接触的均值。如</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ij</m:t>
            </m:r>
          </m:sub>
        </m:sSub>
      </m:oMath>
      <w:r w:rsidRPr="00DB4CDF">
        <w:rPr>
          <w:rFonts w:hint="eastAsia"/>
        </w:rPr>
        <w:t>是接触</w:t>
      </w:r>
      <w:proofErr w:type="gramStart"/>
      <w:r w:rsidRPr="00DB4CDF">
        <w:rPr>
          <w:rFonts w:hint="eastAsia"/>
        </w:rPr>
        <w:t>矩阵第</w:t>
      </w:r>
      <w:proofErr w:type="spellStart"/>
      <w:proofErr w:type="gramEnd"/>
      <w:r w:rsidRPr="00DB4CDF">
        <w:rPr>
          <w:rFonts w:hint="eastAsia"/>
        </w:rPr>
        <w:t>i</w:t>
      </w:r>
      <w:proofErr w:type="spellEnd"/>
      <w:r w:rsidRPr="00DB4CDF">
        <w:rPr>
          <w:rFonts w:hint="eastAsia"/>
        </w:rPr>
        <w:t>行</w:t>
      </w:r>
      <w:r w:rsidRPr="00DB4CDF">
        <w:rPr>
          <w:rFonts w:hint="eastAsia"/>
        </w:rPr>
        <w:t>j</w:t>
      </w:r>
      <w:r w:rsidRPr="00DB4CDF">
        <w:rPr>
          <w:rFonts w:hint="eastAsia"/>
        </w:rPr>
        <w:t>列的值，表示一个</w:t>
      </w:r>
      <w:proofErr w:type="spellStart"/>
      <w:r w:rsidRPr="00DB4CDF">
        <w:rPr>
          <w:rFonts w:hint="eastAsia"/>
        </w:rPr>
        <w:t>i</w:t>
      </w:r>
      <w:proofErr w:type="spellEnd"/>
      <w:r w:rsidRPr="00DB4CDF">
        <w:rPr>
          <w:rFonts w:hint="eastAsia"/>
        </w:rPr>
        <w:t>年龄段的人会和多少个</w:t>
      </w:r>
      <w:r w:rsidRPr="00DB4CDF">
        <w:rPr>
          <w:rFonts w:hint="eastAsia"/>
        </w:rPr>
        <w:t>j</w:t>
      </w:r>
      <w:r w:rsidRPr="00DB4CDF">
        <w:rPr>
          <w:rFonts w:hint="eastAsia"/>
        </w:rPr>
        <w:t>年龄段的人接触。</w:t>
      </w:r>
    </w:p>
    <w:p w14:paraId="01B4A09A" w14:textId="77777777" w:rsidR="000E3ACA" w:rsidRPr="00DB4CDF" w:rsidRDefault="000E3ACA" w:rsidP="0089699B">
      <w:pPr>
        <w:ind w:firstLine="420"/>
      </w:pPr>
      <w:r w:rsidRPr="00DB4CDF">
        <w:rPr>
          <w:rFonts w:hint="eastAsia"/>
        </w:rPr>
        <w:t>将公式（</w:t>
      </w:r>
      <w:r w:rsidRPr="00DB4CDF">
        <w:t>2-2</w:t>
      </w:r>
      <w:r w:rsidRPr="00DB4CDF">
        <w:rPr>
          <w:rFonts w:hint="eastAsia"/>
        </w:rPr>
        <w:t>）、（</w:t>
      </w:r>
      <w:r w:rsidRPr="00DB4CDF">
        <w:rPr>
          <w:rFonts w:hint="eastAsia"/>
        </w:rPr>
        <w:t>2</w:t>
      </w:r>
      <w:r w:rsidRPr="00DB4CDF">
        <w:t>-3</w:t>
      </w:r>
      <w:r w:rsidRPr="00DB4CDF">
        <w:rPr>
          <w:rFonts w:hint="eastAsia"/>
        </w:rPr>
        <w:t>）联立，</w:t>
      </w:r>
      <w:r w:rsidR="002639C9" w:rsidRPr="00DB4CDF">
        <w:rPr>
          <w:rFonts w:hint="eastAsia"/>
        </w:rPr>
        <w:t>可以</w:t>
      </w:r>
      <w:r w:rsidRPr="00DB4CDF">
        <w:rPr>
          <w:rFonts w:hint="eastAsia"/>
        </w:rPr>
        <w:t>计算接触率矩阵</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DB4CDF">
        <w:rPr>
          <w:rFonts w:hint="eastAsia"/>
        </w:rPr>
        <w:t>。联立会产生</w:t>
      </w:r>
      <w:proofErr w:type="gramStart"/>
      <w:r w:rsidRPr="00DB4CDF">
        <w:rPr>
          <w:rFonts w:hint="eastAsia"/>
        </w:rPr>
        <w:t>一个欠定方程组</w:t>
      </w:r>
      <w:proofErr w:type="gramEnd"/>
      <w:r w:rsidR="002639C9" w:rsidRPr="00DB4CDF">
        <w:rPr>
          <w:rFonts w:hint="eastAsia"/>
        </w:rPr>
        <w:t>。</w:t>
      </w:r>
      <w:r w:rsidRPr="00DB4CDF">
        <w:rPr>
          <w:rFonts w:hint="eastAsia"/>
        </w:rPr>
        <w:t>具体来说，将公式（</w:t>
      </w:r>
      <w:r w:rsidRPr="00DB4CDF">
        <w:t>2-3</w:t>
      </w:r>
      <w:r w:rsidRPr="00DB4CDF">
        <w:rPr>
          <w:rFonts w:hint="eastAsia"/>
        </w:rPr>
        <w:t>）调整为矩阵方程</w:t>
      </w:r>
      <w:r w:rsidRPr="00DB4CDF">
        <w:rPr>
          <w:rFonts w:hint="eastAsia"/>
        </w:rPr>
        <w:t>Ax=B</w:t>
      </w:r>
      <w:r w:rsidRPr="00DB4CDF">
        <w:rPr>
          <w:rFonts w:hint="eastAsia"/>
        </w:rPr>
        <w:t>的形式（见公式</w:t>
      </w:r>
      <w:r w:rsidRPr="00DB4CDF">
        <w:rPr>
          <w:rFonts w:hint="eastAsia"/>
        </w:rPr>
        <w:t>2</w:t>
      </w:r>
      <w:r w:rsidRPr="00DB4CDF">
        <w:t>-4</w:t>
      </w:r>
      <w:r w:rsidRPr="00DB4CDF">
        <w:rPr>
          <w:rFonts w:hint="eastAsia"/>
        </w:rPr>
        <w:t>），接触矩阵用规格为</w:t>
      </w:r>
      <w:r w:rsidRPr="00DB4CDF">
        <w:rPr>
          <w:rFonts w:hint="eastAsia"/>
        </w:rPr>
        <w:t>1*16</w:t>
      </w:r>
      <w:r w:rsidRPr="00DB4CDF">
        <w:rPr>
          <w:rFonts w:hint="eastAsia"/>
        </w:rPr>
        <w:t>的列向量</w:t>
      </w:r>
      <w:r w:rsidRPr="00DB4CDF">
        <w:rPr>
          <w:rFonts w:hint="eastAsia"/>
        </w:rPr>
        <w:t>x</w:t>
      </w:r>
      <w:r w:rsidRPr="00DB4CDF">
        <w:rPr>
          <w:rFonts w:hint="eastAsia"/>
        </w:rPr>
        <w:t>表示，</w:t>
      </w:r>
      <m:oMath>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Pr="00DB4CDF">
        <w:rPr>
          <w:rFonts w:hint="eastAsia"/>
        </w:rPr>
        <w:t>作为规格为</w:t>
      </w:r>
      <w:r w:rsidRPr="00DB4CDF">
        <w:rPr>
          <w:rFonts w:hint="eastAsia"/>
        </w:rPr>
        <w:t>4*16</w:t>
      </w:r>
      <w:r w:rsidRPr="00DB4CDF">
        <w:rPr>
          <w:rFonts w:hint="eastAsia"/>
        </w:rPr>
        <w:t>的参数矩阵</w:t>
      </w:r>
      <w:r w:rsidRPr="00DB4CDF">
        <w:rPr>
          <w:rFonts w:hint="eastAsia"/>
        </w:rPr>
        <w:t>A</w:t>
      </w:r>
      <w:r w:rsidRPr="00DB4CDF">
        <w:rPr>
          <w:rFonts w:hint="eastAsia"/>
        </w:rPr>
        <w:t>，感染力为常数项</w:t>
      </w:r>
      <w:r w:rsidRPr="00DB4CDF">
        <w:rPr>
          <w:rFonts w:hint="eastAsia"/>
        </w:rPr>
        <w:t>B</w:t>
      </w:r>
      <w:r w:rsidRPr="00DB4CDF">
        <w:rPr>
          <w:rFonts w:hint="eastAsia"/>
        </w:rPr>
        <w:t>。</w:t>
      </w:r>
    </w:p>
    <w:p w14:paraId="0981E8EC" w14:textId="77777777" w:rsidR="00997319" w:rsidRPr="00DB4CDF" w:rsidRDefault="00000000" w:rsidP="0089699B">
      <w:pPr>
        <w:jc w:val="center"/>
        <w:rPr>
          <w:sz w:val="13"/>
          <w:szCs w:val="13"/>
        </w:rPr>
      </w:pPr>
      <m:oMathPara>
        <m:oMath>
          <m:eqArr>
            <m:eqArrPr>
              <m:maxDist m:val="1"/>
              <m:ctrlPr>
                <w:rPr>
                  <w:rFonts w:ascii="Cambria Math" w:hAnsi="Cambria Math"/>
                  <w:szCs w:val="21"/>
                </w:rPr>
              </m:ctrlPr>
            </m:eqArrPr>
            <m:e>
              <m:d>
                <m:dPr>
                  <m:ctrlPr>
                    <w:rPr>
                      <w:rFonts w:ascii="Cambria Math" w:hAnsi="Cambria Math"/>
                      <w:sz w:val="13"/>
                      <w:szCs w:val="13"/>
                    </w:rPr>
                  </m:ctrlPr>
                </m:dPr>
                <m:e>
                  <m:eqArr>
                    <m:eqArrPr>
                      <m:ctrlPr>
                        <w:rPr>
                          <w:rFonts w:ascii="Cambria Math" w:hAnsi="Cambria Math"/>
                          <w:i/>
                          <w:sz w:val="13"/>
                          <w:szCs w:val="13"/>
                        </w:rPr>
                      </m:ctrlPr>
                    </m:eqArrPr>
                    <m:e>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1</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1</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1</m:t>
                              </m:r>
                            </m:sub>
                          </m:sSub>
                        </m:den>
                      </m:f>
                      <m:r>
                        <w:rPr>
                          <w:rFonts w:ascii="Cambria Math" w:hAnsi="Cambria Math"/>
                          <w:sz w:val="13"/>
                          <w:szCs w:val="13"/>
                        </w:rPr>
                        <m:t>,</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1</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2</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2</m:t>
                              </m:r>
                            </m:sub>
                          </m:sSub>
                        </m:den>
                      </m:f>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1</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3</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3</m:t>
                              </m:r>
                            </m:sub>
                          </m:sSub>
                        </m:den>
                      </m:f>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1</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4</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4</m:t>
                              </m:r>
                            </m:sub>
                          </m:sSub>
                        </m:den>
                      </m:f>
                      <m:r>
                        <w:rPr>
                          <w:rFonts w:ascii="Cambria Math" w:hAnsi="Cambria Math"/>
                          <w:sz w:val="13"/>
                          <w:szCs w:val="13"/>
                        </w:rPr>
                        <m:t xml:space="preserve"> ,0,0,0,0,0,0,0,0,0,0,0,0</m:t>
                      </m:r>
                    </m:e>
                    <m:e>
                      <m:r>
                        <w:rPr>
                          <w:rFonts w:ascii="Cambria Math" w:hAnsi="Cambria Math"/>
                          <w:sz w:val="13"/>
                          <w:szCs w:val="13"/>
                        </w:rPr>
                        <m:t>0,0,0,0,</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2</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1</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1</m:t>
                              </m:r>
                            </m:sub>
                          </m:sSub>
                        </m:den>
                      </m:f>
                      <m:r>
                        <w:rPr>
                          <w:rFonts w:ascii="Cambria Math" w:hAnsi="Cambria Math"/>
                          <w:sz w:val="13"/>
                          <w:szCs w:val="13"/>
                        </w:rPr>
                        <m:t>,</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2</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2</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2</m:t>
                              </m:r>
                            </m:sub>
                          </m:sSub>
                        </m:den>
                      </m:f>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2</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3</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3</m:t>
                              </m:r>
                            </m:sub>
                          </m:sSub>
                        </m:den>
                      </m:f>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2</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4</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4</m:t>
                              </m:r>
                            </m:sub>
                          </m:sSub>
                        </m:den>
                      </m:f>
                      <m:r>
                        <w:rPr>
                          <w:rFonts w:ascii="Cambria Math" w:hAnsi="Cambria Math"/>
                          <w:sz w:val="13"/>
                          <w:szCs w:val="13"/>
                        </w:rPr>
                        <m:t>,0,0,0,0,0,0,0,0</m:t>
                      </m:r>
                      <m:ctrlPr>
                        <w:rPr>
                          <w:rFonts w:ascii="Cambria Math" w:hAnsi="Cambria Math" w:cs="Cambria Math"/>
                          <w:i/>
                          <w:sz w:val="13"/>
                          <w:szCs w:val="13"/>
                        </w:rPr>
                      </m:ctrlPr>
                    </m:e>
                    <m:e>
                      <m:r>
                        <w:rPr>
                          <w:rFonts w:ascii="Cambria Math" w:hAnsi="Cambria Math" w:cs="Cambria Math"/>
                          <w:sz w:val="13"/>
                          <w:szCs w:val="13"/>
                        </w:rPr>
                        <m:t>0,0,0,0,0,0,0,0,</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3</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1</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1</m:t>
                              </m:r>
                            </m:sub>
                          </m:sSub>
                        </m:den>
                      </m:f>
                      <m:r>
                        <w:rPr>
                          <w:rFonts w:ascii="Cambria Math" w:hAnsi="Cambria Math"/>
                          <w:sz w:val="13"/>
                          <w:szCs w:val="13"/>
                        </w:rPr>
                        <m:t>,</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3</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2</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2</m:t>
                              </m:r>
                            </m:sub>
                          </m:sSub>
                        </m:den>
                      </m:f>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3</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3</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3</m:t>
                              </m:r>
                            </m:sub>
                          </m:sSub>
                        </m:den>
                      </m:f>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3</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4</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4</m:t>
                              </m:r>
                            </m:sub>
                          </m:sSub>
                        </m:den>
                      </m:f>
                      <m:r>
                        <w:rPr>
                          <w:rFonts w:ascii="Cambria Math" w:hAnsi="Cambria Math"/>
                          <w:sz w:val="13"/>
                          <w:szCs w:val="13"/>
                        </w:rPr>
                        <m:t>,0,0,0,0</m:t>
                      </m:r>
                      <m:ctrlPr>
                        <w:rPr>
                          <w:rFonts w:ascii="Cambria Math" w:hAnsi="Cambria Math" w:cs="Cambria Math"/>
                          <w:i/>
                          <w:sz w:val="13"/>
                          <w:szCs w:val="13"/>
                        </w:rPr>
                      </m:ctrlPr>
                    </m:e>
                    <m:e>
                      <m:r>
                        <w:rPr>
                          <w:rFonts w:ascii="Cambria Math" w:hAnsi="Cambria Math"/>
                          <w:sz w:val="13"/>
                          <w:szCs w:val="13"/>
                        </w:rPr>
                        <m:t>0,0,0,0,0,0,0,0,0,0,0,0,</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4</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1</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1</m:t>
                              </m:r>
                            </m:sub>
                          </m:sSub>
                        </m:den>
                      </m:f>
                      <m:r>
                        <w:rPr>
                          <w:rFonts w:ascii="Cambria Math" w:hAnsi="Cambria Math"/>
                          <w:sz w:val="13"/>
                          <w:szCs w:val="13"/>
                        </w:rPr>
                        <m:t>,</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4</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2</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2</m:t>
                              </m:r>
                            </m:sub>
                          </m:sSub>
                        </m:den>
                      </m:f>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4</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3</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3</m:t>
                              </m:r>
                            </m:sub>
                          </m:sSub>
                        </m:den>
                      </m:f>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sz w:val="13"/>
                              <w:szCs w:val="13"/>
                            </w:rPr>
                            <m:t>q</m:t>
                          </m:r>
                        </m:e>
                        <m:sub>
                          <m:r>
                            <w:rPr>
                              <w:rFonts w:ascii="Cambria Math" w:hAnsi="Cambria Math"/>
                              <w:sz w:val="13"/>
                              <w:szCs w:val="13"/>
                            </w:rPr>
                            <m:t>4</m:t>
                          </m:r>
                        </m:sub>
                      </m:sSub>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I</m:t>
                              </m:r>
                            </m:e>
                            <m:sub>
                              <m:r>
                                <w:rPr>
                                  <w:rFonts w:ascii="Cambria Math" w:hAnsi="Cambria Math"/>
                                  <w:sz w:val="13"/>
                                  <w:szCs w:val="13"/>
                                </w:rPr>
                                <m:t>4</m:t>
                              </m:r>
                            </m:sub>
                          </m:sSub>
                        </m:num>
                        <m:den>
                          <m:sSub>
                            <m:sSubPr>
                              <m:ctrlPr>
                                <w:rPr>
                                  <w:rFonts w:ascii="Cambria Math" w:hAnsi="Cambria Math"/>
                                  <w:i/>
                                  <w:sz w:val="13"/>
                                  <w:szCs w:val="13"/>
                                </w:rPr>
                              </m:ctrlPr>
                            </m:sSubPr>
                            <m:e>
                              <m:r>
                                <w:rPr>
                                  <w:rFonts w:ascii="Cambria Math" w:hAnsi="Cambria Math"/>
                                  <w:sz w:val="13"/>
                                  <w:szCs w:val="13"/>
                                </w:rPr>
                                <m:t>N</m:t>
                              </m:r>
                            </m:e>
                            <m:sub>
                              <m:r>
                                <w:rPr>
                                  <w:rFonts w:ascii="Cambria Math" w:hAnsi="Cambria Math"/>
                                  <w:sz w:val="13"/>
                                  <w:szCs w:val="13"/>
                                </w:rPr>
                                <m:t>4</m:t>
                              </m:r>
                            </m:sub>
                          </m:sSub>
                        </m:den>
                      </m:f>
                    </m:e>
                  </m:eqArr>
                </m:e>
              </m:d>
              <m:r>
                <w:rPr>
                  <w:rFonts w:ascii="Cambria Math" w:hAnsi="Cambria Math"/>
                  <w:sz w:val="13"/>
                  <w:szCs w:val="13"/>
                </w:rPr>
                <m:t>*</m:t>
              </m:r>
              <m:d>
                <m:dPr>
                  <m:ctrlPr>
                    <w:rPr>
                      <w:rFonts w:ascii="Cambria Math" w:hAnsi="Cambria Math"/>
                      <w:i/>
                      <w:sz w:val="13"/>
                      <w:szCs w:val="13"/>
                    </w:rPr>
                  </m:ctrlPr>
                </m:dPr>
                <m:e>
                  <m:eqArr>
                    <m:eqArrPr>
                      <m:ctrlPr>
                        <w:rPr>
                          <w:rFonts w:ascii="Cambria Math" w:hAnsi="Cambria Math"/>
                          <w:i/>
                          <w:sz w:val="13"/>
                          <w:szCs w:val="13"/>
                        </w:rPr>
                      </m:ctrlPr>
                    </m:eqArrPr>
                    <m:e>
                      <m:sSub>
                        <m:sSubPr>
                          <m:ctrlPr>
                            <w:rPr>
                              <w:rFonts w:ascii="Cambria Math" w:hAnsi="Cambria Math"/>
                              <w:i/>
                              <w:sz w:val="13"/>
                              <w:szCs w:val="13"/>
                            </w:rPr>
                          </m:ctrlPr>
                        </m:sSubPr>
                        <m:e>
                          <m:r>
                            <w:rPr>
                              <w:rFonts w:ascii="Cambria Math" w:hAnsi="Cambria Math"/>
                              <w:sz w:val="13"/>
                              <w:szCs w:val="13"/>
                            </w:rPr>
                            <m:t>c</m:t>
                          </m:r>
                        </m:e>
                        <m:sub>
                          <m:r>
                            <w:rPr>
                              <w:rFonts w:ascii="Cambria Math" w:hAnsi="Cambria Math"/>
                              <w:sz w:val="13"/>
                              <w:szCs w:val="13"/>
                            </w:rPr>
                            <m:t>11</m:t>
                          </m:r>
                        </m:sub>
                      </m:sSub>
                    </m:e>
                    <m:e>
                      <m:sSub>
                        <m:sSubPr>
                          <m:ctrlPr>
                            <w:rPr>
                              <w:rFonts w:ascii="Cambria Math" w:hAnsi="Cambria Math"/>
                              <w:i/>
                              <w:sz w:val="13"/>
                              <w:szCs w:val="13"/>
                            </w:rPr>
                          </m:ctrlPr>
                        </m:sSubPr>
                        <m:e>
                          <m:r>
                            <w:rPr>
                              <w:rFonts w:ascii="Cambria Math" w:hAnsi="Cambria Math"/>
                              <w:sz w:val="13"/>
                              <w:szCs w:val="13"/>
                            </w:rPr>
                            <m:t>c</m:t>
                          </m:r>
                        </m:e>
                        <m:sub>
                          <m:r>
                            <w:rPr>
                              <w:rFonts w:ascii="Cambria Math" w:hAnsi="Cambria Math"/>
                              <w:sz w:val="13"/>
                              <w:szCs w:val="13"/>
                            </w:rPr>
                            <m:t>12</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13</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14</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21</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22</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23</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24</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31</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32</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33</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34</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41</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42</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43</m:t>
                          </m:r>
                        </m:sub>
                      </m:sSub>
                      <m:ctrlPr>
                        <w:rPr>
                          <w:rFonts w:ascii="Cambria Math" w:hAnsi="Cambria Math" w:cs="Cambria Math"/>
                          <w:i/>
                          <w:sz w:val="13"/>
                          <w:szCs w:val="13"/>
                        </w:rPr>
                      </m:ctrlPr>
                    </m:e>
                    <m:e>
                      <m:sSub>
                        <m:sSubPr>
                          <m:ctrlPr>
                            <w:rPr>
                              <w:rFonts w:ascii="Cambria Math" w:hAnsi="Cambria Math" w:cs="Cambria Math"/>
                              <w:i/>
                              <w:sz w:val="13"/>
                              <w:szCs w:val="13"/>
                            </w:rPr>
                          </m:ctrlPr>
                        </m:sSubPr>
                        <m:e>
                          <m:r>
                            <w:rPr>
                              <w:rFonts w:ascii="Cambria Math" w:hAnsi="Cambria Math" w:cs="Cambria Math"/>
                              <w:sz w:val="13"/>
                              <w:szCs w:val="13"/>
                            </w:rPr>
                            <m:t>c</m:t>
                          </m:r>
                        </m:e>
                        <m:sub>
                          <m:r>
                            <w:rPr>
                              <w:rFonts w:ascii="Cambria Math" w:hAnsi="Cambria Math" w:cs="Cambria Math"/>
                              <w:sz w:val="13"/>
                              <w:szCs w:val="13"/>
                            </w:rPr>
                            <m:t>44</m:t>
                          </m:r>
                        </m:sub>
                      </m:sSub>
                    </m:e>
                  </m:eqArr>
                </m:e>
              </m:d>
              <m:r>
                <w:rPr>
                  <w:rFonts w:ascii="Cambria Math" w:hAnsi="Cambria Math"/>
                  <w:sz w:val="13"/>
                  <w:szCs w:val="13"/>
                </w:rPr>
                <m:t>=</m:t>
              </m:r>
              <m:d>
                <m:dPr>
                  <m:ctrlPr>
                    <w:rPr>
                      <w:rFonts w:ascii="Cambria Math" w:hAnsi="Cambria Math"/>
                      <w:i/>
                      <w:sz w:val="13"/>
                      <w:szCs w:val="13"/>
                    </w:rPr>
                  </m:ctrlPr>
                </m:dPr>
                <m:e>
                  <m:eqArr>
                    <m:eqArrPr>
                      <m:ctrlPr>
                        <w:rPr>
                          <w:rFonts w:ascii="Cambria Math" w:hAnsi="Cambria Math"/>
                          <w:i/>
                          <w:sz w:val="13"/>
                          <w:szCs w:val="13"/>
                        </w:rPr>
                      </m:ctrlPr>
                    </m:eqArrPr>
                    <m:e>
                      <m:sSub>
                        <m:sSubPr>
                          <m:ctrlPr>
                            <w:rPr>
                              <w:rFonts w:ascii="Cambria Math" w:hAnsi="Cambria Math"/>
                              <w:i/>
                              <w:sz w:val="13"/>
                              <w:szCs w:val="13"/>
                            </w:rPr>
                          </m:ctrlPr>
                        </m:sSubPr>
                        <m:e>
                          <m:r>
                            <w:rPr>
                              <w:rFonts w:ascii="Cambria Math" w:hAnsi="Cambria Math"/>
                              <w:sz w:val="13"/>
                              <w:szCs w:val="13"/>
                            </w:rPr>
                            <m:t>λ</m:t>
                          </m:r>
                        </m:e>
                        <m:sub>
                          <m:r>
                            <w:rPr>
                              <w:rFonts w:ascii="Cambria Math" w:hAnsi="Cambria Math"/>
                              <w:sz w:val="13"/>
                              <w:szCs w:val="13"/>
                            </w:rPr>
                            <m:t>1</m:t>
                          </m:r>
                        </m:sub>
                      </m:sSub>
                    </m:e>
                    <m:e>
                      <m:sSub>
                        <m:sSubPr>
                          <m:ctrlPr>
                            <w:rPr>
                              <w:rFonts w:ascii="Cambria Math" w:hAnsi="Cambria Math"/>
                              <w:i/>
                              <w:sz w:val="13"/>
                              <w:szCs w:val="13"/>
                            </w:rPr>
                          </m:ctrlPr>
                        </m:sSubPr>
                        <m:e>
                          <m:r>
                            <w:rPr>
                              <w:rFonts w:ascii="Cambria Math" w:hAnsi="Cambria Math"/>
                              <w:sz w:val="13"/>
                              <w:szCs w:val="13"/>
                            </w:rPr>
                            <m:t>λ</m:t>
                          </m:r>
                        </m:e>
                        <m:sub>
                          <m:r>
                            <w:rPr>
                              <w:rFonts w:ascii="Cambria Math" w:hAnsi="Cambria Math"/>
                              <w:sz w:val="13"/>
                              <w:szCs w:val="13"/>
                            </w:rPr>
                            <m:t>2</m:t>
                          </m:r>
                        </m:sub>
                      </m:sSub>
                      <m:ctrlPr>
                        <w:rPr>
                          <w:rFonts w:ascii="Cambria Math" w:hAnsi="Cambria Math" w:cs="Cambria Math"/>
                          <w:i/>
                          <w:sz w:val="13"/>
                          <w:szCs w:val="13"/>
                        </w:rPr>
                      </m:ctrlPr>
                    </m:e>
                    <m:e>
                      <m:sSub>
                        <m:sSubPr>
                          <m:ctrlPr>
                            <w:rPr>
                              <w:rFonts w:ascii="Cambria Math" w:hAnsi="Cambria Math"/>
                              <w:i/>
                              <w:sz w:val="13"/>
                              <w:szCs w:val="13"/>
                            </w:rPr>
                          </m:ctrlPr>
                        </m:sSubPr>
                        <m:e>
                          <m:r>
                            <w:rPr>
                              <w:rFonts w:ascii="Cambria Math" w:hAnsi="Cambria Math"/>
                              <w:sz w:val="13"/>
                              <w:szCs w:val="13"/>
                            </w:rPr>
                            <m:t>λ</m:t>
                          </m:r>
                        </m:e>
                        <m:sub>
                          <m:r>
                            <w:rPr>
                              <w:rFonts w:ascii="Cambria Math" w:hAnsi="Cambria Math"/>
                              <w:sz w:val="13"/>
                              <w:szCs w:val="13"/>
                            </w:rPr>
                            <m:t>3</m:t>
                          </m:r>
                        </m:sub>
                      </m:sSub>
                      <m:ctrlPr>
                        <w:rPr>
                          <w:rFonts w:ascii="Cambria Math" w:hAnsi="Cambria Math" w:cs="Cambria Math"/>
                          <w:i/>
                          <w:sz w:val="13"/>
                          <w:szCs w:val="13"/>
                        </w:rPr>
                      </m:ctrlPr>
                    </m:e>
                    <m:e>
                      <m:sSub>
                        <m:sSubPr>
                          <m:ctrlPr>
                            <w:rPr>
                              <w:rFonts w:ascii="Cambria Math" w:hAnsi="Cambria Math"/>
                              <w:i/>
                              <w:sz w:val="13"/>
                              <w:szCs w:val="13"/>
                            </w:rPr>
                          </m:ctrlPr>
                        </m:sSubPr>
                        <m:e>
                          <m:r>
                            <w:rPr>
                              <w:rFonts w:ascii="Cambria Math" w:hAnsi="Cambria Math"/>
                              <w:sz w:val="13"/>
                              <w:szCs w:val="13"/>
                            </w:rPr>
                            <m:t>λ</m:t>
                          </m:r>
                        </m:e>
                        <m:sub>
                          <m:r>
                            <w:rPr>
                              <w:rFonts w:ascii="Cambria Math" w:hAnsi="Cambria Math"/>
                              <w:sz w:val="13"/>
                              <w:szCs w:val="13"/>
                            </w:rPr>
                            <m:t>4</m:t>
                          </m:r>
                        </m:sub>
                      </m:sSub>
                    </m:e>
                  </m:eqArr>
                </m:e>
              </m:d>
              <m:r>
                <w:rPr>
                  <w:rFonts w:ascii="Cambria Math" w:hAnsi="Cambria Math"/>
                  <w:sz w:val="13"/>
                  <w:szCs w:val="13"/>
                </w:rPr>
                <m:t>#</m:t>
              </m:r>
              <m:d>
                <m:dPr>
                  <m:ctrlPr>
                    <w:rPr>
                      <w:rFonts w:ascii="Cambria Math" w:hAnsi="Cambria Math"/>
                      <w:szCs w:val="21"/>
                    </w:rPr>
                  </m:ctrlPr>
                </m:dPr>
                <m:e>
                  <m:r>
                    <m:rPr>
                      <m:sty m:val="p"/>
                    </m:rPr>
                    <w:rPr>
                      <w:rFonts w:ascii="Cambria Math" w:hAnsi="Cambria Math"/>
                      <w:szCs w:val="21"/>
                    </w:rPr>
                    <m:t>2-4</m:t>
                  </m:r>
                </m:e>
              </m:d>
              <m:ctrlPr>
                <w:rPr>
                  <w:rFonts w:ascii="Cambria Math" w:hAnsi="Cambria Math"/>
                  <w:i/>
                  <w:sz w:val="13"/>
                  <w:szCs w:val="13"/>
                </w:rPr>
              </m:ctrlPr>
            </m:e>
          </m:eqArr>
        </m:oMath>
      </m:oMathPara>
    </w:p>
    <w:p w14:paraId="57D16952" w14:textId="77777777" w:rsidR="0089699B" w:rsidRPr="00DB4CDF" w:rsidRDefault="0089699B"/>
    <w:p w14:paraId="17C2597B" w14:textId="77777777" w:rsidR="00FF3D7B" w:rsidRPr="00DB4CDF" w:rsidRDefault="00FF3D7B" w:rsidP="0089699B">
      <w:pPr>
        <w:pStyle w:val="2"/>
      </w:pPr>
      <w:bookmarkStart w:id="14" w:name="_Toc72341038"/>
      <w:r w:rsidRPr="00DB4CDF">
        <w:rPr>
          <w:rFonts w:hint="eastAsia"/>
        </w:rPr>
        <w:t>2</w:t>
      </w:r>
      <w:r w:rsidRPr="00DB4CDF">
        <w:t>.2.3</w:t>
      </w:r>
      <w:r w:rsidRPr="00DB4CDF">
        <w:rPr>
          <w:rFonts w:hint="eastAsia"/>
        </w:rPr>
        <w:t>奇异值分解</w:t>
      </w:r>
      <w:bookmarkEnd w:id="14"/>
    </w:p>
    <w:p w14:paraId="15EF810E" w14:textId="77777777" w:rsidR="00767CDF" w:rsidRPr="00DB4CDF" w:rsidRDefault="00767CDF" w:rsidP="0089699B">
      <w:pPr>
        <w:ind w:firstLine="420"/>
      </w:pPr>
      <w:r w:rsidRPr="00DB4CDF">
        <w:rPr>
          <w:rFonts w:hint="eastAsia"/>
        </w:rPr>
        <w:t>假设</w:t>
      </w:r>
      <w:r w:rsidRPr="00DB4CDF">
        <w:t>M</w:t>
      </w:r>
      <w:r w:rsidRPr="00DB4CDF">
        <w:rPr>
          <w:rFonts w:hint="eastAsia"/>
        </w:rPr>
        <w:t>是一个</w:t>
      </w:r>
      <w:proofErr w:type="spellStart"/>
      <w:r w:rsidRPr="00DB4CDF">
        <w:t>m×n</w:t>
      </w:r>
      <w:proofErr w:type="spellEnd"/>
      <w:r w:rsidRPr="00DB4CDF">
        <w:rPr>
          <w:rFonts w:hint="eastAsia"/>
        </w:rPr>
        <w:t>阶矩阵，其中的元素全部属于域</w:t>
      </w:r>
      <w:r w:rsidRPr="00DB4CDF">
        <w:t xml:space="preserve"> K</w:t>
      </w:r>
      <w:r w:rsidRPr="00DB4CDF">
        <w:rPr>
          <w:rFonts w:hint="eastAsia"/>
        </w:rPr>
        <w:t>，存在一个分解使得</w:t>
      </w:r>
      <w:r w:rsidRPr="00DB4CDF">
        <w:br/>
      </w:r>
      <m:oMathPara>
        <m:oMath>
          <m:eqArr>
            <m:eqArrPr>
              <m:maxDist m:val="1"/>
              <m:ctrlPr>
                <w:rPr>
                  <w:rFonts w:ascii="Cambria Math" w:eastAsiaTheme="minorEastAsia" w:hAnsi="Cambria Math" w:cs="Times New Roman"/>
                  <w:i/>
                </w:rPr>
              </m:ctrlPr>
            </m:eqArrPr>
            <m:e>
              <m:r>
                <w:rPr>
                  <w:rFonts w:ascii="Cambria Math" w:hAnsi="Cambria Math" w:cs="Times New Roman"/>
                </w:rPr>
                <m:t>M=UΣ</m:t>
              </m:r>
              <m:sSup>
                <m:sSupPr>
                  <m:ctrlPr>
                    <w:rPr>
                      <w:rFonts w:ascii="Cambria Math" w:eastAsiaTheme="minorEastAsia" w:hAnsi="Cambria Math" w:cs="Times New Roman"/>
                      <w:i/>
                    </w:rPr>
                  </m:ctrlPr>
                </m:sSupPr>
                <m:e>
                  <m:r>
                    <w:rPr>
                      <w:rFonts w:ascii="Cambria Math" w:hAnsi="Cambria Math" w:cs="Times New Roman"/>
                    </w:rPr>
                    <m:t>V</m:t>
                  </m:r>
                </m:e>
                <m:sup>
                  <m:r>
                    <w:rPr>
                      <w:rFonts w:ascii="Cambria Math" w:hAnsi="Cambria Math" w:cs="Times New Roman"/>
                    </w:rPr>
                    <m:t>*</m:t>
                  </m:r>
                </m:sup>
              </m:sSup>
              <m:r>
                <w:rPr>
                  <w:rFonts w:ascii="Cambria Math" w:hAnsi="Cambria Math" w:cs="Times New Roman"/>
                </w:rPr>
                <m:t>#</m:t>
              </m:r>
              <m:d>
                <m:dPr>
                  <m:ctrlPr>
                    <w:rPr>
                      <w:rFonts w:ascii="Cambria Math" w:eastAsiaTheme="minorEastAsia" w:hAnsi="Cambria Math" w:cs="Times New Roman"/>
                    </w:rPr>
                  </m:ctrlPr>
                </m:dPr>
                <m:e>
                  <m:r>
                    <m:rPr>
                      <m:sty m:val="p"/>
                    </m:rPr>
                    <w:rPr>
                      <w:rFonts w:ascii="Cambria Math" w:eastAsiaTheme="minorEastAsia" w:hAnsi="Cambria Math" w:cs="Times New Roman"/>
                    </w:rPr>
                    <m:t>2-5</m:t>
                  </m:r>
                </m:e>
              </m:d>
              <m:ctrlPr>
                <w:rPr>
                  <w:rFonts w:ascii="Cambria Math" w:hAnsi="Cambria Math" w:cs="Times New Roman"/>
                  <w:i/>
                </w:rPr>
              </m:ctrlPr>
            </m:e>
          </m:eqArr>
        </m:oMath>
      </m:oMathPara>
    </w:p>
    <w:p w14:paraId="2036A07F" w14:textId="77777777" w:rsidR="00D94EEA" w:rsidRDefault="00847AB0" w:rsidP="00847AB0">
      <w:r>
        <w:rPr>
          <w:rFonts w:hint="eastAsia"/>
        </w:rPr>
        <w:t>公式（</w:t>
      </w:r>
      <w:r>
        <w:rPr>
          <w:rFonts w:hint="eastAsia"/>
        </w:rPr>
        <w:t>2-</w:t>
      </w:r>
      <w:r>
        <w:t>5</w:t>
      </w:r>
      <w:r>
        <w:rPr>
          <w:rFonts w:hint="eastAsia"/>
        </w:rPr>
        <w:t>）中的</w:t>
      </w:r>
      <w:r w:rsidR="00767CDF" w:rsidRPr="00DB4CDF">
        <w:t>U</w:t>
      </w:r>
      <w:r w:rsidR="00767CDF" w:rsidRPr="00DB4CDF">
        <w:rPr>
          <w:rFonts w:hint="eastAsia"/>
        </w:rPr>
        <w:t>是</w:t>
      </w:r>
      <w:proofErr w:type="spellStart"/>
      <w:r w:rsidR="00767CDF" w:rsidRPr="00DB4CDF">
        <w:t>m×m</w:t>
      </w:r>
      <w:proofErr w:type="spellEnd"/>
      <w:r w:rsidR="00767CDF" w:rsidRPr="00DB4CDF">
        <w:rPr>
          <w:rFonts w:hint="eastAsia"/>
        </w:rPr>
        <w:t>阶酉矩阵；</w:t>
      </w:r>
      <w:r w:rsidR="00767CDF" w:rsidRPr="00DB4CDF">
        <w:t>Σ</w:t>
      </w:r>
      <w:r w:rsidR="00767CDF" w:rsidRPr="00DB4CDF">
        <w:rPr>
          <w:rFonts w:hint="eastAsia"/>
        </w:rPr>
        <w:t>是半正定</w:t>
      </w:r>
      <w:proofErr w:type="spellStart"/>
      <w:r w:rsidR="00767CDF" w:rsidRPr="00DB4CDF">
        <w:t>m×n</w:t>
      </w:r>
      <w:proofErr w:type="spellEnd"/>
      <w:r w:rsidR="00767CDF" w:rsidRPr="00DB4CDF">
        <w:rPr>
          <w:rFonts w:hint="eastAsia"/>
        </w:rPr>
        <w:t>阶对角矩阵；</w:t>
      </w:r>
      <w:r w:rsidR="00767CDF" w:rsidRPr="00DB4CDF">
        <w:t>V*</w:t>
      </w:r>
      <w:r w:rsidR="00F50EEC" w:rsidRPr="00DB4CDF">
        <w:rPr>
          <w:rFonts w:hint="eastAsia"/>
        </w:rPr>
        <w:t>是</w:t>
      </w:r>
      <w:r w:rsidR="00767CDF" w:rsidRPr="00DB4CDF">
        <w:t>V</w:t>
      </w:r>
      <w:r w:rsidR="00767CDF" w:rsidRPr="00DB4CDF">
        <w:rPr>
          <w:rFonts w:hint="eastAsia"/>
        </w:rPr>
        <w:t>的</w:t>
      </w:r>
      <w:r w:rsidR="00767CDF" w:rsidRPr="00DB4CDF">
        <w:rPr>
          <w:rFonts w:hint="eastAsia"/>
        </w:rPr>
        <w:lastRenderedPageBreak/>
        <w:t>共轭转置。常见的做法是为了奇异值由大而小排列。如此</w:t>
      </w:r>
      <w:r w:rsidR="00767CDF" w:rsidRPr="00DB4CDF">
        <w:t>Σ</w:t>
      </w:r>
      <w:r w:rsidR="00767CDF" w:rsidRPr="00DB4CDF">
        <w:rPr>
          <w:rFonts w:hint="eastAsia"/>
        </w:rPr>
        <w:t>便能由</w:t>
      </w:r>
      <w:r w:rsidR="00767CDF" w:rsidRPr="00DB4CDF">
        <w:t>M</w:t>
      </w:r>
      <w:r w:rsidR="00767CDF" w:rsidRPr="00DB4CDF">
        <w:rPr>
          <w:rFonts w:hint="eastAsia"/>
        </w:rPr>
        <w:t>唯一确定了。在矩阵</w:t>
      </w:r>
      <w:r w:rsidR="00767CDF" w:rsidRPr="00DB4CDF">
        <w:t>M</w:t>
      </w:r>
      <w:r w:rsidR="00767CDF" w:rsidRPr="00DB4CDF">
        <w:rPr>
          <w:rFonts w:hint="eastAsia"/>
        </w:rPr>
        <w:t>的奇异值分解中</w:t>
      </w:r>
      <m:oMath>
        <m:r>
          <m:rPr>
            <m:sty m:val="p"/>
          </m:rPr>
          <w:rPr>
            <w:rFonts w:ascii="Cambria Math" w:hAnsi="Cambria Math"/>
          </w:rPr>
          <m:t>M=</m:t>
        </m:r>
        <m:r>
          <m:rPr>
            <m:sty m:val="p"/>
          </m:rPr>
          <w:rPr>
            <w:rFonts w:ascii="Cambria Math" w:hAnsi="Cambria Math" w:hint="eastAsia"/>
          </w:rPr>
          <m:t>U</m:t>
        </m:r>
        <m:r>
          <m:rPr>
            <m:sty m:val="p"/>
          </m:rPr>
          <w:rPr>
            <w:rFonts w:ascii="Cambria Math" w:hAnsi="Cambria Math"/>
          </w:rPr>
          <m:t>Σ</m:t>
        </m:r>
        <m:sSup>
          <m:sSupPr>
            <m:ctrlPr>
              <w:rPr>
                <w:rFonts w:ascii="Cambria Math" w:eastAsiaTheme="minorEastAsia" w:hAnsi="Cambria Math"/>
              </w:rPr>
            </m:ctrlPr>
          </m:sSupPr>
          <m:e>
            <m:r>
              <m:rPr>
                <m:sty m:val="p"/>
              </m:rPr>
              <w:rPr>
                <w:rFonts w:ascii="Cambria Math" w:hAnsi="Cambria Math"/>
              </w:rPr>
              <m:t>V</m:t>
            </m:r>
          </m:e>
          <m:sup>
            <m:r>
              <m:rPr>
                <m:sty m:val="p"/>
              </m:rPr>
              <w:rPr>
                <w:rFonts w:ascii="Cambria Math" w:hAnsi="Cambria Math"/>
              </w:rPr>
              <m:t>*</m:t>
            </m:r>
          </m:sup>
        </m:sSup>
      </m:oMath>
      <w:r w:rsidR="00767CDF" w:rsidRPr="00DB4CDF">
        <w:rPr>
          <w:rFonts w:hint="eastAsia"/>
        </w:rPr>
        <w:t>,</w:t>
      </w:r>
      <w:r w:rsidR="00767CDF" w:rsidRPr="00DB4CDF">
        <w:t>U</w:t>
      </w:r>
      <w:r w:rsidR="00767CDF" w:rsidRPr="00DB4CDF">
        <w:rPr>
          <w:rFonts w:hint="eastAsia"/>
        </w:rPr>
        <w:t>的列组成一套对</w:t>
      </w:r>
      <w:r w:rsidR="00767CDF" w:rsidRPr="00DB4CDF">
        <w:t>M</w:t>
      </w:r>
      <w:r w:rsidR="00767CDF" w:rsidRPr="00DB4CDF">
        <w:rPr>
          <w:rFonts w:hint="eastAsia"/>
        </w:rPr>
        <w:t>的正交</w:t>
      </w:r>
      <w:r w:rsidR="00767CDF" w:rsidRPr="00DB4CDF">
        <w:t>"</w:t>
      </w:r>
      <w:r w:rsidR="00767CDF" w:rsidRPr="00DB4CDF">
        <w:rPr>
          <w:rFonts w:hint="eastAsia"/>
        </w:rPr>
        <w:t>输入</w:t>
      </w:r>
      <w:r w:rsidR="00767CDF" w:rsidRPr="00DB4CDF">
        <w:t>"</w:t>
      </w:r>
      <w:r w:rsidR="00767CDF" w:rsidRPr="00DB4CDF">
        <w:rPr>
          <w:rFonts w:hint="eastAsia"/>
        </w:rPr>
        <w:t>或</w:t>
      </w:r>
      <w:r w:rsidR="00767CDF" w:rsidRPr="00DB4CDF">
        <w:t>"</w:t>
      </w:r>
      <w:r w:rsidR="00767CDF" w:rsidRPr="00DB4CDF">
        <w:rPr>
          <w:rFonts w:hint="eastAsia"/>
        </w:rPr>
        <w:t>分析</w:t>
      </w:r>
      <w:r w:rsidR="00767CDF" w:rsidRPr="00DB4CDF">
        <w:t>"</w:t>
      </w:r>
      <w:r w:rsidR="00767CDF" w:rsidRPr="00DB4CDF">
        <w:rPr>
          <w:rFonts w:hint="eastAsia"/>
        </w:rPr>
        <w:t>的基向量。这些向量是</w:t>
      </w:r>
      <w:r w:rsidR="00767CDF" w:rsidRPr="00DB4CDF">
        <w:t>MM*</w:t>
      </w:r>
      <w:r w:rsidR="00767CDF" w:rsidRPr="00DB4CDF">
        <w:rPr>
          <w:rFonts w:hint="eastAsia"/>
        </w:rPr>
        <w:t>的特征向量。</w:t>
      </w:r>
      <w:r w:rsidR="00767CDF" w:rsidRPr="00DB4CDF">
        <w:t>V</w:t>
      </w:r>
      <w:r w:rsidR="00767CDF" w:rsidRPr="00DB4CDF">
        <w:rPr>
          <w:rFonts w:hint="eastAsia"/>
        </w:rPr>
        <w:t>的列组成一套对</w:t>
      </w:r>
      <w:r w:rsidR="00767CDF" w:rsidRPr="00DB4CDF">
        <w:t>M</w:t>
      </w:r>
      <w:r w:rsidR="00767CDF" w:rsidRPr="00DB4CDF">
        <w:rPr>
          <w:rFonts w:hint="eastAsia"/>
        </w:rPr>
        <w:t>的正交</w:t>
      </w:r>
      <w:r w:rsidR="00767CDF" w:rsidRPr="00DB4CDF">
        <w:t>"</w:t>
      </w:r>
      <w:r w:rsidR="00767CDF" w:rsidRPr="00DB4CDF">
        <w:rPr>
          <w:rFonts w:hint="eastAsia"/>
        </w:rPr>
        <w:t>输出</w:t>
      </w:r>
      <w:r w:rsidR="00767CDF" w:rsidRPr="00DB4CDF">
        <w:t>"</w:t>
      </w:r>
      <w:r w:rsidR="00767CDF" w:rsidRPr="00DB4CDF">
        <w:rPr>
          <w:rFonts w:hint="eastAsia"/>
        </w:rPr>
        <w:t>的基向量。这些向量是</w:t>
      </w:r>
      <w:r w:rsidR="00767CDF" w:rsidRPr="00DB4CDF">
        <w:t>M*M</w:t>
      </w:r>
      <w:r w:rsidR="00767CDF" w:rsidRPr="00DB4CDF">
        <w:rPr>
          <w:rFonts w:hint="eastAsia"/>
        </w:rPr>
        <w:t>的特征向量。</w:t>
      </w:r>
      <w:r w:rsidR="00767CDF" w:rsidRPr="00DB4CDF">
        <w:t>Σ</w:t>
      </w:r>
      <w:r w:rsidR="00767CDF" w:rsidRPr="00DB4CDF">
        <w:rPr>
          <w:rFonts w:hint="eastAsia"/>
        </w:rPr>
        <w:t>对角线上的元素是奇异值，可视为是在输入与输出间进行的标量的</w:t>
      </w:r>
      <w:r w:rsidR="00767CDF" w:rsidRPr="00DB4CDF">
        <w:t>"</w:t>
      </w:r>
      <w:r w:rsidR="00767CDF" w:rsidRPr="00DB4CDF">
        <w:rPr>
          <w:rFonts w:hint="eastAsia"/>
        </w:rPr>
        <w:t>膨胀控制</w:t>
      </w:r>
      <w:r w:rsidR="00767CDF" w:rsidRPr="00DB4CDF">
        <w:t>"</w:t>
      </w:r>
      <w:r w:rsidR="00767CDF" w:rsidRPr="00DB4CDF">
        <w:rPr>
          <w:rFonts w:hint="eastAsia"/>
        </w:rPr>
        <w:t>。这些是</w:t>
      </w:r>
      <w:r w:rsidR="00767CDF" w:rsidRPr="00DB4CDF">
        <w:t>M*M</w:t>
      </w:r>
      <w:r w:rsidR="00767CDF" w:rsidRPr="00DB4CDF">
        <w:rPr>
          <w:rFonts w:hint="eastAsia"/>
        </w:rPr>
        <w:t>及</w:t>
      </w:r>
      <w:r w:rsidR="00767CDF" w:rsidRPr="00DB4CDF">
        <w:t>MM*</w:t>
      </w:r>
      <w:r w:rsidR="00767CDF" w:rsidRPr="00DB4CDF">
        <w:rPr>
          <w:rFonts w:hint="eastAsia"/>
        </w:rPr>
        <w:t>的奇异值，并与</w:t>
      </w:r>
      <w:r w:rsidR="00767CDF" w:rsidRPr="00DB4CDF">
        <w:t>U</w:t>
      </w:r>
      <w:r w:rsidR="00767CDF" w:rsidRPr="00DB4CDF">
        <w:rPr>
          <w:rFonts w:hint="eastAsia"/>
        </w:rPr>
        <w:t>和</w:t>
      </w:r>
      <w:r w:rsidR="00767CDF" w:rsidRPr="00DB4CDF">
        <w:t>V</w:t>
      </w:r>
      <w:r w:rsidR="00767CDF" w:rsidRPr="00DB4CDF">
        <w:rPr>
          <w:rFonts w:hint="eastAsia"/>
        </w:rPr>
        <w:t>的列向量相对应。</w:t>
      </w:r>
    </w:p>
    <w:p w14:paraId="6AB7FAA1" w14:textId="77777777" w:rsidR="00847AB0" w:rsidRPr="00DB4CDF" w:rsidRDefault="00847AB0" w:rsidP="00272114">
      <w:pPr>
        <w:ind w:firstLine="420"/>
      </w:pPr>
    </w:p>
    <w:p w14:paraId="2F16F22B" w14:textId="77777777" w:rsidR="00BF3B2D" w:rsidRPr="00DB4CDF" w:rsidRDefault="00BF3B2D" w:rsidP="0089699B">
      <w:pPr>
        <w:pStyle w:val="2"/>
      </w:pPr>
      <w:bookmarkStart w:id="15" w:name="_Toc72341039"/>
      <w:r w:rsidRPr="00DB4CDF">
        <w:rPr>
          <w:rFonts w:hint="eastAsia"/>
        </w:rPr>
        <w:t>2</w:t>
      </w:r>
      <w:r w:rsidRPr="00DB4CDF">
        <w:t>.3</w:t>
      </w:r>
      <w:r w:rsidRPr="00DB4CDF">
        <w:rPr>
          <w:rFonts w:hint="eastAsia"/>
        </w:rPr>
        <w:t>本章小结</w:t>
      </w:r>
      <w:bookmarkEnd w:id="15"/>
    </w:p>
    <w:p w14:paraId="1E5522E1" w14:textId="77777777" w:rsidR="00BF3B2D" w:rsidRPr="00DB4CDF" w:rsidRDefault="00B24874" w:rsidP="0089699B">
      <w:r w:rsidRPr="00DB4CDF">
        <w:tab/>
      </w:r>
      <w:r w:rsidR="00D41E07" w:rsidRPr="00DB4CDF">
        <w:rPr>
          <w:rFonts w:hint="eastAsia"/>
        </w:rPr>
        <w:t>目前预测新冠肺炎传播风险的几种方法</w:t>
      </w:r>
      <w:r w:rsidR="00C839A9" w:rsidRPr="00DB4CDF">
        <w:rPr>
          <w:rFonts w:hint="eastAsia"/>
        </w:rPr>
        <w:t>是传染病模型、时间序列分析以及机器学习。本章</w:t>
      </w:r>
      <w:r w:rsidR="00D41E07" w:rsidRPr="00DB4CDF">
        <w:rPr>
          <w:rFonts w:hint="eastAsia"/>
        </w:rPr>
        <w:t>介绍了一些本文模型需要的预备知识</w:t>
      </w:r>
      <w:r w:rsidR="00AB0029" w:rsidRPr="00DB4CDF">
        <w:rPr>
          <w:rFonts w:hint="eastAsia"/>
        </w:rPr>
        <w:t>。</w:t>
      </w:r>
      <w:r w:rsidR="00464458" w:rsidRPr="00DB4CDF">
        <w:rPr>
          <w:rFonts w:hint="eastAsia"/>
        </w:rPr>
        <w:t>基于这些知识逐步建立起了用流感监测数据预测新冠肺炎传播风险的模型。</w:t>
      </w:r>
    </w:p>
    <w:p w14:paraId="4327E19D" w14:textId="77777777" w:rsidR="004779A6" w:rsidRPr="00DB4CDF" w:rsidRDefault="002F3BFD">
      <w:r w:rsidRPr="00DB4CDF">
        <w:br w:type="page"/>
      </w:r>
    </w:p>
    <w:p w14:paraId="6C070FA3" w14:textId="77777777" w:rsidR="00BF3B2D" w:rsidRPr="00DB4CDF" w:rsidRDefault="0089699B" w:rsidP="0089699B">
      <w:pPr>
        <w:pStyle w:val="1"/>
      </w:pPr>
      <w:bookmarkStart w:id="16" w:name="_Toc72341040"/>
      <w:r w:rsidRPr="00DB4CDF">
        <w:rPr>
          <w:rFonts w:hint="eastAsia"/>
        </w:rPr>
        <w:lastRenderedPageBreak/>
        <w:t>第</w:t>
      </w:r>
      <w:r w:rsidR="00FF2FA3" w:rsidRPr="00DB4CDF">
        <w:rPr>
          <w:rFonts w:hint="eastAsia"/>
        </w:rPr>
        <w:t>3</w:t>
      </w:r>
      <w:r w:rsidRPr="00DB4CDF">
        <w:rPr>
          <w:rFonts w:hint="eastAsia"/>
        </w:rPr>
        <w:t>章</w:t>
      </w:r>
      <w:r w:rsidRPr="00DB4CDF">
        <w:rPr>
          <w:rFonts w:hint="eastAsia"/>
        </w:rPr>
        <w:t xml:space="preserve"> </w:t>
      </w:r>
      <w:r w:rsidRPr="00DB4CDF">
        <w:t xml:space="preserve"> </w:t>
      </w:r>
      <w:r w:rsidR="00BF3B2D" w:rsidRPr="00DB4CDF">
        <w:rPr>
          <w:rFonts w:hint="eastAsia"/>
        </w:rPr>
        <w:t>基于流感监控数据的新冠肺炎</w:t>
      </w:r>
      <w:r w:rsidR="006F1D58" w:rsidRPr="00DB4CDF">
        <w:rPr>
          <w:rFonts w:hint="eastAsia"/>
        </w:rPr>
        <w:t>疫情发展趋势</w:t>
      </w:r>
      <w:r w:rsidR="00BF3B2D" w:rsidRPr="00DB4CDF">
        <w:rPr>
          <w:rFonts w:hint="eastAsia"/>
        </w:rPr>
        <w:t>预测模型</w:t>
      </w:r>
      <w:bookmarkEnd w:id="16"/>
    </w:p>
    <w:p w14:paraId="65EFC49E" w14:textId="77777777" w:rsidR="00464458" w:rsidRDefault="00464458" w:rsidP="00AB0029">
      <w:pPr>
        <w:ind w:firstLine="420"/>
      </w:pPr>
      <w:r w:rsidRPr="00DB4CDF">
        <w:rPr>
          <w:rFonts w:hint="eastAsia"/>
        </w:rPr>
        <w:t>本章将具体介绍本文提出的基于流感监控数据的新冠肺炎传播风险预测模型。首先</w:t>
      </w:r>
      <w:r w:rsidR="00AB0029" w:rsidRPr="00DB4CDF">
        <w:rPr>
          <w:rFonts w:hint="eastAsia"/>
        </w:rPr>
        <w:t>介绍建立模型的前提条件及模型中的假设，然后</w:t>
      </w:r>
      <w:r w:rsidRPr="00DB4CDF">
        <w:rPr>
          <w:rFonts w:hint="eastAsia"/>
        </w:rPr>
        <w:t>通过一个框架图直观地介绍模型的预测方法，</w:t>
      </w:r>
      <w:r w:rsidR="00AB0029" w:rsidRPr="00DB4CDF">
        <w:rPr>
          <w:rFonts w:hint="eastAsia"/>
        </w:rPr>
        <w:t>最后</w:t>
      </w:r>
      <w:r w:rsidRPr="00DB4CDF">
        <w:rPr>
          <w:rFonts w:hint="eastAsia"/>
        </w:rPr>
        <w:t>具体说明模型是如何根据上一章的相关技术建立起来并进行预测的。</w:t>
      </w:r>
    </w:p>
    <w:p w14:paraId="3A56CA86" w14:textId="77777777" w:rsidR="00847AB0" w:rsidRPr="00DB4CDF" w:rsidRDefault="00847AB0" w:rsidP="00AB0029">
      <w:pPr>
        <w:ind w:firstLine="420"/>
      </w:pPr>
    </w:p>
    <w:p w14:paraId="2EA44A73" w14:textId="77777777" w:rsidR="00BF3B2D" w:rsidRPr="00DB4CDF" w:rsidRDefault="00BF3B2D" w:rsidP="0089699B">
      <w:pPr>
        <w:pStyle w:val="2"/>
      </w:pPr>
      <w:bookmarkStart w:id="17" w:name="_Toc72341041"/>
      <w:r w:rsidRPr="00DB4CDF">
        <w:rPr>
          <w:rFonts w:hint="eastAsia"/>
        </w:rPr>
        <w:t>3</w:t>
      </w:r>
      <w:r w:rsidRPr="00DB4CDF">
        <w:t>.1</w:t>
      </w:r>
      <w:r w:rsidR="00D6153A" w:rsidRPr="00DB4CDF">
        <w:rPr>
          <w:rFonts w:hint="eastAsia"/>
        </w:rPr>
        <w:t>前提条件</w:t>
      </w:r>
      <w:r w:rsidR="0028431B" w:rsidRPr="00DB4CDF">
        <w:rPr>
          <w:rFonts w:hint="eastAsia"/>
        </w:rPr>
        <w:t>及假设</w:t>
      </w:r>
      <w:bookmarkEnd w:id="17"/>
    </w:p>
    <w:p w14:paraId="6FC8FA76" w14:textId="77777777" w:rsidR="00C839A9" w:rsidRPr="00DB4CDF" w:rsidRDefault="00C839A9" w:rsidP="0089699B">
      <w:r w:rsidRPr="00DB4CDF">
        <w:tab/>
      </w:r>
      <w:r w:rsidRPr="00DB4CDF">
        <w:rPr>
          <w:rFonts w:hint="eastAsia"/>
        </w:rPr>
        <w:t>据统计，每年有数百万美国人患上流感</w:t>
      </w:r>
      <w:r w:rsidRPr="00DB4CDF">
        <w:rPr>
          <w:rFonts w:hint="eastAsia"/>
          <w:vertAlign w:val="superscript"/>
        </w:rPr>
        <w:t>[</w:t>
      </w:r>
      <w:r w:rsidR="00F61E04" w:rsidRPr="00DB4CDF">
        <w:rPr>
          <w:vertAlign w:val="superscript"/>
        </w:rPr>
        <w:t>29</w:t>
      </w:r>
      <w:r w:rsidRPr="00DB4CDF">
        <w:rPr>
          <w:vertAlign w:val="superscript"/>
        </w:rPr>
        <w:t>]</w:t>
      </w:r>
      <w:r w:rsidRPr="00DB4CDF">
        <w:rPr>
          <w:rFonts w:hint="eastAsia"/>
        </w:rPr>
        <w:t>，</w:t>
      </w:r>
      <w:r w:rsidRPr="00DB4CDF">
        <w:rPr>
          <w:rFonts w:hint="eastAsia"/>
        </w:rPr>
        <w:t xml:space="preserve"> </w:t>
      </w:r>
      <w:r w:rsidRPr="00DB4CDF">
        <w:rPr>
          <w:rFonts w:hint="eastAsia"/>
        </w:rPr>
        <w:t>流感是由流感病毒引起一种传染性呼吸道疾病。引起流感的病毒和新型冠状病毒是不同的，但流感和新冠肺炎症状重叠</w:t>
      </w:r>
      <w:r w:rsidR="00F61E04" w:rsidRPr="00DB4CDF">
        <w:rPr>
          <w:rFonts w:hint="eastAsia"/>
        </w:rPr>
        <w:t>；</w:t>
      </w:r>
      <w:r w:rsidRPr="00DB4CDF">
        <w:rPr>
          <w:rFonts w:ascii="Arial" w:hAnsi="Arial" w:cs="Arial"/>
        </w:rPr>
        <w:t>COVID-19</w:t>
      </w:r>
      <w:r w:rsidRPr="00DB4CDF">
        <w:rPr>
          <w:rFonts w:hint="eastAsia"/>
        </w:rPr>
        <w:t>的最常见症状是：发热、干咳、疲劳</w:t>
      </w:r>
      <w:r w:rsidR="00F61E04" w:rsidRPr="00DB4CDF">
        <w:rPr>
          <w:rFonts w:hint="eastAsia"/>
        </w:rPr>
        <w:t>；</w:t>
      </w:r>
      <w:r w:rsidRPr="00DB4CDF">
        <w:rPr>
          <w:rFonts w:hint="eastAsia"/>
        </w:rPr>
        <w:t>流感的一些症状包括发烧或感觉发热</w:t>
      </w:r>
      <w:r w:rsidRPr="00DB4CDF">
        <w:rPr>
          <w:rFonts w:hint="eastAsia"/>
        </w:rPr>
        <w:t>/</w:t>
      </w:r>
      <w:r w:rsidRPr="00DB4CDF">
        <w:rPr>
          <w:rFonts w:hint="eastAsia"/>
        </w:rPr>
        <w:t>发冷、咳嗽、疲乏（疲劳）等</w:t>
      </w:r>
      <w:r w:rsidRPr="00DB4CDF">
        <w:rPr>
          <w:rFonts w:hint="eastAsia"/>
          <w:vertAlign w:val="superscript"/>
        </w:rPr>
        <w:t>[</w:t>
      </w:r>
      <w:r w:rsidR="00F61E04" w:rsidRPr="00DB4CDF">
        <w:rPr>
          <w:vertAlign w:val="superscript"/>
        </w:rPr>
        <w:t>21,22,23</w:t>
      </w:r>
      <w:r w:rsidRPr="00DB4CDF">
        <w:rPr>
          <w:vertAlign w:val="superscript"/>
        </w:rPr>
        <w:t>]</w:t>
      </w:r>
      <w:r w:rsidRPr="00DB4CDF">
        <w:rPr>
          <w:rFonts w:hint="eastAsia"/>
        </w:rPr>
        <w:t>。流感疾病和新冠病毒均通过接触、飞沫和污染物传播</w:t>
      </w:r>
      <w:r w:rsidR="00F61E04" w:rsidRPr="00DB4CDF">
        <w:rPr>
          <w:rFonts w:hint="eastAsia"/>
          <w:vertAlign w:val="superscript"/>
        </w:rPr>
        <w:t>[</w:t>
      </w:r>
      <w:r w:rsidR="00F61E04" w:rsidRPr="00DB4CDF">
        <w:rPr>
          <w:vertAlign w:val="superscript"/>
        </w:rPr>
        <w:t>23]</w:t>
      </w:r>
      <w:r w:rsidR="00F61E04" w:rsidRPr="00DB4CDF">
        <w:rPr>
          <w:rFonts w:hint="eastAsia"/>
        </w:rPr>
        <w:t>。因此相</w:t>
      </w:r>
      <w:r w:rsidRPr="00DB4CDF">
        <w:rPr>
          <w:rFonts w:hint="eastAsia"/>
        </w:rPr>
        <w:t>同的公共卫生措施，如保持手部卫生和良好的呼吸礼仪，可以缓解二者的传播</w:t>
      </w:r>
      <w:r w:rsidRPr="00DB4CDF">
        <w:rPr>
          <w:rFonts w:hint="eastAsia"/>
          <w:vertAlign w:val="superscript"/>
        </w:rPr>
        <w:t>[</w:t>
      </w:r>
      <w:r w:rsidR="00F61E04" w:rsidRPr="00DB4CDF">
        <w:rPr>
          <w:vertAlign w:val="superscript"/>
        </w:rPr>
        <w:t>22</w:t>
      </w:r>
      <w:r w:rsidRPr="00DB4CDF">
        <w:rPr>
          <w:vertAlign w:val="superscript"/>
        </w:rPr>
        <w:t>]</w:t>
      </w:r>
      <w:r w:rsidRPr="00DB4CDF">
        <w:rPr>
          <w:rFonts w:hint="eastAsia"/>
        </w:rPr>
        <w:t>。考虑到流感的中位潜伏期和连续病例之间的时间间隔比新型冠状病毒肺炎更短</w:t>
      </w:r>
      <w:r w:rsidRPr="00DB4CDF">
        <w:rPr>
          <w:rFonts w:hint="eastAsia"/>
          <w:vertAlign w:val="superscript"/>
        </w:rPr>
        <w:t>[</w:t>
      </w:r>
      <w:r w:rsidR="00F61E04" w:rsidRPr="00DB4CDF">
        <w:rPr>
          <w:vertAlign w:val="superscript"/>
        </w:rPr>
        <w:t>23</w:t>
      </w:r>
      <w:r w:rsidRPr="00DB4CDF">
        <w:rPr>
          <w:vertAlign w:val="superscript"/>
        </w:rPr>
        <w:t>]</w:t>
      </w:r>
      <w:r w:rsidRPr="00DB4CDF">
        <w:rPr>
          <w:rFonts w:hint="eastAsia"/>
        </w:rPr>
        <w:t>，流感的监测体系比新冠更成熟，在本文中，假设流感和新冠肺炎在人传人中具有相同的传播方式，分析能否通过同期的流感数据来预测新冠肺炎的流行状况。</w:t>
      </w:r>
      <w:r w:rsidR="00767CDF" w:rsidRPr="00DB4CDF">
        <w:rPr>
          <w:rFonts w:hint="eastAsia"/>
        </w:rPr>
        <w:t>有关研究表明，不同年龄段人群感染新冠肺炎的风险不同</w:t>
      </w:r>
      <w:r w:rsidR="00767CDF" w:rsidRPr="00DB4CDF">
        <w:rPr>
          <w:rFonts w:hint="eastAsia"/>
          <w:vertAlign w:val="superscript"/>
        </w:rPr>
        <w:t>[</w:t>
      </w:r>
      <w:r w:rsidR="00767CDF" w:rsidRPr="00DB4CDF">
        <w:rPr>
          <w:vertAlign w:val="superscript"/>
        </w:rPr>
        <w:t>10]</w:t>
      </w:r>
      <w:r w:rsidRPr="00DB4CDF">
        <w:rPr>
          <w:rFonts w:hint="eastAsia"/>
        </w:rPr>
        <w:t>，</w:t>
      </w:r>
      <w:r w:rsidR="00767CDF" w:rsidRPr="00DB4CDF">
        <w:rPr>
          <w:rFonts w:hint="eastAsia"/>
        </w:rPr>
        <w:t>因此</w:t>
      </w:r>
      <w:r w:rsidRPr="00DB4CDF">
        <w:rPr>
          <w:rFonts w:hint="eastAsia"/>
        </w:rPr>
        <w:t>我们根据按年龄划分的流感数据，计算出</w:t>
      </w:r>
      <w:r w:rsidR="00767CDF" w:rsidRPr="00DB4CDF">
        <w:rPr>
          <w:rFonts w:hint="eastAsia"/>
        </w:rPr>
        <w:t>人群</w:t>
      </w:r>
      <w:r w:rsidRPr="00DB4CDF">
        <w:rPr>
          <w:rFonts w:hint="eastAsia"/>
        </w:rPr>
        <w:t>的接触矩阵，再将接触矩阵应用到新冠肺炎感染率的预测上。</w:t>
      </w:r>
    </w:p>
    <w:p w14:paraId="0C3D7529" w14:textId="77777777" w:rsidR="00767CDF" w:rsidRPr="00DB4CDF" w:rsidRDefault="00C839A9" w:rsidP="0089699B">
      <w:pPr>
        <w:ind w:firstLine="420"/>
      </w:pPr>
      <w:r w:rsidRPr="00DB4CDF">
        <w:rPr>
          <w:rFonts w:hint="eastAsia"/>
        </w:rPr>
        <w:t>Edmunds</w:t>
      </w:r>
      <w:r w:rsidR="00F61E04" w:rsidRPr="00DB4CDF">
        <w:rPr>
          <w:vertAlign w:val="superscript"/>
        </w:rPr>
        <w:t>[27]</w:t>
      </w:r>
      <w:r w:rsidRPr="00DB4CDF">
        <w:rPr>
          <w:rFonts w:hint="eastAsia"/>
        </w:rPr>
        <w:t>等人提出了一种计算感染力的方法，本文采用这种方法计算流感对于不同年龄阶段人群的感染力</w:t>
      </w:r>
      <w:r w:rsidR="00767CDF" w:rsidRPr="00DB4CDF">
        <w:rPr>
          <w:rFonts w:hint="eastAsia"/>
        </w:rPr>
        <w:t>，再</w:t>
      </w:r>
      <w:r w:rsidRPr="00DB4CDF">
        <w:rPr>
          <w:rFonts w:hint="eastAsia"/>
        </w:rPr>
        <w:t>根据</w:t>
      </w:r>
      <w:proofErr w:type="spellStart"/>
      <w:r w:rsidRPr="00DB4CDF">
        <w:rPr>
          <w:rFonts w:hint="eastAsia"/>
        </w:rPr>
        <w:t>Rohani</w:t>
      </w:r>
      <w:proofErr w:type="spellEnd"/>
      <w:r w:rsidR="00F61E04" w:rsidRPr="00DB4CDF">
        <w:rPr>
          <w:vertAlign w:val="superscript"/>
        </w:rPr>
        <w:t>[28]</w:t>
      </w:r>
      <w:r w:rsidRPr="00DB4CDF">
        <w:rPr>
          <w:rFonts w:hint="eastAsia"/>
        </w:rPr>
        <w:t>等人提出</w:t>
      </w:r>
      <w:r w:rsidR="00767CDF" w:rsidRPr="00DB4CDF">
        <w:rPr>
          <w:rFonts w:hint="eastAsia"/>
        </w:rPr>
        <w:t>接触率矩阵和感染</w:t>
      </w:r>
      <w:r w:rsidR="00767CDF" w:rsidRPr="00DB4CDF">
        <w:rPr>
          <w:rFonts w:hint="eastAsia"/>
        </w:rPr>
        <w:lastRenderedPageBreak/>
        <w:t>力的关系</w:t>
      </w:r>
      <w:r w:rsidR="00DB4CDF" w:rsidRPr="00DB4CDF">
        <w:rPr>
          <w:rFonts w:hint="eastAsia"/>
        </w:rPr>
        <w:t>公式</w:t>
      </w:r>
      <w:r w:rsidR="00767CDF" w:rsidRPr="00DB4CDF">
        <w:rPr>
          <w:rFonts w:hint="eastAsia"/>
        </w:rPr>
        <w:t>计算人群的接触率矩阵</w:t>
      </w:r>
      <w:r w:rsidRPr="00DB4CDF">
        <w:rPr>
          <w:rFonts w:hint="eastAsia"/>
        </w:rPr>
        <w:t>。</w:t>
      </w:r>
      <w:r w:rsidR="00767CDF" w:rsidRPr="00DB4CDF">
        <w:rPr>
          <w:rFonts w:hint="eastAsia"/>
        </w:rPr>
        <w:t>根据以下研究，</w:t>
      </w:r>
      <w:r w:rsidR="00F61E04" w:rsidRPr="00DB4CDF">
        <w:rPr>
          <w:rFonts w:hint="eastAsia"/>
        </w:rPr>
        <w:t>本文</w:t>
      </w:r>
      <w:r w:rsidR="00767CDF" w:rsidRPr="00DB4CDF">
        <w:rPr>
          <w:rFonts w:hint="eastAsia"/>
        </w:rPr>
        <w:t>流感预测新冠的模型将只考虑接触率矩阵、接触后感染概率、人群情况三个因素，而不考虑已感染人群的恢复情况：</w:t>
      </w:r>
    </w:p>
    <w:p w14:paraId="2CC455C6" w14:textId="77777777" w:rsidR="00C839A9" w:rsidRPr="00DB4CDF" w:rsidRDefault="00767CDF" w:rsidP="0089699B">
      <w:pPr>
        <w:ind w:firstLine="420"/>
      </w:pPr>
      <w:r w:rsidRPr="00DB4CDF">
        <w:rPr>
          <w:rFonts w:hint="eastAsia"/>
        </w:rPr>
        <w:t>1</w:t>
      </w:r>
      <w:r w:rsidRPr="00DB4CDF">
        <w:t>.</w:t>
      </w:r>
      <w:r w:rsidR="00C839A9" w:rsidRPr="00DB4CDF">
        <w:rPr>
          <w:rFonts w:hint="eastAsia"/>
        </w:rPr>
        <w:t>预测由</w:t>
      </w:r>
      <w:r w:rsidR="00C839A9" w:rsidRPr="00DB4CDF">
        <w:t>SARS-CoV-2</w:t>
      </w:r>
      <w:r w:rsidR="00C839A9" w:rsidRPr="00DB4CDF">
        <w:rPr>
          <w:rFonts w:hint="eastAsia"/>
        </w:rPr>
        <w:t>引起的</w:t>
      </w:r>
      <w:r w:rsidR="00C839A9" w:rsidRPr="00DB4CDF">
        <w:t>COVID-19</w:t>
      </w:r>
      <w:r w:rsidR="00C839A9" w:rsidRPr="00DB4CDF">
        <w:rPr>
          <w:rFonts w:hint="eastAsia"/>
        </w:rPr>
        <w:t>大流行过程的关键问题之一是免疫反应保护宿主免受再感染的程度和持续时间。</w:t>
      </w:r>
      <w:proofErr w:type="spellStart"/>
      <w:r w:rsidR="00C839A9" w:rsidRPr="00DB4CDF">
        <w:rPr>
          <w:rFonts w:hint="eastAsia"/>
        </w:rPr>
        <w:t>Edridge</w:t>
      </w:r>
      <w:proofErr w:type="spellEnd"/>
      <w:r w:rsidR="00C839A9" w:rsidRPr="00DB4CDF">
        <w:rPr>
          <w:rFonts w:hint="eastAsia"/>
        </w:rPr>
        <w:t>等人</w:t>
      </w:r>
      <w:r w:rsidR="00C839A9" w:rsidRPr="00DB4CDF">
        <w:rPr>
          <w:rFonts w:hint="eastAsia"/>
          <w:vertAlign w:val="superscript"/>
        </w:rPr>
        <w:t>[</w:t>
      </w:r>
      <w:r w:rsidR="00F61E04" w:rsidRPr="00DB4CDF">
        <w:rPr>
          <w:vertAlign w:val="superscript"/>
        </w:rPr>
        <w:t>30</w:t>
      </w:r>
      <w:r w:rsidR="00C839A9" w:rsidRPr="00DB4CDF">
        <w:rPr>
          <w:vertAlign w:val="superscript"/>
        </w:rPr>
        <w:t>]</w:t>
      </w:r>
      <w:r w:rsidR="00C839A9" w:rsidRPr="00DB4CDF">
        <w:rPr>
          <w:rFonts w:hint="eastAsia"/>
        </w:rPr>
        <w:t>的研究表明：对于季节性冠状病毒，保护性免疫是短暂的。</w:t>
      </w:r>
      <w:r w:rsidRPr="00DB4CDF">
        <w:t>2</w:t>
      </w:r>
      <w:r w:rsidRPr="00DB4CDF">
        <w:rPr>
          <w:rFonts w:hint="eastAsia"/>
        </w:rPr>
        <w:t>.</w:t>
      </w:r>
      <w:r w:rsidR="00C839A9" w:rsidRPr="00DB4CDF">
        <w:rPr>
          <w:rFonts w:hint="eastAsia"/>
        </w:rPr>
        <w:t>Roda</w:t>
      </w:r>
      <w:r w:rsidR="00C839A9" w:rsidRPr="00DB4CDF">
        <w:rPr>
          <w:rFonts w:hint="eastAsia"/>
        </w:rPr>
        <w:t>等人</w:t>
      </w:r>
      <w:r w:rsidR="00100412" w:rsidRPr="00DB4CDF">
        <w:rPr>
          <w:vertAlign w:val="superscript"/>
        </w:rPr>
        <w:t>[17]</w:t>
      </w:r>
      <w:r w:rsidR="00C839A9" w:rsidRPr="00DB4CDF">
        <w:rPr>
          <w:rFonts w:hint="eastAsia"/>
        </w:rPr>
        <w:t>通过使用</w:t>
      </w:r>
      <w:r w:rsidR="00C839A9" w:rsidRPr="00DB4CDF">
        <w:rPr>
          <w:rFonts w:hint="eastAsia"/>
        </w:rPr>
        <w:t>Akaike</w:t>
      </w:r>
      <w:r w:rsidR="00C839A9" w:rsidRPr="00DB4CDF">
        <w:rPr>
          <w:rFonts w:hint="eastAsia"/>
        </w:rPr>
        <w:t>信息准则（</w:t>
      </w:r>
      <w:r w:rsidR="00C839A9" w:rsidRPr="00DB4CDF">
        <w:rPr>
          <w:rFonts w:hint="eastAsia"/>
        </w:rPr>
        <w:t>AIC</w:t>
      </w:r>
      <w:r w:rsidR="00C839A9" w:rsidRPr="00DB4CDF">
        <w:rPr>
          <w:rFonts w:hint="eastAsia"/>
        </w:rPr>
        <w:t>）进行模型选择，表明</w:t>
      </w:r>
      <w:r w:rsidR="00C839A9" w:rsidRPr="00DB4CDF">
        <w:rPr>
          <w:rFonts w:hint="eastAsia"/>
        </w:rPr>
        <w:t>S</w:t>
      </w:r>
      <w:r w:rsidR="00C839A9" w:rsidRPr="00DB4CDF">
        <w:t>IR</w:t>
      </w:r>
      <w:r w:rsidR="00C839A9" w:rsidRPr="00DB4CDF">
        <w:rPr>
          <w:rFonts w:hint="eastAsia"/>
        </w:rPr>
        <w:t>模型在表示已确认病例数据中包含的信息方面比</w:t>
      </w:r>
      <w:r w:rsidR="00C839A9" w:rsidRPr="00DB4CDF">
        <w:t>SEIR</w:t>
      </w:r>
      <w:r w:rsidR="00C839A9" w:rsidRPr="00DB4CDF">
        <w:rPr>
          <w:rFonts w:hint="eastAsia"/>
        </w:rPr>
        <w:t>模型表现得更好。这表明复杂模型在进行疾病预测时并不会比简单模型更可靠。</w:t>
      </w:r>
      <w:r w:rsidR="004A34E0" w:rsidRPr="00DB4CDF">
        <w:rPr>
          <w:rFonts w:hint="eastAsia"/>
        </w:rPr>
        <w:t>因此</w:t>
      </w:r>
      <w:r w:rsidR="00C839A9" w:rsidRPr="00DB4CDF">
        <w:rPr>
          <w:rFonts w:hint="eastAsia"/>
        </w:rPr>
        <w:t>我们将模型简单化，忽略了免疫带来的影响。</w:t>
      </w:r>
    </w:p>
    <w:p w14:paraId="031B6965" w14:textId="77777777" w:rsidR="00D6153A" w:rsidRPr="00DB4CDF" w:rsidRDefault="004A34E0" w:rsidP="0073501F">
      <w:pPr>
        <w:ind w:firstLine="420"/>
      </w:pPr>
      <w:r w:rsidRPr="00DB4CDF">
        <w:rPr>
          <w:rFonts w:hint="eastAsia"/>
        </w:rPr>
        <w:t>考虑到新冠肺炎有较长的潜伏期，新增的感染人口未必会在下一周表现出症状，因此</w:t>
      </w:r>
      <w:r w:rsidR="006374A0" w:rsidRPr="00DB4CDF">
        <w:rPr>
          <w:rFonts w:hint="eastAsia"/>
        </w:rPr>
        <w:t>本文在</w:t>
      </w:r>
      <w:r w:rsidR="00D6153A" w:rsidRPr="00DB4CDF">
        <w:rPr>
          <w:rFonts w:hint="eastAsia"/>
        </w:rPr>
        <w:t>了解</w:t>
      </w:r>
      <w:r w:rsidR="006374A0" w:rsidRPr="00DB4CDF">
        <w:rPr>
          <w:rFonts w:hint="eastAsia"/>
        </w:rPr>
        <w:t>了</w:t>
      </w:r>
      <w:r w:rsidRPr="00DB4CDF">
        <w:rPr>
          <w:rFonts w:hint="eastAsia"/>
        </w:rPr>
        <w:t>新冠肺炎的潜伏期分布情况，</w:t>
      </w:r>
      <w:r w:rsidR="006374A0" w:rsidRPr="00DB4CDF">
        <w:rPr>
          <w:rFonts w:hint="eastAsia"/>
        </w:rPr>
        <w:t>假设潜伏期服从均值为</w:t>
      </w:r>
      <w:r w:rsidR="006374A0" w:rsidRPr="00DB4CDF">
        <w:rPr>
          <w:rFonts w:hint="eastAsia"/>
        </w:rPr>
        <w:t>5</w:t>
      </w:r>
      <w:r w:rsidR="006374A0" w:rsidRPr="00DB4CDF">
        <w:rPr>
          <w:rFonts w:hint="eastAsia"/>
        </w:rPr>
        <w:t>，标准差为</w:t>
      </w:r>
      <w:r w:rsidR="006374A0" w:rsidRPr="00DB4CDF">
        <w:rPr>
          <w:rFonts w:hint="eastAsia"/>
        </w:rPr>
        <w:t>3.</w:t>
      </w:r>
      <w:r w:rsidR="006374A0" w:rsidRPr="00DB4CDF">
        <w:t>3</w:t>
      </w:r>
      <w:r w:rsidR="006374A0" w:rsidRPr="00DB4CDF">
        <w:rPr>
          <w:rFonts w:hint="eastAsia"/>
        </w:rPr>
        <w:t>的正态分布，并假设所有的感染者都会在三周内表现出感染症状，即能够被检测出来。</w:t>
      </w:r>
      <w:r w:rsidRPr="00DB4CDF">
        <w:rPr>
          <w:rFonts w:hint="eastAsia"/>
        </w:rPr>
        <w:t>利用累积分布函数将新增感染率按照假设的分布分配到未来的几周。</w:t>
      </w:r>
    </w:p>
    <w:p w14:paraId="4DA700B6" w14:textId="77777777" w:rsidR="0073501F" w:rsidRPr="00DB4CDF" w:rsidRDefault="0073501F" w:rsidP="0073501F">
      <w:pPr>
        <w:ind w:firstLine="420"/>
      </w:pPr>
      <w:r w:rsidRPr="00DB4CDF">
        <w:rPr>
          <w:rFonts w:hint="eastAsia"/>
        </w:rPr>
        <w:t>获取到的流感、新冠数据均为抽样数据，本文假设这些抽样数据可以代替总体，如样本数据的感染率可以代替美国总体人口的感染率。</w:t>
      </w:r>
    </w:p>
    <w:p w14:paraId="1AD328BA" w14:textId="77777777" w:rsidR="00BC5DA5" w:rsidRPr="00DB4CDF" w:rsidRDefault="00BC5DA5" w:rsidP="0089699B">
      <w:pPr>
        <w:ind w:firstLine="420"/>
      </w:pPr>
    </w:p>
    <w:p w14:paraId="31CE338C" w14:textId="77777777" w:rsidR="00BC5DA5" w:rsidRDefault="00D6153A" w:rsidP="00D6153A">
      <w:pPr>
        <w:pStyle w:val="2"/>
      </w:pPr>
      <w:bookmarkStart w:id="18" w:name="_Toc72341042"/>
      <w:r w:rsidRPr="00DB4CDF">
        <w:rPr>
          <w:rFonts w:hint="eastAsia"/>
        </w:rPr>
        <w:lastRenderedPageBreak/>
        <w:t>3.</w:t>
      </w:r>
      <w:r w:rsidRPr="00DB4CDF">
        <w:t>2</w:t>
      </w:r>
      <w:r w:rsidRPr="00DB4CDF">
        <w:rPr>
          <w:rFonts w:hint="eastAsia"/>
        </w:rPr>
        <w:t>模型框架</w:t>
      </w:r>
      <w:bookmarkEnd w:id="18"/>
    </w:p>
    <w:p w14:paraId="4E9C62BE" w14:textId="77777777" w:rsidR="00211120" w:rsidRDefault="00211120" w:rsidP="00211120">
      <w:pPr>
        <w:jc w:val="center"/>
      </w:pPr>
      <w:r>
        <w:rPr>
          <w:rFonts w:cs="Times New Roman"/>
          <w:noProof/>
          <w:sz w:val="21"/>
          <w:szCs w:val="21"/>
          <w:shd w:val="clear" w:color="auto" w:fill="FFFFFF"/>
        </w:rPr>
        <w:drawing>
          <wp:inline distT="0" distB="0" distL="0" distR="0" wp14:anchorId="2FAE30BB" wp14:editId="48903DA4">
            <wp:extent cx="5267325" cy="2447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14:paraId="6084E78A" w14:textId="77777777" w:rsidR="00211120" w:rsidRPr="00211120" w:rsidRDefault="00211120" w:rsidP="00211120">
      <w:pPr>
        <w:spacing w:line="240" w:lineRule="auto"/>
        <w:jc w:val="center"/>
        <w:rPr>
          <w:sz w:val="21"/>
          <w:szCs w:val="21"/>
        </w:rPr>
      </w:pPr>
      <w:r w:rsidRPr="00211120">
        <w:rPr>
          <w:rFonts w:hint="eastAsia"/>
          <w:sz w:val="21"/>
          <w:szCs w:val="21"/>
        </w:rPr>
        <w:t>图</w:t>
      </w:r>
      <w:r w:rsidRPr="00211120">
        <w:rPr>
          <w:rFonts w:hint="eastAsia"/>
          <w:sz w:val="21"/>
          <w:szCs w:val="21"/>
        </w:rPr>
        <w:t>3.</w:t>
      </w:r>
      <w:r w:rsidRPr="00211120">
        <w:rPr>
          <w:sz w:val="21"/>
          <w:szCs w:val="21"/>
        </w:rPr>
        <w:t>1</w:t>
      </w:r>
      <w:r w:rsidRPr="00211120">
        <w:rPr>
          <w:rFonts w:hint="eastAsia"/>
          <w:sz w:val="21"/>
          <w:szCs w:val="21"/>
        </w:rPr>
        <w:t>预测流程图</w:t>
      </w:r>
    </w:p>
    <w:p w14:paraId="65B39523" w14:textId="77777777" w:rsidR="00211120" w:rsidRPr="00211120" w:rsidRDefault="00211120" w:rsidP="00211120">
      <w:pPr>
        <w:spacing w:line="240" w:lineRule="auto"/>
        <w:jc w:val="center"/>
        <w:rPr>
          <w:sz w:val="21"/>
          <w:szCs w:val="21"/>
        </w:rPr>
      </w:pPr>
      <w:r w:rsidRPr="00211120">
        <w:rPr>
          <w:rFonts w:hint="eastAsia"/>
          <w:sz w:val="21"/>
          <w:szCs w:val="21"/>
        </w:rPr>
        <w:t>F</w:t>
      </w:r>
      <w:r w:rsidRPr="00211120">
        <w:rPr>
          <w:sz w:val="21"/>
          <w:szCs w:val="21"/>
        </w:rPr>
        <w:t>ig.3.1 Forecast flow chart</w:t>
      </w:r>
    </w:p>
    <w:p w14:paraId="356D5128" w14:textId="77777777" w:rsidR="00D6153A" w:rsidRPr="00DB4CDF" w:rsidRDefault="00D6153A" w:rsidP="00D6153A">
      <w:r w:rsidRPr="00DB4CDF">
        <w:tab/>
      </w:r>
      <w:r w:rsidRPr="00DB4CDF">
        <w:rPr>
          <w:rFonts w:hint="eastAsia"/>
        </w:rPr>
        <w:t>1.</w:t>
      </w:r>
      <w:r w:rsidRPr="00DB4CDF">
        <w:rPr>
          <w:rFonts w:hint="eastAsia"/>
        </w:rPr>
        <w:t>根据按年龄划分的流感数据计算人群每周的接触率矩。</w:t>
      </w:r>
    </w:p>
    <w:p w14:paraId="3DCF4585" w14:textId="77777777" w:rsidR="00D6153A" w:rsidRPr="00DB4CDF" w:rsidRDefault="00D6153A" w:rsidP="00D6153A">
      <w:r w:rsidRPr="00DB4CDF">
        <w:tab/>
        <w:t>2</w:t>
      </w:r>
      <w:r w:rsidRPr="00DB4CDF">
        <w:rPr>
          <w:rFonts w:hint="eastAsia"/>
        </w:rPr>
        <w:t>.</w:t>
      </w:r>
      <w:r w:rsidRPr="00DB4CDF">
        <w:rPr>
          <w:rFonts w:hint="eastAsia"/>
        </w:rPr>
        <w:t>将流感数据计算的接触率矩阵近似看作导致新冠</w:t>
      </w:r>
      <w:r w:rsidR="00ED4F85" w:rsidRPr="00DB4CDF">
        <w:rPr>
          <w:rFonts w:hint="eastAsia"/>
        </w:rPr>
        <w:t>病毒</w:t>
      </w:r>
      <w:r w:rsidRPr="00DB4CDF">
        <w:rPr>
          <w:rFonts w:hint="eastAsia"/>
        </w:rPr>
        <w:t>传播的人群接触率矩阵，即用流感数据计算的接触率矩阵模拟同时期新冠</w:t>
      </w:r>
      <w:r w:rsidR="00ED4F85" w:rsidRPr="00DB4CDF">
        <w:rPr>
          <w:rFonts w:hint="eastAsia"/>
        </w:rPr>
        <w:t>病毒</w:t>
      </w:r>
      <w:r w:rsidRPr="00DB4CDF">
        <w:rPr>
          <w:rFonts w:hint="eastAsia"/>
        </w:rPr>
        <w:t>在人群中的传播情况。</w:t>
      </w:r>
    </w:p>
    <w:p w14:paraId="53AADEED" w14:textId="77777777" w:rsidR="00D6153A" w:rsidRPr="00DB4CDF" w:rsidRDefault="00D6153A" w:rsidP="00D6153A">
      <w:r w:rsidRPr="00DB4CDF">
        <w:tab/>
        <w:t>3</w:t>
      </w:r>
      <w:r w:rsidRPr="00DB4CDF">
        <w:rPr>
          <w:rFonts w:hint="eastAsia"/>
        </w:rPr>
        <w:t>.</w:t>
      </w:r>
      <w:r w:rsidRPr="00DB4CDF">
        <w:rPr>
          <w:rFonts w:hint="eastAsia"/>
        </w:rPr>
        <w:t>根据模拟的</w:t>
      </w:r>
      <w:r w:rsidR="00ED4F85" w:rsidRPr="00DB4CDF">
        <w:rPr>
          <w:rFonts w:hint="eastAsia"/>
        </w:rPr>
        <w:t>新冠病毒的传播情况估算对应时间段各个年龄阶段人群感染新冠肺炎的风险，即用</w:t>
      </w:r>
      <w:r w:rsidR="00ED4F85" w:rsidRPr="00DB4CDF">
        <w:rPr>
          <w:rFonts w:hint="eastAsia"/>
        </w:rPr>
        <w:t>1</w:t>
      </w:r>
      <w:r w:rsidR="00ED4F85" w:rsidRPr="00DB4CDF">
        <w:rPr>
          <w:rFonts w:hint="eastAsia"/>
        </w:rPr>
        <w:t>中计算的接触率矩阵估算同时期人群感染新冠肺炎的风险。</w:t>
      </w:r>
    </w:p>
    <w:p w14:paraId="5D36FB3E" w14:textId="77777777" w:rsidR="00ED4F85" w:rsidRPr="00DB4CDF" w:rsidRDefault="00ED4F85" w:rsidP="00D6153A">
      <w:r w:rsidRPr="00DB4CDF">
        <w:tab/>
        <w:t>4</w:t>
      </w:r>
      <w:r w:rsidRPr="00DB4CDF">
        <w:rPr>
          <w:rFonts w:hint="eastAsia"/>
        </w:rPr>
        <w:t>.</w:t>
      </w:r>
      <w:r w:rsidRPr="00DB4CDF">
        <w:rPr>
          <w:rFonts w:hint="eastAsia"/>
        </w:rPr>
        <w:t>通过统计分析，建立感染风险与新增感染人数之间的转化关系。进而将估计的人群感染新冠肺炎的风险转化为新增感染人口。</w:t>
      </w:r>
    </w:p>
    <w:p w14:paraId="21516EDD" w14:textId="77777777" w:rsidR="00ED4F85" w:rsidRPr="00DB4CDF" w:rsidRDefault="00ED4F85" w:rsidP="00D6153A">
      <w:r w:rsidRPr="00DB4CDF">
        <w:tab/>
        <w:t>5</w:t>
      </w:r>
      <w:r w:rsidRPr="00DB4CDF">
        <w:rPr>
          <w:rFonts w:hint="eastAsia"/>
        </w:rPr>
        <w:t>.</w:t>
      </w:r>
      <w:r w:rsidRPr="00DB4CDF">
        <w:rPr>
          <w:rFonts w:hint="eastAsia"/>
        </w:rPr>
        <w:t>考虑到新冠肺炎具有较长潜伏期，根据新冠肺炎潜伏期的统计分布模型，将</w:t>
      </w:r>
      <w:r w:rsidRPr="00DB4CDF">
        <w:rPr>
          <w:rFonts w:hint="eastAsia"/>
        </w:rPr>
        <w:t>4</w:t>
      </w:r>
      <w:r w:rsidRPr="00DB4CDF">
        <w:rPr>
          <w:rFonts w:hint="eastAsia"/>
        </w:rPr>
        <w:t>中计算得到的新增感染人口按概率分配到未来的</w:t>
      </w:r>
      <w:r w:rsidR="00A34FFC" w:rsidRPr="00DB4CDF">
        <w:rPr>
          <w:rFonts w:hint="eastAsia"/>
        </w:rPr>
        <w:t>各周</w:t>
      </w:r>
      <w:r w:rsidRPr="00DB4CDF">
        <w:rPr>
          <w:rFonts w:hint="eastAsia"/>
        </w:rPr>
        <w:t>。</w:t>
      </w:r>
      <w:r w:rsidR="00A34FFC" w:rsidRPr="00DB4CDF">
        <w:rPr>
          <w:rFonts w:hint="eastAsia"/>
        </w:rPr>
        <w:t>比如，</w:t>
      </w:r>
      <w:r w:rsidRPr="00DB4CDF">
        <w:rPr>
          <w:rFonts w:hint="eastAsia"/>
        </w:rPr>
        <w:t>如果计算得到了由于第</w:t>
      </w:r>
      <w:r w:rsidRPr="00DB4CDF">
        <w:rPr>
          <w:rFonts w:hint="eastAsia"/>
        </w:rPr>
        <w:t>1</w:t>
      </w:r>
      <w:r w:rsidRPr="00DB4CDF">
        <w:t>0</w:t>
      </w:r>
      <w:r w:rsidRPr="00DB4CDF">
        <w:rPr>
          <w:rFonts w:hint="eastAsia"/>
        </w:rPr>
        <w:t>周人群密切接触而产生的新增感染人口，这个新增感染人口可能会在未来的</w:t>
      </w:r>
      <w:r w:rsidR="00A34FFC" w:rsidRPr="00DB4CDF">
        <w:rPr>
          <w:rFonts w:hint="eastAsia"/>
        </w:rPr>
        <w:t>1</w:t>
      </w:r>
      <w:r w:rsidR="00A34FFC" w:rsidRPr="00DB4CDF">
        <w:t>1</w:t>
      </w:r>
      <w:r w:rsidR="00A34FFC" w:rsidRPr="00DB4CDF">
        <w:rPr>
          <w:rFonts w:hint="eastAsia"/>
        </w:rPr>
        <w:t>周、</w:t>
      </w:r>
      <w:r w:rsidR="00A34FFC" w:rsidRPr="00DB4CDF">
        <w:rPr>
          <w:rFonts w:hint="eastAsia"/>
        </w:rPr>
        <w:t>1</w:t>
      </w:r>
      <w:r w:rsidR="00A34FFC" w:rsidRPr="00DB4CDF">
        <w:t>2</w:t>
      </w:r>
      <w:r w:rsidR="00A34FFC" w:rsidRPr="00DB4CDF">
        <w:rPr>
          <w:rFonts w:hint="eastAsia"/>
        </w:rPr>
        <w:t>周……表现出症状并被统计到，因此需要将新增感染人口按</w:t>
      </w:r>
      <w:r w:rsidR="00A34FFC" w:rsidRPr="00DB4CDF">
        <w:rPr>
          <w:rFonts w:hint="eastAsia"/>
        </w:rPr>
        <w:lastRenderedPageBreak/>
        <w:t>照新冠肺炎潜伏时间的累积分布函数分配到未来的几周中。</w:t>
      </w:r>
    </w:p>
    <w:p w14:paraId="4C16D8FE" w14:textId="77777777" w:rsidR="00A34FFC" w:rsidRPr="00DB4CDF" w:rsidRDefault="00A34FFC" w:rsidP="00D6153A">
      <w:r w:rsidRPr="00DB4CDF">
        <w:tab/>
        <w:t>6</w:t>
      </w:r>
      <w:r w:rsidRPr="00DB4CDF">
        <w:rPr>
          <w:rFonts w:hint="eastAsia"/>
        </w:rPr>
        <w:t>.</w:t>
      </w:r>
      <w:r w:rsidRPr="00DB4CDF">
        <w:rPr>
          <w:rFonts w:hint="eastAsia"/>
        </w:rPr>
        <w:t>不考虑患者恢复情况，将新增感染人口加到上一周的感染人口上，完成新冠肺炎发展趋势的预测。</w:t>
      </w:r>
    </w:p>
    <w:p w14:paraId="238F77C5" w14:textId="77777777" w:rsidR="00464458" w:rsidRPr="00DB4CDF" w:rsidRDefault="00464458"/>
    <w:p w14:paraId="51F27ED5" w14:textId="77777777" w:rsidR="00464458" w:rsidRPr="00DB4CDF" w:rsidRDefault="00D94EEA" w:rsidP="0089699B">
      <w:pPr>
        <w:pStyle w:val="2"/>
      </w:pPr>
      <w:bookmarkStart w:id="19" w:name="_Toc72341043"/>
      <w:r w:rsidRPr="00DB4CDF">
        <w:rPr>
          <w:rFonts w:hint="eastAsia"/>
        </w:rPr>
        <w:t>3</w:t>
      </w:r>
      <w:r w:rsidRPr="00DB4CDF">
        <w:t>.</w:t>
      </w:r>
      <w:r w:rsidR="00D6153A" w:rsidRPr="00DB4CDF">
        <w:t>3</w:t>
      </w:r>
      <w:r w:rsidRPr="00DB4CDF">
        <w:rPr>
          <w:rFonts w:hint="eastAsia"/>
        </w:rPr>
        <w:t>本章小结</w:t>
      </w:r>
      <w:bookmarkEnd w:id="19"/>
    </w:p>
    <w:p w14:paraId="5EF8890B" w14:textId="77777777" w:rsidR="00464458" w:rsidRPr="00DB4CDF" w:rsidRDefault="00464458" w:rsidP="0089699B">
      <w:r w:rsidRPr="00DB4CDF">
        <w:tab/>
      </w:r>
      <w:r w:rsidRPr="00DB4CDF">
        <w:rPr>
          <w:rFonts w:hint="eastAsia"/>
        </w:rPr>
        <w:t>本章介绍了本文流感预测新冠模型的</w:t>
      </w:r>
      <w:r w:rsidR="00AB0029" w:rsidRPr="00DB4CDF">
        <w:rPr>
          <w:rFonts w:hint="eastAsia"/>
        </w:rPr>
        <w:t>前提条件、假设以及建立步骤。流感和新冠在传播模式、感染症状等方面高度一致；本文提出的模型不考虑患者的恢复情况，并假设新冠肺炎的潜伏期服从正态分布。预测模型建立方法可以概括为：</w:t>
      </w:r>
      <w:r w:rsidR="004A34E0" w:rsidRPr="00DB4CDF">
        <w:rPr>
          <w:rFonts w:hint="eastAsia"/>
        </w:rPr>
        <w:t>首先根据流感数据计算出流感的感染力，然后计算出人群的接触率矩阵。假设新冠肺炎的传播情况和流感相同，根据人们的接触情况以及感染者在人群中的概率，计算出本周由于人群密切接触而可能产生的新增感染人口。再根据流新冠的潜伏期，预测未来几周的新冠肺炎发展趋势。</w:t>
      </w:r>
      <w:r w:rsidRPr="00DB4CDF">
        <w:rPr>
          <w:rFonts w:hint="eastAsia"/>
        </w:rPr>
        <w:t>具体实验过程将在第四章介绍。</w:t>
      </w:r>
    </w:p>
    <w:p w14:paraId="7FAE58C3" w14:textId="77777777" w:rsidR="00BF3B2D" w:rsidRPr="00DB4CDF" w:rsidRDefault="00847AB0" w:rsidP="00847AB0">
      <w:pPr>
        <w:widowControl/>
        <w:spacing w:line="240" w:lineRule="auto"/>
        <w:jc w:val="left"/>
      </w:pPr>
      <w:r>
        <w:br w:type="page"/>
      </w:r>
    </w:p>
    <w:p w14:paraId="5E903503" w14:textId="77777777" w:rsidR="00BF3B2D" w:rsidRPr="00DB4CDF" w:rsidRDefault="0089699B" w:rsidP="0089699B">
      <w:pPr>
        <w:pStyle w:val="1"/>
      </w:pPr>
      <w:bookmarkStart w:id="20" w:name="_Toc72341044"/>
      <w:r w:rsidRPr="00DB4CDF">
        <w:rPr>
          <w:rFonts w:hint="eastAsia"/>
        </w:rPr>
        <w:lastRenderedPageBreak/>
        <w:t>第</w:t>
      </w:r>
      <w:r w:rsidR="00FF2FA3" w:rsidRPr="00DB4CDF">
        <w:rPr>
          <w:rFonts w:hint="eastAsia"/>
        </w:rPr>
        <w:t>4</w:t>
      </w:r>
      <w:r w:rsidRPr="00DB4CDF">
        <w:rPr>
          <w:rFonts w:hint="eastAsia"/>
        </w:rPr>
        <w:t>章</w:t>
      </w:r>
      <w:r w:rsidRPr="00DB4CDF">
        <w:rPr>
          <w:rFonts w:hint="eastAsia"/>
        </w:rPr>
        <w:t xml:space="preserve"> </w:t>
      </w:r>
      <w:r w:rsidRPr="00DB4CDF">
        <w:t xml:space="preserve"> </w:t>
      </w:r>
      <w:r w:rsidR="00BF3B2D" w:rsidRPr="00DB4CDF">
        <w:rPr>
          <w:rFonts w:hint="eastAsia"/>
        </w:rPr>
        <w:t>实验分析及讨论</w:t>
      </w:r>
      <w:bookmarkEnd w:id="20"/>
    </w:p>
    <w:p w14:paraId="5D4E9DD0" w14:textId="77777777" w:rsidR="00373C1B" w:rsidRDefault="00373C1B" w:rsidP="0089699B">
      <w:pPr>
        <w:ind w:firstLine="420"/>
      </w:pPr>
      <w:r w:rsidRPr="00DB4CDF">
        <w:rPr>
          <w:rFonts w:hint="eastAsia"/>
        </w:rPr>
        <w:t>本章将具体介绍实验的过程，数据集的选取，模型的建立以及最后的仿真。此外，还给出了给出判断一种疾病数据能否预测另一种疾病数据的方法。为了评估模型的泛化性能，本章使用时间序列分析进行了新冠风险的预测，将结果和流感预测新冠模型的预测结果对比。最后进行了关键参数的讨论。</w:t>
      </w:r>
    </w:p>
    <w:p w14:paraId="2C0919B8" w14:textId="77777777" w:rsidR="00847AB0" w:rsidRPr="00DB4CDF" w:rsidRDefault="00847AB0" w:rsidP="0089699B">
      <w:pPr>
        <w:ind w:firstLine="420"/>
      </w:pPr>
    </w:p>
    <w:p w14:paraId="742C638F" w14:textId="77777777" w:rsidR="00BF3B2D" w:rsidRPr="00DB4CDF" w:rsidRDefault="00BF3B2D" w:rsidP="0089699B">
      <w:pPr>
        <w:pStyle w:val="2"/>
      </w:pPr>
      <w:bookmarkStart w:id="21" w:name="_Toc72341045"/>
      <w:r w:rsidRPr="00DB4CDF">
        <w:rPr>
          <w:rFonts w:hint="eastAsia"/>
        </w:rPr>
        <w:t>4</w:t>
      </w:r>
      <w:r w:rsidRPr="00DB4CDF">
        <w:t>.1</w:t>
      </w:r>
      <w:r w:rsidRPr="00DB4CDF">
        <w:rPr>
          <w:rFonts w:hint="eastAsia"/>
        </w:rPr>
        <w:t>数据集</w:t>
      </w:r>
      <w:bookmarkEnd w:id="21"/>
    </w:p>
    <w:p w14:paraId="65F45C3C" w14:textId="77777777" w:rsidR="00A34FFC" w:rsidRPr="00DB4CDF" w:rsidRDefault="00767CDF" w:rsidP="0089699B">
      <w:pPr>
        <w:ind w:firstLine="420"/>
      </w:pPr>
      <w:r w:rsidRPr="00DB4CDF">
        <w:rPr>
          <w:rFonts w:hint="eastAsia"/>
        </w:rPr>
        <w:t>从美国疾控中心网站获取到了</w:t>
      </w:r>
      <w:r w:rsidR="00A34FFC" w:rsidRPr="00DB4CDF">
        <w:rPr>
          <w:rFonts w:hint="eastAsia"/>
        </w:rPr>
        <w:t>美国公共卫生实验室和临床实验室</w:t>
      </w:r>
      <w:r w:rsidR="00A34FFC" w:rsidRPr="00DB4CDF">
        <w:rPr>
          <w:rFonts w:hint="eastAsia"/>
        </w:rPr>
        <w:t>2</w:t>
      </w:r>
      <w:r w:rsidR="00A34FFC" w:rsidRPr="00DB4CDF">
        <w:t>019</w:t>
      </w:r>
      <w:r w:rsidR="00A34FFC" w:rsidRPr="00DB4CDF">
        <w:rPr>
          <w:rFonts w:hint="eastAsia"/>
        </w:rPr>
        <w:t>、</w:t>
      </w:r>
      <w:r w:rsidRPr="00DB4CDF">
        <w:rPr>
          <w:rFonts w:hint="eastAsia"/>
        </w:rPr>
        <w:t>2</w:t>
      </w:r>
      <w:r w:rsidRPr="00DB4CDF">
        <w:t>020</w:t>
      </w:r>
      <w:r w:rsidRPr="00DB4CDF">
        <w:rPr>
          <w:rFonts w:hint="eastAsia"/>
        </w:rPr>
        <w:t>年流感和新冠按年龄划分的</w:t>
      </w:r>
      <w:r w:rsidR="000E3ACA" w:rsidRPr="00DB4CDF">
        <w:rPr>
          <w:rFonts w:hint="eastAsia"/>
        </w:rPr>
        <w:t>数据</w:t>
      </w:r>
      <w:r w:rsidR="0028431B" w:rsidRPr="00DB4CDF">
        <w:rPr>
          <w:rFonts w:hint="eastAsia"/>
        </w:rPr>
        <w:t>集</w:t>
      </w:r>
      <w:r w:rsidR="000E3ACA" w:rsidRPr="00DB4CDF">
        <w:rPr>
          <w:rFonts w:hint="eastAsia"/>
        </w:rPr>
        <w:t>。</w:t>
      </w:r>
      <w:r w:rsidR="0028431B" w:rsidRPr="00DB4CDF">
        <w:rPr>
          <w:rFonts w:hint="eastAsia"/>
        </w:rPr>
        <w:t>该数据</w:t>
      </w:r>
      <w:proofErr w:type="gramStart"/>
      <w:r w:rsidR="0028431B" w:rsidRPr="00DB4CDF">
        <w:rPr>
          <w:rFonts w:hint="eastAsia"/>
        </w:rPr>
        <w:t>集统计</w:t>
      </w:r>
      <w:proofErr w:type="gramEnd"/>
      <w:r w:rsidR="0028431B" w:rsidRPr="00DB4CDF">
        <w:rPr>
          <w:rFonts w:hint="eastAsia"/>
        </w:rPr>
        <w:t>了</w:t>
      </w:r>
      <w:r w:rsidR="0028431B" w:rsidRPr="00DB4CDF">
        <w:rPr>
          <w:rFonts w:hint="eastAsia"/>
        </w:rPr>
        <w:t>0-</w:t>
      </w:r>
      <w:r w:rsidR="0028431B" w:rsidRPr="00DB4CDF">
        <w:t>4</w:t>
      </w:r>
      <w:r w:rsidR="0028431B" w:rsidRPr="00DB4CDF">
        <w:rPr>
          <w:rFonts w:hint="eastAsia"/>
        </w:rPr>
        <w:t>岁、</w:t>
      </w:r>
      <w:r w:rsidR="0028431B" w:rsidRPr="00DB4CDF">
        <w:rPr>
          <w:rFonts w:hint="eastAsia"/>
        </w:rPr>
        <w:t>5-</w:t>
      </w:r>
      <w:r w:rsidR="0028431B" w:rsidRPr="00DB4CDF">
        <w:t>24</w:t>
      </w:r>
      <w:r w:rsidR="0028431B" w:rsidRPr="00DB4CDF">
        <w:rPr>
          <w:rFonts w:hint="eastAsia"/>
        </w:rPr>
        <w:t>岁、</w:t>
      </w:r>
      <w:r w:rsidR="0028431B" w:rsidRPr="00DB4CDF">
        <w:rPr>
          <w:rFonts w:hint="eastAsia"/>
        </w:rPr>
        <w:t>2</w:t>
      </w:r>
      <w:r w:rsidR="0028431B" w:rsidRPr="00DB4CDF">
        <w:t>5</w:t>
      </w:r>
      <w:r w:rsidR="0028431B" w:rsidRPr="00DB4CDF">
        <w:rPr>
          <w:rFonts w:hint="eastAsia"/>
        </w:rPr>
        <w:t>-</w:t>
      </w:r>
      <w:r w:rsidR="0028431B" w:rsidRPr="00DB4CDF">
        <w:t>64</w:t>
      </w:r>
      <w:r w:rsidR="0028431B" w:rsidRPr="00DB4CDF">
        <w:rPr>
          <w:rFonts w:hint="eastAsia"/>
        </w:rPr>
        <w:t>岁以及</w:t>
      </w:r>
      <w:r w:rsidR="0028431B" w:rsidRPr="00DB4CDF">
        <w:rPr>
          <w:rFonts w:hint="eastAsia"/>
        </w:rPr>
        <w:t>6</w:t>
      </w:r>
      <w:r w:rsidR="0028431B" w:rsidRPr="00DB4CDF">
        <w:t>5</w:t>
      </w:r>
      <w:r w:rsidR="0028431B" w:rsidRPr="00DB4CDF">
        <w:rPr>
          <w:rFonts w:hint="eastAsia"/>
        </w:rPr>
        <w:t>岁以上</w:t>
      </w:r>
      <w:r w:rsidR="006374A0" w:rsidRPr="00DB4CDF">
        <w:rPr>
          <w:rFonts w:hint="eastAsia"/>
        </w:rPr>
        <w:t>人群感染各种流感的样本数据；和</w:t>
      </w:r>
      <w:r w:rsidR="006374A0" w:rsidRPr="00DB4CDF">
        <w:rPr>
          <w:rFonts w:hint="eastAsia"/>
        </w:rPr>
        <w:t>0-</w:t>
      </w:r>
      <w:r w:rsidR="006374A0" w:rsidRPr="00DB4CDF">
        <w:t>4</w:t>
      </w:r>
      <w:r w:rsidR="006374A0" w:rsidRPr="00DB4CDF">
        <w:rPr>
          <w:rFonts w:hint="eastAsia"/>
        </w:rPr>
        <w:t>岁、</w:t>
      </w:r>
      <w:r w:rsidR="006374A0" w:rsidRPr="00DB4CDF">
        <w:rPr>
          <w:rFonts w:hint="eastAsia"/>
        </w:rPr>
        <w:t>5-</w:t>
      </w:r>
      <w:r w:rsidR="006374A0" w:rsidRPr="00DB4CDF">
        <w:t>17</w:t>
      </w:r>
      <w:r w:rsidR="006374A0" w:rsidRPr="00DB4CDF">
        <w:rPr>
          <w:rFonts w:hint="eastAsia"/>
        </w:rPr>
        <w:t>岁、</w:t>
      </w:r>
      <w:r w:rsidR="006374A0" w:rsidRPr="00DB4CDF">
        <w:rPr>
          <w:rFonts w:hint="eastAsia"/>
        </w:rPr>
        <w:t>1</w:t>
      </w:r>
      <w:r w:rsidR="006374A0" w:rsidRPr="00DB4CDF">
        <w:t>8</w:t>
      </w:r>
      <w:r w:rsidR="006374A0" w:rsidRPr="00DB4CDF">
        <w:rPr>
          <w:rFonts w:hint="eastAsia"/>
        </w:rPr>
        <w:t>-</w:t>
      </w:r>
      <w:r w:rsidR="006374A0" w:rsidRPr="00DB4CDF">
        <w:t>49</w:t>
      </w:r>
      <w:r w:rsidR="006374A0" w:rsidRPr="00DB4CDF">
        <w:rPr>
          <w:rFonts w:hint="eastAsia"/>
        </w:rPr>
        <w:t>岁、</w:t>
      </w:r>
      <w:r w:rsidR="006374A0" w:rsidRPr="00DB4CDF">
        <w:rPr>
          <w:rFonts w:hint="eastAsia"/>
        </w:rPr>
        <w:t>5</w:t>
      </w:r>
      <w:r w:rsidR="006374A0" w:rsidRPr="00DB4CDF">
        <w:t>0</w:t>
      </w:r>
      <w:r w:rsidR="006374A0" w:rsidRPr="00DB4CDF">
        <w:rPr>
          <w:rFonts w:hint="eastAsia"/>
        </w:rPr>
        <w:t>-</w:t>
      </w:r>
      <w:r w:rsidR="006374A0" w:rsidRPr="00DB4CDF">
        <w:t>64</w:t>
      </w:r>
      <w:r w:rsidR="006374A0" w:rsidRPr="00DB4CDF">
        <w:rPr>
          <w:rFonts w:hint="eastAsia"/>
        </w:rPr>
        <w:t>岁以及</w:t>
      </w:r>
      <w:r w:rsidR="006374A0" w:rsidRPr="00DB4CDF">
        <w:rPr>
          <w:rFonts w:hint="eastAsia"/>
        </w:rPr>
        <w:t>6</w:t>
      </w:r>
      <w:r w:rsidR="006374A0" w:rsidRPr="00DB4CDF">
        <w:t>5</w:t>
      </w:r>
      <w:r w:rsidR="006374A0" w:rsidRPr="00DB4CDF">
        <w:rPr>
          <w:rFonts w:hint="eastAsia"/>
        </w:rPr>
        <w:t>岁以上人群感染新冠肺炎的样本数据。</w:t>
      </w:r>
    </w:p>
    <w:p w14:paraId="6A834A3A" w14:textId="77777777" w:rsidR="000B4CFF" w:rsidRPr="00DB4CDF" w:rsidRDefault="00767CDF" w:rsidP="000B4CFF">
      <w:pPr>
        <w:ind w:firstLine="420"/>
      </w:pPr>
      <w:r w:rsidRPr="00DB4CDF">
        <w:rPr>
          <w:rFonts w:hint="eastAsia"/>
        </w:rPr>
        <w:t>从</w:t>
      </w:r>
      <w:r w:rsidR="00A34FFC" w:rsidRPr="00DB4CDF">
        <w:rPr>
          <w:rFonts w:hint="eastAsia"/>
        </w:rPr>
        <w:t>世界</w:t>
      </w:r>
      <w:r w:rsidRPr="00DB4CDF">
        <w:rPr>
          <w:rFonts w:hint="eastAsia"/>
        </w:rPr>
        <w:t>银行</w:t>
      </w:r>
      <w:r w:rsidR="00A34FFC" w:rsidRPr="00DB4CDF">
        <w:rPr>
          <w:rFonts w:hint="eastAsia"/>
        </w:rPr>
        <w:t>公开数据库的</w:t>
      </w:r>
      <w:r w:rsidR="000B4CFF" w:rsidRPr="00DB4CDF">
        <w:rPr>
          <w:rFonts w:hint="eastAsia"/>
        </w:rPr>
        <w:t>健康营养与人口统计数据集中</w:t>
      </w:r>
      <w:r w:rsidRPr="00DB4CDF">
        <w:rPr>
          <w:rFonts w:hint="eastAsia"/>
        </w:rPr>
        <w:t>获取到美国</w:t>
      </w:r>
      <w:r w:rsidRPr="00DB4CDF">
        <w:rPr>
          <w:rFonts w:hint="eastAsia"/>
        </w:rPr>
        <w:t>2020</w:t>
      </w:r>
      <w:r w:rsidRPr="00DB4CDF">
        <w:rPr>
          <w:rFonts w:hint="eastAsia"/>
        </w:rPr>
        <w:t>年</w:t>
      </w:r>
      <w:r w:rsidR="000B4CFF" w:rsidRPr="00DB4CDF">
        <w:rPr>
          <w:rFonts w:hint="eastAsia"/>
        </w:rPr>
        <w:t>的人口数据。</w:t>
      </w:r>
      <w:r w:rsidR="006374A0" w:rsidRPr="00DB4CDF">
        <w:rPr>
          <w:rFonts w:hint="eastAsia"/>
        </w:rPr>
        <w:t>该数据</w:t>
      </w:r>
      <w:proofErr w:type="gramStart"/>
      <w:r w:rsidR="006374A0" w:rsidRPr="00DB4CDF">
        <w:rPr>
          <w:rFonts w:hint="eastAsia"/>
        </w:rPr>
        <w:t>集统计</w:t>
      </w:r>
      <w:proofErr w:type="gramEnd"/>
      <w:r w:rsidR="006374A0" w:rsidRPr="00DB4CDF">
        <w:rPr>
          <w:rFonts w:hint="eastAsia"/>
        </w:rPr>
        <w:t>了</w:t>
      </w:r>
      <w:r w:rsidR="006374A0" w:rsidRPr="00DB4CDF">
        <w:rPr>
          <w:rFonts w:hint="eastAsia"/>
        </w:rPr>
        <w:t>0</w:t>
      </w:r>
      <w:r w:rsidR="006374A0" w:rsidRPr="00DB4CDF">
        <w:rPr>
          <w:rFonts w:hint="eastAsia"/>
        </w:rPr>
        <w:t>岁到</w:t>
      </w:r>
      <w:r w:rsidR="006374A0" w:rsidRPr="00DB4CDF">
        <w:rPr>
          <w:rFonts w:hint="eastAsia"/>
        </w:rPr>
        <w:t>6</w:t>
      </w:r>
      <w:r w:rsidR="006374A0" w:rsidRPr="00DB4CDF">
        <w:t>4</w:t>
      </w:r>
      <w:r w:rsidR="006374A0" w:rsidRPr="00DB4CDF">
        <w:rPr>
          <w:rFonts w:hint="eastAsia"/>
        </w:rPr>
        <w:t>岁每一个年龄段的美国人口数据以及</w:t>
      </w:r>
      <w:r w:rsidR="006374A0" w:rsidRPr="00DB4CDF">
        <w:rPr>
          <w:rFonts w:hint="eastAsia"/>
        </w:rPr>
        <w:t>6</w:t>
      </w:r>
      <w:r w:rsidR="006374A0" w:rsidRPr="00DB4CDF">
        <w:t>5</w:t>
      </w:r>
      <w:r w:rsidR="006374A0" w:rsidRPr="00DB4CDF">
        <w:rPr>
          <w:rFonts w:hint="eastAsia"/>
        </w:rPr>
        <w:t>岁以上的美国人口数据。</w:t>
      </w:r>
    </w:p>
    <w:p w14:paraId="49C38A81" w14:textId="77777777" w:rsidR="00767CDF" w:rsidRPr="00DB4CDF" w:rsidRDefault="00767CDF"/>
    <w:p w14:paraId="6DA5653B" w14:textId="77777777" w:rsidR="00BF3B2D" w:rsidRPr="00DB4CDF" w:rsidRDefault="00BF3B2D" w:rsidP="0089699B">
      <w:pPr>
        <w:pStyle w:val="2"/>
      </w:pPr>
      <w:bookmarkStart w:id="22" w:name="_Toc72341046"/>
      <w:r w:rsidRPr="00DB4CDF">
        <w:rPr>
          <w:rFonts w:hint="eastAsia"/>
        </w:rPr>
        <w:t>4</w:t>
      </w:r>
      <w:r w:rsidRPr="00DB4CDF">
        <w:t>.2</w:t>
      </w:r>
      <w:r w:rsidRPr="00DB4CDF">
        <w:rPr>
          <w:rFonts w:hint="eastAsia"/>
        </w:rPr>
        <w:t>实验方案</w:t>
      </w:r>
      <w:bookmarkEnd w:id="22"/>
    </w:p>
    <w:p w14:paraId="7D2977A0" w14:textId="77777777" w:rsidR="000E3ACA" w:rsidRPr="00DB4CDF" w:rsidRDefault="000E3ACA" w:rsidP="0089699B">
      <w:pPr>
        <w:ind w:firstLine="420"/>
      </w:pPr>
      <w:r w:rsidRPr="00DB4CDF">
        <w:rPr>
          <w:rFonts w:hint="eastAsia"/>
        </w:rPr>
        <w:t>个体接触模式在时间上存在差异，本文通过分析不同时期的流感患者数据，计算出流感在人群中的动态传播模式和动态接触矩阵，利用动态接触矩阵预测新冠肺炎的新增感染率。</w:t>
      </w:r>
    </w:p>
    <w:p w14:paraId="3ADF243F" w14:textId="77777777" w:rsidR="000E3ACA" w:rsidRPr="00DB4CDF" w:rsidRDefault="000E3ACA" w:rsidP="0089699B">
      <w:r w:rsidRPr="00DB4CDF">
        <w:lastRenderedPageBreak/>
        <w:tab/>
      </w:r>
      <w:r w:rsidRPr="00DB4CDF">
        <w:rPr>
          <w:rFonts w:hint="eastAsia"/>
        </w:rPr>
        <w:t>数据的年龄结构：流感和新冠不同，需对流感数据进行调整。在抽样数据是在美国全体人口均匀采样的前提下，假设感染人口的年龄分布和美国总人口的年龄分布相同，将流感感染数据的年龄结构调整为与新冠数据一致。</w:t>
      </w:r>
    </w:p>
    <w:p w14:paraId="1D7E46C0" w14:textId="77777777" w:rsidR="000E3ACA" w:rsidRPr="00DB4CDF" w:rsidRDefault="000E3ACA" w:rsidP="0089699B">
      <w:r w:rsidRPr="00DB4CDF">
        <w:tab/>
      </w:r>
      <w:r w:rsidRPr="00DB4CDF">
        <w:rPr>
          <w:rFonts w:hint="eastAsia"/>
        </w:rPr>
        <w:t>数据的时间间隔：美国公共卫生实验室统计了每</w:t>
      </w:r>
      <w:proofErr w:type="gramStart"/>
      <w:r w:rsidRPr="00DB4CDF">
        <w:rPr>
          <w:rFonts w:hint="eastAsia"/>
        </w:rPr>
        <w:t>周不同</w:t>
      </w:r>
      <w:proofErr w:type="gramEnd"/>
      <w:r w:rsidRPr="00DB4CDF">
        <w:rPr>
          <w:rFonts w:hint="eastAsia"/>
        </w:rPr>
        <w:t>年龄段人口累计感染流感的情况，考虑到新冠肺炎的潜伏期参差错略，本文假设每周统计到的数据包含本周接触感染者并在本周内表现症状的人口。</w:t>
      </w:r>
    </w:p>
    <w:p w14:paraId="106D00A1" w14:textId="77777777" w:rsidR="000E3ACA" w:rsidRPr="00DB4CDF" w:rsidRDefault="000E3ACA" w:rsidP="000B4CFF">
      <w:pPr>
        <w:ind w:firstLine="420"/>
      </w:pPr>
      <w:r w:rsidRPr="00DB4CDF">
        <w:rPr>
          <w:rFonts w:hint="eastAsia"/>
        </w:rPr>
        <w:t>数据的起止时间选取：考虑到流感的季节性特征</w:t>
      </w:r>
      <w:r w:rsidRPr="00DB4CDF">
        <w:rPr>
          <w:rFonts w:hint="eastAsia"/>
          <w:vertAlign w:val="superscript"/>
        </w:rPr>
        <w:t>[</w:t>
      </w:r>
      <w:r w:rsidR="00100412" w:rsidRPr="00DB4CDF">
        <w:rPr>
          <w:vertAlign w:val="superscript"/>
        </w:rPr>
        <w:t>21</w:t>
      </w:r>
      <w:r w:rsidRPr="00DB4CDF">
        <w:rPr>
          <w:vertAlign w:val="superscript"/>
        </w:rPr>
        <w:t>]</w:t>
      </w:r>
      <w:r w:rsidRPr="00DB4CDF">
        <w:rPr>
          <w:rFonts w:hint="eastAsia"/>
        </w:rPr>
        <w:t>以及新冠疫情的阶段性发展特征</w:t>
      </w:r>
      <w:r w:rsidRPr="00DB4CDF">
        <w:rPr>
          <w:rFonts w:hint="eastAsia"/>
          <w:vertAlign w:val="superscript"/>
        </w:rPr>
        <w:t>[</w:t>
      </w:r>
      <w:r w:rsidR="00100412" w:rsidRPr="00DB4CDF">
        <w:rPr>
          <w:vertAlign w:val="superscript"/>
        </w:rPr>
        <w:t>22</w:t>
      </w:r>
      <w:r w:rsidRPr="00DB4CDF">
        <w:rPr>
          <w:vertAlign w:val="superscript"/>
        </w:rPr>
        <w:t>]</w:t>
      </w:r>
      <w:r w:rsidRPr="00DB4CDF">
        <w:rPr>
          <w:rFonts w:hint="eastAsia"/>
        </w:rPr>
        <w:t>，</w:t>
      </w:r>
      <w:r w:rsidR="000B4CFF" w:rsidRPr="00DB4CDF">
        <w:rPr>
          <w:rFonts w:hint="eastAsia"/>
        </w:rPr>
        <w:t>以及新冠数据的起始日期是</w:t>
      </w:r>
      <w:r w:rsidR="000B4CFF" w:rsidRPr="00DB4CDF">
        <w:rPr>
          <w:rFonts w:hint="eastAsia"/>
        </w:rPr>
        <w:t>2</w:t>
      </w:r>
      <w:r w:rsidR="000B4CFF" w:rsidRPr="00DB4CDF">
        <w:t>020</w:t>
      </w:r>
      <w:r w:rsidR="000B4CFF" w:rsidRPr="00DB4CDF">
        <w:rPr>
          <w:rFonts w:hint="eastAsia"/>
        </w:rPr>
        <w:t>年第</w:t>
      </w:r>
      <w:r w:rsidR="000B4CFF" w:rsidRPr="00DB4CDF">
        <w:rPr>
          <w:rFonts w:hint="eastAsia"/>
        </w:rPr>
        <w:t>1</w:t>
      </w:r>
      <w:r w:rsidR="000B4CFF" w:rsidRPr="00DB4CDF">
        <w:t>0</w:t>
      </w:r>
      <w:r w:rsidR="000B4CFF" w:rsidRPr="00DB4CDF">
        <w:rPr>
          <w:rFonts w:hint="eastAsia"/>
        </w:rPr>
        <w:t>周，</w:t>
      </w:r>
      <w:r w:rsidRPr="00DB4CDF">
        <w:rPr>
          <w:rFonts w:hint="eastAsia"/>
        </w:rPr>
        <w:t>本文选取</w:t>
      </w:r>
      <w:r w:rsidRPr="00DB4CDF">
        <w:rPr>
          <w:rFonts w:hint="eastAsia"/>
        </w:rPr>
        <w:t>2020</w:t>
      </w:r>
      <w:r w:rsidRPr="00DB4CDF">
        <w:rPr>
          <w:rFonts w:hint="eastAsia"/>
        </w:rPr>
        <w:t>年第</w:t>
      </w:r>
      <w:r w:rsidRPr="00DB4CDF">
        <w:t>10-20</w:t>
      </w:r>
      <w:r w:rsidRPr="00DB4CDF">
        <w:rPr>
          <w:rFonts w:hint="eastAsia"/>
        </w:rPr>
        <w:t>周数据进行分析。将</w:t>
      </w:r>
      <w:r w:rsidRPr="00DB4CDF">
        <w:rPr>
          <w:rFonts w:hint="eastAsia"/>
        </w:rPr>
        <w:t>2020</w:t>
      </w:r>
      <w:r w:rsidRPr="00DB4CDF">
        <w:rPr>
          <w:rFonts w:hint="eastAsia"/>
        </w:rPr>
        <w:t>年第</w:t>
      </w:r>
      <w:r w:rsidRPr="00DB4CDF">
        <w:t>10</w:t>
      </w:r>
      <w:r w:rsidRPr="00DB4CDF">
        <w:rPr>
          <w:rFonts w:hint="eastAsia"/>
        </w:rPr>
        <w:t>周及以后的时间点孤立出来作为疾病传播预测的起点，假设所有的新增感染者都是通过第</w:t>
      </w:r>
      <w:r w:rsidRPr="00DB4CDF">
        <w:t>10</w:t>
      </w:r>
      <w:r w:rsidRPr="00DB4CDF">
        <w:rPr>
          <w:rFonts w:hint="eastAsia"/>
        </w:rPr>
        <w:t>周人群的接触传播感染的。</w:t>
      </w:r>
    </w:p>
    <w:p w14:paraId="40BDE1E7" w14:textId="77777777" w:rsidR="000E3ACA" w:rsidRPr="00DB4CDF" w:rsidRDefault="000E3ACA" w:rsidP="0089699B">
      <w:pPr>
        <w:ind w:firstLine="420"/>
      </w:pPr>
      <w:r w:rsidRPr="00DB4CDF">
        <w:rPr>
          <w:rFonts w:hint="eastAsia"/>
        </w:rPr>
        <w:t>接触模式预测：本文旨在计算一种传染病在人群中的传播模式，预测另一种传染病的发展情况，提出一种较为通用的预测方法，需要考虑传播模式的相关性，即无论两种疾病传播模式是否类似，都能对目标疾病进行准确预测。因此，本文采取的方案是用不同周期长度的解释变量疾病的接触矩阵的期望作为响应变量疾病的接触矩阵。</w:t>
      </w:r>
    </w:p>
    <w:p w14:paraId="4F902459" w14:textId="77777777" w:rsidR="000E3ACA" w:rsidRPr="00DB4CDF" w:rsidRDefault="000B4CFF" w:rsidP="0089699B">
      <w:pPr>
        <w:ind w:firstLine="420"/>
      </w:pPr>
      <w:r w:rsidRPr="00DB4CDF">
        <w:rPr>
          <w:rFonts w:hint="eastAsia"/>
        </w:rPr>
        <w:t>新冠肺炎潜伏期分布</w:t>
      </w:r>
      <w:r w:rsidR="000E3ACA" w:rsidRPr="00DB4CDF">
        <w:rPr>
          <w:rFonts w:hint="eastAsia"/>
        </w:rPr>
        <w:t>：目前普遍认为的</w:t>
      </w:r>
      <w:r w:rsidR="000E3ACA" w:rsidRPr="00DB4CDF">
        <w:rPr>
          <w:rFonts w:hint="eastAsia"/>
        </w:rPr>
        <w:t>covid-19</w:t>
      </w:r>
      <w:r w:rsidR="000E3ACA" w:rsidRPr="00DB4CDF">
        <w:rPr>
          <w:rFonts w:hint="eastAsia"/>
        </w:rPr>
        <w:t>的潜伏期为</w:t>
      </w:r>
      <w:r w:rsidR="000E3ACA" w:rsidRPr="00DB4CDF">
        <w:rPr>
          <w:rFonts w:hint="eastAsia"/>
        </w:rPr>
        <w:t>1-14</w:t>
      </w:r>
      <w:r w:rsidR="000E3ACA" w:rsidRPr="00DB4CDF">
        <w:rPr>
          <w:rFonts w:hint="eastAsia"/>
        </w:rPr>
        <w:t>天，平均潜伏期为</w:t>
      </w:r>
      <w:r w:rsidR="000E3ACA" w:rsidRPr="00DB4CDF">
        <w:rPr>
          <w:rFonts w:hint="eastAsia"/>
        </w:rPr>
        <w:t>5</w:t>
      </w:r>
      <w:r w:rsidR="000E3ACA" w:rsidRPr="00DB4CDF">
        <w:rPr>
          <w:rFonts w:hint="eastAsia"/>
        </w:rPr>
        <w:t>天，</w:t>
      </w:r>
      <w:r w:rsidR="000E3ACA" w:rsidRPr="00DB4CDF">
        <w:rPr>
          <w:rFonts w:hint="eastAsia"/>
        </w:rPr>
        <w:t>97.5%</w:t>
      </w:r>
      <w:r w:rsidR="000E3ACA" w:rsidRPr="00DB4CDF">
        <w:rPr>
          <w:rFonts w:hint="eastAsia"/>
        </w:rPr>
        <w:t>的感染者会在</w:t>
      </w:r>
      <w:r w:rsidR="000E3ACA" w:rsidRPr="00DB4CDF">
        <w:rPr>
          <w:rFonts w:hint="eastAsia"/>
        </w:rPr>
        <w:t>11.5</w:t>
      </w:r>
      <w:r w:rsidR="000E3ACA" w:rsidRPr="00DB4CDF">
        <w:rPr>
          <w:rFonts w:hint="eastAsia"/>
        </w:rPr>
        <w:t>天内出现临床症状</w:t>
      </w:r>
      <w:r w:rsidR="000E3ACA" w:rsidRPr="00DB4CDF">
        <w:rPr>
          <w:vertAlign w:val="superscript"/>
        </w:rPr>
        <w:t>[</w:t>
      </w:r>
      <w:r w:rsidR="00D04F26" w:rsidRPr="00DB4CDF">
        <w:rPr>
          <w:vertAlign w:val="superscript"/>
        </w:rPr>
        <w:t>1</w:t>
      </w:r>
      <w:r w:rsidR="000E3ACA" w:rsidRPr="00DB4CDF">
        <w:rPr>
          <w:vertAlign w:val="superscript"/>
        </w:rPr>
        <w:t>]</w:t>
      </w:r>
      <w:r w:rsidR="000E3ACA" w:rsidRPr="00DB4CDF">
        <w:rPr>
          <w:rFonts w:hint="eastAsia"/>
        </w:rPr>
        <w:t>。基于以上发现，本文假设新冠肺炎的潜伏期服从期望为</w:t>
      </w:r>
      <w:r w:rsidR="000E3ACA" w:rsidRPr="00DB4CDF">
        <w:rPr>
          <w:rFonts w:hint="eastAsia"/>
        </w:rPr>
        <w:t>5</w:t>
      </w:r>
      <w:r w:rsidR="000E3ACA" w:rsidRPr="00DB4CDF">
        <w:rPr>
          <w:rFonts w:hint="eastAsia"/>
        </w:rPr>
        <w:t>，标准差为</w:t>
      </w:r>
      <w:r w:rsidR="000E3ACA" w:rsidRPr="00DB4CDF">
        <w:rPr>
          <w:rFonts w:hint="eastAsia"/>
        </w:rPr>
        <w:t>3.3</w:t>
      </w:r>
      <w:r w:rsidR="000E3ACA" w:rsidRPr="00DB4CDF">
        <w:rPr>
          <w:rFonts w:hint="eastAsia"/>
        </w:rPr>
        <w:t>的正态分布</w:t>
      </w:r>
      <w:r w:rsidRPr="00DB4CDF">
        <w:rPr>
          <w:rFonts w:hint="eastAsia"/>
        </w:rPr>
        <w:t>。</w:t>
      </w:r>
    </w:p>
    <w:p w14:paraId="67CF4478" w14:textId="77777777" w:rsidR="00767CDF" w:rsidRPr="00DB4CDF" w:rsidRDefault="000B4CFF" w:rsidP="00847AB0">
      <w:pPr>
        <w:ind w:firstLine="420"/>
      </w:pPr>
      <w:r w:rsidRPr="00DB4CDF">
        <w:rPr>
          <w:rFonts w:hint="eastAsia"/>
        </w:rPr>
        <w:t>新增感染人数与感染力的关系讨论：相关研究表明，</w:t>
      </w:r>
      <w:r w:rsidR="00FA5CF6" w:rsidRPr="00DB4CDF">
        <w:rPr>
          <w:rFonts w:hint="eastAsia"/>
        </w:rPr>
        <w:t>流感的潜伏期多为</w:t>
      </w:r>
      <w:r w:rsidR="00FA5CF6" w:rsidRPr="00DB4CDF">
        <w:rPr>
          <w:rFonts w:hint="eastAsia"/>
        </w:rPr>
        <w:t>2~</w:t>
      </w:r>
      <w:r w:rsidR="00FA5CF6" w:rsidRPr="00DB4CDF">
        <w:t>4</w:t>
      </w:r>
      <w:r w:rsidR="00FA5CF6" w:rsidRPr="00DB4CDF">
        <w:rPr>
          <w:rFonts w:hint="eastAsia"/>
        </w:rPr>
        <w:t>天，</w:t>
      </w:r>
      <w:r w:rsidRPr="00DB4CDF">
        <w:rPr>
          <w:rFonts w:hint="eastAsia"/>
        </w:rPr>
        <w:t>流感患者一般会在一周内恢复</w:t>
      </w:r>
      <w:r w:rsidR="00D04F26" w:rsidRPr="00DB4CDF">
        <w:rPr>
          <w:rFonts w:hint="eastAsia"/>
          <w:vertAlign w:val="superscript"/>
        </w:rPr>
        <w:t>[</w:t>
      </w:r>
      <w:r w:rsidR="00D04F26" w:rsidRPr="00DB4CDF">
        <w:rPr>
          <w:vertAlign w:val="superscript"/>
        </w:rPr>
        <w:t>21,22]</w:t>
      </w:r>
      <w:r w:rsidR="00CB1851" w:rsidRPr="00DB4CDF">
        <w:rPr>
          <w:rFonts w:hint="eastAsia"/>
        </w:rPr>
        <w:t>，</w:t>
      </w:r>
      <w:r w:rsidR="00FA5CF6" w:rsidRPr="00DB4CDF">
        <w:rPr>
          <w:rFonts w:hint="eastAsia"/>
        </w:rPr>
        <w:t>本文假设</w:t>
      </w:r>
      <w:r w:rsidR="00FA5CF6" w:rsidRPr="00DB4CDF">
        <w:rPr>
          <w:rFonts w:hint="eastAsia"/>
        </w:rPr>
        <w:t>1.</w:t>
      </w:r>
      <w:r w:rsidR="00FA5CF6" w:rsidRPr="00DB4CDF">
        <w:rPr>
          <w:rFonts w:hint="eastAsia"/>
        </w:rPr>
        <w:t>如果易感染群在本周感染了流感，那么他会在本周表现出症状；</w:t>
      </w:r>
      <w:r w:rsidR="00FA5CF6" w:rsidRPr="00DB4CDF">
        <w:rPr>
          <w:rFonts w:hint="eastAsia"/>
        </w:rPr>
        <w:t>2</w:t>
      </w:r>
      <w:r w:rsidR="00FA5CF6" w:rsidRPr="00DB4CDF">
        <w:rPr>
          <w:rFonts w:hint="eastAsia"/>
        </w:rPr>
        <w:t>某一周的流感感染人口全部是由于上一周人群的密切接触导致的。基于上述假设，可以通过探讨第</w:t>
      </w:r>
      <w:proofErr w:type="spellStart"/>
      <w:r w:rsidR="00FA5CF6" w:rsidRPr="00DB4CDF">
        <w:rPr>
          <w:rFonts w:hint="eastAsia"/>
        </w:rPr>
        <w:t>i</w:t>
      </w:r>
      <w:proofErr w:type="spellEnd"/>
      <w:r w:rsidR="00FA5CF6" w:rsidRPr="00DB4CDF">
        <w:rPr>
          <w:rFonts w:hint="eastAsia"/>
        </w:rPr>
        <w:t>周流感感染力和第</w:t>
      </w:r>
      <w:r w:rsidR="00FA5CF6" w:rsidRPr="00DB4CDF">
        <w:rPr>
          <w:rFonts w:hint="eastAsia"/>
        </w:rPr>
        <w:t>i+</w:t>
      </w:r>
      <w:r w:rsidR="00FA5CF6" w:rsidRPr="00DB4CDF">
        <w:t>1</w:t>
      </w:r>
      <w:r w:rsidR="00FA5CF6" w:rsidRPr="00DB4CDF">
        <w:rPr>
          <w:rFonts w:hint="eastAsia"/>
        </w:rPr>
        <w:lastRenderedPageBreak/>
        <w:t>周流感感染人数之间的关系近似得到感染力和新增感染人口的关系。在计算新冠肺炎的新增感染人口时采用根据流感数据计算的感染力和新增感染人数的关系式。</w:t>
      </w:r>
    </w:p>
    <w:p w14:paraId="15829D24" w14:textId="77777777" w:rsidR="00BF3B2D" w:rsidRPr="00DB4CDF" w:rsidRDefault="00BF3B2D" w:rsidP="0089699B">
      <w:pPr>
        <w:pStyle w:val="2"/>
      </w:pPr>
      <w:bookmarkStart w:id="23" w:name="_Toc72341047"/>
      <w:r w:rsidRPr="00DB4CDF">
        <w:rPr>
          <w:rFonts w:hint="eastAsia"/>
        </w:rPr>
        <w:t>4</w:t>
      </w:r>
      <w:r w:rsidRPr="00DB4CDF">
        <w:t>.2.1</w:t>
      </w:r>
      <w:r w:rsidRPr="00DB4CDF">
        <w:rPr>
          <w:rFonts w:hint="eastAsia"/>
        </w:rPr>
        <w:t>数据预处理</w:t>
      </w:r>
      <w:bookmarkEnd w:id="23"/>
    </w:p>
    <w:p w14:paraId="4ED336FC" w14:textId="77777777" w:rsidR="000E3ACA" w:rsidRPr="00DB4CDF" w:rsidRDefault="000E3ACA" w:rsidP="0089699B">
      <w:pPr>
        <w:ind w:firstLine="420"/>
      </w:pPr>
      <w:r w:rsidRPr="00DB4CDF">
        <w:rPr>
          <w:rFonts w:hint="eastAsia"/>
        </w:rPr>
        <w:t>假设感染数据中病人的年龄分布和美国总体人口的年龄分布相同，根据美国人口的年龄分布调整流感数据的年龄分布。为了减少模型的误差，仅对流感和新冠数据中年龄结构不同的数据进行调整。</w:t>
      </w:r>
      <w:r w:rsidRPr="00DB4CDF">
        <w:t xml:space="preserve"> </w:t>
      </w:r>
    </w:p>
    <w:p w14:paraId="17F13146" w14:textId="77777777" w:rsidR="000E3ACA" w:rsidRPr="00DB4CDF" w:rsidRDefault="000E3ACA" w:rsidP="0089699B">
      <w:r w:rsidRPr="00DB4CDF">
        <w:tab/>
      </w:r>
      <w:r w:rsidRPr="00DB4CDF">
        <w:rPr>
          <w:rFonts w:hint="eastAsia"/>
        </w:rPr>
        <w:t>获取到的流感数据有</w:t>
      </w:r>
      <w:r w:rsidRPr="00DB4CDF">
        <w:rPr>
          <w:rFonts w:hint="eastAsia"/>
        </w:rPr>
        <w:t>0</w:t>
      </w:r>
      <w:r w:rsidRPr="00DB4CDF">
        <w:rPr>
          <w:rFonts w:hint="eastAsia"/>
        </w:rPr>
        <w:t>值，表示对应周并未有人感染。考虑到对</w:t>
      </w:r>
      <w:r w:rsidRPr="00DB4CDF">
        <w:rPr>
          <w:rFonts w:hint="eastAsia"/>
        </w:rPr>
        <w:t>covid-19</w:t>
      </w:r>
      <w:r w:rsidRPr="00DB4CDF">
        <w:rPr>
          <w:rFonts w:hint="eastAsia"/>
        </w:rPr>
        <w:t>的防控措施也会影响到流感，我们假设数据反映的是真实的情况，对</w:t>
      </w:r>
      <w:r w:rsidRPr="00DB4CDF">
        <w:rPr>
          <w:rFonts w:hint="eastAsia"/>
        </w:rPr>
        <w:t>0</w:t>
      </w:r>
      <w:r w:rsidRPr="00DB4CDF">
        <w:rPr>
          <w:rFonts w:hint="eastAsia"/>
        </w:rPr>
        <w:t>值数据未进行填充操作。</w:t>
      </w:r>
    </w:p>
    <w:p w14:paraId="1AFC0819" w14:textId="77777777" w:rsidR="006705D4" w:rsidRPr="00DB4CDF" w:rsidRDefault="006705D4" w:rsidP="0089699B">
      <w:r w:rsidRPr="00DB4CDF">
        <w:tab/>
      </w:r>
      <w:r w:rsidRPr="00DB4CDF">
        <w:rPr>
          <w:rFonts w:hint="eastAsia"/>
        </w:rPr>
        <w:t>处理结果如图</w:t>
      </w:r>
      <w:r w:rsidR="00B5039C">
        <w:rPr>
          <w:rFonts w:hint="eastAsia"/>
        </w:rPr>
        <w:t>4.</w:t>
      </w:r>
      <w:r w:rsidR="00B5039C">
        <w:t>1</w:t>
      </w:r>
      <w:r w:rsidRPr="00DB4CDF">
        <w:rPr>
          <w:rFonts w:hint="eastAsia"/>
        </w:rPr>
        <w:t>所示，其中</w:t>
      </w:r>
      <w:r w:rsidRPr="00DB4CDF">
        <w:rPr>
          <w:rFonts w:hint="eastAsia"/>
        </w:rPr>
        <w:t>H</w:t>
      </w:r>
      <w:r w:rsidRPr="00DB4CDF">
        <w:t>1</w:t>
      </w:r>
      <w:r w:rsidRPr="00DB4CDF">
        <w:rPr>
          <w:rFonts w:hint="eastAsia"/>
        </w:rPr>
        <w:t>、</w:t>
      </w:r>
      <w:r w:rsidRPr="00DB4CDF">
        <w:rPr>
          <w:rFonts w:hint="eastAsia"/>
        </w:rPr>
        <w:t>U</w:t>
      </w:r>
      <w:r w:rsidRPr="00DB4CDF">
        <w:t>2S</w:t>
      </w:r>
      <w:r w:rsidRPr="00DB4CDF">
        <w:rPr>
          <w:rFonts w:hint="eastAsia"/>
        </w:rPr>
        <w:t>（</w:t>
      </w:r>
      <w:r w:rsidRPr="00DB4CDF">
        <w:t>Unable to Subtype</w:t>
      </w:r>
      <w:r w:rsidRPr="00DB4CDF">
        <w:rPr>
          <w:rFonts w:hint="eastAsia"/>
        </w:rPr>
        <w:t>）、</w:t>
      </w:r>
      <w:r w:rsidRPr="00DB4CDF">
        <w:rPr>
          <w:rFonts w:hint="eastAsia"/>
        </w:rPr>
        <w:t>H</w:t>
      </w:r>
      <w:r w:rsidRPr="00DB4CDF">
        <w:t>3</w:t>
      </w:r>
      <w:r w:rsidRPr="00DB4CDF">
        <w:rPr>
          <w:rFonts w:hint="eastAsia"/>
        </w:rPr>
        <w:t>、</w:t>
      </w:r>
      <w:r w:rsidRPr="00DB4CDF">
        <w:rPr>
          <w:rFonts w:hint="eastAsia"/>
        </w:rPr>
        <w:t>H</w:t>
      </w:r>
      <w:r w:rsidRPr="00DB4CDF">
        <w:t>1</w:t>
      </w:r>
      <w:r w:rsidRPr="00DB4CDF">
        <w:rPr>
          <w:rFonts w:hint="eastAsia"/>
        </w:rPr>
        <w:t>N</w:t>
      </w:r>
      <w:r w:rsidRPr="00DB4CDF">
        <w:t>1</w:t>
      </w:r>
      <w:r w:rsidRPr="00DB4CDF">
        <w:rPr>
          <w:rFonts w:hint="eastAsia"/>
        </w:rPr>
        <w:t>（</w:t>
      </w:r>
      <w:r w:rsidRPr="00DB4CDF">
        <w:t>H1N1pdm09</w:t>
      </w:r>
      <w:r w:rsidRPr="00DB4CDF">
        <w:rPr>
          <w:rFonts w:hint="eastAsia"/>
        </w:rPr>
        <w:t>）、</w:t>
      </w:r>
      <w:proofErr w:type="spellStart"/>
      <w:r w:rsidRPr="00DB4CDF">
        <w:rPr>
          <w:rFonts w:hint="eastAsia"/>
        </w:rPr>
        <w:t>S</w:t>
      </w:r>
      <w:r w:rsidRPr="00DB4CDF">
        <w:t>nP</w:t>
      </w:r>
      <w:proofErr w:type="spellEnd"/>
      <w:r w:rsidRPr="00DB4CDF">
        <w:rPr>
          <w:rFonts w:hint="eastAsia"/>
        </w:rPr>
        <w:t>（</w:t>
      </w:r>
      <w:r w:rsidRPr="00DB4CDF">
        <w:t>Subtyping not Performed</w:t>
      </w:r>
      <w:r w:rsidRPr="00DB4CDF">
        <w:rPr>
          <w:rFonts w:hint="eastAsia"/>
        </w:rPr>
        <w:t>）、</w:t>
      </w:r>
      <w:r w:rsidRPr="00DB4CDF">
        <w:rPr>
          <w:rFonts w:hint="eastAsia"/>
        </w:rPr>
        <w:t>VL</w:t>
      </w:r>
      <w:r w:rsidRPr="00DB4CDF">
        <w:rPr>
          <w:rFonts w:hint="eastAsia"/>
        </w:rPr>
        <w:t>（</w:t>
      </w:r>
      <w:r w:rsidRPr="00DB4CDF">
        <w:t>Victoria Lineage</w:t>
      </w:r>
      <w:r w:rsidRPr="00DB4CDF">
        <w:rPr>
          <w:rFonts w:hint="eastAsia"/>
        </w:rPr>
        <w:t>）、</w:t>
      </w:r>
      <w:r w:rsidRPr="00DB4CDF">
        <w:rPr>
          <w:rFonts w:hint="eastAsia"/>
        </w:rPr>
        <w:t>YL</w:t>
      </w:r>
      <w:r w:rsidRPr="00DB4CDF">
        <w:rPr>
          <w:rFonts w:hint="eastAsia"/>
        </w:rPr>
        <w:t>（</w:t>
      </w:r>
      <w:r w:rsidRPr="00DB4CDF">
        <w:t>Yamagata Lineage</w:t>
      </w:r>
      <w:r w:rsidRPr="00DB4CDF">
        <w:rPr>
          <w:rFonts w:hint="eastAsia"/>
        </w:rPr>
        <w:t>）、</w:t>
      </w:r>
      <w:r w:rsidRPr="00DB4CDF">
        <w:rPr>
          <w:rFonts w:hint="eastAsia"/>
        </w:rPr>
        <w:t>LU</w:t>
      </w:r>
      <w:r w:rsidRPr="00DB4CDF">
        <w:rPr>
          <w:rFonts w:hint="eastAsia"/>
        </w:rPr>
        <w:t>（</w:t>
      </w:r>
      <w:r w:rsidRPr="00DB4CDF">
        <w:t>Lineage Unspecified</w:t>
      </w:r>
      <w:r w:rsidRPr="00DB4CDF">
        <w:rPr>
          <w:rFonts w:hint="eastAsia"/>
        </w:rPr>
        <w:t>）、</w:t>
      </w:r>
      <w:r w:rsidRPr="00DB4CDF">
        <w:rPr>
          <w:rFonts w:hint="eastAsia"/>
        </w:rPr>
        <w:t>H3N2</w:t>
      </w:r>
      <w:r w:rsidRPr="00DB4CDF">
        <w:rPr>
          <w:rFonts w:hint="eastAsia"/>
        </w:rPr>
        <w:t>（</w:t>
      </w:r>
      <w:r w:rsidRPr="00DB4CDF">
        <w:t>H3N2v</w:t>
      </w:r>
      <w:r w:rsidRPr="00DB4CDF">
        <w:rPr>
          <w:rFonts w:hint="eastAsia"/>
        </w:rPr>
        <w:t>）是各种流感子型，在本文剩余部分依然按照以上简称形式称呼各种流感子型；</w:t>
      </w:r>
      <w:r w:rsidRPr="00DB4CDF">
        <w:rPr>
          <w:rFonts w:hint="eastAsia"/>
        </w:rPr>
        <w:t>All</w:t>
      </w:r>
      <w:r w:rsidRPr="00DB4CDF">
        <w:t xml:space="preserve"> </w:t>
      </w:r>
      <w:r w:rsidRPr="00DB4CDF">
        <w:rPr>
          <w:rFonts w:hint="eastAsia"/>
        </w:rPr>
        <w:t>Flu</w:t>
      </w:r>
      <w:r w:rsidRPr="00DB4CDF">
        <w:rPr>
          <w:rFonts w:hint="eastAsia"/>
        </w:rPr>
        <w:t>表示所有子型流感的数据。</w:t>
      </w:r>
    </w:p>
    <w:p w14:paraId="51CF6D5D" w14:textId="77777777" w:rsidR="006705D4" w:rsidRPr="00DB4CDF" w:rsidRDefault="006705D4" w:rsidP="0089699B">
      <w:r w:rsidRPr="00DB4CDF">
        <w:tab/>
      </w:r>
      <w:r w:rsidRPr="00DB4CDF">
        <w:rPr>
          <w:noProof/>
        </w:rPr>
        <w:lastRenderedPageBreak/>
        <w:drawing>
          <wp:inline distT="0" distB="0" distL="0" distR="0" wp14:anchorId="60998FE6" wp14:editId="7E3243CA">
            <wp:extent cx="5267325" cy="3076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076575"/>
                    </a:xfrm>
                    <a:prstGeom prst="rect">
                      <a:avLst/>
                    </a:prstGeom>
                    <a:noFill/>
                    <a:ln>
                      <a:noFill/>
                    </a:ln>
                  </pic:spPr>
                </pic:pic>
              </a:graphicData>
            </a:graphic>
          </wp:inline>
        </w:drawing>
      </w:r>
    </w:p>
    <w:p w14:paraId="1DA3712A" w14:textId="77777777" w:rsidR="006705D4" w:rsidRPr="00211120" w:rsidRDefault="00211120" w:rsidP="00211120">
      <w:pPr>
        <w:spacing w:line="240" w:lineRule="auto"/>
        <w:jc w:val="center"/>
        <w:rPr>
          <w:sz w:val="21"/>
          <w:szCs w:val="21"/>
        </w:rPr>
      </w:pPr>
      <w:r w:rsidRPr="00211120">
        <w:rPr>
          <w:rFonts w:hint="eastAsia"/>
          <w:sz w:val="21"/>
          <w:szCs w:val="21"/>
        </w:rPr>
        <w:t>图</w:t>
      </w:r>
      <w:r w:rsidRPr="00211120">
        <w:rPr>
          <w:rFonts w:hint="eastAsia"/>
          <w:sz w:val="21"/>
          <w:szCs w:val="21"/>
        </w:rPr>
        <w:t>4.</w:t>
      </w:r>
      <w:r w:rsidRPr="00211120">
        <w:rPr>
          <w:sz w:val="21"/>
          <w:szCs w:val="21"/>
        </w:rPr>
        <w:t xml:space="preserve">1 </w:t>
      </w:r>
      <w:r w:rsidR="006705D4" w:rsidRPr="00211120">
        <w:rPr>
          <w:rFonts w:hint="eastAsia"/>
          <w:sz w:val="21"/>
          <w:szCs w:val="21"/>
        </w:rPr>
        <w:t>2</w:t>
      </w:r>
      <w:r w:rsidR="006705D4" w:rsidRPr="00211120">
        <w:rPr>
          <w:sz w:val="21"/>
          <w:szCs w:val="21"/>
        </w:rPr>
        <w:t>020</w:t>
      </w:r>
      <w:r w:rsidR="006705D4" w:rsidRPr="00211120">
        <w:rPr>
          <w:rFonts w:hint="eastAsia"/>
          <w:sz w:val="21"/>
          <w:szCs w:val="21"/>
        </w:rPr>
        <w:t>年按年龄划分的流感患者数据</w:t>
      </w:r>
    </w:p>
    <w:p w14:paraId="22390CB6" w14:textId="77777777" w:rsidR="00211120" w:rsidRDefault="00211120" w:rsidP="00211120">
      <w:pPr>
        <w:spacing w:line="240" w:lineRule="auto"/>
        <w:jc w:val="center"/>
        <w:rPr>
          <w:sz w:val="21"/>
          <w:szCs w:val="21"/>
        </w:rPr>
      </w:pPr>
      <w:r w:rsidRPr="00211120">
        <w:rPr>
          <w:rFonts w:hint="eastAsia"/>
          <w:sz w:val="21"/>
          <w:szCs w:val="21"/>
        </w:rPr>
        <w:t>F</w:t>
      </w:r>
      <w:r w:rsidRPr="00211120">
        <w:rPr>
          <w:sz w:val="21"/>
          <w:szCs w:val="21"/>
        </w:rPr>
        <w:t>ig.4.1 Influenza data by age in 2020</w:t>
      </w:r>
    </w:p>
    <w:p w14:paraId="01A95B4B" w14:textId="77777777" w:rsidR="00211120" w:rsidRPr="00211120" w:rsidRDefault="00211120" w:rsidP="00211120">
      <w:pPr>
        <w:spacing w:line="240" w:lineRule="auto"/>
        <w:jc w:val="center"/>
        <w:rPr>
          <w:sz w:val="21"/>
          <w:szCs w:val="21"/>
        </w:rPr>
      </w:pPr>
    </w:p>
    <w:p w14:paraId="591FF010" w14:textId="77777777" w:rsidR="00BD6A13" w:rsidRPr="00DB4CDF" w:rsidRDefault="00BD6A13" w:rsidP="00BD6A13">
      <w:r w:rsidRPr="00DB4CDF">
        <w:tab/>
      </w:r>
      <w:r w:rsidRPr="00DB4CDF">
        <w:rPr>
          <w:rFonts w:hint="eastAsia"/>
        </w:rPr>
        <w:t>数据是十分稀疏的，并且每种流感并不都所有年龄分组的患者，如第</w:t>
      </w:r>
      <w:r w:rsidRPr="00DB4CDF">
        <w:t>10</w:t>
      </w:r>
      <w:r w:rsidRPr="00DB4CDF">
        <w:rPr>
          <w:rFonts w:hint="eastAsia"/>
        </w:rPr>
        <w:t>周</w:t>
      </w:r>
      <w:r w:rsidRPr="00DB4CDF">
        <w:rPr>
          <w:rFonts w:hint="eastAsia"/>
        </w:rPr>
        <w:t>YL</w:t>
      </w:r>
      <w:r w:rsidRPr="00DB4CDF">
        <w:rPr>
          <w:rFonts w:hint="eastAsia"/>
        </w:rPr>
        <w:t>数据就只有</w:t>
      </w:r>
      <w:r w:rsidRPr="00DB4CDF">
        <w:rPr>
          <w:rFonts w:hint="eastAsia"/>
        </w:rPr>
        <w:t>6</w:t>
      </w:r>
      <w:r w:rsidRPr="00DB4CDF">
        <w:t>5</w:t>
      </w:r>
      <w:r w:rsidRPr="00DB4CDF">
        <w:rPr>
          <w:rFonts w:hint="eastAsia"/>
        </w:rPr>
        <w:t>+</w:t>
      </w:r>
      <w:r w:rsidRPr="00DB4CDF">
        <w:rPr>
          <w:rFonts w:hint="eastAsia"/>
        </w:rPr>
        <w:t>以上人群被感染。这种现象会给感染力的计算带来比较大的困难。</w:t>
      </w:r>
    </w:p>
    <w:p w14:paraId="394968E9" w14:textId="77777777" w:rsidR="006374A0" w:rsidRPr="00DB4CDF" w:rsidRDefault="006374A0" w:rsidP="00BD6A13">
      <w:r w:rsidRPr="00DB4CDF">
        <w:tab/>
      </w:r>
      <w:r w:rsidRPr="00DB4CDF">
        <w:rPr>
          <w:rFonts w:hint="eastAsia"/>
        </w:rPr>
        <w:t>无论是新冠肺炎数据还是临床实验室的流感数据，每周进行测试的样本人数都不是固定的。本文假设样本数据表现的统计学特征可以代表美国总体人口，根据样本数据的感染者数量占样本人口的比例，将样本感染人口调整为总体的感染人口。</w:t>
      </w:r>
    </w:p>
    <w:p w14:paraId="504A8271" w14:textId="77777777" w:rsidR="000E3ACA" w:rsidRPr="00DB4CDF" w:rsidRDefault="000E3ACA"/>
    <w:p w14:paraId="557B140C" w14:textId="77777777" w:rsidR="00BF3B2D" w:rsidRPr="00DB4CDF" w:rsidRDefault="00BF3B2D" w:rsidP="0089699B">
      <w:pPr>
        <w:pStyle w:val="2"/>
      </w:pPr>
      <w:bookmarkStart w:id="24" w:name="_Toc72341048"/>
      <w:r w:rsidRPr="00DB4CDF">
        <w:rPr>
          <w:rFonts w:hint="eastAsia"/>
        </w:rPr>
        <w:t>4</w:t>
      </w:r>
      <w:r w:rsidRPr="00DB4CDF">
        <w:t>.2.2</w:t>
      </w:r>
      <w:r w:rsidR="000E3ACA" w:rsidRPr="00DB4CDF">
        <w:rPr>
          <w:rFonts w:hint="eastAsia"/>
        </w:rPr>
        <w:t>计算流感和新冠的感染</w:t>
      </w:r>
      <w:r w:rsidR="00AB3CBB" w:rsidRPr="00DB4CDF">
        <w:rPr>
          <w:rFonts w:hint="eastAsia"/>
        </w:rPr>
        <w:t>力</w:t>
      </w:r>
      <w:bookmarkEnd w:id="24"/>
    </w:p>
    <w:p w14:paraId="6DBCF8E2" w14:textId="77777777" w:rsidR="000E3ACA" w:rsidRPr="00DB4CDF" w:rsidRDefault="00FA5CF6">
      <w:r w:rsidRPr="00DB4CDF">
        <w:tab/>
      </w:r>
      <w:r w:rsidRPr="00DB4CDF">
        <w:rPr>
          <w:rFonts w:hint="eastAsia"/>
        </w:rPr>
        <w:t>根据公式（</w:t>
      </w:r>
      <w:r w:rsidRPr="00DB4CDF">
        <w:rPr>
          <w:rFonts w:hint="eastAsia"/>
        </w:rPr>
        <w:t>2-</w:t>
      </w:r>
      <w:r w:rsidRPr="00DB4CDF">
        <w:t>2</w:t>
      </w:r>
      <w:r w:rsidRPr="00DB4CDF">
        <w:rPr>
          <w:rFonts w:hint="eastAsia"/>
        </w:rPr>
        <w:t>）计算</w:t>
      </w:r>
      <w:r w:rsidRPr="00DB4CDF">
        <w:rPr>
          <w:rFonts w:hint="eastAsia"/>
        </w:rPr>
        <w:t>2</w:t>
      </w:r>
      <w:r w:rsidRPr="00DB4CDF">
        <w:t>020</w:t>
      </w:r>
      <w:r w:rsidRPr="00DB4CDF">
        <w:rPr>
          <w:rFonts w:hint="eastAsia"/>
        </w:rPr>
        <w:t>年第</w:t>
      </w:r>
      <w:r w:rsidRPr="00DB4CDF">
        <w:rPr>
          <w:rFonts w:hint="eastAsia"/>
        </w:rPr>
        <w:t>1</w:t>
      </w:r>
      <w:r w:rsidRPr="00DB4CDF">
        <w:t>0</w:t>
      </w:r>
      <w:r w:rsidRPr="00DB4CDF">
        <w:rPr>
          <w:rFonts w:hint="eastAsia"/>
        </w:rPr>
        <w:t>-</w:t>
      </w:r>
      <w:r w:rsidRPr="00DB4CDF">
        <w:t>20</w:t>
      </w:r>
      <w:r w:rsidRPr="00DB4CDF">
        <w:rPr>
          <w:rFonts w:hint="eastAsia"/>
        </w:rPr>
        <w:t>周各种流感和新冠肺炎</w:t>
      </w:r>
      <w:r w:rsidR="00AB3CBB" w:rsidRPr="00DB4CDF">
        <w:rPr>
          <w:rFonts w:hint="eastAsia"/>
        </w:rPr>
        <w:t>的感染力</w:t>
      </w:r>
      <w:r w:rsidR="006705D4" w:rsidRPr="00DB4CDF">
        <w:rPr>
          <w:rFonts w:hint="eastAsia"/>
        </w:rPr>
        <w:t>，由于公式的局限性，无法计算最后一个年龄组的感染力，在本文剩余部分将不会对</w:t>
      </w:r>
      <w:r w:rsidR="006705D4" w:rsidRPr="00DB4CDF">
        <w:rPr>
          <w:rFonts w:hint="eastAsia"/>
        </w:rPr>
        <w:lastRenderedPageBreak/>
        <w:t>6</w:t>
      </w:r>
      <w:r w:rsidR="006705D4" w:rsidRPr="00DB4CDF">
        <w:t>5</w:t>
      </w:r>
      <w:r w:rsidR="006705D4" w:rsidRPr="00DB4CDF">
        <w:rPr>
          <w:rFonts w:hint="eastAsia"/>
        </w:rPr>
        <w:t>+</w:t>
      </w:r>
      <w:r w:rsidR="006705D4" w:rsidRPr="00DB4CDF">
        <w:rPr>
          <w:rFonts w:hint="eastAsia"/>
        </w:rPr>
        <w:t>年龄组进行分析。</w:t>
      </w:r>
    </w:p>
    <w:p w14:paraId="05A4DEDB" w14:textId="77777777" w:rsidR="00BD6A13" w:rsidRPr="00DB4CDF" w:rsidRDefault="00BD6A13">
      <w:r w:rsidRPr="00DB4CDF">
        <w:tab/>
      </w:r>
      <w:r w:rsidRPr="00DB4CDF">
        <w:rPr>
          <w:rFonts w:hint="eastAsia"/>
        </w:rPr>
        <w:t>正如</w:t>
      </w:r>
      <w:r w:rsidRPr="00DB4CDF">
        <w:rPr>
          <w:rFonts w:hint="eastAsia"/>
        </w:rPr>
        <w:t>4.</w:t>
      </w:r>
      <w:r w:rsidRPr="00DB4CDF">
        <w:t>2</w:t>
      </w:r>
      <w:r w:rsidRPr="00DB4CDF">
        <w:rPr>
          <w:rFonts w:hint="eastAsia"/>
        </w:rPr>
        <w:t>.</w:t>
      </w:r>
      <w:r w:rsidRPr="00DB4CDF">
        <w:t>1</w:t>
      </w:r>
      <w:r w:rsidRPr="00DB4CDF">
        <w:rPr>
          <w:rFonts w:hint="eastAsia"/>
        </w:rPr>
        <w:t>中所述，稀疏的数据会导致</w:t>
      </w:r>
      <w:r w:rsidR="00AB3CBB" w:rsidRPr="00DB4CDF">
        <w:rPr>
          <w:rFonts w:hint="eastAsia"/>
        </w:rPr>
        <w:t>部分</w:t>
      </w:r>
      <w:r w:rsidRPr="00DB4CDF">
        <w:rPr>
          <w:rFonts w:hint="eastAsia"/>
        </w:rPr>
        <w:t>感染力</w:t>
      </w:r>
      <w:r w:rsidR="00AB3CBB" w:rsidRPr="00DB4CDF">
        <w:rPr>
          <w:rFonts w:hint="eastAsia"/>
        </w:rPr>
        <w:t>的计算结果为</w:t>
      </w:r>
      <w:r w:rsidR="00AB3CBB" w:rsidRPr="00DB4CDF">
        <w:rPr>
          <w:rFonts w:hint="eastAsia"/>
        </w:rPr>
        <w:t>Inf</w:t>
      </w:r>
      <w:r w:rsidR="00AB3CBB" w:rsidRPr="00DB4CDF">
        <w:rPr>
          <w:rFonts w:hint="eastAsia"/>
        </w:rPr>
        <w:t>（表示无穷大）或者</w:t>
      </w:r>
      <w:proofErr w:type="spellStart"/>
      <w:r w:rsidR="00AB3CBB" w:rsidRPr="00DB4CDF">
        <w:rPr>
          <w:rFonts w:hint="eastAsia"/>
        </w:rPr>
        <w:t>NaN</w:t>
      </w:r>
      <w:proofErr w:type="spellEnd"/>
      <w:r w:rsidR="00AB3CBB" w:rsidRPr="00DB4CDF">
        <w:rPr>
          <w:rFonts w:hint="eastAsia"/>
        </w:rPr>
        <w:t>（表示无法计算），如图</w:t>
      </w:r>
      <w:r w:rsidR="00B5039C">
        <w:rPr>
          <w:rFonts w:hint="eastAsia"/>
        </w:rPr>
        <w:t>4.</w:t>
      </w:r>
      <w:r w:rsidR="00B5039C">
        <w:t>2</w:t>
      </w:r>
      <w:r w:rsidR="00AB3CBB" w:rsidRPr="00DB4CDF">
        <w:rPr>
          <w:rFonts w:hint="eastAsia"/>
        </w:rPr>
        <w:t>所示，其中每一列表示一个年龄分组，每一行表示一周。</w:t>
      </w:r>
    </w:p>
    <w:p w14:paraId="210628A4" w14:textId="77777777" w:rsidR="00AB3CBB" w:rsidRPr="00DB4CDF" w:rsidRDefault="00AB3CBB" w:rsidP="00AB3CBB">
      <w:pPr>
        <w:jc w:val="center"/>
      </w:pPr>
      <w:r w:rsidRPr="00DB4CDF">
        <w:rPr>
          <w:noProof/>
        </w:rPr>
        <w:drawing>
          <wp:inline distT="0" distB="0" distL="0" distR="0" wp14:anchorId="695FA965" wp14:editId="15F28234">
            <wp:extent cx="4580952" cy="21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952" cy="2142857"/>
                    </a:xfrm>
                    <a:prstGeom prst="rect">
                      <a:avLst/>
                    </a:prstGeom>
                  </pic:spPr>
                </pic:pic>
              </a:graphicData>
            </a:graphic>
          </wp:inline>
        </w:drawing>
      </w:r>
    </w:p>
    <w:p w14:paraId="0451CE15" w14:textId="77777777" w:rsidR="00AB3CBB" w:rsidRPr="00FB40FE" w:rsidRDefault="00211120" w:rsidP="00FB40FE">
      <w:pPr>
        <w:spacing w:line="240" w:lineRule="auto"/>
        <w:jc w:val="center"/>
        <w:rPr>
          <w:sz w:val="21"/>
          <w:szCs w:val="21"/>
        </w:rPr>
      </w:pPr>
      <w:r w:rsidRPr="00FB40FE">
        <w:rPr>
          <w:rFonts w:hint="eastAsia"/>
          <w:sz w:val="21"/>
          <w:szCs w:val="21"/>
        </w:rPr>
        <w:t>图</w:t>
      </w:r>
      <w:r w:rsidRPr="00FB40FE">
        <w:rPr>
          <w:rFonts w:hint="eastAsia"/>
          <w:sz w:val="21"/>
          <w:szCs w:val="21"/>
        </w:rPr>
        <w:t>4.</w:t>
      </w:r>
      <w:r w:rsidRPr="00FB40FE">
        <w:rPr>
          <w:sz w:val="21"/>
          <w:szCs w:val="21"/>
        </w:rPr>
        <w:t xml:space="preserve">2 </w:t>
      </w:r>
      <w:r w:rsidR="00AB3CBB" w:rsidRPr="00FB40FE">
        <w:rPr>
          <w:rFonts w:hint="eastAsia"/>
          <w:sz w:val="21"/>
          <w:szCs w:val="21"/>
        </w:rPr>
        <w:t>2</w:t>
      </w:r>
      <w:r w:rsidR="00AB3CBB" w:rsidRPr="00FB40FE">
        <w:rPr>
          <w:sz w:val="21"/>
          <w:szCs w:val="21"/>
        </w:rPr>
        <w:t>020</w:t>
      </w:r>
      <w:r w:rsidR="00AB3CBB" w:rsidRPr="00FB40FE">
        <w:rPr>
          <w:rFonts w:hint="eastAsia"/>
          <w:sz w:val="21"/>
          <w:szCs w:val="21"/>
        </w:rPr>
        <w:t>年第</w:t>
      </w:r>
      <w:r w:rsidR="00AB3CBB" w:rsidRPr="00FB40FE">
        <w:rPr>
          <w:rFonts w:hint="eastAsia"/>
          <w:sz w:val="21"/>
          <w:szCs w:val="21"/>
        </w:rPr>
        <w:t>1</w:t>
      </w:r>
      <w:r w:rsidR="00AB3CBB" w:rsidRPr="00FB40FE">
        <w:rPr>
          <w:sz w:val="21"/>
          <w:szCs w:val="21"/>
        </w:rPr>
        <w:t>0</w:t>
      </w:r>
      <w:r w:rsidR="00AB3CBB" w:rsidRPr="00FB40FE">
        <w:rPr>
          <w:rFonts w:hint="eastAsia"/>
          <w:sz w:val="21"/>
          <w:szCs w:val="21"/>
        </w:rPr>
        <w:t>-</w:t>
      </w:r>
      <w:r w:rsidR="00AB3CBB" w:rsidRPr="00FB40FE">
        <w:rPr>
          <w:sz w:val="21"/>
          <w:szCs w:val="21"/>
        </w:rPr>
        <w:t>20</w:t>
      </w:r>
      <w:r w:rsidR="00AB3CBB" w:rsidRPr="00FB40FE">
        <w:rPr>
          <w:rFonts w:hint="eastAsia"/>
          <w:sz w:val="21"/>
          <w:szCs w:val="21"/>
        </w:rPr>
        <w:t>周四</w:t>
      </w:r>
      <w:proofErr w:type="gramStart"/>
      <w:r w:rsidR="00AB3CBB" w:rsidRPr="00FB40FE">
        <w:rPr>
          <w:rFonts w:hint="eastAsia"/>
          <w:sz w:val="21"/>
          <w:szCs w:val="21"/>
        </w:rPr>
        <w:t>个</w:t>
      </w:r>
      <w:proofErr w:type="gramEnd"/>
      <w:r w:rsidR="00AB3CBB" w:rsidRPr="00FB40FE">
        <w:rPr>
          <w:rFonts w:hint="eastAsia"/>
          <w:sz w:val="21"/>
          <w:szCs w:val="21"/>
        </w:rPr>
        <w:t>年龄段</w:t>
      </w:r>
      <w:proofErr w:type="spellStart"/>
      <w:r w:rsidR="00AB3CBB" w:rsidRPr="00FB40FE">
        <w:rPr>
          <w:rFonts w:hint="eastAsia"/>
          <w:sz w:val="21"/>
          <w:szCs w:val="21"/>
        </w:rPr>
        <w:t>SnP</w:t>
      </w:r>
      <w:proofErr w:type="spellEnd"/>
      <w:r w:rsidR="00AB3CBB" w:rsidRPr="00FB40FE">
        <w:rPr>
          <w:rFonts w:hint="eastAsia"/>
          <w:sz w:val="21"/>
          <w:szCs w:val="21"/>
        </w:rPr>
        <w:t>的感染力</w:t>
      </w:r>
    </w:p>
    <w:p w14:paraId="515BBF70" w14:textId="77777777" w:rsidR="00FB40FE" w:rsidRPr="00FB40FE" w:rsidRDefault="00FB40FE" w:rsidP="00FB40FE">
      <w:pPr>
        <w:spacing w:line="240" w:lineRule="auto"/>
        <w:jc w:val="center"/>
        <w:rPr>
          <w:sz w:val="21"/>
          <w:szCs w:val="21"/>
        </w:rPr>
      </w:pPr>
      <w:r w:rsidRPr="00FB40FE">
        <w:rPr>
          <w:sz w:val="21"/>
          <w:szCs w:val="21"/>
        </w:rPr>
        <w:t>Fig.4.2 Force of infection of SNP in age group 10-20 in 2020</w:t>
      </w:r>
    </w:p>
    <w:p w14:paraId="47CC144A" w14:textId="77777777" w:rsidR="00AB3CBB" w:rsidRPr="00DB4CDF" w:rsidRDefault="00AB3CBB">
      <w:r w:rsidRPr="00DB4CDF">
        <w:tab/>
      </w:r>
      <w:r w:rsidRPr="00DB4CDF">
        <w:rPr>
          <w:rFonts w:hint="eastAsia"/>
        </w:rPr>
        <w:t>我们将数值为</w:t>
      </w:r>
      <w:r w:rsidRPr="00DB4CDF">
        <w:rPr>
          <w:rFonts w:hint="eastAsia"/>
        </w:rPr>
        <w:t>Inf</w:t>
      </w:r>
      <w:r w:rsidRPr="00DB4CDF">
        <w:rPr>
          <w:rFonts w:hint="eastAsia"/>
        </w:rPr>
        <w:t>或者</w:t>
      </w:r>
      <w:proofErr w:type="spellStart"/>
      <w:r w:rsidRPr="00DB4CDF">
        <w:rPr>
          <w:rFonts w:hint="eastAsia"/>
        </w:rPr>
        <w:t>NaN</w:t>
      </w:r>
      <w:proofErr w:type="spellEnd"/>
      <w:r w:rsidRPr="00DB4CDF">
        <w:rPr>
          <w:rFonts w:hint="eastAsia"/>
        </w:rPr>
        <w:t>的感染力替换为一个极小的数字</w:t>
      </w:r>
      <w:r w:rsidRPr="00DB4CDF">
        <w:rPr>
          <w:rFonts w:hint="eastAsia"/>
        </w:rPr>
        <w:t>0.</w:t>
      </w:r>
      <w:r w:rsidRPr="00DB4CDF">
        <w:t>0001</w:t>
      </w:r>
      <w:r w:rsidRPr="00DB4CDF">
        <w:rPr>
          <w:rFonts w:hint="eastAsia"/>
        </w:rPr>
        <w:t>，用来表示人群极不可能感染这种疾病。</w:t>
      </w:r>
    </w:p>
    <w:p w14:paraId="7B33243C" w14:textId="77777777" w:rsidR="006705D4" w:rsidRPr="00DB4CDF" w:rsidRDefault="006705D4">
      <w:r w:rsidRPr="00DB4CDF">
        <w:tab/>
      </w:r>
    </w:p>
    <w:p w14:paraId="74020B54" w14:textId="77777777" w:rsidR="000E3ACA" w:rsidRPr="00DB4CDF" w:rsidRDefault="000E3ACA" w:rsidP="0089699B">
      <w:pPr>
        <w:pStyle w:val="2"/>
      </w:pPr>
      <w:bookmarkStart w:id="25" w:name="_Toc72341049"/>
      <w:r w:rsidRPr="00DB4CDF">
        <w:rPr>
          <w:rFonts w:hint="eastAsia"/>
        </w:rPr>
        <w:t>4</w:t>
      </w:r>
      <w:r w:rsidRPr="00DB4CDF">
        <w:t>.2.3</w:t>
      </w:r>
      <w:r w:rsidRPr="00DB4CDF">
        <w:rPr>
          <w:rFonts w:hint="eastAsia"/>
        </w:rPr>
        <w:t>计算流感的接触率矩阵</w:t>
      </w:r>
      <w:bookmarkEnd w:id="25"/>
    </w:p>
    <w:p w14:paraId="0D798756" w14:textId="77777777" w:rsidR="000E3ACA" w:rsidRPr="00DB4CDF" w:rsidRDefault="00AB3CBB">
      <w:r w:rsidRPr="00DB4CDF">
        <w:tab/>
      </w:r>
      <w:r w:rsidRPr="00DB4CDF">
        <w:rPr>
          <w:rFonts w:hint="eastAsia"/>
        </w:rPr>
        <w:t>根据公式（</w:t>
      </w:r>
      <w:r w:rsidRPr="00DB4CDF">
        <w:rPr>
          <w:rFonts w:hint="eastAsia"/>
        </w:rPr>
        <w:t>2-</w:t>
      </w:r>
      <w:r w:rsidRPr="00DB4CDF">
        <w:t>3</w:t>
      </w:r>
      <w:r w:rsidRPr="00DB4CDF">
        <w:rPr>
          <w:rFonts w:hint="eastAsia"/>
        </w:rPr>
        <w:t>）</w:t>
      </w:r>
      <w:r w:rsidR="0073501F" w:rsidRPr="00DB4CDF">
        <w:rPr>
          <w:rFonts w:hint="eastAsia"/>
        </w:rPr>
        <w:t>将</w:t>
      </w:r>
      <w:r w:rsidR="0073501F" w:rsidRPr="00DB4CDF">
        <w:rPr>
          <w:rFonts w:hint="eastAsia"/>
        </w:rPr>
        <w:t>4.</w:t>
      </w:r>
      <w:r w:rsidR="0073501F" w:rsidRPr="00DB4CDF">
        <w:t>2</w:t>
      </w:r>
      <w:r w:rsidR="0073501F" w:rsidRPr="00DB4CDF">
        <w:rPr>
          <w:rFonts w:hint="eastAsia"/>
        </w:rPr>
        <w:t>.</w:t>
      </w:r>
      <w:r w:rsidR="0073501F" w:rsidRPr="00DB4CDF">
        <w:t>2</w:t>
      </w:r>
      <w:r w:rsidR="0073501F" w:rsidRPr="00DB4CDF">
        <w:rPr>
          <w:rFonts w:hint="eastAsia"/>
        </w:rPr>
        <w:t>中计算的感染力代入，采用奇异值分解的方法</w:t>
      </w:r>
      <w:r w:rsidRPr="00DB4CDF">
        <w:rPr>
          <w:rFonts w:hint="eastAsia"/>
        </w:rPr>
        <w:t>计算</w:t>
      </w:r>
      <w:r w:rsidRPr="00DB4CDF">
        <w:rPr>
          <w:rFonts w:hint="eastAsia"/>
        </w:rPr>
        <w:t>2</w:t>
      </w:r>
      <w:r w:rsidRPr="00DB4CDF">
        <w:t>020</w:t>
      </w:r>
      <w:r w:rsidRPr="00DB4CDF">
        <w:rPr>
          <w:rFonts w:hint="eastAsia"/>
        </w:rPr>
        <w:t>年第</w:t>
      </w:r>
      <w:r w:rsidRPr="00DB4CDF">
        <w:rPr>
          <w:rFonts w:hint="eastAsia"/>
        </w:rPr>
        <w:t>1</w:t>
      </w:r>
      <w:r w:rsidRPr="00DB4CDF">
        <w:t>0</w:t>
      </w:r>
      <w:r w:rsidRPr="00DB4CDF">
        <w:rPr>
          <w:rFonts w:hint="eastAsia"/>
        </w:rPr>
        <w:t>-</w:t>
      </w:r>
      <w:r w:rsidRPr="00DB4CDF">
        <w:t>20</w:t>
      </w:r>
      <w:r w:rsidRPr="00DB4CDF">
        <w:rPr>
          <w:rFonts w:hint="eastAsia"/>
        </w:rPr>
        <w:t>周各种流感</w:t>
      </w:r>
      <w:r w:rsidR="0073501F" w:rsidRPr="00DB4CDF">
        <w:rPr>
          <w:rFonts w:hint="eastAsia"/>
        </w:rPr>
        <w:t>的接触率矩阵以及</w:t>
      </w:r>
      <w:r w:rsidRPr="00DB4CDF">
        <w:rPr>
          <w:rFonts w:hint="eastAsia"/>
        </w:rPr>
        <w:t>新冠肺炎的接触率矩阵。</w:t>
      </w:r>
      <w:r w:rsidR="00291F25" w:rsidRPr="00DB4CDF">
        <w:rPr>
          <w:rFonts w:hint="eastAsia"/>
        </w:rPr>
        <w:t>美国疾控中心统计了公共卫生实验室的按年龄划分的流感数据，但未统计</w:t>
      </w:r>
      <w:r w:rsidR="00800E0E" w:rsidRPr="00DB4CDF">
        <w:rPr>
          <w:rFonts w:hint="eastAsia"/>
        </w:rPr>
        <w:t>每次的样本人数</w:t>
      </w:r>
      <w:r w:rsidR="0073501F" w:rsidRPr="00DB4CDF">
        <w:rPr>
          <w:rFonts w:hint="eastAsia"/>
        </w:rPr>
        <w:t>，</w:t>
      </w:r>
      <w:r w:rsidR="00800E0E" w:rsidRPr="00DB4CDF">
        <w:rPr>
          <w:rFonts w:hint="eastAsia"/>
        </w:rPr>
        <w:t>即公式（</w:t>
      </w:r>
      <w:r w:rsidR="00800E0E" w:rsidRPr="00DB4CDF">
        <w:rPr>
          <w:rFonts w:hint="eastAsia"/>
        </w:rPr>
        <w:t>2-</w:t>
      </w:r>
      <w:r w:rsidR="00800E0E" w:rsidRPr="00DB4CDF">
        <w:t>3</w:t>
      </w:r>
      <w:r w:rsidR="00800E0E" w:rsidRPr="00DB4CDF">
        <w:rPr>
          <w:rFonts w:hint="eastAsia"/>
        </w:rPr>
        <w:t>）中的</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oMath>
      <w:r w:rsidR="00800E0E" w:rsidRPr="00DB4CDF">
        <w:rPr>
          <w:rFonts w:hint="eastAsia"/>
        </w:rPr>
        <w:t>未知；临床实验室统计的数据有样本人数但未按年龄划分。本文将二者结合，将公共卫生实验室的按年龄划分的数据和临床实验室的样本人口合并为一个新的数据集。</w:t>
      </w:r>
    </w:p>
    <w:p w14:paraId="0A499E6D" w14:textId="77777777" w:rsidR="0073501F" w:rsidRPr="00DB4CDF" w:rsidRDefault="0073501F">
      <w:r w:rsidRPr="00DB4CDF">
        <w:lastRenderedPageBreak/>
        <w:tab/>
      </w:r>
      <w:r w:rsidRPr="00DB4CDF">
        <w:rPr>
          <w:rFonts w:hint="eastAsia"/>
        </w:rPr>
        <w:t>相关研究表明不同年龄阶段感染新冠肺炎的概率是不同的</w:t>
      </w:r>
      <w:r w:rsidR="00D04F26" w:rsidRPr="00DB4CDF">
        <w:rPr>
          <w:rFonts w:hint="eastAsia"/>
          <w:vertAlign w:val="superscript"/>
        </w:rPr>
        <w:t>[</w:t>
      </w:r>
      <w:r w:rsidR="00D04F26" w:rsidRPr="00DB4CDF">
        <w:rPr>
          <w:vertAlign w:val="superscript"/>
        </w:rPr>
        <w:t>20]</w:t>
      </w:r>
      <w:r w:rsidRPr="00DB4CDF">
        <w:rPr>
          <w:rFonts w:hint="eastAsia"/>
        </w:rPr>
        <w:t>，即公式（</w:t>
      </w:r>
      <w:r w:rsidRPr="00DB4CDF">
        <w:rPr>
          <w:rFonts w:hint="eastAsia"/>
        </w:rPr>
        <w:t>2-</w:t>
      </w:r>
      <w:r w:rsidRPr="00DB4CDF">
        <w:t>3</w:t>
      </w:r>
      <w:r w:rsidRPr="00DB4CDF">
        <w:rPr>
          <w:rFonts w:hint="eastAsia"/>
        </w:rPr>
        <w:t>）中的</w:t>
      </w:r>
      <w:r w:rsidRPr="00DB4CDF">
        <w:rPr>
          <w:rFonts w:hint="eastAsia"/>
        </w:rPr>
        <w:t>q</w:t>
      </w:r>
      <w:r w:rsidRPr="00DB4CDF">
        <w:rPr>
          <w:rFonts w:hint="eastAsia"/>
        </w:rPr>
        <w:t>因年龄而异。本文为方便起见，假设所有年龄段易感人</w:t>
      </w:r>
      <w:proofErr w:type="gramStart"/>
      <w:r w:rsidRPr="00DB4CDF">
        <w:rPr>
          <w:rFonts w:hint="eastAsia"/>
        </w:rPr>
        <w:t>群接触</w:t>
      </w:r>
      <w:proofErr w:type="gramEnd"/>
      <w:r w:rsidRPr="00DB4CDF">
        <w:rPr>
          <w:rFonts w:hint="eastAsia"/>
        </w:rPr>
        <w:t>到感染者之后被感染的概率均为</w:t>
      </w:r>
      <w:r w:rsidRPr="00DB4CDF">
        <w:rPr>
          <w:rFonts w:hint="eastAsia"/>
        </w:rPr>
        <w:t>0.</w:t>
      </w:r>
      <w:r w:rsidRPr="00DB4CDF">
        <w:t>05</w:t>
      </w:r>
      <w:r w:rsidRPr="00DB4CDF">
        <w:rPr>
          <w:rFonts w:hint="eastAsia"/>
        </w:rPr>
        <w:t>。</w:t>
      </w:r>
    </w:p>
    <w:p w14:paraId="454F6735" w14:textId="77777777" w:rsidR="0073501F" w:rsidRPr="00DB4CDF" w:rsidRDefault="0073501F">
      <w:r w:rsidRPr="00DB4CDF">
        <w:tab/>
      </w:r>
    </w:p>
    <w:p w14:paraId="12372B28" w14:textId="77777777" w:rsidR="0073501F" w:rsidRPr="00DB4CDF" w:rsidRDefault="0073501F" w:rsidP="0073501F">
      <w:pPr>
        <w:pStyle w:val="2"/>
      </w:pPr>
      <w:bookmarkStart w:id="26" w:name="_Toc72341050"/>
      <w:r w:rsidRPr="00DB4CDF">
        <w:rPr>
          <w:rFonts w:hint="eastAsia"/>
        </w:rPr>
        <w:t>4.</w:t>
      </w:r>
      <w:r w:rsidRPr="00DB4CDF">
        <w:t>2</w:t>
      </w:r>
      <w:r w:rsidRPr="00DB4CDF">
        <w:rPr>
          <w:rFonts w:hint="eastAsia"/>
        </w:rPr>
        <w:t>.</w:t>
      </w:r>
      <w:r w:rsidRPr="00DB4CDF">
        <w:t>4</w:t>
      </w:r>
      <w:r w:rsidRPr="00DB4CDF">
        <w:rPr>
          <w:rFonts w:hint="eastAsia"/>
        </w:rPr>
        <w:t>建立感染力和新增感染人口的关系模型</w:t>
      </w:r>
      <w:bookmarkEnd w:id="26"/>
    </w:p>
    <w:p w14:paraId="697F5B45" w14:textId="77777777" w:rsidR="008B439A" w:rsidRPr="00DB4CDF" w:rsidRDefault="00AB0029" w:rsidP="001E57EC">
      <w:r w:rsidRPr="00DB4CDF">
        <w:tab/>
      </w:r>
      <w:r w:rsidR="008B439A" w:rsidRPr="00DB4CDF">
        <w:rPr>
          <w:rFonts w:hint="eastAsia"/>
        </w:rPr>
        <w:t>本文假设在某一周的流感患者在下一周都会恢复，即下一周的流感感染人口都是由于上一周人群的密切接触而产生的。认为下一周的感染人口都为新增感染人口，建立第</w:t>
      </w:r>
      <w:proofErr w:type="spellStart"/>
      <w:r w:rsidR="008B439A" w:rsidRPr="00DB4CDF">
        <w:rPr>
          <w:rFonts w:hint="eastAsia"/>
        </w:rPr>
        <w:t>i</w:t>
      </w:r>
      <w:proofErr w:type="spellEnd"/>
      <w:r w:rsidR="008B439A" w:rsidRPr="00DB4CDF">
        <w:rPr>
          <w:rFonts w:hint="eastAsia"/>
        </w:rPr>
        <w:t>周感染力和第</w:t>
      </w:r>
      <w:r w:rsidR="008B439A" w:rsidRPr="00DB4CDF">
        <w:rPr>
          <w:rFonts w:hint="eastAsia"/>
        </w:rPr>
        <w:t>i</w:t>
      </w:r>
      <w:r w:rsidR="008B439A" w:rsidRPr="00DB4CDF">
        <w:t>+1</w:t>
      </w:r>
      <w:r w:rsidR="008B439A" w:rsidRPr="00DB4CDF">
        <w:rPr>
          <w:rFonts w:hint="eastAsia"/>
        </w:rPr>
        <w:t>周感染人数的关系模型，近似认为该模型为感染力与新增感染人口的关系。</w:t>
      </w:r>
    </w:p>
    <w:p w14:paraId="55DD59AE" w14:textId="77777777" w:rsidR="009271AE" w:rsidRPr="00DB4CDF" w:rsidRDefault="009271AE" w:rsidP="001E57EC">
      <w:r w:rsidRPr="00DB4CDF">
        <w:tab/>
      </w:r>
      <w:r w:rsidRPr="00DB4CDF">
        <w:rPr>
          <w:rFonts w:hint="eastAsia"/>
        </w:rPr>
        <w:t>考虑到</w:t>
      </w:r>
      <w:r w:rsidRPr="00DB4CDF">
        <w:rPr>
          <w:rFonts w:hint="eastAsia"/>
        </w:rPr>
        <w:t>2</w:t>
      </w:r>
      <w:r w:rsidRPr="00DB4CDF">
        <w:t>020</w:t>
      </w:r>
      <w:r w:rsidRPr="00DB4CDF">
        <w:rPr>
          <w:rFonts w:hint="eastAsia"/>
        </w:rPr>
        <w:t>年流感数据有限，不能得到一个比较准确的关系式，本文采用</w:t>
      </w:r>
      <w:r w:rsidRPr="00DB4CDF">
        <w:rPr>
          <w:rFonts w:hint="eastAsia"/>
        </w:rPr>
        <w:t>2</w:t>
      </w:r>
      <w:r w:rsidRPr="00DB4CDF">
        <w:t>019</w:t>
      </w:r>
      <w:r w:rsidRPr="00DB4CDF">
        <w:rPr>
          <w:rFonts w:hint="eastAsia"/>
        </w:rPr>
        <w:t>年数据探索感染力与新增感染人口的关系。</w:t>
      </w:r>
      <w:r w:rsidRPr="00DB4CDF">
        <w:rPr>
          <w:rFonts w:hint="eastAsia"/>
        </w:rPr>
        <w:t>2</w:t>
      </w:r>
      <w:r w:rsidRPr="00DB4CDF">
        <w:t>019</w:t>
      </w:r>
      <w:r w:rsidRPr="00DB4CDF">
        <w:rPr>
          <w:rFonts w:hint="eastAsia"/>
        </w:rPr>
        <w:t>年流感数据如图</w:t>
      </w:r>
      <w:r w:rsidR="00FB40FE">
        <w:rPr>
          <w:rFonts w:hint="eastAsia"/>
        </w:rPr>
        <w:t>4.</w:t>
      </w:r>
      <w:r w:rsidR="00FB40FE">
        <w:t>3</w:t>
      </w:r>
      <w:r w:rsidRPr="00DB4CDF">
        <w:rPr>
          <w:rFonts w:hint="eastAsia"/>
        </w:rPr>
        <w:t>所示：</w:t>
      </w:r>
    </w:p>
    <w:p w14:paraId="27C64C77" w14:textId="77777777" w:rsidR="009271AE" w:rsidRPr="00DB4CDF" w:rsidRDefault="009271AE" w:rsidP="00FB40FE">
      <w:pPr>
        <w:jc w:val="center"/>
      </w:pPr>
      <w:r w:rsidRPr="00DB4CDF">
        <w:rPr>
          <w:rFonts w:hint="eastAsia"/>
          <w:noProof/>
        </w:rPr>
        <w:drawing>
          <wp:inline distT="0" distB="0" distL="0" distR="0" wp14:anchorId="1379B7B2" wp14:editId="3F88E0FC">
            <wp:extent cx="5267325" cy="30765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76575"/>
                    </a:xfrm>
                    <a:prstGeom prst="rect">
                      <a:avLst/>
                    </a:prstGeom>
                    <a:noFill/>
                    <a:ln>
                      <a:noFill/>
                    </a:ln>
                  </pic:spPr>
                </pic:pic>
              </a:graphicData>
            </a:graphic>
          </wp:inline>
        </w:drawing>
      </w:r>
    </w:p>
    <w:p w14:paraId="7D704C6A" w14:textId="77777777" w:rsidR="00FB40FE" w:rsidRPr="00FB40FE" w:rsidRDefault="00FB40FE" w:rsidP="00FB40FE">
      <w:pPr>
        <w:spacing w:line="240" w:lineRule="auto"/>
        <w:jc w:val="center"/>
        <w:rPr>
          <w:sz w:val="21"/>
          <w:szCs w:val="21"/>
        </w:rPr>
      </w:pPr>
      <w:r w:rsidRPr="00FB40FE">
        <w:rPr>
          <w:rFonts w:hint="eastAsia"/>
          <w:sz w:val="21"/>
          <w:szCs w:val="21"/>
        </w:rPr>
        <w:t>图</w:t>
      </w:r>
      <w:r w:rsidRPr="00FB40FE">
        <w:rPr>
          <w:rFonts w:hint="eastAsia"/>
          <w:sz w:val="21"/>
          <w:szCs w:val="21"/>
        </w:rPr>
        <w:t>4.</w:t>
      </w:r>
      <w:r w:rsidRPr="00FB40FE">
        <w:rPr>
          <w:sz w:val="21"/>
          <w:szCs w:val="21"/>
        </w:rPr>
        <w:t xml:space="preserve">3 </w:t>
      </w:r>
      <w:r w:rsidRPr="00FB40FE">
        <w:rPr>
          <w:rFonts w:hint="eastAsia"/>
          <w:sz w:val="21"/>
          <w:szCs w:val="21"/>
        </w:rPr>
        <w:t>2</w:t>
      </w:r>
      <w:r w:rsidRPr="00FB40FE">
        <w:rPr>
          <w:sz w:val="21"/>
          <w:szCs w:val="21"/>
        </w:rPr>
        <w:t>019</w:t>
      </w:r>
      <w:r w:rsidRPr="00FB40FE">
        <w:rPr>
          <w:rFonts w:hint="eastAsia"/>
          <w:sz w:val="21"/>
          <w:szCs w:val="21"/>
        </w:rPr>
        <w:t>年按年龄划分的流感患者数据</w:t>
      </w:r>
    </w:p>
    <w:p w14:paraId="583080E2" w14:textId="77777777" w:rsidR="00FB40FE" w:rsidRDefault="00FB40FE" w:rsidP="00FB40FE">
      <w:pPr>
        <w:spacing w:line="240" w:lineRule="auto"/>
        <w:jc w:val="center"/>
        <w:rPr>
          <w:sz w:val="21"/>
          <w:szCs w:val="21"/>
        </w:rPr>
      </w:pPr>
      <w:r w:rsidRPr="00FB40FE">
        <w:rPr>
          <w:rFonts w:hint="eastAsia"/>
          <w:sz w:val="21"/>
          <w:szCs w:val="21"/>
        </w:rPr>
        <w:t>Fig</w:t>
      </w:r>
      <w:r w:rsidRPr="00FB40FE">
        <w:rPr>
          <w:sz w:val="21"/>
          <w:szCs w:val="21"/>
        </w:rPr>
        <w:t>.4.3 Influenza data by age in 2019</w:t>
      </w:r>
    </w:p>
    <w:p w14:paraId="57CD3A0A" w14:textId="77777777" w:rsidR="00FB40FE" w:rsidRPr="00FB40FE" w:rsidRDefault="00FB40FE" w:rsidP="00FB40FE">
      <w:pPr>
        <w:spacing w:line="240" w:lineRule="auto"/>
        <w:jc w:val="center"/>
        <w:rPr>
          <w:sz w:val="21"/>
          <w:szCs w:val="21"/>
        </w:rPr>
      </w:pPr>
    </w:p>
    <w:p w14:paraId="77386699" w14:textId="77777777" w:rsidR="001E57EC" w:rsidRPr="00DB4CDF" w:rsidRDefault="009271AE" w:rsidP="001E57EC">
      <w:r w:rsidRPr="00DB4CDF">
        <w:rPr>
          <w:rFonts w:hint="eastAsia"/>
        </w:rPr>
        <w:lastRenderedPageBreak/>
        <w:t>最后感染力与新增感染人口满足如下关系式，下标</w:t>
      </w:r>
      <w:proofErr w:type="spellStart"/>
      <w:r w:rsidRPr="00DB4CDF">
        <w:rPr>
          <w:rFonts w:hint="eastAsia"/>
        </w:rPr>
        <w:t>i</w:t>
      </w:r>
      <w:proofErr w:type="spellEnd"/>
      <w:r w:rsidRPr="00DB4CDF">
        <w:rPr>
          <w:rFonts w:hint="eastAsia"/>
        </w:rPr>
        <w:t>表示第</w:t>
      </w:r>
      <w:proofErr w:type="spellStart"/>
      <w:r w:rsidRPr="00DB4CDF">
        <w:rPr>
          <w:rFonts w:hint="eastAsia"/>
        </w:rPr>
        <w:t>i</w:t>
      </w:r>
      <w:proofErr w:type="spellEnd"/>
      <w:r w:rsidRPr="00DB4CDF">
        <w:rPr>
          <w:rFonts w:hint="eastAsia"/>
        </w:rPr>
        <w:t>周：</w:t>
      </w:r>
    </w:p>
    <w:p w14:paraId="49C4FB09" w14:textId="77777777" w:rsidR="00705855" w:rsidRPr="00DB4CDF" w:rsidRDefault="009271AE" w:rsidP="001E57EC">
      <w:r w:rsidRPr="00DB4CDF">
        <w:tab/>
      </w:r>
      <m:oMath>
        <m:eqArr>
          <m:eqArrPr>
            <m:maxDist m:val="1"/>
            <m:ctrlPr>
              <w:rPr>
                <w:rFonts w:ascii="Cambria Math" w:hAnsi="Cambria Math"/>
                <w:i/>
              </w:rPr>
            </m:ctrlPr>
          </m:eqArrPr>
          <m:e>
            <m:r>
              <m:rPr>
                <m:sty m:val="p"/>
              </m:rPr>
              <w:rPr>
                <w:rFonts w:ascii="Cambria Math" w:hAnsi="Cambria Math"/>
              </w:rPr>
              <m:t>0-4</m:t>
            </m:r>
            <m:r>
              <m:rPr>
                <m:sty m:val="p"/>
              </m:rPr>
              <w:rPr>
                <w:rFonts w:ascii="Cambria Math" w:hAnsi="Cambria Math" w:hint="eastAsia"/>
              </w:rPr>
              <m:t>岁：</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r>
              <m:rPr>
                <m:sty m:val="p"/>
              </m:rPr>
              <w:rPr>
                <w:rFonts w:ascii="Cambria Math" w:hAnsi="Cambria Math"/>
              </w:rPr>
              <m:t>=2.669×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-3.01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e>
            </m:d>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i+1</m:t>
                </m:r>
              </m:sub>
            </m:sSub>
            <m:r>
              <w:rPr>
                <w:rFonts w:ascii="Cambria Math" w:hAnsi="Cambria Math"/>
              </w:rPr>
              <m:t>#</m:t>
            </m:r>
            <m:d>
              <m:dPr>
                <m:ctrlPr>
                  <w:rPr>
                    <w:rFonts w:ascii="Cambria Math" w:hAnsi="Cambria Math"/>
                    <w:i/>
                  </w:rPr>
                </m:ctrlPr>
              </m:dPr>
              <m:e>
                <m:r>
                  <w:rPr>
                    <w:rFonts w:ascii="Cambria Math" w:hAnsi="Cambria Math"/>
                  </w:rPr>
                  <m:t>4-1</m:t>
                </m:r>
              </m:e>
            </m:d>
          </m:e>
        </m:eqArr>
      </m:oMath>
    </w:p>
    <w:p w14:paraId="24DF6110" w14:textId="77777777" w:rsidR="009271AE" w:rsidRPr="00DB4CDF" w:rsidRDefault="00000000" w:rsidP="001E57EC">
      <m:oMathPara>
        <m:oMath>
          <m:eqArr>
            <m:eqArrPr>
              <m:maxDist m:val="1"/>
              <m:ctrlPr>
                <w:rPr>
                  <w:rFonts w:ascii="Cambria Math" w:hAnsi="Cambria Math"/>
                  <w:i/>
                </w:rPr>
              </m:ctrlPr>
            </m:eqArrPr>
            <m:e>
              <m:r>
                <m:rPr>
                  <m:sty m:val="p"/>
                </m:rPr>
                <w:rPr>
                  <w:rFonts w:ascii="Cambria Math" w:hAnsi="Cambria Math"/>
                </w:rPr>
                <m:t>5-17</m:t>
              </m:r>
              <m:r>
                <m:rPr>
                  <m:sty m:val="p"/>
                </m:rPr>
                <w:rPr>
                  <w:rFonts w:ascii="Cambria Math" w:hAnsi="Cambria Math" w:hint="eastAsia"/>
                </w:rPr>
                <m:t>岁：</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r>
                <m:rPr>
                  <m:sty m:val="p"/>
                </m:rPr>
                <w:rPr>
                  <w:rFonts w:ascii="Cambria Math" w:hAnsi="Cambria Math"/>
                </w:rPr>
                <m:t>=2.542×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-9.72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e>
              </m:d>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i+1</m:t>
                  </m:r>
                </m:sub>
              </m:sSub>
              <m:r>
                <w:rPr>
                  <w:rFonts w:ascii="Cambria Math" w:hAnsi="Cambria Math"/>
                </w:rPr>
                <m:t>#</m:t>
              </m:r>
              <m:d>
                <m:dPr>
                  <m:ctrlPr>
                    <w:rPr>
                      <w:rFonts w:ascii="Cambria Math" w:hAnsi="Cambria Math"/>
                      <w:i/>
                    </w:rPr>
                  </m:ctrlPr>
                </m:dPr>
                <m:e>
                  <m:r>
                    <w:rPr>
                      <w:rFonts w:ascii="Cambria Math" w:hAnsi="Cambria Math"/>
                    </w:rPr>
                    <m:t>4-2</m:t>
                  </m:r>
                </m:e>
              </m:d>
            </m:e>
          </m:eqArr>
        </m:oMath>
      </m:oMathPara>
    </w:p>
    <w:p w14:paraId="289B5FA8" w14:textId="77777777" w:rsidR="009271AE" w:rsidRPr="00DB4CDF" w:rsidRDefault="00000000" w:rsidP="001E57EC">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18-49</m:t>
                  </m:r>
                  <m:r>
                    <m:rPr>
                      <m:sty m:val="p"/>
                    </m:rPr>
                    <w:rPr>
                      <w:rFonts w:ascii="Cambria Math" w:hAnsi="Cambria Math" w:hint="eastAsia"/>
                    </w:rPr>
                    <m:t>岁：</m:t>
                  </m:r>
                  <m:r>
                    <m:rPr>
                      <m:sty m:val="p"/>
                    </m:rPr>
                    <w:rPr>
                      <w:rFonts w:ascii="Cambria Math" w:hAnsi="Cambria Math"/>
                    </w:rPr>
                    <m:t>λ</m:t>
                  </m:r>
                </m:e>
                <m:sub>
                  <m:r>
                    <m:rPr>
                      <m:sty m:val="p"/>
                    </m:rPr>
                    <w:rPr>
                      <w:rFonts w:ascii="Cambria Math" w:hAnsi="Cambria Math"/>
                    </w:rPr>
                    <m:t>i</m:t>
                  </m:r>
                </m:sub>
              </m:sSub>
              <m:r>
                <m:rPr>
                  <m:sty m:val="p"/>
                </m:rPr>
                <w:rPr>
                  <w:rFonts w:ascii="Cambria Math" w:hAnsi="Cambria Math"/>
                </w:rPr>
                <m:t>=2.761×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-2.55</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e>
              </m:d>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i+1</m:t>
                  </m:r>
                </m:sub>
              </m:sSub>
              <m:r>
                <w:rPr>
                  <w:rFonts w:ascii="Cambria Math" w:hAnsi="Cambria Math"/>
                </w:rPr>
                <m:t>#</m:t>
              </m:r>
              <m:d>
                <m:dPr>
                  <m:ctrlPr>
                    <w:rPr>
                      <w:rFonts w:ascii="Cambria Math" w:hAnsi="Cambria Math"/>
                      <w:i/>
                    </w:rPr>
                  </m:ctrlPr>
                </m:dPr>
                <m:e>
                  <m:r>
                    <w:rPr>
                      <w:rFonts w:ascii="Cambria Math" w:hAnsi="Cambria Math"/>
                    </w:rPr>
                    <m:t>4-3</m:t>
                  </m:r>
                </m:e>
              </m:d>
            </m:e>
          </m:eqArr>
        </m:oMath>
      </m:oMathPara>
    </w:p>
    <w:p w14:paraId="6BB17663" w14:textId="77777777" w:rsidR="00705855" w:rsidRPr="00DB4CDF" w:rsidRDefault="00000000" w:rsidP="001E57EC">
      <m:oMathPara>
        <m:oMath>
          <m:eqArr>
            <m:eqArrPr>
              <m:maxDist m:val="1"/>
              <m:ctrlPr>
                <w:rPr>
                  <w:rFonts w:ascii="Cambria Math" w:hAnsi="Cambria Math"/>
                  <w:i/>
                </w:rPr>
              </m:ctrlPr>
            </m:eqArrPr>
            <m:e>
              <m:r>
                <m:rPr>
                  <m:sty m:val="p"/>
                </m:rPr>
                <w:rPr>
                  <w:rFonts w:ascii="Cambria Math" w:hAnsi="Cambria Math"/>
                </w:rPr>
                <m:t>50</m:t>
              </m:r>
              <m:r>
                <m:rPr>
                  <m:sty m:val="p"/>
                </m:rPr>
                <w:rPr>
                  <w:rFonts w:ascii="微软雅黑" w:eastAsia="微软雅黑" w:hAnsi="微软雅黑" w:cs="微软雅黑" w:hint="eastAsia"/>
                </w:rPr>
                <m:t>-</m:t>
              </m:r>
              <m:r>
                <m:rPr>
                  <m:sty m:val="p"/>
                </m:rPr>
                <w:rPr>
                  <w:rFonts w:ascii="Cambria Math" w:hAnsi="Cambria Math"/>
                </w:rPr>
                <m:t>64</m:t>
              </m:r>
              <m:r>
                <m:rPr>
                  <m:sty m:val="p"/>
                </m:rPr>
                <w:rPr>
                  <w:rFonts w:ascii="Cambria Math" w:hAnsi="Cambria Math" w:hint="eastAsia"/>
                </w:rPr>
                <m:t>岁：</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r>
                <m:rPr>
                  <m:sty m:val="p"/>
                </m:rPr>
                <w:rPr>
                  <w:rFonts w:ascii="Cambria Math" w:hAnsi="Cambria Math"/>
                </w:rPr>
                <m:t>=2.212×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-1.15</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e>
              </m:d>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i+1</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1217A350" w14:textId="77777777" w:rsidR="009271AE" w:rsidRPr="00DB4CDF" w:rsidRDefault="009271AE" w:rsidP="001E57EC"/>
    <w:p w14:paraId="2FE0E48B" w14:textId="77777777" w:rsidR="000E3ACA" w:rsidRPr="00DB4CDF" w:rsidRDefault="000E3ACA" w:rsidP="0089699B">
      <w:pPr>
        <w:pStyle w:val="2"/>
      </w:pPr>
      <w:bookmarkStart w:id="27" w:name="_Toc72341051"/>
      <w:r w:rsidRPr="00DB4CDF">
        <w:rPr>
          <w:rFonts w:hint="eastAsia"/>
        </w:rPr>
        <w:t>4</w:t>
      </w:r>
      <w:r w:rsidRPr="00DB4CDF">
        <w:t>.2.</w:t>
      </w:r>
      <w:r w:rsidR="0073501F" w:rsidRPr="00DB4CDF">
        <w:t>5</w:t>
      </w:r>
      <w:r w:rsidRPr="00DB4CDF">
        <w:rPr>
          <w:rFonts w:hint="eastAsia"/>
        </w:rPr>
        <w:t>预测新冠肺炎发展趋势</w:t>
      </w:r>
      <w:bookmarkEnd w:id="27"/>
    </w:p>
    <w:p w14:paraId="61AC6FFA" w14:textId="77777777" w:rsidR="000E3ACA" w:rsidRPr="00DB4CDF" w:rsidRDefault="000E3ACA" w:rsidP="0089699B">
      <w:pPr>
        <w:ind w:firstLine="360"/>
      </w:pPr>
      <w:r w:rsidRPr="00DB4CDF">
        <w:rPr>
          <w:rFonts w:hint="eastAsia"/>
        </w:rPr>
        <w:t>如果具体到一周内的每一天，想要预测新增感染者在下周表现</w:t>
      </w:r>
      <w:proofErr w:type="gramStart"/>
      <w:r w:rsidRPr="00DB4CDF">
        <w:rPr>
          <w:rFonts w:hint="eastAsia"/>
        </w:rPr>
        <w:t>出症状</w:t>
      </w:r>
      <w:proofErr w:type="gramEnd"/>
      <w:r w:rsidRPr="00DB4CDF">
        <w:rPr>
          <w:rFonts w:hint="eastAsia"/>
        </w:rPr>
        <w:t>即被确认并被统计为感染者，这将会非常复杂：如果</w:t>
      </w:r>
      <w:r w:rsidRPr="00DB4CDF">
        <w:rPr>
          <w:rFonts w:hint="eastAsia"/>
        </w:rPr>
        <w:t>covid-19</w:t>
      </w:r>
      <w:r w:rsidRPr="00DB4CDF">
        <w:rPr>
          <w:rFonts w:hint="eastAsia"/>
        </w:rPr>
        <w:t>病毒在周一入侵了一位易感染者体内，想要患者下一周呈现症状，那</w:t>
      </w:r>
      <w:r w:rsidR="001E57EC" w:rsidRPr="00DB4CDF">
        <w:rPr>
          <w:rFonts w:hint="eastAsia"/>
        </w:rPr>
        <w:t>病毒</w:t>
      </w:r>
      <w:r w:rsidRPr="00DB4CDF">
        <w:rPr>
          <w:rFonts w:hint="eastAsia"/>
        </w:rPr>
        <w:t>在该名易感人体内的潜伏其为</w:t>
      </w:r>
      <w:r w:rsidRPr="00DB4CDF">
        <w:rPr>
          <w:rFonts w:hint="eastAsia"/>
        </w:rPr>
        <w:t>7-13</w:t>
      </w:r>
      <w:r w:rsidRPr="00DB4CDF">
        <w:rPr>
          <w:rFonts w:hint="eastAsia"/>
        </w:rPr>
        <w:t>天，具体到每一天会有很多种情况，为了将问题简单化，本文做出如下假设和限制条件：</w:t>
      </w:r>
    </w:p>
    <w:p w14:paraId="2F50AE9A" w14:textId="77777777" w:rsidR="000E3ACA" w:rsidRPr="00DB4CDF" w:rsidRDefault="00ED395A" w:rsidP="00ED395A">
      <w:pPr>
        <w:ind w:firstLine="360"/>
      </w:pPr>
      <w:r w:rsidRPr="00DB4CDF">
        <w:t>1</w:t>
      </w:r>
      <w:r w:rsidRPr="00DB4CDF">
        <w:rPr>
          <w:rFonts w:hint="eastAsia"/>
        </w:rPr>
        <w:t>.</w:t>
      </w:r>
      <w:r w:rsidR="000E3ACA" w:rsidRPr="00DB4CDF">
        <w:rPr>
          <w:rFonts w:hint="eastAsia"/>
        </w:rPr>
        <w:t>covid-19</w:t>
      </w:r>
      <w:r w:rsidR="000E3ACA" w:rsidRPr="00DB4CDF">
        <w:rPr>
          <w:rFonts w:hint="eastAsia"/>
        </w:rPr>
        <w:t>病毒在第一周接触感染者并将在第二周表现出症状的易感人群体内的潜伏期</w:t>
      </w:r>
      <m:oMath>
        <m:r>
          <m:rPr>
            <m:sty m:val="p"/>
          </m:rPr>
          <w:rPr>
            <w:rFonts w:ascii="Cambria Math" w:hAnsi="Cambria Math"/>
          </w:rPr>
          <m:t>≤</m:t>
        </m:r>
      </m:oMath>
      <w:r w:rsidR="000E3ACA" w:rsidRPr="00DB4CDF">
        <w:rPr>
          <w:rFonts w:hint="eastAsia"/>
        </w:rPr>
        <w:t>7</w:t>
      </w:r>
      <w:r w:rsidR="000E3ACA" w:rsidRPr="00DB4CDF">
        <w:rPr>
          <w:rFonts w:hint="eastAsia"/>
        </w:rPr>
        <w:t>天。</w:t>
      </w:r>
    </w:p>
    <w:p w14:paraId="4547092F" w14:textId="77777777" w:rsidR="000E3ACA" w:rsidRPr="00DB4CDF" w:rsidRDefault="00ED395A" w:rsidP="00ED395A">
      <w:pPr>
        <w:ind w:firstLine="360"/>
      </w:pPr>
      <w:r w:rsidRPr="00DB4CDF">
        <w:t>2</w:t>
      </w:r>
      <w:r w:rsidRPr="00DB4CDF">
        <w:rPr>
          <w:rFonts w:hint="eastAsia"/>
        </w:rPr>
        <w:t>.</w:t>
      </w:r>
      <w:r w:rsidR="000E3ACA" w:rsidRPr="00DB4CDF">
        <w:rPr>
          <w:rFonts w:hint="eastAsia"/>
        </w:rPr>
        <w:t>covid-19</w:t>
      </w:r>
      <w:r w:rsidR="000E3ACA" w:rsidRPr="00DB4CDF">
        <w:rPr>
          <w:rFonts w:hint="eastAsia"/>
        </w:rPr>
        <w:t>病毒在第一周接触感染者并将在第三周表现出症状的易感人群体内的潜伏期</w:t>
      </w:r>
      <m:oMath>
        <m:r>
          <m:rPr>
            <m:sty m:val="p"/>
          </m:rPr>
          <w:rPr>
            <w:rFonts w:ascii="Cambria Math" w:hAnsi="Cambria Math"/>
          </w:rPr>
          <m:t>≥</m:t>
        </m:r>
      </m:oMath>
      <w:r w:rsidR="000E3ACA" w:rsidRPr="00DB4CDF">
        <w:rPr>
          <w:rFonts w:hint="eastAsia"/>
        </w:rPr>
        <w:t>8</w:t>
      </w:r>
      <w:r w:rsidR="000E3ACA" w:rsidRPr="00DB4CDF">
        <w:rPr>
          <w:rFonts w:hint="eastAsia"/>
        </w:rPr>
        <w:t>天，</w:t>
      </w:r>
      <m:oMath>
        <m:r>
          <m:rPr>
            <m:sty m:val="p"/>
          </m:rPr>
          <w:rPr>
            <w:rFonts w:ascii="Cambria Math" w:hAnsi="Cambria Math"/>
          </w:rPr>
          <m:t>≤</m:t>
        </m:r>
      </m:oMath>
      <w:r w:rsidR="001E57EC" w:rsidRPr="00DB4CDF">
        <w:rPr>
          <w:rFonts w:hint="eastAsia"/>
        </w:rPr>
        <w:t xml:space="preserve"> </w:t>
      </w:r>
      <w:r w:rsidR="000E3ACA" w:rsidRPr="00DB4CDF">
        <w:rPr>
          <w:rFonts w:hint="eastAsia"/>
        </w:rPr>
        <w:t>14</w:t>
      </w:r>
      <w:r w:rsidR="000E3ACA" w:rsidRPr="00DB4CDF">
        <w:rPr>
          <w:rFonts w:hint="eastAsia"/>
        </w:rPr>
        <w:t>天。</w:t>
      </w:r>
    </w:p>
    <w:p w14:paraId="5138359A" w14:textId="77777777" w:rsidR="000E3ACA" w:rsidRPr="00DB4CDF" w:rsidRDefault="00ED395A" w:rsidP="00ED395A">
      <w:pPr>
        <w:ind w:firstLine="360"/>
      </w:pPr>
      <w:r w:rsidRPr="00DB4CDF">
        <w:t>3</w:t>
      </w:r>
      <w:r w:rsidRPr="00DB4CDF">
        <w:rPr>
          <w:rFonts w:hint="eastAsia"/>
        </w:rPr>
        <w:t>.</w:t>
      </w:r>
      <w:r w:rsidR="000E3ACA" w:rsidRPr="00DB4CDF">
        <w:rPr>
          <w:rFonts w:hint="eastAsia"/>
        </w:rPr>
        <w:t>非上述两种情况的所有易感人群将在第四周呈现感染症状。</w:t>
      </w:r>
    </w:p>
    <w:p w14:paraId="746D3380" w14:textId="77777777" w:rsidR="000E3ACA" w:rsidRPr="00DB4CDF" w:rsidRDefault="009A523D" w:rsidP="00ED395A">
      <w:proofErr w:type="spellStart"/>
      <w:r w:rsidRPr="00DB4CDF">
        <w:rPr>
          <w:rFonts w:hint="eastAsia"/>
        </w:rPr>
        <w:t>i</w:t>
      </w:r>
      <w:proofErr w:type="spellEnd"/>
      <w:r w:rsidRPr="00DB4CDF">
        <w:rPr>
          <w:rFonts w:hint="eastAsia"/>
        </w:rPr>
        <w:t>年龄段的新增感染人口</w:t>
      </w:r>
      <w:r w:rsidR="001E57EC" w:rsidRPr="00DB4CDF">
        <w:rPr>
          <w:rFonts w:hint="eastAsia"/>
        </w:rPr>
        <w:t>的</w:t>
      </w:r>
      <w:r w:rsidR="000E3ACA" w:rsidRPr="00DB4CDF">
        <w:rPr>
          <w:rFonts w:hint="eastAsia"/>
        </w:rPr>
        <w:t>预测公式</w:t>
      </w:r>
      <w:r w:rsidR="00DB4CDF">
        <w:rPr>
          <w:rFonts w:hint="eastAsia"/>
        </w:rPr>
        <w:t>为（</w:t>
      </w:r>
      <w:r w:rsidR="00DB4CDF">
        <w:rPr>
          <w:rFonts w:hint="eastAsia"/>
        </w:rPr>
        <w:t>4-</w:t>
      </w:r>
      <w:r w:rsidR="00DB4CDF">
        <w:t>5</w:t>
      </w:r>
      <w:r w:rsidR="00DB4CDF">
        <w:rPr>
          <w:rFonts w:hint="eastAsia"/>
        </w:rPr>
        <w:t>）</w:t>
      </w:r>
      <w:r w:rsidR="000E3ACA" w:rsidRPr="00DB4CDF">
        <w:rPr>
          <w:rFonts w:hint="eastAsia"/>
        </w:rPr>
        <w:t>：</w:t>
      </w:r>
    </w:p>
    <w:p w14:paraId="1C5DBE8C" w14:textId="77777777" w:rsidR="000E3ACA" w:rsidRPr="00DB4CDF" w:rsidRDefault="00000000" w:rsidP="000E3ACA">
      <w:pPr>
        <w:jc w:val="center"/>
      </w:pPr>
      <m:oMathPara>
        <m:oMath>
          <m:eqArr>
            <m:eqArrPr>
              <m:maxDist m:val="1"/>
              <m:ctrlPr>
                <w:rPr>
                  <w:rFonts w:ascii="Cambria Math" w:hAnsi="Cambria Math"/>
                  <w:i/>
                </w:rPr>
              </m:ctrlPr>
            </m:eqArrPr>
            <m:e>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hint="eastAsia"/>
                    </w:rPr>
                    <m:t>Q</m:t>
                  </m:r>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4-5</m:t>
                  </m:r>
                </m:e>
              </m:d>
            </m:e>
          </m:eqArr>
        </m:oMath>
      </m:oMathPara>
    </w:p>
    <w:p w14:paraId="5363BCE0" w14:textId="77777777" w:rsidR="001E57EC" w:rsidRPr="00DB4CDF" w:rsidRDefault="00000000" w:rsidP="000E3ACA">
      <w:pPr>
        <w:jc w:val="center"/>
      </w:pP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A523D" w:rsidRPr="00DB4CDF">
        <w:rPr>
          <w:rFonts w:hint="eastAsia"/>
        </w:rPr>
        <w:t>为</w:t>
      </w:r>
      <w:proofErr w:type="spellStart"/>
      <w:r w:rsidR="009A523D" w:rsidRPr="00DB4CDF">
        <w:rPr>
          <w:rFonts w:hint="eastAsia"/>
        </w:rPr>
        <w:t>i</w:t>
      </w:r>
      <w:proofErr w:type="spellEnd"/>
      <w:r w:rsidR="009A523D" w:rsidRPr="00DB4CDF">
        <w:rPr>
          <w:rFonts w:hint="eastAsia"/>
        </w:rPr>
        <w:t>年龄段易感染</w:t>
      </w:r>
      <w:proofErr w:type="gramStart"/>
      <w:r w:rsidR="009A523D" w:rsidRPr="00DB4CDF">
        <w:rPr>
          <w:rFonts w:hint="eastAsia"/>
        </w:rPr>
        <w:t>群接触</w:t>
      </w:r>
      <w:proofErr w:type="gramEnd"/>
      <w:r w:rsidR="009A523D" w:rsidRPr="00DB4CDF">
        <w:rPr>
          <w:rFonts w:hint="eastAsia"/>
        </w:rPr>
        <w:t>到感染者后被感染的概率，本文假设</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A523D" w:rsidRPr="00DB4CDF">
        <w:rPr>
          <w:rFonts w:hint="eastAsia"/>
        </w:rPr>
        <w:t>全为</w:t>
      </w:r>
      <w:r w:rsidR="009A523D" w:rsidRPr="00DB4CDF">
        <w:rPr>
          <w:rFonts w:hint="eastAsia"/>
        </w:rPr>
        <w:t>0.</w:t>
      </w:r>
      <w:r w:rsidR="009A523D" w:rsidRPr="00DB4CDF">
        <w:t>05</w:t>
      </w:r>
      <w:r w:rsidR="009A523D" w:rsidRPr="00DB4CDF">
        <w:rPr>
          <w:rFonts w:hint="eastAsia"/>
        </w:rPr>
        <w:t>；</w:t>
      </w:r>
    </w:p>
    <w:p w14:paraId="3451CA2C" w14:textId="77777777" w:rsidR="001E57EC" w:rsidRPr="00DB4CDF" w:rsidRDefault="00000000" w:rsidP="001E57EC">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ij</m:t>
            </m:r>
          </m:sub>
        </m:sSub>
      </m:oMath>
      <w:r w:rsidR="001E57EC" w:rsidRPr="00DB4CDF">
        <w:rPr>
          <w:rFonts w:hint="eastAsia"/>
        </w:rPr>
        <w:t>是</w:t>
      </w:r>
      <w:r w:rsidR="009A523D" w:rsidRPr="00DB4CDF">
        <w:rPr>
          <w:rFonts w:hint="eastAsia"/>
        </w:rPr>
        <w:t>根据流感数据计算得到的</w:t>
      </w:r>
      <w:r w:rsidR="001E57EC" w:rsidRPr="00DB4CDF">
        <w:rPr>
          <w:rFonts w:hint="eastAsia"/>
        </w:rPr>
        <w:t>接触率；</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j</m:t>
            </m:r>
          </m:sub>
        </m:sSub>
      </m:oMath>
      <w:r w:rsidR="001E57EC" w:rsidRPr="00DB4CDF">
        <w:rPr>
          <w:rFonts w:hint="eastAsia"/>
        </w:rPr>
        <w:t>为</w:t>
      </w:r>
      <w:r w:rsidR="001E57EC" w:rsidRPr="00DB4CDF">
        <w:rPr>
          <w:rFonts w:hint="eastAsia"/>
        </w:rPr>
        <w:t>j</w:t>
      </w:r>
      <w:r w:rsidR="001E57EC" w:rsidRPr="00DB4CDF">
        <w:rPr>
          <w:rFonts w:hint="eastAsia"/>
        </w:rPr>
        <w:t>年龄段的感染</w:t>
      </w:r>
      <w:r w:rsidR="009A523D" w:rsidRPr="00DB4CDF">
        <w:rPr>
          <w:rFonts w:hint="eastAsia"/>
        </w:rPr>
        <w:t>新冠肺炎的</w:t>
      </w:r>
      <w:r w:rsidR="001E57EC" w:rsidRPr="00DB4CDF">
        <w:rPr>
          <w:rFonts w:hint="eastAsia"/>
        </w:rPr>
        <w:t>人口；</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1E57EC" w:rsidRPr="00DB4CDF">
        <w:rPr>
          <w:rFonts w:hint="eastAsia"/>
        </w:rPr>
        <w:t>为</w:t>
      </w:r>
      <w:r w:rsidR="001E57EC" w:rsidRPr="00DB4CDF">
        <w:rPr>
          <w:rFonts w:hint="eastAsia"/>
        </w:rPr>
        <w:t>j</w:t>
      </w:r>
      <w:r w:rsidR="001E57EC" w:rsidRPr="00DB4CDF">
        <w:rPr>
          <w:rFonts w:hint="eastAsia"/>
        </w:rPr>
        <w:t>年龄段的总人口；</w:t>
      </w:r>
      <m:oMath>
        <m:sSub>
          <m:sSubPr>
            <m:ctrlPr>
              <w:rPr>
                <w:rFonts w:ascii="Cambria Math" w:hAnsi="Cambria Math"/>
              </w:rPr>
            </m:ctrlPr>
          </m:sSubPr>
          <m:e>
            <m:r>
              <w:rPr>
                <w:rFonts w:ascii="Cambria Math" w:hAnsi="Cambria Math" w:hint="eastAsia"/>
              </w:rPr>
              <m:t>P</m:t>
            </m:r>
            <m:ctrlPr>
              <w:rPr>
                <w:rFonts w:ascii="Cambria Math" w:hAnsi="Cambria Math" w:hint="eastAsia"/>
              </w:rPr>
            </m:ctrlPr>
          </m:e>
          <m:sub>
            <m:r>
              <w:rPr>
                <w:rFonts w:ascii="Cambria Math" w:hAnsi="Cambria Math"/>
              </w:rPr>
              <m:t>x</m:t>
            </m:r>
          </m:sub>
        </m:sSub>
      </m:oMath>
      <w:r w:rsidR="001E57EC" w:rsidRPr="00DB4CDF">
        <w:rPr>
          <w:rFonts w:hint="eastAsia"/>
        </w:rPr>
        <w:t>表示</w:t>
      </w:r>
      <w:r w:rsidR="009A523D" w:rsidRPr="00DB4CDF">
        <w:rPr>
          <w:rFonts w:hint="eastAsia"/>
        </w:rPr>
        <w:t>新冠肺炎</w:t>
      </w:r>
      <w:r w:rsidR="001E57EC" w:rsidRPr="00DB4CDF">
        <w:rPr>
          <w:rFonts w:hint="eastAsia"/>
        </w:rPr>
        <w:t>潜伏期为</w:t>
      </w:r>
      <w:r w:rsidR="001E57EC" w:rsidRPr="00DB4CDF">
        <w:rPr>
          <w:rFonts w:hint="eastAsia"/>
        </w:rPr>
        <w:t>x</w:t>
      </w:r>
      <w:r w:rsidR="001E57EC" w:rsidRPr="00DB4CDF">
        <w:rPr>
          <w:rFonts w:hint="eastAsia"/>
        </w:rPr>
        <w:t>天的概率，可以通过正态分布的累积分布函数得到；</w:t>
      </w:r>
      <w:r w:rsidR="009A523D" w:rsidRPr="00DB4CDF">
        <w:rPr>
          <w:rFonts w:hint="eastAsia"/>
          <w:i/>
        </w:rPr>
        <w:t>Q</w:t>
      </w:r>
      <w:r w:rsidR="009A523D" w:rsidRPr="00DB4CDF">
        <w:rPr>
          <w:rFonts w:hint="eastAsia"/>
        </w:rPr>
        <w:t>是将感染力转换为新增感染人口的系数，通过</w:t>
      </w:r>
      <w:r w:rsidR="009A523D" w:rsidRPr="00DB4CDF">
        <w:rPr>
          <w:rFonts w:hint="eastAsia"/>
        </w:rPr>
        <w:t>4.</w:t>
      </w:r>
      <w:r w:rsidR="009A523D" w:rsidRPr="00DB4CDF">
        <w:t>2</w:t>
      </w:r>
      <w:r w:rsidR="009A523D" w:rsidRPr="00DB4CDF">
        <w:rPr>
          <w:rFonts w:hint="eastAsia"/>
        </w:rPr>
        <w:t>.</w:t>
      </w:r>
      <w:r w:rsidR="009A523D" w:rsidRPr="00DB4CDF">
        <w:t>4</w:t>
      </w:r>
      <w:r w:rsidR="009A523D" w:rsidRPr="00DB4CDF">
        <w:rPr>
          <w:rFonts w:hint="eastAsia"/>
        </w:rPr>
        <w:t>得到。该公式</w:t>
      </w:r>
      <w:r w:rsidR="009A523D" w:rsidRPr="00DB4CDF">
        <w:rPr>
          <w:rFonts w:hint="eastAsia"/>
          <w:i/>
        </w:rPr>
        <w:t>Q</w:t>
      </w:r>
      <w:r w:rsidR="009A523D" w:rsidRPr="00DB4CDF">
        <w:rPr>
          <w:rFonts w:hint="eastAsia"/>
        </w:rPr>
        <w:t>之前的部分实际上是在计算新冠肺炎对于各个年龄段人群的感染力，只不过</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ij</m:t>
            </m:r>
          </m:sub>
        </m:sSub>
      </m:oMath>
      <w:r w:rsidR="009A523D" w:rsidRPr="00DB4CDF">
        <w:rPr>
          <w:rFonts w:hint="eastAsia"/>
        </w:rPr>
        <w:t>是根据流感数据计算得到的接触率而并非是通过新冠数据计算得到的。</w:t>
      </w:r>
    </w:p>
    <w:p w14:paraId="40C5C9EF" w14:textId="77777777" w:rsidR="000E3ACA" w:rsidRPr="00DB4CDF" w:rsidRDefault="000E3ACA" w:rsidP="009A523D">
      <w:pPr>
        <w:ind w:firstLine="420"/>
      </w:pPr>
      <w:r w:rsidRPr="00DB4CDF">
        <w:rPr>
          <w:rFonts w:hint="eastAsia"/>
        </w:rPr>
        <w:t>预测第</w:t>
      </w:r>
      <w:r w:rsidR="001E57EC" w:rsidRPr="00DB4CDF">
        <w:t>1</w:t>
      </w:r>
      <w:r w:rsidRPr="00DB4CDF">
        <w:rPr>
          <w:rFonts w:hint="eastAsia"/>
        </w:rPr>
        <w:t>1</w:t>
      </w:r>
      <w:r w:rsidRPr="00DB4CDF">
        <w:rPr>
          <w:rFonts w:hint="eastAsia"/>
        </w:rPr>
        <w:t>周的</w:t>
      </w:r>
      <w:r w:rsidR="009A523D" w:rsidRPr="00DB4CDF">
        <w:rPr>
          <w:rFonts w:hint="eastAsia"/>
        </w:rPr>
        <w:t>新增感染人口</w:t>
      </w:r>
      <w:r w:rsidRPr="00DB4CDF">
        <w:rPr>
          <w:rFonts w:hint="eastAsia"/>
        </w:rPr>
        <w:t>，只</w:t>
      </w:r>
      <w:r w:rsidR="009A523D" w:rsidRPr="00DB4CDF">
        <w:rPr>
          <w:rFonts w:hint="eastAsia"/>
        </w:rPr>
        <w:t>需要第</w:t>
      </w:r>
      <w:r w:rsidR="009A523D" w:rsidRPr="00DB4CDF">
        <w:rPr>
          <w:rFonts w:hint="eastAsia"/>
        </w:rPr>
        <w:t>1</w:t>
      </w:r>
      <w:r w:rsidR="009A523D" w:rsidRPr="00DB4CDF">
        <w:t>0</w:t>
      </w:r>
      <w:r w:rsidRPr="00DB4CDF">
        <w:rPr>
          <w:rFonts w:hint="eastAsia"/>
        </w:rPr>
        <w:t>周的数据，并且只考虑潜伏期小于</w:t>
      </w:r>
      <w:r w:rsidRPr="00DB4CDF">
        <w:rPr>
          <w:rFonts w:hint="eastAsia"/>
        </w:rPr>
        <w:t>7</w:t>
      </w:r>
      <w:r w:rsidRPr="00DB4CDF">
        <w:rPr>
          <w:rFonts w:hint="eastAsia"/>
        </w:rPr>
        <w:t>天的情况。</w:t>
      </w:r>
      <w:r w:rsidR="009A523D" w:rsidRPr="00DB4CDF">
        <w:rPr>
          <w:rFonts w:hint="eastAsia"/>
        </w:rPr>
        <w:t>预测第</w:t>
      </w:r>
      <w:r w:rsidR="009A523D" w:rsidRPr="00DB4CDF">
        <w:rPr>
          <w:rFonts w:hint="eastAsia"/>
        </w:rPr>
        <w:t>1</w:t>
      </w:r>
      <w:r w:rsidR="009A523D" w:rsidRPr="00DB4CDF">
        <w:t>2</w:t>
      </w:r>
      <w:r w:rsidR="009A523D" w:rsidRPr="00DB4CDF">
        <w:rPr>
          <w:rFonts w:hint="eastAsia"/>
        </w:rPr>
        <w:t>周的新增感染人口</w:t>
      </w:r>
      <w:r w:rsidRPr="00DB4CDF">
        <w:rPr>
          <w:rFonts w:hint="eastAsia"/>
        </w:rPr>
        <w:t>，</w:t>
      </w:r>
      <w:r w:rsidR="009A523D" w:rsidRPr="00DB4CDF">
        <w:rPr>
          <w:rFonts w:hint="eastAsia"/>
        </w:rPr>
        <w:t>需要考虑到由于第</w:t>
      </w:r>
      <w:r w:rsidR="009A523D" w:rsidRPr="00DB4CDF">
        <w:rPr>
          <w:rFonts w:hint="eastAsia"/>
        </w:rPr>
        <w:t>1</w:t>
      </w:r>
      <w:r w:rsidR="009A523D" w:rsidRPr="00DB4CDF">
        <w:t>0</w:t>
      </w:r>
      <w:r w:rsidR="009A523D" w:rsidRPr="00DB4CDF">
        <w:rPr>
          <w:rFonts w:hint="eastAsia"/>
        </w:rPr>
        <w:t>周人群密切接触而产生的新增感染人口在两周之后表现</w:t>
      </w:r>
      <w:proofErr w:type="gramStart"/>
      <w:r w:rsidR="009A523D" w:rsidRPr="00DB4CDF">
        <w:rPr>
          <w:rFonts w:hint="eastAsia"/>
        </w:rPr>
        <w:t>出症状</w:t>
      </w:r>
      <w:proofErr w:type="gramEnd"/>
      <w:r w:rsidR="009A523D" w:rsidRPr="00DB4CDF">
        <w:rPr>
          <w:rFonts w:hint="eastAsia"/>
        </w:rPr>
        <w:t>的情况以及由于第</w:t>
      </w:r>
      <w:r w:rsidR="009A523D" w:rsidRPr="00DB4CDF">
        <w:rPr>
          <w:rFonts w:hint="eastAsia"/>
        </w:rPr>
        <w:t>1</w:t>
      </w:r>
      <w:r w:rsidR="009A523D" w:rsidRPr="00DB4CDF">
        <w:t>1</w:t>
      </w:r>
      <w:r w:rsidR="009A523D" w:rsidRPr="00DB4CDF">
        <w:rPr>
          <w:rFonts w:hint="eastAsia"/>
        </w:rPr>
        <w:t>周人群密切接触而产生的新增感染人口在一周之后表现</w:t>
      </w:r>
      <w:proofErr w:type="gramStart"/>
      <w:r w:rsidR="009A523D" w:rsidRPr="00DB4CDF">
        <w:rPr>
          <w:rFonts w:hint="eastAsia"/>
        </w:rPr>
        <w:t>出症状</w:t>
      </w:r>
      <w:proofErr w:type="gramEnd"/>
      <w:r w:rsidR="009A523D" w:rsidRPr="00DB4CDF">
        <w:rPr>
          <w:rFonts w:hint="eastAsia"/>
        </w:rPr>
        <w:t>的情况</w:t>
      </w:r>
      <w:r w:rsidRPr="00DB4CDF">
        <w:rPr>
          <w:rFonts w:hint="eastAsia"/>
        </w:rPr>
        <w:t>。</w:t>
      </w:r>
      <w:r w:rsidR="009A523D" w:rsidRPr="00DB4CDF">
        <w:rPr>
          <w:rFonts w:hint="eastAsia"/>
        </w:rPr>
        <w:t>预测</w:t>
      </w:r>
      <w:r w:rsidR="009A523D" w:rsidRPr="00DB4CDF">
        <w:rPr>
          <w:rFonts w:hint="eastAsia"/>
        </w:rPr>
        <w:t>1</w:t>
      </w:r>
      <w:r w:rsidRPr="00DB4CDF">
        <w:rPr>
          <w:rFonts w:hint="eastAsia"/>
        </w:rPr>
        <w:t>3</w:t>
      </w:r>
      <w:r w:rsidRPr="00DB4CDF">
        <w:rPr>
          <w:rFonts w:hint="eastAsia"/>
        </w:rPr>
        <w:t>周及以后的</w:t>
      </w:r>
      <w:r w:rsidR="009A523D" w:rsidRPr="00DB4CDF">
        <w:rPr>
          <w:rFonts w:hint="eastAsia"/>
        </w:rPr>
        <w:t>新增感染人口</w:t>
      </w:r>
      <w:r w:rsidRPr="00DB4CDF">
        <w:rPr>
          <w:rFonts w:hint="eastAsia"/>
        </w:rPr>
        <w:t>，需要前三周共同贡献</w:t>
      </w:r>
      <w:r w:rsidR="009A523D" w:rsidRPr="00DB4CDF">
        <w:rPr>
          <w:rFonts w:hint="eastAsia"/>
        </w:rPr>
        <w:t>的情况</w:t>
      </w:r>
      <w:r w:rsidRPr="00DB4CDF">
        <w:rPr>
          <w:rFonts w:hint="eastAsia"/>
        </w:rPr>
        <w:t>。</w:t>
      </w:r>
      <w:r w:rsidR="009A523D" w:rsidRPr="00DB4CDF">
        <w:rPr>
          <w:rFonts w:hint="eastAsia"/>
        </w:rPr>
        <w:t>换言之，第</w:t>
      </w:r>
      <w:r w:rsidR="009A523D" w:rsidRPr="00DB4CDF">
        <w:rPr>
          <w:rFonts w:hint="eastAsia"/>
        </w:rPr>
        <w:t>1</w:t>
      </w:r>
      <w:r w:rsidR="009A523D" w:rsidRPr="00DB4CDF">
        <w:t>1</w:t>
      </w:r>
      <w:r w:rsidR="009A523D" w:rsidRPr="00DB4CDF">
        <w:rPr>
          <w:rFonts w:hint="eastAsia"/>
        </w:rPr>
        <w:t>周的新增感染人口由第</w:t>
      </w:r>
      <w:r w:rsidR="009A523D" w:rsidRPr="00DB4CDF">
        <w:rPr>
          <w:rFonts w:hint="eastAsia"/>
        </w:rPr>
        <w:t>1</w:t>
      </w:r>
      <w:r w:rsidR="009A523D" w:rsidRPr="00DB4CDF">
        <w:t>0</w:t>
      </w:r>
      <w:r w:rsidR="009A523D" w:rsidRPr="00DB4CDF">
        <w:rPr>
          <w:rFonts w:hint="eastAsia"/>
        </w:rPr>
        <w:t>周人群密切接触产生；第</w:t>
      </w:r>
      <w:r w:rsidR="009A523D" w:rsidRPr="00DB4CDF">
        <w:rPr>
          <w:rFonts w:hint="eastAsia"/>
        </w:rPr>
        <w:t>1</w:t>
      </w:r>
      <w:r w:rsidR="009A523D" w:rsidRPr="00DB4CDF">
        <w:t>2</w:t>
      </w:r>
      <w:r w:rsidR="009A523D" w:rsidRPr="00DB4CDF">
        <w:rPr>
          <w:rFonts w:hint="eastAsia"/>
        </w:rPr>
        <w:t>周的新增感染人口由第</w:t>
      </w:r>
      <w:r w:rsidR="009A523D" w:rsidRPr="00DB4CDF">
        <w:rPr>
          <w:rFonts w:hint="eastAsia"/>
        </w:rPr>
        <w:t>1</w:t>
      </w:r>
      <w:r w:rsidR="009A523D" w:rsidRPr="00DB4CDF">
        <w:t>1</w:t>
      </w:r>
      <w:r w:rsidR="009A523D" w:rsidRPr="00DB4CDF">
        <w:rPr>
          <w:rFonts w:hint="eastAsia"/>
        </w:rPr>
        <w:t>周和第</w:t>
      </w:r>
      <w:r w:rsidR="009A523D" w:rsidRPr="00DB4CDF">
        <w:rPr>
          <w:rFonts w:hint="eastAsia"/>
        </w:rPr>
        <w:t>1</w:t>
      </w:r>
      <w:r w:rsidR="009A523D" w:rsidRPr="00DB4CDF">
        <w:t>0</w:t>
      </w:r>
      <w:r w:rsidR="009A523D" w:rsidRPr="00DB4CDF">
        <w:rPr>
          <w:rFonts w:hint="eastAsia"/>
        </w:rPr>
        <w:t>周人群密切接触产生；第</w:t>
      </w:r>
      <w:r w:rsidR="009A523D" w:rsidRPr="00DB4CDF">
        <w:rPr>
          <w:rFonts w:hint="eastAsia"/>
        </w:rPr>
        <w:t>1</w:t>
      </w:r>
      <w:r w:rsidR="009A523D" w:rsidRPr="00DB4CDF">
        <w:t>3</w:t>
      </w:r>
      <w:r w:rsidR="009A523D" w:rsidRPr="00DB4CDF">
        <w:rPr>
          <w:rFonts w:hint="eastAsia"/>
        </w:rPr>
        <w:t>周及以后的新增感染人口由前三周人群的密切接触共同产生。</w:t>
      </w:r>
    </w:p>
    <w:p w14:paraId="7EE0A864" w14:textId="77777777" w:rsidR="000E3ACA" w:rsidRDefault="00130253" w:rsidP="009271AE">
      <w:pPr>
        <w:ind w:firstLine="420"/>
      </w:pPr>
      <w:r w:rsidRPr="00DB4CDF">
        <w:rPr>
          <w:rFonts w:hint="eastAsia"/>
        </w:rPr>
        <w:t>将新增感染人口叠加到前一周的感染人口完成新冠肺炎发展模式的预测。</w:t>
      </w:r>
    </w:p>
    <w:p w14:paraId="0BA90AFA" w14:textId="77777777" w:rsidR="00847AB0" w:rsidRPr="00DB4CDF" w:rsidRDefault="00847AB0" w:rsidP="009271AE">
      <w:pPr>
        <w:ind w:firstLine="420"/>
      </w:pPr>
    </w:p>
    <w:p w14:paraId="6F16DC07" w14:textId="77777777" w:rsidR="00130253" w:rsidRPr="00DB4CDF" w:rsidRDefault="00BF3B2D" w:rsidP="00130253">
      <w:pPr>
        <w:pStyle w:val="2"/>
      </w:pPr>
      <w:bookmarkStart w:id="28" w:name="_Toc72341052"/>
      <w:r w:rsidRPr="00DB4CDF">
        <w:rPr>
          <w:rFonts w:hint="eastAsia"/>
        </w:rPr>
        <w:t>4</w:t>
      </w:r>
      <w:r w:rsidRPr="00DB4CDF">
        <w:t>.3</w:t>
      </w:r>
      <w:r w:rsidRPr="00DB4CDF">
        <w:rPr>
          <w:rFonts w:hint="eastAsia"/>
        </w:rPr>
        <w:t>实验结果</w:t>
      </w:r>
      <w:r w:rsidR="00373C1B" w:rsidRPr="00DB4CDF">
        <w:rPr>
          <w:rFonts w:hint="eastAsia"/>
        </w:rPr>
        <w:t>及</w:t>
      </w:r>
      <w:r w:rsidR="004A34E0" w:rsidRPr="00DB4CDF">
        <w:rPr>
          <w:rFonts w:hint="eastAsia"/>
        </w:rPr>
        <w:t>分析</w:t>
      </w:r>
      <w:bookmarkEnd w:id="28"/>
    </w:p>
    <w:p w14:paraId="5B03F61F" w14:textId="77777777" w:rsidR="00130253" w:rsidRPr="00DB4CDF" w:rsidRDefault="00130253" w:rsidP="00130253">
      <w:pPr>
        <w:pStyle w:val="2"/>
      </w:pPr>
      <w:bookmarkStart w:id="29" w:name="_Toc72341053"/>
      <w:r w:rsidRPr="00DB4CDF">
        <w:rPr>
          <w:rFonts w:hint="eastAsia"/>
        </w:rPr>
        <w:t>4.</w:t>
      </w:r>
      <w:r w:rsidRPr="00DB4CDF">
        <w:t>3</w:t>
      </w:r>
      <w:r w:rsidRPr="00DB4CDF">
        <w:rPr>
          <w:rFonts w:hint="eastAsia"/>
        </w:rPr>
        <w:t>.</w:t>
      </w:r>
      <w:r w:rsidRPr="00DB4CDF">
        <w:t>1</w:t>
      </w:r>
      <w:r w:rsidRPr="00DB4CDF">
        <w:rPr>
          <w:rFonts w:hint="eastAsia"/>
        </w:rPr>
        <w:t>评价指标</w:t>
      </w:r>
      <w:bookmarkEnd w:id="29"/>
    </w:p>
    <w:p w14:paraId="4205ED96" w14:textId="77777777" w:rsidR="00B31532" w:rsidRPr="00DB4CDF" w:rsidRDefault="00130253" w:rsidP="00B31532">
      <w:pPr>
        <w:ind w:firstLine="420"/>
      </w:pPr>
      <w:r w:rsidRPr="00DB4CDF">
        <w:tab/>
      </w:r>
      <w:r w:rsidRPr="00DB4CDF">
        <w:rPr>
          <w:rFonts w:hint="eastAsia"/>
        </w:rPr>
        <w:t>本文旨在预测新冠肺炎的发展趋势，而并非精确预测未来每一周的感染</w:t>
      </w:r>
      <w:r w:rsidRPr="00DB4CDF">
        <w:rPr>
          <w:rFonts w:hint="eastAsia"/>
        </w:rPr>
        <w:lastRenderedPageBreak/>
        <w:t>情况。因此评价本文提出模型性能好坏的唯一标准就是相关性分析</w:t>
      </w:r>
      <w:r w:rsidR="00B31532" w:rsidRPr="00DB4CDF">
        <w:rPr>
          <w:rFonts w:hint="eastAsia"/>
        </w:rPr>
        <w:t>。分析相关性，用</w:t>
      </w:r>
      <w:r w:rsidR="00B5039C">
        <w:rPr>
          <w:rFonts w:hint="eastAsia"/>
        </w:rPr>
        <w:t>皮尔逊</w:t>
      </w:r>
      <w:r w:rsidR="00B31532" w:rsidRPr="00DB4CDF">
        <w:rPr>
          <w:rFonts w:hint="eastAsia"/>
        </w:rPr>
        <w:t>相关系数衡量。</w:t>
      </w:r>
      <w:r w:rsidR="00B31532" w:rsidRPr="00DB4CDF">
        <w:rPr>
          <w:rFonts w:hint="eastAsia"/>
          <w:shd w:val="clear" w:color="auto" w:fill="FFFFFF"/>
        </w:rPr>
        <w:t>在自然科学领域中，该系数广泛用于度量两个变量之间的线性相关程度。</w:t>
      </w:r>
    </w:p>
    <w:p w14:paraId="787863AA" w14:textId="77777777" w:rsidR="00B31532" w:rsidRPr="00DB4CDF" w:rsidRDefault="00B31532" w:rsidP="00130253"/>
    <w:p w14:paraId="3D94583C" w14:textId="77777777" w:rsidR="00B31532" w:rsidRPr="00DB4CDF" w:rsidRDefault="00B31532" w:rsidP="00B31532">
      <w:pPr>
        <w:pStyle w:val="2"/>
      </w:pPr>
      <w:bookmarkStart w:id="30" w:name="_Toc72341054"/>
      <w:r w:rsidRPr="00DB4CDF">
        <w:rPr>
          <w:rFonts w:hint="eastAsia"/>
        </w:rPr>
        <w:t>4</w:t>
      </w:r>
      <w:r w:rsidRPr="00DB4CDF">
        <w:t>.3.</w:t>
      </w:r>
      <w:r w:rsidR="00847AB0">
        <w:t>2</w:t>
      </w:r>
      <w:r w:rsidRPr="00DB4CDF">
        <w:rPr>
          <w:rFonts w:hint="eastAsia"/>
        </w:rPr>
        <w:t>预测结果和真实值的相关性分析</w:t>
      </w:r>
      <w:bookmarkEnd w:id="30"/>
      <w:r w:rsidRPr="00DB4CDF">
        <w:t xml:space="preserve"> </w:t>
      </w:r>
    </w:p>
    <w:p w14:paraId="7F09C9CA" w14:textId="77777777" w:rsidR="00B23D69" w:rsidRPr="00DB4CDF" w:rsidRDefault="00B31532" w:rsidP="00B31532">
      <w:r w:rsidRPr="00DB4CDF">
        <w:tab/>
      </w:r>
      <w:r w:rsidR="00B23D69" w:rsidRPr="00DB4CDF">
        <w:rPr>
          <w:rFonts w:hint="eastAsia"/>
        </w:rPr>
        <w:t>有</w:t>
      </w:r>
      <w:r w:rsidR="00B23D69" w:rsidRPr="00DB4CDF">
        <w:rPr>
          <w:rFonts w:hint="eastAsia"/>
        </w:rPr>
        <w:t>9</w:t>
      </w:r>
      <w:r w:rsidR="00B23D69" w:rsidRPr="00DB4CDF">
        <w:rPr>
          <w:rFonts w:hint="eastAsia"/>
        </w:rPr>
        <w:t>种流感子型，本文在</w:t>
      </w:r>
      <w:r w:rsidR="00B23D69" w:rsidRPr="00DB4CDF">
        <w:rPr>
          <w:rFonts w:hint="eastAsia"/>
        </w:rPr>
        <w:t>9</w:t>
      </w:r>
      <w:r w:rsidR="00B23D69" w:rsidRPr="00DB4CDF">
        <w:rPr>
          <w:rFonts w:hint="eastAsia"/>
        </w:rPr>
        <w:t>种流感的基础上增加了一组将所有流感累加到一起的数据。但是</w:t>
      </w:r>
      <w:r w:rsidR="00B23D69" w:rsidRPr="00DB4CDF">
        <w:rPr>
          <w:rFonts w:hint="eastAsia"/>
        </w:rPr>
        <w:t>H</w:t>
      </w:r>
      <w:r w:rsidR="00B23D69" w:rsidRPr="00DB4CDF">
        <w:t>1</w:t>
      </w:r>
      <w:r w:rsidR="00B23D69" w:rsidRPr="00DB4CDF">
        <w:rPr>
          <w:rFonts w:hint="eastAsia"/>
        </w:rPr>
        <w:t>、</w:t>
      </w:r>
      <w:r w:rsidR="00B23D69" w:rsidRPr="00DB4CDF">
        <w:rPr>
          <w:rFonts w:hint="eastAsia"/>
        </w:rPr>
        <w:t>U2S</w:t>
      </w:r>
      <w:r w:rsidR="00B23D69" w:rsidRPr="00DB4CDF">
        <w:rPr>
          <w:rFonts w:hint="eastAsia"/>
        </w:rPr>
        <w:t>以及</w:t>
      </w:r>
      <w:r w:rsidR="00B23D69" w:rsidRPr="00DB4CDF">
        <w:rPr>
          <w:rFonts w:hint="eastAsia"/>
        </w:rPr>
        <w:t>H</w:t>
      </w:r>
      <w:r w:rsidR="00B23D69" w:rsidRPr="00DB4CDF">
        <w:t>3N2</w:t>
      </w:r>
      <w:r w:rsidR="00B23D69" w:rsidRPr="00DB4CDF">
        <w:rPr>
          <w:rFonts w:hint="eastAsia"/>
        </w:rPr>
        <w:t>的统计数据显示</w:t>
      </w:r>
      <w:r w:rsidR="00B23D69" w:rsidRPr="00DB4CDF">
        <w:rPr>
          <w:rFonts w:hint="eastAsia"/>
        </w:rPr>
        <w:t>2</w:t>
      </w:r>
      <w:r w:rsidR="00B23D69" w:rsidRPr="00DB4CDF">
        <w:t>020</w:t>
      </w:r>
      <w:r w:rsidR="00B23D69" w:rsidRPr="00DB4CDF">
        <w:rPr>
          <w:rFonts w:hint="eastAsia"/>
        </w:rPr>
        <w:t>年第</w:t>
      </w:r>
      <w:r w:rsidR="00B23D69" w:rsidRPr="00DB4CDF">
        <w:rPr>
          <w:rFonts w:hint="eastAsia"/>
        </w:rPr>
        <w:t>1</w:t>
      </w:r>
      <w:r w:rsidR="00B23D69" w:rsidRPr="00DB4CDF">
        <w:t>0</w:t>
      </w:r>
      <w:r w:rsidR="00B23D69" w:rsidRPr="00DB4CDF">
        <w:rPr>
          <w:rFonts w:hint="eastAsia"/>
        </w:rPr>
        <w:t>到第</w:t>
      </w:r>
      <w:r w:rsidR="00B23D69" w:rsidRPr="00DB4CDF">
        <w:rPr>
          <w:rFonts w:hint="eastAsia"/>
        </w:rPr>
        <w:t>2</w:t>
      </w:r>
      <w:r w:rsidR="00B23D69" w:rsidRPr="00DB4CDF">
        <w:t>0</w:t>
      </w:r>
      <w:r w:rsidR="00B23D69" w:rsidRPr="00DB4CDF">
        <w:rPr>
          <w:rFonts w:hint="eastAsia"/>
        </w:rPr>
        <w:t>周并未有人感染这三种流感。因此本文可以利用</w:t>
      </w:r>
      <w:r w:rsidR="00B23D69" w:rsidRPr="00DB4CDF">
        <w:rPr>
          <w:rFonts w:hint="eastAsia"/>
        </w:rPr>
        <w:t>7</w:t>
      </w:r>
      <w:r w:rsidR="00B23D69" w:rsidRPr="00DB4CDF">
        <w:rPr>
          <w:rFonts w:hint="eastAsia"/>
        </w:rPr>
        <w:t>组数据进行新冠预测。根据本文提出预测模型预测的结果和真实值之间的对比如图</w:t>
      </w:r>
      <w:r w:rsidR="00B5039C">
        <w:rPr>
          <w:rFonts w:hint="eastAsia"/>
        </w:rPr>
        <w:t>4.</w:t>
      </w:r>
      <w:r w:rsidR="00B5039C">
        <w:t>4</w:t>
      </w:r>
      <w:r w:rsidR="00B5039C">
        <w:rPr>
          <w:rFonts w:hint="eastAsia"/>
        </w:rPr>
        <w:t>、</w:t>
      </w:r>
      <w:r w:rsidR="00B5039C">
        <w:rPr>
          <w:rFonts w:hint="eastAsia"/>
        </w:rPr>
        <w:t>4.</w:t>
      </w:r>
      <w:r w:rsidR="00B5039C">
        <w:t>5</w:t>
      </w:r>
      <w:r w:rsidR="00B23D69" w:rsidRPr="00DB4CDF">
        <w:rPr>
          <w:rFonts w:hint="eastAsia"/>
        </w:rPr>
        <w:t>所示：</w:t>
      </w:r>
    </w:p>
    <w:p w14:paraId="358F3BFA" w14:textId="77777777" w:rsidR="00B23D69" w:rsidRDefault="00B23D69" w:rsidP="00FB40FE">
      <w:pPr>
        <w:jc w:val="center"/>
      </w:pPr>
      <w:r w:rsidRPr="00DB4CDF">
        <w:rPr>
          <w:rFonts w:hint="eastAsia"/>
          <w:noProof/>
        </w:rPr>
        <w:drawing>
          <wp:inline distT="0" distB="0" distL="0" distR="0" wp14:anchorId="012BFBAB" wp14:editId="0F62739D">
            <wp:extent cx="5267325" cy="2667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14:paraId="52FCA762" w14:textId="77777777" w:rsidR="00FB40FE" w:rsidRPr="00FB40FE" w:rsidRDefault="00FB40FE" w:rsidP="00FB40FE">
      <w:pPr>
        <w:spacing w:line="240" w:lineRule="auto"/>
        <w:jc w:val="center"/>
        <w:rPr>
          <w:sz w:val="21"/>
          <w:szCs w:val="21"/>
        </w:rPr>
      </w:pPr>
      <w:r w:rsidRPr="00FB40FE">
        <w:rPr>
          <w:rFonts w:hint="eastAsia"/>
          <w:sz w:val="21"/>
          <w:szCs w:val="21"/>
        </w:rPr>
        <w:t>图</w:t>
      </w:r>
      <w:r w:rsidRPr="00FB40FE">
        <w:rPr>
          <w:rFonts w:hint="eastAsia"/>
          <w:sz w:val="21"/>
          <w:szCs w:val="21"/>
        </w:rPr>
        <w:t>4.</w:t>
      </w:r>
      <w:r w:rsidRPr="00FB40FE">
        <w:rPr>
          <w:sz w:val="21"/>
          <w:szCs w:val="21"/>
        </w:rPr>
        <w:t>4 2020</w:t>
      </w:r>
      <w:r w:rsidRPr="00FB40FE">
        <w:rPr>
          <w:rFonts w:hint="eastAsia"/>
          <w:sz w:val="21"/>
          <w:szCs w:val="21"/>
        </w:rPr>
        <w:t>年第</w:t>
      </w:r>
      <w:r w:rsidRPr="00FB40FE">
        <w:rPr>
          <w:rFonts w:hint="eastAsia"/>
          <w:sz w:val="21"/>
          <w:szCs w:val="21"/>
        </w:rPr>
        <w:t>1</w:t>
      </w:r>
      <w:r w:rsidRPr="00FB40FE">
        <w:rPr>
          <w:sz w:val="21"/>
          <w:szCs w:val="21"/>
        </w:rPr>
        <w:t>0</w:t>
      </w:r>
      <w:r w:rsidRPr="00FB40FE">
        <w:rPr>
          <w:rFonts w:hint="eastAsia"/>
          <w:sz w:val="21"/>
          <w:szCs w:val="21"/>
        </w:rPr>
        <w:t>周到第</w:t>
      </w:r>
      <w:r w:rsidRPr="00FB40FE">
        <w:rPr>
          <w:rFonts w:hint="eastAsia"/>
          <w:sz w:val="21"/>
          <w:szCs w:val="21"/>
        </w:rPr>
        <w:t>2</w:t>
      </w:r>
      <w:r w:rsidRPr="00FB40FE">
        <w:rPr>
          <w:sz w:val="21"/>
          <w:szCs w:val="21"/>
        </w:rPr>
        <w:t>0</w:t>
      </w:r>
      <w:r w:rsidRPr="00FB40FE">
        <w:rPr>
          <w:rFonts w:hint="eastAsia"/>
          <w:sz w:val="21"/>
          <w:szCs w:val="21"/>
        </w:rPr>
        <w:t>周预测结果</w:t>
      </w:r>
      <w:r>
        <w:rPr>
          <w:rFonts w:hint="eastAsia"/>
          <w:sz w:val="21"/>
          <w:szCs w:val="21"/>
        </w:rPr>
        <w:t>（</w:t>
      </w:r>
      <w:r>
        <w:rPr>
          <w:rFonts w:hint="eastAsia"/>
          <w:sz w:val="21"/>
          <w:szCs w:val="21"/>
        </w:rPr>
        <w:t>1</w:t>
      </w:r>
      <w:r>
        <w:rPr>
          <w:rFonts w:hint="eastAsia"/>
          <w:sz w:val="21"/>
          <w:szCs w:val="21"/>
        </w:rPr>
        <w:t>）</w:t>
      </w:r>
    </w:p>
    <w:p w14:paraId="41AE31F8" w14:textId="77777777" w:rsidR="00FB40FE" w:rsidRPr="00FB40FE" w:rsidRDefault="00FB40FE" w:rsidP="00FB40FE">
      <w:pPr>
        <w:spacing w:line="240" w:lineRule="auto"/>
        <w:jc w:val="center"/>
        <w:rPr>
          <w:sz w:val="21"/>
          <w:szCs w:val="21"/>
        </w:rPr>
      </w:pPr>
      <w:r w:rsidRPr="00FB40FE">
        <w:rPr>
          <w:rFonts w:hint="eastAsia"/>
          <w:sz w:val="21"/>
          <w:szCs w:val="21"/>
        </w:rPr>
        <w:t>Fig</w:t>
      </w:r>
      <w:r w:rsidRPr="00FB40FE">
        <w:rPr>
          <w:sz w:val="21"/>
          <w:szCs w:val="21"/>
        </w:rPr>
        <w:t>.4.4 Forecast results from the 10th to the 20th week of 2020</w:t>
      </w:r>
      <w:r>
        <w:rPr>
          <w:sz w:val="21"/>
          <w:szCs w:val="21"/>
        </w:rPr>
        <w:t>(1)</w:t>
      </w:r>
    </w:p>
    <w:p w14:paraId="52BFC8FD" w14:textId="77777777" w:rsidR="00FB40FE" w:rsidRPr="00DB4CDF" w:rsidRDefault="00FB40FE" w:rsidP="00B31532"/>
    <w:p w14:paraId="228E8035" w14:textId="77777777" w:rsidR="00ED1534" w:rsidRDefault="00ED1534" w:rsidP="00FB40FE">
      <w:pPr>
        <w:jc w:val="center"/>
      </w:pPr>
      <w:r w:rsidRPr="00DB4CDF">
        <w:rPr>
          <w:rFonts w:hint="eastAsia"/>
          <w:noProof/>
        </w:rPr>
        <w:lastRenderedPageBreak/>
        <w:drawing>
          <wp:inline distT="0" distB="0" distL="0" distR="0" wp14:anchorId="4EFA131F" wp14:editId="6ABC5D5F">
            <wp:extent cx="5267325" cy="2667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14:paraId="4FD9331E" w14:textId="77777777" w:rsidR="00FB40FE" w:rsidRPr="00FB40FE" w:rsidRDefault="00FB40FE" w:rsidP="00FB40FE">
      <w:pPr>
        <w:spacing w:line="240" w:lineRule="auto"/>
        <w:jc w:val="center"/>
        <w:rPr>
          <w:sz w:val="21"/>
          <w:szCs w:val="21"/>
        </w:rPr>
      </w:pPr>
      <w:r w:rsidRPr="00FB40FE">
        <w:rPr>
          <w:rFonts w:hint="eastAsia"/>
          <w:sz w:val="21"/>
          <w:szCs w:val="21"/>
        </w:rPr>
        <w:t>图</w:t>
      </w:r>
      <w:r w:rsidRPr="00FB40FE">
        <w:rPr>
          <w:rFonts w:hint="eastAsia"/>
          <w:sz w:val="21"/>
          <w:szCs w:val="21"/>
        </w:rPr>
        <w:t>4.</w:t>
      </w:r>
      <w:r w:rsidRPr="00FB40FE">
        <w:rPr>
          <w:sz w:val="21"/>
          <w:szCs w:val="21"/>
        </w:rPr>
        <w:t>5 2020</w:t>
      </w:r>
      <w:r w:rsidRPr="00FB40FE">
        <w:rPr>
          <w:rFonts w:hint="eastAsia"/>
          <w:sz w:val="21"/>
          <w:szCs w:val="21"/>
        </w:rPr>
        <w:t>年第</w:t>
      </w:r>
      <w:r w:rsidRPr="00FB40FE">
        <w:rPr>
          <w:rFonts w:hint="eastAsia"/>
          <w:sz w:val="21"/>
          <w:szCs w:val="21"/>
        </w:rPr>
        <w:t>1</w:t>
      </w:r>
      <w:r w:rsidRPr="00FB40FE">
        <w:rPr>
          <w:sz w:val="21"/>
          <w:szCs w:val="21"/>
        </w:rPr>
        <w:t>0</w:t>
      </w:r>
      <w:r w:rsidRPr="00FB40FE">
        <w:rPr>
          <w:rFonts w:hint="eastAsia"/>
          <w:sz w:val="21"/>
          <w:szCs w:val="21"/>
        </w:rPr>
        <w:t>周到第</w:t>
      </w:r>
      <w:r w:rsidRPr="00FB40FE">
        <w:rPr>
          <w:rFonts w:hint="eastAsia"/>
          <w:sz w:val="21"/>
          <w:szCs w:val="21"/>
        </w:rPr>
        <w:t>2</w:t>
      </w:r>
      <w:r w:rsidRPr="00FB40FE">
        <w:rPr>
          <w:sz w:val="21"/>
          <w:szCs w:val="21"/>
        </w:rPr>
        <w:t>0</w:t>
      </w:r>
      <w:r w:rsidRPr="00FB40FE">
        <w:rPr>
          <w:rFonts w:hint="eastAsia"/>
          <w:sz w:val="21"/>
          <w:szCs w:val="21"/>
        </w:rPr>
        <w:t>周预测结果（</w:t>
      </w:r>
      <w:r w:rsidR="00B5039C">
        <w:rPr>
          <w:sz w:val="21"/>
          <w:szCs w:val="21"/>
        </w:rPr>
        <w:t>2</w:t>
      </w:r>
      <w:r w:rsidRPr="00FB40FE">
        <w:rPr>
          <w:rFonts w:hint="eastAsia"/>
          <w:sz w:val="21"/>
          <w:szCs w:val="21"/>
        </w:rPr>
        <w:t>）</w:t>
      </w:r>
    </w:p>
    <w:p w14:paraId="5A8AD2C6" w14:textId="77777777" w:rsidR="00FB40FE" w:rsidRDefault="00FB40FE" w:rsidP="00FB40FE">
      <w:pPr>
        <w:spacing w:line="240" w:lineRule="auto"/>
        <w:jc w:val="center"/>
        <w:rPr>
          <w:sz w:val="21"/>
          <w:szCs w:val="21"/>
        </w:rPr>
      </w:pPr>
      <w:r w:rsidRPr="00FB40FE">
        <w:rPr>
          <w:sz w:val="21"/>
          <w:szCs w:val="21"/>
        </w:rPr>
        <w:t>Fig.4.5 Forecast results from the 10th to the 20th week of 2020(2)</w:t>
      </w:r>
    </w:p>
    <w:p w14:paraId="1AC4DDB5" w14:textId="77777777" w:rsidR="00FB40FE" w:rsidRPr="00FB40FE" w:rsidRDefault="00FB40FE" w:rsidP="00FB40FE">
      <w:pPr>
        <w:spacing w:line="240" w:lineRule="auto"/>
        <w:jc w:val="center"/>
        <w:rPr>
          <w:sz w:val="21"/>
          <w:szCs w:val="21"/>
        </w:rPr>
      </w:pPr>
    </w:p>
    <w:p w14:paraId="0D7A3230" w14:textId="77777777" w:rsidR="00B23D69" w:rsidRPr="00DB4CDF" w:rsidRDefault="00B23D69" w:rsidP="00130253">
      <w:r w:rsidRPr="00DB4CDF">
        <w:tab/>
      </w:r>
      <w:r w:rsidRPr="00DB4CDF">
        <w:rPr>
          <w:rFonts w:hint="eastAsia"/>
        </w:rPr>
        <w:t>横坐标表示的是第几周，纵坐标表示的是感染率。实线是各个年龄段感染率的统计值，虚线是根据本文预测模型预测的感染率。</w:t>
      </w:r>
      <w:r w:rsidR="00ED1534" w:rsidRPr="00DB4CDF">
        <w:rPr>
          <w:rFonts w:hint="eastAsia"/>
        </w:rPr>
        <w:t>相同颜色表示的是同一个年龄阶段。通过分析</w:t>
      </w:r>
      <w:r w:rsidR="00B5039C">
        <w:rPr>
          <w:rFonts w:hint="eastAsia"/>
        </w:rPr>
        <w:t>结果图</w:t>
      </w:r>
      <w:r w:rsidR="00ED1534" w:rsidRPr="00DB4CDF">
        <w:rPr>
          <w:rFonts w:hint="eastAsia"/>
        </w:rPr>
        <w:t>，我们可以发现预测的结果具有明显的滞后性，即我们的预测结果大约是前一周真实值后移一周得到的。为了得到更直观的信息，将根据各种数据预测的结果和真实值之间的相关系数可视化，结果如图</w:t>
      </w:r>
      <w:r w:rsidR="00FB40FE">
        <w:rPr>
          <w:rFonts w:hint="eastAsia"/>
        </w:rPr>
        <w:t>4.</w:t>
      </w:r>
      <w:r w:rsidR="00FB40FE">
        <w:t>6</w:t>
      </w:r>
      <w:r w:rsidR="00ED1534" w:rsidRPr="00DB4CDF">
        <w:rPr>
          <w:rFonts w:hint="eastAsia"/>
        </w:rPr>
        <w:t>所示。</w:t>
      </w:r>
    </w:p>
    <w:p w14:paraId="23E40F37" w14:textId="77777777" w:rsidR="00B31532" w:rsidRDefault="00ED1534" w:rsidP="00FB40FE">
      <w:pPr>
        <w:jc w:val="center"/>
      </w:pPr>
      <w:r w:rsidRPr="00DB4CDF">
        <w:rPr>
          <w:noProof/>
        </w:rPr>
        <w:drawing>
          <wp:inline distT="0" distB="0" distL="0" distR="0" wp14:anchorId="5756E438" wp14:editId="3B7E28F6">
            <wp:extent cx="5267325" cy="2667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14:paraId="7F287829" w14:textId="77777777" w:rsidR="00FB40FE" w:rsidRPr="00FB40FE" w:rsidRDefault="00FB40FE" w:rsidP="00FB40FE">
      <w:pPr>
        <w:spacing w:line="240" w:lineRule="auto"/>
        <w:jc w:val="center"/>
        <w:rPr>
          <w:sz w:val="21"/>
          <w:szCs w:val="21"/>
        </w:rPr>
      </w:pPr>
      <w:r w:rsidRPr="00FB40FE">
        <w:rPr>
          <w:rFonts w:hint="eastAsia"/>
          <w:sz w:val="21"/>
          <w:szCs w:val="21"/>
        </w:rPr>
        <w:t>图</w:t>
      </w:r>
      <w:r w:rsidRPr="00FB40FE">
        <w:rPr>
          <w:rFonts w:hint="eastAsia"/>
          <w:sz w:val="21"/>
          <w:szCs w:val="21"/>
        </w:rPr>
        <w:t>4.</w:t>
      </w:r>
      <w:r w:rsidRPr="00FB40FE">
        <w:rPr>
          <w:sz w:val="21"/>
          <w:szCs w:val="21"/>
        </w:rPr>
        <w:t>6 2020</w:t>
      </w:r>
      <w:r w:rsidRPr="00FB40FE">
        <w:rPr>
          <w:rFonts w:hint="eastAsia"/>
          <w:sz w:val="21"/>
          <w:szCs w:val="21"/>
        </w:rPr>
        <w:t>年第</w:t>
      </w:r>
      <w:r w:rsidRPr="00FB40FE">
        <w:rPr>
          <w:rFonts w:hint="eastAsia"/>
          <w:sz w:val="21"/>
          <w:szCs w:val="21"/>
        </w:rPr>
        <w:t>1</w:t>
      </w:r>
      <w:r w:rsidRPr="00FB40FE">
        <w:rPr>
          <w:sz w:val="21"/>
          <w:szCs w:val="21"/>
        </w:rPr>
        <w:t>0</w:t>
      </w:r>
      <w:r w:rsidRPr="00FB40FE">
        <w:rPr>
          <w:rFonts w:hint="eastAsia"/>
          <w:sz w:val="21"/>
          <w:szCs w:val="21"/>
        </w:rPr>
        <w:t>周到第</w:t>
      </w:r>
      <w:r w:rsidRPr="00FB40FE">
        <w:rPr>
          <w:rFonts w:hint="eastAsia"/>
          <w:sz w:val="21"/>
          <w:szCs w:val="21"/>
        </w:rPr>
        <w:t>2</w:t>
      </w:r>
      <w:r w:rsidRPr="00FB40FE">
        <w:rPr>
          <w:sz w:val="21"/>
          <w:szCs w:val="21"/>
        </w:rPr>
        <w:t>0</w:t>
      </w:r>
      <w:r w:rsidRPr="00FB40FE">
        <w:rPr>
          <w:rFonts w:hint="eastAsia"/>
          <w:sz w:val="21"/>
          <w:szCs w:val="21"/>
        </w:rPr>
        <w:t>周预测结果和真实值的皮尔逊相关系数</w:t>
      </w:r>
    </w:p>
    <w:p w14:paraId="4E96AC2A" w14:textId="77777777" w:rsidR="00FB40FE" w:rsidRPr="00FB40FE" w:rsidRDefault="00FB40FE" w:rsidP="00FB40FE">
      <w:pPr>
        <w:spacing w:line="240" w:lineRule="auto"/>
        <w:jc w:val="center"/>
        <w:rPr>
          <w:sz w:val="21"/>
          <w:szCs w:val="21"/>
        </w:rPr>
      </w:pPr>
      <w:r w:rsidRPr="00FB40FE">
        <w:rPr>
          <w:rFonts w:hint="eastAsia"/>
          <w:sz w:val="21"/>
          <w:szCs w:val="21"/>
        </w:rPr>
        <w:t>F</w:t>
      </w:r>
      <w:r w:rsidRPr="00FB40FE">
        <w:rPr>
          <w:sz w:val="21"/>
          <w:szCs w:val="21"/>
        </w:rPr>
        <w:t xml:space="preserve">ig.4.6 Pearson correlation coefficient between predicted results and true values during the 10th to </w:t>
      </w:r>
      <w:r w:rsidRPr="00FB40FE">
        <w:rPr>
          <w:sz w:val="21"/>
          <w:szCs w:val="21"/>
        </w:rPr>
        <w:lastRenderedPageBreak/>
        <w:t>20th week of 2020</w:t>
      </w:r>
    </w:p>
    <w:p w14:paraId="0557970F" w14:textId="77777777" w:rsidR="00FB40FE" w:rsidRPr="00DB4CDF" w:rsidRDefault="00FB40FE" w:rsidP="00130253"/>
    <w:p w14:paraId="0C4ADF16" w14:textId="77777777" w:rsidR="00C70263" w:rsidRPr="00DB4CDF" w:rsidRDefault="00ED1534" w:rsidP="00800E0E">
      <w:r w:rsidRPr="00DB4CDF">
        <w:tab/>
      </w:r>
      <w:r w:rsidRPr="00DB4CDF">
        <w:rPr>
          <w:rFonts w:hint="eastAsia"/>
        </w:rPr>
        <w:t>图中显示的信息为：在四个年龄阶段均只有根据</w:t>
      </w:r>
      <w:r w:rsidRPr="00DB4CDF">
        <w:rPr>
          <w:rFonts w:hint="eastAsia"/>
        </w:rPr>
        <w:t>H</w:t>
      </w:r>
      <w:r w:rsidRPr="00DB4CDF">
        <w:t>1N1</w:t>
      </w:r>
      <w:r w:rsidRPr="00DB4CDF">
        <w:rPr>
          <w:rFonts w:hint="eastAsia"/>
        </w:rPr>
        <w:t>、</w:t>
      </w:r>
      <w:r w:rsidRPr="00DB4CDF">
        <w:rPr>
          <w:rFonts w:hint="eastAsia"/>
        </w:rPr>
        <w:t>LU</w:t>
      </w:r>
      <w:r w:rsidRPr="00DB4CDF">
        <w:rPr>
          <w:rFonts w:hint="eastAsia"/>
        </w:rPr>
        <w:t>、</w:t>
      </w:r>
      <w:r w:rsidRPr="00DB4CDF">
        <w:rPr>
          <w:rFonts w:hint="eastAsia"/>
        </w:rPr>
        <w:t>All</w:t>
      </w:r>
      <w:r w:rsidRPr="00DB4CDF">
        <w:rPr>
          <w:rFonts w:hint="eastAsia"/>
        </w:rPr>
        <w:t>的数据预测的结果和真实值之间是线性相关的，且相关系数均不大于</w:t>
      </w:r>
      <w:r w:rsidRPr="00DB4CDF">
        <w:rPr>
          <w:rFonts w:hint="eastAsia"/>
        </w:rPr>
        <w:t>0.</w:t>
      </w:r>
      <w:r w:rsidRPr="00DB4CDF">
        <w:t>7</w:t>
      </w:r>
      <w:r w:rsidRPr="00DB4CDF">
        <w:rPr>
          <w:rFonts w:hint="eastAsia"/>
        </w:rPr>
        <w:t>。</w:t>
      </w:r>
      <w:r w:rsidR="00C70263" w:rsidRPr="00DB4CDF">
        <w:rPr>
          <w:rFonts w:hint="eastAsia"/>
        </w:rPr>
        <w:t>0-</w:t>
      </w:r>
      <w:r w:rsidR="00C70263" w:rsidRPr="00DB4CDF">
        <w:t>4</w:t>
      </w:r>
      <w:r w:rsidR="00C70263" w:rsidRPr="00DB4CDF">
        <w:rPr>
          <w:rFonts w:hint="eastAsia"/>
        </w:rPr>
        <w:t>岁年龄组中</w:t>
      </w:r>
      <w:r w:rsidR="00C70263" w:rsidRPr="00DB4CDF">
        <w:rPr>
          <w:rFonts w:hint="eastAsia"/>
        </w:rPr>
        <w:t>L</w:t>
      </w:r>
      <w:r w:rsidR="00C70263" w:rsidRPr="00DB4CDF">
        <w:t>U</w:t>
      </w:r>
      <w:r w:rsidR="00C70263" w:rsidRPr="00DB4CDF">
        <w:rPr>
          <w:rFonts w:hint="eastAsia"/>
        </w:rPr>
        <w:t>、</w:t>
      </w:r>
      <w:r w:rsidR="00C70263" w:rsidRPr="00DB4CDF">
        <w:rPr>
          <w:rFonts w:hint="eastAsia"/>
        </w:rPr>
        <w:t>H</w:t>
      </w:r>
      <w:r w:rsidR="00C70263" w:rsidRPr="00DB4CDF">
        <w:t>1N1</w:t>
      </w:r>
      <w:r w:rsidR="00C70263" w:rsidRPr="00DB4CDF">
        <w:rPr>
          <w:rFonts w:hint="eastAsia"/>
        </w:rPr>
        <w:t>、</w:t>
      </w:r>
      <w:r w:rsidR="00C70263" w:rsidRPr="00DB4CDF">
        <w:rPr>
          <w:rFonts w:hint="eastAsia"/>
        </w:rPr>
        <w:t>All</w:t>
      </w:r>
      <w:r w:rsidR="00C70263" w:rsidRPr="00DB4CDF">
        <w:rPr>
          <w:rFonts w:hint="eastAsia"/>
        </w:rPr>
        <w:t>的预测结果和真实值之间的相关性依次递增；</w:t>
      </w:r>
      <w:r w:rsidR="00C70263" w:rsidRPr="00DB4CDF">
        <w:rPr>
          <w:rFonts w:hint="eastAsia"/>
        </w:rPr>
        <w:t>5-</w:t>
      </w:r>
      <w:r w:rsidR="00C70263" w:rsidRPr="00DB4CDF">
        <w:t>17</w:t>
      </w:r>
      <w:r w:rsidR="00C70263" w:rsidRPr="00DB4CDF">
        <w:rPr>
          <w:rFonts w:hint="eastAsia"/>
        </w:rPr>
        <w:t>岁年龄组中相关性按照</w:t>
      </w:r>
      <w:r w:rsidR="00C70263" w:rsidRPr="00DB4CDF">
        <w:rPr>
          <w:rFonts w:hint="eastAsia"/>
        </w:rPr>
        <w:t>H</w:t>
      </w:r>
      <w:r w:rsidR="00C70263" w:rsidRPr="00DB4CDF">
        <w:t>1</w:t>
      </w:r>
      <w:r w:rsidR="00C70263" w:rsidRPr="00DB4CDF">
        <w:rPr>
          <w:rFonts w:hint="eastAsia"/>
        </w:rPr>
        <w:t>N</w:t>
      </w:r>
      <w:r w:rsidR="00C70263" w:rsidRPr="00DB4CDF">
        <w:t>1</w:t>
      </w:r>
      <w:r w:rsidR="00C70263" w:rsidRPr="00DB4CDF">
        <w:rPr>
          <w:rFonts w:hint="eastAsia"/>
        </w:rPr>
        <w:t>、</w:t>
      </w:r>
      <w:r w:rsidR="00C70263" w:rsidRPr="00DB4CDF">
        <w:rPr>
          <w:rFonts w:hint="eastAsia"/>
        </w:rPr>
        <w:t>All</w:t>
      </w:r>
      <w:r w:rsidR="00C70263" w:rsidRPr="00DB4CDF">
        <w:rPr>
          <w:rFonts w:hint="eastAsia"/>
        </w:rPr>
        <w:t>、</w:t>
      </w:r>
      <w:r w:rsidR="00C70263" w:rsidRPr="00DB4CDF">
        <w:rPr>
          <w:rFonts w:hint="eastAsia"/>
        </w:rPr>
        <w:t>LU</w:t>
      </w:r>
      <w:r w:rsidR="00C70263" w:rsidRPr="00DB4CDF">
        <w:rPr>
          <w:rFonts w:hint="eastAsia"/>
        </w:rPr>
        <w:t>的顺序递增；</w:t>
      </w:r>
      <w:r w:rsidR="00C70263" w:rsidRPr="00DB4CDF">
        <w:rPr>
          <w:rFonts w:hint="eastAsia"/>
        </w:rPr>
        <w:t>1</w:t>
      </w:r>
      <w:r w:rsidR="00C70263" w:rsidRPr="00DB4CDF">
        <w:t>8</w:t>
      </w:r>
      <w:r w:rsidR="00C70263" w:rsidRPr="00DB4CDF">
        <w:rPr>
          <w:rFonts w:hint="eastAsia"/>
        </w:rPr>
        <w:t>-</w:t>
      </w:r>
      <w:r w:rsidR="00C70263" w:rsidRPr="00DB4CDF">
        <w:t>49</w:t>
      </w:r>
      <w:r w:rsidR="00C70263" w:rsidRPr="00DB4CDF">
        <w:rPr>
          <w:rFonts w:hint="eastAsia"/>
        </w:rPr>
        <w:t>岁年龄组中</w:t>
      </w:r>
      <w:r w:rsidR="00C70263" w:rsidRPr="00DB4CDF">
        <w:rPr>
          <w:rFonts w:hint="eastAsia"/>
        </w:rPr>
        <w:t>H</w:t>
      </w:r>
      <w:r w:rsidR="00C70263" w:rsidRPr="00DB4CDF">
        <w:t>1</w:t>
      </w:r>
      <w:r w:rsidR="00C70263" w:rsidRPr="00DB4CDF">
        <w:rPr>
          <w:rFonts w:hint="eastAsia"/>
        </w:rPr>
        <w:t>N</w:t>
      </w:r>
      <w:r w:rsidR="00C70263" w:rsidRPr="00DB4CDF">
        <w:t>1</w:t>
      </w:r>
      <w:r w:rsidR="00C70263" w:rsidRPr="00DB4CDF">
        <w:rPr>
          <w:rFonts w:hint="eastAsia"/>
        </w:rPr>
        <w:t>、</w:t>
      </w:r>
      <w:r w:rsidR="00C70263" w:rsidRPr="00DB4CDF">
        <w:rPr>
          <w:rFonts w:hint="eastAsia"/>
        </w:rPr>
        <w:t>LU</w:t>
      </w:r>
      <w:r w:rsidR="00C70263" w:rsidRPr="00DB4CDF">
        <w:rPr>
          <w:rFonts w:hint="eastAsia"/>
        </w:rPr>
        <w:t>、</w:t>
      </w:r>
      <w:r w:rsidR="00C70263" w:rsidRPr="00DB4CDF">
        <w:rPr>
          <w:rFonts w:hint="eastAsia"/>
        </w:rPr>
        <w:t>All</w:t>
      </w:r>
      <w:r w:rsidR="00C70263" w:rsidRPr="00DB4CDF">
        <w:rPr>
          <w:rFonts w:hint="eastAsia"/>
        </w:rPr>
        <w:t>依次递减；</w:t>
      </w:r>
      <w:r w:rsidR="00C70263" w:rsidRPr="00DB4CDF">
        <w:rPr>
          <w:rFonts w:hint="eastAsia"/>
        </w:rPr>
        <w:t>5</w:t>
      </w:r>
      <w:r w:rsidR="00C70263" w:rsidRPr="00DB4CDF">
        <w:t>0</w:t>
      </w:r>
      <w:r w:rsidR="00C70263" w:rsidRPr="00DB4CDF">
        <w:rPr>
          <w:rFonts w:hint="eastAsia"/>
        </w:rPr>
        <w:t>-</w:t>
      </w:r>
      <w:r w:rsidR="00C70263" w:rsidRPr="00DB4CDF">
        <w:t>64</w:t>
      </w:r>
      <w:r w:rsidR="00C70263" w:rsidRPr="00DB4CDF">
        <w:rPr>
          <w:rFonts w:hint="eastAsia"/>
        </w:rPr>
        <w:t>岁年龄组中</w:t>
      </w:r>
      <w:r w:rsidR="00C70263" w:rsidRPr="00DB4CDF">
        <w:rPr>
          <w:rFonts w:hint="eastAsia"/>
        </w:rPr>
        <w:t>H</w:t>
      </w:r>
      <w:r w:rsidR="00C70263" w:rsidRPr="00DB4CDF">
        <w:t>1</w:t>
      </w:r>
      <w:r w:rsidR="00C70263" w:rsidRPr="00DB4CDF">
        <w:rPr>
          <w:rFonts w:hint="eastAsia"/>
        </w:rPr>
        <w:t>N</w:t>
      </w:r>
      <w:r w:rsidR="00C70263" w:rsidRPr="00DB4CDF">
        <w:t>1</w:t>
      </w:r>
      <w:r w:rsidR="00C70263" w:rsidRPr="00DB4CDF">
        <w:rPr>
          <w:rFonts w:hint="eastAsia"/>
        </w:rPr>
        <w:t>数据预测结果和真实值之间的相关性小于</w:t>
      </w:r>
      <w:r w:rsidR="00C70263" w:rsidRPr="00DB4CDF">
        <w:rPr>
          <w:rFonts w:hint="eastAsia"/>
        </w:rPr>
        <w:t>All</w:t>
      </w:r>
      <w:r w:rsidR="00C70263" w:rsidRPr="00DB4CDF">
        <w:rPr>
          <w:rFonts w:hint="eastAsia"/>
        </w:rPr>
        <w:t>数据预测结果和真实值得相关性，二者均小于根据</w:t>
      </w:r>
      <w:r w:rsidR="00C70263" w:rsidRPr="00DB4CDF">
        <w:rPr>
          <w:rFonts w:hint="eastAsia"/>
        </w:rPr>
        <w:t>LU</w:t>
      </w:r>
      <w:r w:rsidR="00C70263" w:rsidRPr="00DB4CDF">
        <w:rPr>
          <w:rFonts w:hint="eastAsia"/>
        </w:rPr>
        <w:t>数据预测结果和真实值之间的相关性。</w:t>
      </w:r>
    </w:p>
    <w:p w14:paraId="2F5D1128" w14:textId="77777777" w:rsidR="00ED395A" w:rsidRDefault="00C70263" w:rsidP="00C70263">
      <w:pPr>
        <w:ind w:firstLine="420"/>
      </w:pPr>
      <w:r w:rsidRPr="00DB4CDF">
        <w:rPr>
          <w:rFonts w:hint="eastAsia"/>
        </w:rPr>
        <w:t>通常认为</w:t>
      </w:r>
      <w:r w:rsidR="00B5039C">
        <w:rPr>
          <w:rFonts w:hint="eastAsia"/>
        </w:rPr>
        <w:t>皮尔逊</w:t>
      </w:r>
      <w:r w:rsidRPr="00DB4CDF">
        <w:rPr>
          <w:rFonts w:hint="eastAsia"/>
        </w:rPr>
        <w:t>相关系数大于</w:t>
      </w:r>
      <w:r w:rsidRPr="00DB4CDF">
        <w:rPr>
          <w:rFonts w:hint="eastAsia"/>
        </w:rPr>
        <w:t>0.</w:t>
      </w:r>
      <w:r w:rsidRPr="00DB4CDF">
        <w:t>8</w:t>
      </w:r>
      <w:r w:rsidRPr="00DB4CDF">
        <w:rPr>
          <w:rFonts w:hint="eastAsia"/>
        </w:rPr>
        <w:t>表示两组数据具有强线性关系。因此我们的预测效果并不理想。</w:t>
      </w:r>
      <w:r w:rsidR="00E613E1" w:rsidRPr="00DB4CDF">
        <w:rPr>
          <w:rFonts w:hint="eastAsia"/>
        </w:rPr>
        <w:t>尽管</w:t>
      </w:r>
      <w:r w:rsidRPr="00DB4CDF">
        <w:rPr>
          <w:rFonts w:hint="eastAsia"/>
        </w:rPr>
        <w:t>如此</w:t>
      </w:r>
      <w:r w:rsidR="00E613E1" w:rsidRPr="00DB4CDF">
        <w:rPr>
          <w:rFonts w:hint="eastAsia"/>
        </w:rPr>
        <w:t>，我们依然可以通过分析流感感染力和新冠肺炎感染力的相关性、流感接触率矩阵和新冠肺炎的接触率矩阵的相关性来得到一些对于用一种疾病的监测体系来预测另一种疾病发展模式框架的有用信息。具体结果将在</w:t>
      </w:r>
      <w:r w:rsidR="00E613E1" w:rsidRPr="00DB4CDF">
        <w:rPr>
          <w:rFonts w:hint="eastAsia"/>
        </w:rPr>
        <w:t>4.</w:t>
      </w:r>
      <w:r w:rsidR="00E613E1" w:rsidRPr="00DB4CDF">
        <w:t>3</w:t>
      </w:r>
      <w:r w:rsidR="00E613E1" w:rsidRPr="00DB4CDF">
        <w:rPr>
          <w:rFonts w:hint="eastAsia"/>
        </w:rPr>
        <w:t>.</w:t>
      </w:r>
      <w:r w:rsidR="00E613E1" w:rsidRPr="00DB4CDF">
        <w:t>2</w:t>
      </w:r>
      <w:r w:rsidR="00E613E1" w:rsidRPr="00DB4CDF">
        <w:rPr>
          <w:rFonts w:hint="eastAsia"/>
        </w:rPr>
        <w:t>和</w:t>
      </w:r>
      <w:r w:rsidR="00E613E1" w:rsidRPr="00DB4CDF">
        <w:rPr>
          <w:rFonts w:hint="eastAsia"/>
        </w:rPr>
        <w:t>4.</w:t>
      </w:r>
      <w:r w:rsidR="00E613E1" w:rsidRPr="00DB4CDF">
        <w:t>3</w:t>
      </w:r>
      <w:r w:rsidR="00E613E1" w:rsidRPr="00DB4CDF">
        <w:rPr>
          <w:rFonts w:hint="eastAsia"/>
        </w:rPr>
        <w:t>.</w:t>
      </w:r>
      <w:r w:rsidR="00E613E1" w:rsidRPr="00DB4CDF">
        <w:t>3</w:t>
      </w:r>
      <w:r w:rsidR="00E613E1" w:rsidRPr="00DB4CDF">
        <w:rPr>
          <w:rFonts w:hint="eastAsia"/>
        </w:rPr>
        <w:t>中阐述。</w:t>
      </w:r>
    </w:p>
    <w:p w14:paraId="2067EDEC" w14:textId="77777777" w:rsidR="00847AB0" w:rsidRPr="00DB4CDF" w:rsidRDefault="00847AB0" w:rsidP="00C70263">
      <w:pPr>
        <w:ind w:firstLine="420"/>
      </w:pPr>
    </w:p>
    <w:p w14:paraId="4E1F27A9" w14:textId="77777777" w:rsidR="000E3ACA" w:rsidRPr="00DB4CDF" w:rsidRDefault="000E3ACA" w:rsidP="006C11CC">
      <w:pPr>
        <w:pStyle w:val="2"/>
      </w:pPr>
      <w:bookmarkStart w:id="31" w:name="_Toc72341055"/>
      <w:r w:rsidRPr="00DB4CDF">
        <w:rPr>
          <w:rFonts w:hint="eastAsia"/>
        </w:rPr>
        <w:t>4</w:t>
      </w:r>
      <w:r w:rsidRPr="00DB4CDF">
        <w:t>.3.</w:t>
      </w:r>
      <w:r w:rsidR="00847AB0">
        <w:t>3</w:t>
      </w:r>
      <w:r w:rsidRPr="00DB4CDF">
        <w:rPr>
          <w:rFonts w:hint="eastAsia"/>
        </w:rPr>
        <w:t>流感感染力和新冠肺炎感染力的相关性分析</w:t>
      </w:r>
      <w:bookmarkEnd w:id="31"/>
    </w:p>
    <w:p w14:paraId="1C416FB0" w14:textId="77777777" w:rsidR="000E3ACA" w:rsidRPr="00DB4CDF" w:rsidRDefault="00E613E1" w:rsidP="000E3ACA">
      <w:r w:rsidRPr="00DB4CDF">
        <w:tab/>
      </w:r>
      <w:r w:rsidRPr="00DB4CDF">
        <w:rPr>
          <w:rFonts w:hint="eastAsia"/>
        </w:rPr>
        <w:t>如前所述，我们有</w:t>
      </w:r>
      <w:r w:rsidRPr="00DB4CDF">
        <w:rPr>
          <w:rFonts w:hint="eastAsia"/>
        </w:rPr>
        <w:t>7</w:t>
      </w:r>
      <w:r w:rsidRPr="00DB4CDF">
        <w:rPr>
          <w:rFonts w:hint="eastAsia"/>
        </w:rPr>
        <w:t>组数据来预测新冠肺炎的发展趋势，预测的结果和真实值之间的相关性各有差异，因此如何判断哪种疾病的预测结果和真实值之间有更高的相关性是值得我们探讨的。</w:t>
      </w:r>
    </w:p>
    <w:p w14:paraId="15667EFE" w14:textId="77777777" w:rsidR="00E613E1" w:rsidRPr="00DB4CDF" w:rsidRDefault="00E613E1" w:rsidP="000E3ACA">
      <w:r w:rsidRPr="00DB4CDF">
        <w:tab/>
      </w:r>
      <w:r w:rsidRPr="00DB4CDF">
        <w:rPr>
          <w:rFonts w:hint="eastAsia"/>
        </w:rPr>
        <w:t>在本节中将通过分析流感感染力和新冠肺炎感染力的相关性，来探讨感染力是否是决定预测效果的一个因素。各种流感和新冠肺炎感染力的相关性结果如图</w:t>
      </w:r>
      <w:r w:rsidR="00B5039C">
        <w:rPr>
          <w:rFonts w:hint="eastAsia"/>
        </w:rPr>
        <w:lastRenderedPageBreak/>
        <w:t>4.</w:t>
      </w:r>
      <w:r w:rsidR="00B5039C">
        <w:t>7</w:t>
      </w:r>
      <w:r w:rsidRPr="00DB4CDF">
        <w:rPr>
          <w:rFonts w:hint="eastAsia"/>
        </w:rPr>
        <w:t>所示。</w:t>
      </w:r>
    </w:p>
    <w:p w14:paraId="182297C3" w14:textId="77777777" w:rsidR="00E613E1" w:rsidRDefault="00E613E1" w:rsidP="00FB40FE">
      <w:pPr>
        <w:jc w:val="center"/>
      </w:pPr>
      <w:r w:rsidRPr="00DB4CDF">
        <w:rPr>
          <w:rFonts w:hint="eastAsia"/>
          <w:noProof/>
        </w:rPr>
        <w:drawing>
          <wp:inline distT="0" distB="0" distL="0" distR="0" wp14:anchorId="71F63F6E" wp14:editId="0EEC458B">
            <wp:extent cx="5267325" cy="2667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14:paraId="0224E43E" w14:textId="77777777" w:rsidR="00FB40FE" w:rsidRPr="00FB40FE" w:rsidRDefault="00FB40FE" w:rsidP="00FB40FE">
      <w:pPr>
        <w:spacing w:line="240" w:lineRule="auto"/>
        <w:jc w:val="center"/>
        <w:rPr>
          <w:sz w:val="21"/>
          <w:szCs w:val="21"/>
        </w:rPr>
      </w:pPr>
      <w:r w:rsidRPr="00FB40FE">
        <w:rPr>
          <w:rFonts w:hint="eastAsia"/>
          <w:sz w:val="21"/>
          <w:szCs w:val="21"/>
        </w:rPr>
        <w:t>图</w:t>
      </w:r>
      <w:r w:rsidRPr="00FB40FE">
        <w:rPr>
          <w:rFonts w:hint="eastAsia"/>
          <w:sz w:val="21"/>
          <w:szCs w:val="21"/>
        </w:rPr>
        <w:t>4.</w:t>
      </w:r>
      <w:r w:rsidRPr="00FB40FE">
        <w:rPr>
          <w:sz w:val="21"/>
          <w:szCs w:val="21"/>
        </w:rPr>
        <w:t>7 2020</w:t>
      </w:r>
      <w:r w:rsidRPr="00FB40FE">
        <w:rPr>
          <w:rFonts w:hint="eastAsia"/>
          <w:sz w:val="21"/>
          <w:szCs w:val="21"/>
        </w:rPr>
        <w:t>年第</w:t>
      </w:r>
      <w:r w:rsidRPr="00FB40FE">
        <w:rPr>
          <w:rFonts w:hint="eastAsia"/>
          <w:sz w:val="21"/>
          <w:szCs w:val="21"/>
        </w:rPr>
        <w:t>1</w:t>
      </w:r>
      <w:r w:rsidRPr="00FB40FE">
        <w:rPr>
          <w:sz w:val="21"/>
          <w:szCs w:val="21"/>
        </w:rPr>
        <w:t>0</w:t>
      </w:r>
      <w:r w:rsidRPr="00FB40FE">
        <w:rPr>
          <w:rFonts w:hint="eastAsia"/>
          <w:sz w:val="21"/>
          <w:szCs w:val="21"/>
        </w:rPr>
        <w:t>周到第</w:t>
      </w:r>
      <w:r w:rsidRPr="00FB40FE">
        <w:rPr>
          <w:rFonts w:hint="eastAsia"/>
          <w:sz w:val="21"/>
          <w:szCs w:val="21"/>
        </w:rPr>
        <w:t>2</w:t>
      </w:r>
      <w:r w:rsidRPr="00FB40FE">
        <w:rPr>
          <w:sz w:val="21"/>
          <w:szCs w:val="21"/>
        </w:rPr>
        <w:t>0</w:t>
      </w:r>
      <w:r w:rsidRPr="00FB40FE">
        <w:rPr>
          <w:rFonts w:hint="eastAsia"/>
          <w:sz w:val="21"/>
          <w:szCs w:val="21"/>
        </w:rPr>
        <w:t>周流感和新冠感染力</w:t>
      </w:r>
      <w:r w:rsidR="00F3404D">
        <w:rPr>
          <w:rFonts w:hint="eastAsia"/>
          <w:sz w:val="21"/>
          <w:szCs w:val="21"/>
        </w:rPr>
        <w:t>皮尔逊</w:t>
      </w:r>
      <w:r w:rsidRPr="00FB40FE">
        <w:rPr>
          <w:rFonts w:hint="eastAsia"/>
          <w:sz w:val="21"/>
          <w:szCs w:val="21"/>
        </w:rPr>
        <w:t>相关系数</w:t>
      </w:r>
    </w:p>
    <w:p w14:paraId="5C54CE2D" w14:textId="77777777" w:rsidR="00FB40FE" w:rsidRPr="00FB40FE" w:rsidRDefault="00FB40FE" w:rsidP="00FB40FE">
      <w:pPr>
        <w:spacing w:line="240" w:lineRule="auto"/>
        <w:jc w:val="center"/>
        <w:rPr>
          <w:sz w:val="21"/>
          <w:szCs w:val="21"/>
        </w:rPr>
      </w:pPr>
      <w:r w:rsidRPr="00FB40FE">
        <w:rPr>
          <w:rFonts w:hint="eastAsia"/>
          <w:sz w:val="21"/>
          <w:szCs w:val="21"/>
        </w:rPr>
        <w:t>F</w:t>
      </w:r>
      <w:r w:rsidRPr="00FB40FE">
        <w:rPr>
          <w:sz w:val="21"/>
          <w:szCs w:val="21"/>
        </w:rPr>
        <w:t>ig.4.7</w:t>
      </w:r>
      <w:r w:rsidR="00F3404D">
        <w:rPr>
          <w:sz w:val="21"/>
          <w:szCs w:val="21"/>
        </w:rPr>
        <w:t xml:space="preserve"> Pearson</w:t>
      </w:r>
      <w:r w:rsidRPr="00FB40FE">
        <w:rPr>
          <w:sz w:val="21"/>
          <w:szCs w:val="21"/>
        </w:rPr>
        <w:t xml:space="preserve"> </w:t>
      </w:r>
      <w:r w:rsidR="00F3404D">
        <w:rPr>
          <w:sz w:val="21"/>
          <w:szCs w:val="21"/>
        </w:rPr>
        <w:t>c</w:t>
      </w:r>
      <w:r w:rsidRPr="00FB40FE">
        <w:rPr>
          <w:sz w:val="21"/>
          <w:szCs w:val="21"/>
        </w:rPr>
        <w:t>orrelation coefficient of influenza and COVID-19 infection from the 10th week to the 20th week in 2020</w:t>
      </w:r>
    </w:p>
    <w:p w14:paraId="3C768245" w14:textId="77777777" w:rsidR="00F3404D" w:rsidRDefault="00F3404D" w:rsidP="00D3061A">
      <w:pPr>
        <w:ind w:firstLine="420"/>
      </w:pPr>
    </w:p>
    <w:p w14:paraId="29706D74" w14:textId="77777777" w:rsidR="00C76313" w:rsidRPr="00DB4CDF" w:rsidRDefault="00C70263" w:rsidP="00D3061A">
      <w:pPr>
        <w:ind w:firstLine="420"/>
      </w:pPr>
      <w:r w:rsidRPr="00DB4CDF">
        <w:rPr>
          <w:rFonts w:hint="eastAsia"/>
        </w:rPr>
        <w:t>0-</w:t>
      </w:r>
      <w:r w:rsidRPr="00DB4CDF">
        <w:t>4</w:t>
      </w:r>
      <w:r w:rsidRPr="00DB4CDF">
        <w:rPr>
          <w:rFonts w:hint="eastAsia"/>
        </w:rPr>
        <w:t>岁年龄组中</w:t>
      </w:r>
      <w:r w:rsidR="00D3061A" w:rsidRPr="00DB4CDF">
        <w:rPr>
          <w:rFonts w:hint="eastAsia"/>
        </w:rPr>
        <w:t>各种流感的感染力和新冠肺炎的感染力</w:t>
      </w:r>
      <w:r w:rsidRPr="00DB4CDF">
        <w:rPr>
          <w:rFonts w:hint="eastAsia"/>
        </w:rPr>
        <w:t>的相关性从小到大的顺序依次是：</w:t>
      </w:r>
      <w:r w:rsidRPr="00DB4CDF">
        <w:rPr>
          <w:rFonts w:hint="eastAsia"/>
        </w:rPr>
        <w:t>H3</w:t>
      </w:r>
      <m:oMath>
        <m:r>
          <m:rPr>
            <m:sty m:val="p"/>
          </m:rPr>
          <w:rPr>
            <w:rFonts w:ascii="Cambria Math" w:hAnsi="Cambria Math"/>
          </w:rPr>
          <m:t xml:space="preserve"> &lt; </m:t>
        </m:r>
      </m:oMath>
      <w:r w:rsidRPr="00DB4CDF">
        <w:rPr>
          <w:rFonts w:hint="eastAsia"/>
        </w:rPr>
        <w:t>LU</w:t>
      </w:r>
      <m:oMath>
        <m:r>
          <m:rPr>
            <m:sty m:val="p"/>
          </m:rPr>
          <w:rPr>
            <w:rFonts w:ascii="Cambria Math" w:hAnsi="Cambria Math"/>
          </w:rPr>
          <m:t xml:space="preserve"> &lt; </m:t>
        </m:r>
      </m:oMath>
      <w:r w:rsidRPr="00DB4CDF">
        <w:rPr>
          <w:rFonts w:hint="eastAsia"/>
        </w:rPr>
        <w:t>VL</w:t>
      </w:r>
      <m:oMath>
        <m:r>
          <m:rPr>
            <m:sty m:val="p"/>
          </m:rPr>
          <w:rPr>
            <w:rFonts w:ascii="Cambria Math" w:hAnsi="Cambria Math"/>
          </w:rPr>
          <m:t xml:space="preserve"> &lt; </m:t>
        </m:r>
      </m:oMath>
      <w:r w:rsidRPr="00DB4CDF">
        <w:rPr>
          <w:rFonts w:hint="eastAsia"/>
        </w:rPr>
        <w:t>SnP</w:t>
      </w:r>
      <m:oMath>
        <m:r>
          <m:rPr>
            <m:sty m:val="p"/>
          </m:rPr>
          <w:rPr>
            <w:rFonts w:ascii="Cambria Math" w:hAnsi="Cambria Math"/>
          </w:rPr>
          <m:t xml:space="preserve"> &lt; </m:t>
        </m:r>
      </m:oMath>
      <w:r w:rsidRPr="00DB4CDF">
        <w:rPr>
          <w:rFonts w:hint="eastAsia"/>
        </w:rPr>
        <w:t>H1N</w:t>
      </w:r>
      <w:r w:rsidRPr="00DB4CDF">
        <w:t>1</w:t>
      </w:r>
      <m:oMath>
        <m:r>
          <m:rPr>
            <m:sty m:val="p"/>
          </m:rPr>
          <w:rPr>
            <w:rFonts w:ascii="Cambria Math" w:hAnsi="Cambria Math"/>
          </w:rPr>
          <m:t xml:space="preserve"> &lt; </m:t>
        </m:r>
      </m:oMath>
      <w:r w:rsidRPr="00DB4CDF">
        <w:rPr>
          <w:rFonts w:hint="eastAsia"/>
        </w:rPr>
        <w:t>YL</w:t>
      </w:r>
      <m:oMath>
        <m:r>
          <m:rPr>
            <m:sty m:val="p"/>
          </m:rPr>
          <w:rPr>
            <w:rFonts w:ascii="Cambria Math" w:hAnsi="Cambria Math"/>
          </w:rPr>
          <m:t xml:space="preserve"> &lt; </m:t>
        </m:r>
      </m:oMath>
      <w:r w:rsidRPr="00DB4CDF">
        <w:rPr>
          <w:rFonts w:hint="eastAsia"/>
        </w:rPr>
        <w:t>All</w:t>
      </w:r>
      <w:r w:rsidRPr="00DB4CDF">
        <w:rPr>
          <w:rFonts w:hint="eastAsia"/>
        </w:rPr>
        <w:t>；</w:t>
      </w:r>
      <w:r w:rsidRPr="00DB4CDF">
        <w:rPr>
          <w:rFonts w:hint="eastAsia"/>
        </w:rPr>
        <w:t>5-</w:t>
      </w:r>
      <w:r w:rsidRPr="00DB4CDF">
        <w:t>17</w:t>
      </w:r>
      <w:r w:rsidRPr="00DB4CDF">
        <w:rPr>
          <w:rFonts w:hint="eastAsia"/>
        </w:rPr>
        <w:t>岁年龄组中</w:t>
      </w:r>
      <w:proofErr w:type="spellStart"/>
      <w:r w:rsidRPr="00DB4CDF">
        <w:rPr>
          <w:rFonts w:hint="eastAsia"/>
        </w:rPr>
        <w:t>SnP</w:t>
      </w:r>
      <w:proofErr w:type="spellEnd"/>
      <w:r w:rsidR="00D3061A" w:rsidRPr="00DB4CDF">
        <w:rPr>
          <w:rFonts w:hint="eastAsia"/>
        </w:rPr>
        <w:t>的感染力和新冠肺炎的感染力的相关性</w:t>
      </w:r>
      <w:r w:rsidRPr="00DB4CDF">
        <w:rPr>
          <w:rFonts w:hint="eastAsia"/>
        </w:rPr>
        <w:t>大于</w:t>
      </w:r>
      <w:r w:rsidRPr="00DB4CDF">
        <w:rPr>
          <w:rFonts w:hint="eastAsia"/>
        </w:rPr>
        <w:t>VL</w:t>
      </w:r>
      <w:r w:rsidR="00D3061A" w:rsidRPr="00DB4CDF">
        <w:rPr>
          <w:rFonts w:hint="eastAsia"/>
        </w:rPr>
        <w:t>的感染力和新冠肺炎的感染力的相关性</w:t>
      </w:r>
      <w:r w:rsidRPr="00DB4CDF">
        <w:rPr>
          <w:rFonts w:hint="eastAsia"/>
        </w:rPr>
        <w:t>，大于</w:t>
      </w:r>
      <w:r w:rsidRPr="00DB4CDF">
        <w:rPr>
          <w:rFonts w:hint="eastAsia"/>
        </w:rPr>
        <w:t>LU</w:t>
      </w:r>
      <w:r w:rsidR="00D3061A" w:rsidRPr="00DB4CDF">
        <w:rPr>
          <w:rFonts w:hint="eastAsia"/>
        </w:rPr>
        <w:t>的感染力和新冠肺炎的感染力的相关性</w:t>
      </w:r>
      <w:r w:rsidRPr="00DB4CDF">
        <w:rPr>
          <w:rFonts w:hint="eastAsia"/>
        </w:rPr>
        <w:t>，大于</w:t>
      </w:r>
      <w:r w:rsidRPr="00DB4CDF">
        <w:rPr>
          <w:rFonts w:hint="eastAsia"/>
        </w:rPr>
        <w:t>YL</w:t>
      </w:r>
      <w:r w:rsidR="00D3061A" w:rsidRPr="00DB4CDF">
        <w:rPr>
          <w:rFonts w:hint="eastAsia"/>
        </w:rPr>
        <w:t>的感染力和新冠肺炎的感染力的相关性</w:t>
      </w:r>
      <w:r w:rsidRPr="00DB4CDF">
        <w:rPr>
          <w:rFonts w:hint="eastAsia"/>
        </w:rPr>
        <w:t>，大于</w:t>
      </w:r>
      <w:r w:rsidRPr="00DB4CDF">
        <w:rPr>
          <w:rFonts w:hint="eastAsia"/>
        </w:rPr>
        <w:t>H</w:t>
      </w:r>
      <w:r w:rsidRPr="00DB4CDF">
        <w:t>3</w:t>
      </w:r>
      <w:r w:rsidR="00D3061A" w:rsidRPr="00DB4CDF">
        <w:rPr>
          <w:rFonts w:hint="eastAsia"/>
        </w:rPr>
        <w:t>的感染力和新冠肺炎的感染力的相关性</w:t>
      </w:r>
      <w:r w:rsidRPr="00DB4CDF">
        <w:rPr>
          <w:rFonts w:hint="eastAsia"/>
        </w:rPr>
        <w:t>，大于</w:t>
      </w:r>
      <w:r w:rsidRPr="00DB4CDF">
        <w:rPr>
          <w:rFonts w:hint="eastAsia"/>
        </w:rPr>
        <w:t>All</w:t>
      </w:r>
      <w:r w:rsidR="00D3061A" w:rsidRPr="00DB4CDF">
        <w:rPr>
          <w:rFonts w:hint="eastAsia"/>
        </w:rPr>
        <w:t>的感染力和新冠肺炎的感染力的相关性</w:t>
      </w:r>
      <w:r w:rsidRPr="00DB4CDF">
        <w:rPr>
          <w:rFonts w:hint="eastAsia"/>
        </w:rPr>
        <w:t>，大于</w:t>
      </w:r>
      <w:r w:rsidRPr="00DB4CDF">
        <w:rPr>
          <w:rFonts w:hint="eastAsia"/>
        </w:rPr>
        <w:t>H</w:t>
      </w:r>
      <w:r w:rsidRPr="00DB4CDF">
        <w:t>1N1</w:t>
      </w:r>
      <w:r w:rsidR="00D3061A" w:rsidRPr="00DB4CDF">
        <w:rPr>
          <w:rFonts w:hint="eastAsia"/>
        </w:rPr>
        <w:t>的感染力和新冠肺炎的感染力的相关性</w:t>
      </w:r>
      <w:r w:rsidRPr="00DB4CDF">
        <w:rPr>
          <w:rFonts w:hint="eastAsia"/>
        </w:rPr>
        <w:t>；</w:t>
      </w:r>
      <w:r w:rsidR="00C76313" w:rsidRPr="00DB4CDF">
        <w:rPr>
          <w:rFonts w:hint="eastAsia"/>
        </w:rPr>
        <w:t>在</w:t>
      </w:r>
      <w:r w:rsidR="00C76313" w:rsidRPr="00DB4CDF">
        <w:rPr>
          <w:rFonts w:hint="eastAsia"/>
        </w:rPr>
        <w:t>1</w:t>
      </w:r>
      <w:r w:rsidR="00C76313" w:rsidRPr="00DB4CDF">
        <w:t>8</w:t>
      </w:r>
      <w:r w:rsidR="00C76313" w:rsidRPr="00DB4CDF">
        <w:rPr>
          <w:rFonts w:hint="eastAsia"/>
        </w:rPr>
        <w:t>-</w:t>
      </w:r>
      <w:r w:rsidR="00C76313" w:rsidRPr="00DB4CDF">
        <w:t>49</w:t>
      </w:r>
      <w:r w:rsidR="00C76313" w:rsidRPr="00DB4CDF">
        <w:rPr>
          <w:rFonts w:hint="eastAsia"/>
        </w:rPr>
        <w:t>岁年龄组中相关性按照</w:t>
      </w:r>
      <w:proofErr w:type="spellStart"/>
      <w:r w:rsidR="00C76313" w:rsidRPr="00DB4CDF">
        <w:rPr>
          <w:rFonts w:hint="eastAsia"/>
        </w:rPr>
        <w:t>SnP</w:t>
      </w:r>
      <w:proofErr w:type="spellEnd"/>
      <w:r w:rsidR="00C76313" w:rsidRPr="00DB4CDF">
        <w:rPr>
          <w:rFonts w:hint="eastAsia"/>
        </w:rPr>
        <w:t>、</w:t>
      </w:r>
      <w:r w:rsidR="00C76313" w:rsidRPr="00DB4CDF">
        <w:rPr>
          <w:rFonts w:hint="eastAsia"/>
        </w:rPr>
        <w:t>H</w:t>
      </w:r>
      <w:r w:rsidR="00C76313" w:rsidRPr="00DB4CDF">
        <w:t>3</w:t>
      </w:r>
      <w:r w:rsidR="00C76313" w:rsidRPr="00DB4CDF">
        <w:rPr>
          <w:rFonts w:hint="eastAsia"/>
        </w:rPr>
        <w:t>、</w:t>
      </w:r>
      <w:r w:rsidR="00C76313" w:rsidRPr="00DB4CDF">
        <w:rPr>
          <w:rFonts w:hint="eastAsia"/>
        </w:rPr>
        <w:t>YL</w:t>
      </w:r>
      <w:r w:rsidR="00C76313" w:rsidRPr="00DB4CDF">
        <w:rPr>
          <w:rFonts w:hint="eastAsia"/>
        </w:rPr>
        <w:t>、</w:t>
      </w:r>
      <w:r w:rsidR="00C76313" w:rsidRPr="00DB4CDF">
        <w:rPr>
          <w:rFonts w:hint="eastAsia"/>
        </w:rPr>
        <w:t>VL</w:t>
      </w:r>
      <w:r w:rsidR="00C76313" w:rsidRPr="00DB4CDF">
        <w:rPr>
          <w:rFonts w:hint="eastAsia"/>
        </w:rPr>
        <w:t>、</w:t>
      </w:r>
      <w:r w:rsidR="00C76313" w:rsidRPr="00DB4CDF">
        <w:rPr>
          <w:rFonts w:hint="eastAsia"/>
        </w:rPr>
        <w:t>All</w:t>
      </w:r>
      <w:r w:rsidR="00C76313" w:rsidRPr="00DB4CDF">
        <w:rPr>
          <w:rFonts w:hint="eastAsia"/>
        </w:rPr>
        <w:t>、</w:t>
      </w:r>
      <w:r w:rsidR="00C76313" w:rsidRPr="00DB4CDF">
        <w:rPr>
          <w:rFonts w:hint="eastAsia"/>
        </w:rPr>
        <w:t>LU</w:t>
      </w:r>
      <w:r w:rsidR="00C76313" w:rsidRPr="00DB4CDF">
        <w:rPr>
          <w:rFonts w:hint="eastAsia"/>
        </w:rPr>
        <w:t>、</w:t>
      </w:r>
      <w:r w:rsidR="00C76313" w:rsidRPr="00DB4CDF">
        <w:rPr>
          <w:rFonts w:hint="eastAsia"/>
        </w:rPr>
        <w:t>H</w:t>
      </w:r>
      <w:r w:rsidR="00C76313" w:rsidRPr="00DB4CDF">
        <w:t>1</w:t>
      </w:r>
      <w:r w:rsidR="00C76313" w:rsidRPr="00DB4CDF">
        <w:rPr>
          <w:rFonts w:hint="eastAsia"/>
        </w:rPr>
        <w:t>N</w:t>
      </w:r>
      <w:r w:rsidR="00C76313" w:rsidRPr="00DB4CDF">
        <w:t>1</w:t>
      </w:r>
      <w:r w:rsidR="00C76313" w:rsidRPr="00DB4CDF">
        <w:rPr>
          <w:rFonts w:hint="eastAsia"/>
        </w:rPr>
        <w:t>的顺序依次递增；</w:t>
      </w:r>
      <w:r w:rsidR="00C76313" w:rsidRPr="00DB4CDF">
        <w:rPr>
          <w:rFonts w:hint="eastAsia"/>
        </w:rPr>
        <w:t>5</w:t>
      </w:r>
      <w:r w:rsidR="00C76313" w:rsidRPr="00DB4CDF">
        <w:t>0</w:t>
      </w:r>
      <w:r w:rsidR="00C76313" w:rsidRPr="00DB4CDF">
        <w:rPr>
          <w:rFonts w:hint="eastAsia"/>
        </w:rPr>
        <w:t>-</w:t>
      </w:r>
      <w:r w:rsidR="00C76313" w:rsidRPr="00DB4CDF">
        <w:t>64</w:t>
      </w:r>
      <w:r w:rsidR="00C76313" w:rsidRPr="00DB4CDF">
        <w:rPr>
          <w:rFonts w:hint="eastAsia"/>
        </w:rPr>
        <w:t>岁年龄组中相关性从小到大依次为：</w:t>
      </w:r>
      <w:r w:rsidR="00C76313" w:rsidRPr="00DB4CDF">
        <w:rPr>
          <w:rFonts w:hint="eastAsia"/>
        </w:rPr>
        <w:t>H</w:t>
      </w:r>
      <w:r w:rsidR="00C76313" w:rsidRPr="00DB4CDF">
        <w:t>1</w:t>
      </w:r>
      <w:r w:rsidR="00C76313" w:rsidRPr="00DB4CDF">
        <w:rPr>
          <w:rFonts w:hint="eastAsia"/>
        </w:rPr>
        <w:t>N1</w:t>
      </w:r>
      <m:oMath>
        <m:r>
          <m:rPr>
            <m:sty m:val="p"/>
          </m:rPr>
          <w:rPr>
            <w:rFonts w:ascii="Cambria Math" w:hAnsi="Cambria Math"/>
          </w:rPr>
          <m:t xml:space="preserve"> &lt; </m:t>
        </m:r>
      </m:oMath>
      <w:r w:rsidR="00C76313" w:rsidRPr="00DB4CDF">
        <w:rPr>
          <w:rFonts w:hint="eastAsia"/>
        </w:rPr>
        <w:t>All</w:t>
      </w:r>
      <m:oMath>
        <m:r>
          <m:rPr>
            <m:sty m:val="p"/>
          </m:rPr>
          <w:rPr>
            <w:rFonts w:ascii="Cambria Math" w:hAnsi="Cambria Math"/>
          </w:rPr>
          <m:t xml:space="preserve"> &lt; </m:t>
        </m:r>
      </m:oMath>
      <w:r w:rsidR="00C76313" w:rsidRPr="00DB4CDF">
        <w:rPr>
          <w:rFonts w:hint="eastAsia"/>
        </w:rPr>
        <w:t>H</w:t>
      </w:r>
      <w:r w:rsidR="00C76313" w:rsidRPr="00DB4CDF">
        <w:t>3</w:t>
      </w:r>
      <m:oMath>
        <m:r>
          <m:rPr>
            <m:sty m:val="p"/>
          </m:rPr>
          <w:rPr>
            <w:rFonts w:ascii="Cambria Math" w:hAnsi="Cambria Math"/>
          </w:rPr>
          <m:t xml:space="preserve"> &lt; </m:t>
        </m:r>
      </m:oMath>
      <w:r w:rsidR="00C76313" w:rsidRPr="00DB4CDF">
        <w:rPr>
          <w:rFonts w:hint="eastAsia"/>
        </w:rPr>
        <w:t>YL</w:t>
      </w:r>
      <m:oMath>
        <m:r>
          <m:rPr>
            <m:sty m:val="p"/>
          </m:rPr>
          <w:rPr>
            <w:rFonts w:ascii="Cambria Math" w:hAnsi="Cambria Math"/>
          </w:rPr>
          <m:t xml:space="preserve"> &lt; </m:t>
        </m:r>
      </m:oMath>
      <w:r w:rsidR="00C76313" w:rsidRPr="00DB4CDF">
        <w:rPr>
          <w:rFonts w:hint="eastAsia"/>
        </w:rPr>
        <w:t>LU</w:t>
      </w:r>
      <m:oMath>
        <m:r>
          <m:rPr>
            <m:sty m:val="p"/>
          </m:rPr>
          <w:rPr>
            <w:rFonts w:ascii="Cambria Math" w:hAnsi="Cambria Math"/>
          </w:rPr>
          <m:t xml:space="preserve"> &lt; </m:t>
        </m:r>
      </m:oMath>
      <w:r w:rsidR="00C76313" w:rsidRPr="00DB4CDF">
        <w:rPr>
          <w:rFonts w:hint="eastAsia"/>
        </w:rPr>
        <w:t>SnP</w:t>
      </w:r>
      <m:oMath>
        <m:r>
          <m:rPr>
            <m:sty m:val="p"/>
          </m:rPr>
          <w:rPr>
            <w:rFonts w:ascii="Cambria Math" w:hAnsi="Cambria Math"/>
          </w:rPr>
          <m:t xml:space="preserve"> &lt; </m:t>
        </m:r>
      </m:oMath>
      <w:r w:rsidR="00C76313" w:rsidRPr="00DB4CDF">
        <w:rPr>
          <w:rFonts w:hint="eastAsia"/>
        </w:rPr>
        <w:t>VL</w:t>
      </w:r>
      <w:r w:rsidR="00D3061A" w:rsidRPr="00DB4CDF">
        <w:rPr>
          <w:rFonts w:hint="eastAsia"/>
        </w:rPr>
        <w:t>。</w:t>
      </w:r>
    </w:p>
    <w:p w14:paraId="5923D38E" w14:textId="77777777" w:rsidR="00163351" w:rsidRPr="00DB4CDF" w:rsidRDefault="00D3061A" w:rsidP="00163351">
      <w:pPr>
        <w:ind w:firstLine="420"/>
      </w:pPr>
      <w:r w:rsidRPr="00DB4CDF">
        <w:rPr>
          <w:rFonts w:hint="eastAsia"/>
        </w:rPr>
        <w:t>0-</w:t>
      </w:r>
      <w:r w:rsidRPr="00DB4CDF">
        <w:t>4</w:t>
      </w:r>
      <w:r w:rsidRPr="00DB4CDF">
        <w:rPr>
          <w:rFonts w:hint="eastAsia"/>
        </w:rPr>
        <w:t>岁年龄组中预测值和真实值相关性从小到大依次为</w:t>
      </w:r>
      <w:r w:rsidRPr="00DB4CDF">
        <w:rPr>
          <w:rFonts w:hint="eastAsia"/>
        </w:rPr>
        <w:t>LU</w:t>
      </w:r>
      <w:r w:rsidRPr="00DB4CDF">
        <w:rPr>
          <w:rFonts w:hint="eastAsia"/>
        </w:rPr>
        <w:t>、</w:t>
      </w:r>
      <w:r w:rsidRPr="00DB4CDF">
        <w:rPr>
          <w:rFonts w:hint="eastAsia"/>
        </w:rPr>
        <w:t>H</w:t>
      </w:r>
      <w:r w:rsidRPr="00DB4CDF">
        <w:t>1</w:t>
      </w:r>
      <w:r w:rsidRPr="00DB4CDF">
        <w:rPr>
          <w:rFonts w:hint="eastAsia"/>
        </w:rPr>
        <w:t>N</w:t>
      </w:r>
      <w:r w:rsidRPr="00DB4CDF">
        <w:t>1</w:t>
      </w:r>
      <w:r w:rsidRPr="00DB4CDF">
        <w:rPr>
          <w:rFonts w:hint="eastAsia"/>
        </w:rPr>
        <w:t>、</w:t>
      </w:r>
      <w:r w:rsidRPr="00DB4CDF">
        <w:rPr>
          <w:rFonts w:hint="eastAsia"/>
        </w:rPr>
        <w:t>A</w:t>
      </w:r>
      <w:r w:rsidRPr="00DB4CDF">
        <w:t>l</w:t>
      </w:r>
      <w:r w:rsidRPr="00DB4CDF">
        <w:rPr>
          <w:rFonts w:hint="eastAsia"/>
        </w:rPr>
        <w:t>l</w:t>
      </w:r>
      <w:r w:rsidRPr="00DB4CDF">
        <w:rPr>
          <w:rFonts w:hint="eastAsia"/>
        </w:rPr>
        <w:t>，而</w:t>
      </w:r>
      <w:r w:rsidRPr="00DB4CDF">
        <w:rPr>
          <w:rFonts w:hint="eastAsia"/>
        </w:rPr>
        <w:t>0-</w:t>
      </w:r>
      <w:r w:rsidRPr="00DB4CDF">
        <w:t>4</w:t>
      </w:r>
      <w:r w:rsidRPr="00DB4CDF">
        <w:rPr>
          <w:rFonts w:hint="eastAsia"/>
        </w:rPr>
        <w:t>岁年龄组中感染力相关性也是按照</w:t>
      </w:r>
      <w:r w:rsidRPr="00DB4CDF">
        <w:rPr>
          <w:rFonts w:hint="eastAsia"/>
        </w:rPr>
        <w:t>LU</w:t>
      </w:r>
      <w:r w:rsidRPr="00DB4CDF">
        <w:rPr>
          <w:rFonts w:hint="eastAsia"/>
        </w:rPr>
        <w:t>、</w:t>
      </w:r>
      <w:r w:rsidRPr="00DB4CDF">
        <w:rPr>
          <w:rFonts w:hint="eastAsia"/>
        </w:rPr>
        <w:t>H</w:t>
      </w:r>
      <w:r w:rsidRPr="00DB4CDF">
        <w:t>1</w:t>
      </w:r>
      <w:r w:rsidRPr="00DB4CDF">
        <w:rPr>
          <w:rFonts w:hint="eastAsia"/>
        </w:rPr>
        <w:t>N</w:t>
      </w:r>
      <w:r w:rsidRPr="00DB4CDF">
        <w:t>1</w:t>
      </w:r>
      <w:r w:rsidRPr="00DB4CDF">
        <w:rPr>
          <w:rFonts w:hint="eastAsia"/>
        </w:rPr>
        <w:t>、</w:t>
      </w:r>
      <w:r w:rsidRPr="00DB4CDF">
        <w:rPr>
          <w:rFonts w:hint="eastAsia"/>
        </w:rPr>
        <w:t>All</w:t>
      </w:r>
      <w:r w:rsidRPr="00DB4CDF">
        <w:rPr>
          <w:rFonts w:hint="eastAsia"/>
        </w:rPr>
        <w:t>的顺序依次递增；</w:t>
      </w:r>
      <w:r w:rsidRPr="00DB4CDF">
        <w:rPr>
          <w:rFonts w:hint="eastAsia"/>
        </w:rPr>
        <w:t>5-</w:t>
      </w:r>
      <w:r w:rsidRPr="00DB4CDF">
        <w:t>17</w:t>
      </w:r>
      <w:r w:rsidRPr="00DB4CDF">
        <w:rPr>
          <w:rFonts w:hint="eastAsia"/>
        </w:rPr>
        <w:t>岁</w:t>
      </w:r>
      <w:r w:rsidRPr="00DB4CDF">
        <w:rPr>
          <w:rFonts w:hint="eastAsia"/>
        </w:rPr>
        <w:lastRenderedPageBreak/>
        <w:t>年龄组中</w:t>
      </w:r>
      <w:r w:rsidR="00163351" w:rsidRPr="00DB4CDF">
        <w:rPr>
          <w:rFonts w:hint="eastAsia"/>
        </w:rPr>
        <w:t>预测结果和真实值相关性</w:t>
      </w:r>
      <w:r w:rsidR="00163351" w:rsidRPr="00DB4CDF">
        <w:rPr>
          <w:rFonts w:hint="eastAsia"/>
        </w:rPr>
        <w:t>H</w:t>
      </w:r>
      <w:r w:rsidR="00163351" w:rsidRPr="00DB4CDF">
        <w:t>1</w:t>
      </w:r>
      <w:r w:rsidR="00163351" w:rsidRPr="00DB4CDF">
        <w:rPr>
          <w:rFonts w:hint="eastAsia"/>
        </w:rPr>
        <w:t>N</w:t>
      </w:r>
      <w:r w:rsidR="00163351" w:rsidRPr="00DB4CDF">
        <w:t>1</w:t>
      </w:r>
      <m:oMath>
        <m:r>
          <m:rPr>
            <m:sty m:val="p"/>
          </m:rPr>
          <w:rPr>
            <w:rFonts w:ascii="Cambria Math" w:hAnsi="Cambria Math"/>
          </w:rPr>
          <m:t>&lt;</m:t>
        </m:r>
      </m:oMath>
      <w:r w:rsidR="00163351" w:rsidRPr="00DB4CDF">
        <w:rPr>
          <w:rFonts w:hint="eastAsia"/>
        </w:rPr>
        <w:t>All</w:t>
      </w:r>
      <m:oMath>
        <m:r>
          <m:rPr>
            <m:sty m:val="p"/>
          </m:rPr>
          <w:rPr>
            <w:rFonts w:ascii="Cambria Math" w:hAnsi="Cambria Math"/>
          </w:rPr>
          <m:t>&lt;</m:t>
        </m:r>
      </m:oMath>
      <w:r w:rsidR="00163351" w:rsidRPr="00DB4CDF">
        <w:rPr>
          <w:rFonts w:hint="eastAsia"/>
        </w:rPr>
        <w:t>LU</w:t>
      </w:r>
      <w:r w:rsidR="00163351" w:rsidRPr="00DB4CDF">
        <w:rPr>
          <w:rFonts w:hint="eastAsia"/>
        </w:rPr>
        <w:t>，感染力相关性</w:t>
      </w:r>
      <w:r w:rsidR="00163351" w:rsidRPr="00DB4CDF">
        <w:rPr>
          <w:rFonts w:hint="eastAsia"/>
        </w:rPr>
        <w:t>H</w:t>
      </w:r>
      <w:r w:rsidR="00163351" w:rsidRPr="00DB4CDF">
        <w:t>1</w:t>
      </w:r>
      <w:r w:rsidR="00163351" w:rsidRPr="00DB4CDF">
        <w:rPr>
          <w:rFonts w:hint="eastAsia"/>
        </w:rPr>
        <w:t>N</w:t>
      </w:r>
      <w:r w:rsidR="00163351" w:rsidRPr="00DB4CDF">
        <w:t>1</w:t>
      </w:r>
      <m:oMath>
        <m:r>
          <m:rPr>
            <m:sty m:val="p"/>
          </m:rPr>
          <w:rPr>
            <w:rFonts w:ascii="Cambria Math" w:hAnsi="Cambria Math"/>
          </w:rPr>
          <m:t>&lt;</m:t>
        </m:r>
      </m:oMath>
      <w:r w:rsidR="00163351" w:rsidRPr="00DB4CDF">
        <w:rPr>
          <w:rFonts w:hint="eastAsia"/>
        </w:rPr>
        <w:t>All</w:t>
      </w:r>
      <m:oMath>
        <m:r>
          <m:rPr>
            <m:sty m:val="p"/>
          </m:rPr>
          <w:rPr>
            <w:rFonts w:ascii="Cambria Math" w:hAnsi="Cambria Math"/>
          </w:rPr>
          <m:t>&lt;</m:t>
        </m:r>
      </m:oMath>
      <w:r w:rsidR="00163351" w:rsidRPr="00DB4CDF">
        <w:rPr>
          <w:rFonts w:hint="eastAsia"/>
        </w:rPr>
        <w:t>LU</w:t>
      </w:r>
      <w:r w:rsidR="00163351" w:rsidRPr="00DB4CDF">
        <w:rPr>
          <w:rFonts w:hint="eastAsia"/>
        </w:rPr>
        <w:t>；</w:t>
      </w:r>
      <w:r w:rsidR="00163351" w:rsidRPr="00DB4CDF">
        <w:rPr>
          <w:rFonts w:hint="eastAsia"/>
        </w:rPr>
        <w:t>1</w:t>
      </w:r>
      <w:r w:rsidR="00163351" w:rsidRPr="00DB4CDF">
        <w:t>8</w:t>
      </w:r>
      <w:r w:rsidR="00163351" w:rsidRPr="00DB4CDF">
        <w:rPr>
          <w:rFonts w:hint="eastAsia"/>
        </w:rPr>
        <w:t>-</w:t>
      </w:r>
      <w:r w:rsidR="00163351" w:rsidRPr="00DB4CDF">
        <w:t>49</w:t>
      </w:r>
      <w:r w:rsidR="00163351" w:rsidRPr="00DB4CDF">
        <w:rPr>
          <w:rFonts w:hint="eastAsia"/>
        </w:rPr>
        <w:t>岁年龄组二者也都是按照</w:t>
      </w:r>
      <w:r w:rsidR="00163351" w:rsidRPr="00DB4CDF">
        <w:rPr>
          <w:rFonts w:hint="eastAsia"/>
        </w:rPr>
        <w:t>H</w:t>
      </w:r>
      <w:r w:rsidR="00163351" w:rsidRPr="00DB4CDF">
        <w:t>1</w:t>
      </w:r>
      <w:r w:rsidR="00163351" w:rsidRPr="00DB4CDF">
        <w:rPr>
          <w:rFonts w:hint="eastAsia"/>
        </w:rPr>
        <w:t>N</w:t>
      </w:r>
      <w:r w:rsidR="00163351" w:rsidRPr="00DB4CDF">
        <w:t>1</w:t>
      </w:r>
      <w:r w:rsidR="00163351" w:rsidRPr="00DB4CDF">
        <w:rPr>
          <w:rFonts w:hint="eastAsia"/>
        </w:rPr>
        <w:t>、</w:t>
      </w:r>
      <w:r w:rsidR="00163351" w:rsidRPr="00DB4CDF">
        <w:rPr>
          <w:rFonts w:hint="eastAsia"/>
        </w:rPr>
        <w:t>LU</w:t>
      </w:r>
      <w:r w:rsidR="00163351" w:rsidRPr="00DB4CDF">
        <w:rPr>
          <w:rFonts w:hint="eastAsia"/>
        </w:rPr>
        <w:t>、</w:t>
      </w:r>
      <w:r w:rsidR="00163351" w:rsidRPr="00DB4CDF">
        <w:rPr>
          <w:rFonts w:hint="eastAsia"/>
        </w:rPr>
        <w:t>All</w:t>
      </w:r>
      <w:r w:rsidR="00163351" w:rsidRPr="00DB4CDF">
        <w:rPr>
          <w:rFonts w:hint="eastAsia"/>
        </w:rPr>
        <w:t>递减；</w:t>
      </w:r>
      <w:r w:rsidR="00163351" w:rsidRPr="00DB4CDF">
        <w:rPr>
          <w:rFonts w:hint="eastAsia"/>
        </w:rPr>
        <w:t>5</w:t>
      </w:r>
      <w:r w:rsidR="00163351" w:rsidRPr="00DB4CDF">
        <w:t>0</w:t>
      </w:r>
      <w:r w:rsidR="00163351" w:rsidRPr="00DB4CDF">
        <w:rPr>
          <w:rFonts w:hint="eastAsia"/>
        </w:rPr>
        <w:t>-</w:t>
      </w:r>
      <w:r w:rsidR="00163351" w:rsidRPr="00DB4CDF">
        <w:t>64</w:t>
      </w:r>
      <w:r w:rsidR="00163351" w:rsidRPr="00DB4CDF">
        <w:rPr>
          <w:rFonts w:hint="eastAsia"/>
        </w:rPr>
        <w:t>岁年龄组预测和真实：</w:t>
      </w:r>
      <w:r w:rsidR="00163351" w:rsidRPr="00DB4CDF">
        <w:rPr>
          <w:rFonts w:hint="eastAsia"/>
        </w:rPr>
        <w:t>H</w:t>
      </w:r>
      <w:r w:rsidR="00163351" w:rsidRPr="00DB4CDF">
        <w:t>1</w:t>
      </w:r>
      <w:r w:rsidR="00163351" w:rsidRPr="00DB4CDF">
        <w:rPr>
          <w:rFonts w:hint="eastAsia"/>
        </w:rPr>
        <w:t>N</w:t>
      </w:r>
      <w:r w:rsidR="00163351" w:rsidRPr="00DB4CDF">
        <w:t>1</w:t>
      </w:r>
      <m:oMath>
        <m:r>
          <m:rPr>
            <m:sty m:val="p"/>
          </m:rPr>
          <w:rPr>
            <w:rFonts w:ascii="Cambria Math" w:hAnsi="Cambria Math"/>
          </w:rPr>
          <m:t>&lt;</m:t>
        </m:r>
      </m:oMath>
      <w:r w:rsidR="00163351" w:rsidRPr="00DB4CDF">
        <w:rPr>
          <w:rFonts w:hint="eastAsia"/>
        </w:rPr>
        <w:t>All</w:t>
      </w:r>
      <m:oMath>
        <m:r>
          <m:rPr>
            <m:sty m:val="p"/>
          </m:rPr>
          <w:rPr>
            <w:rFonts w:ascii="Cambria Math" w:hAnsi="Cambria Math"/>
          </w:rPr>
          <m:t>&lt;</m:t>
        </m:r>
      </m:oMath>
      <w:r w:rsidR="00163351" w:rsidRPr="00DB4CDF">
        <w:rPr>
          <w:rFonts w:hint="eastAsia"/>
        </w:rPr>
        <w:t>LU</w:t>
      </w:r>
      <w:r w:rsidR="00163351" w:rsidRPr="00DB4CDF">
        <w:rPr>
          <w:rFonts w:hint="eastAsia"/>
        </w:rPr>
        <w:t>，感染力</w:t>
      </w:r>
      <w:r w:rsidR="00163351" w:rsidRPr="00DB4CDF">
        <w:rPr>
          <w:rFonts w:hint="eastAsia"/>
        </w:rPr>
        <w:t>H</w:t>
      </w:r>
      <w:r w:rsidR="00163351" w:rsidRPr="00DB4CDF">
        <w:t>1</w:t>
      </w:r>
      <w:r w:rsidR="00163351" w:rsidRPr="00DB4CDF">
        <w:rPr>
          <w:rFonts w:hint="eastAsia"/>
        </w:rPr>
        <w:t>N</w:t>
      </w:r>
      <w:r w:rsidR="00163351" w:rsidRPr="00DB4CDF">
        <w:t>1</w:t>
      </w:r>
      <m:oMath>
        <m:r>
          <m:rPr>
            <m:sty m:val="p"/>
          </m:rPr>
          <w:rPr>
            <w:rFonts w:ascii="Cambria Math" w:hAnsi="Cambria Math"/>
          </w:rPr>
          <m:t>&lt;</m:t>
        </m:r>
      </m:oMath>
      <w:r w:rsidR="00163351" w:rsidRPr="00DB4CDF">
        <w:rPr>
          <w:rFonts w:hint="eastAsia"/>
        </w:rPr>
        <w:t>All</w:t>
      </w:r>
      <m:oMath>
        <m:r>
          <m:rPr>
            <m:sty m:val="p"/>
          </m:rPr>
          <w:rPr>
            <w:rFonts w:ascii="Cambria Math" w:hAnsi="Cambria Math"/>
          </w:rPr>
          <m:t>&lt;</m:t>
        </m:r>
      </m:oMath>
      <w:r w:rsidR="00163351" w:rsidRPr="00DB4CDF">
        <w:rPr>
          <w:rFonts w:hint="eastAsia"/>
        </w:rPr>
        <w:t>LU</w:t>
      </w:r>
      <w:r w:rsidR="00163351" w:rsidRPr="00DB4CDF">
        <w:rPr>
          <w:rFonts w:hint="eastAsia"/>
        </w:rPr>
        <w:t>。</w:t>
      </w:r>
    </w:p>
    <w:p w14:paraId="4E77D550" w14:textId="77777777" w:rsidR="00163351" w:rsidRPr="00DB4CDF" w:rsidRDefault="00163351" w:rsidP="00163351">
      <w:pPr>
        <w:ind w:firstLine="420"/>
      </w:pPr>
      <w:r w:rsidRPr="00DB4CDF">
        <w:rPr>
          <w:rFonts w:hint="eastAsia"/>
        </w:rPr>
        <w:t>通过以上</w:t>
      </w:r>
      <w:r w:rsidR="006D7360" w:rsidRPr="00DB4CDF">
        <w:rPr>
          <w:rFonts w:hint="eastAsia"/>
        </w:rPr>
        <w:t>分析</w:t>
      </w:r>
      <w:r w:rsidRPr="00DB4CDF">
        <w:rPr>
          <w:rFonts w:hint="eastAsia"/>
        </w:rPr>
        <w:t>，</w:t>
      </w:r>
      <w:r w:rsidR="006D7360" w:rsidRPr="00DB4CDF">
        <w:rPr>
          <w:rFonts w:hint="eastAsia"/>
        </w:rPr>
        <w:t>本文认为</w:t>
      </w:r>
      <w:r w:rsidRPr="00DB4CDF">
        <w:rPr>
          <w:rFonts w:hint="eastAsia"/>
        </w:rPr>
        <w:t>感染力的相关性</w:t>
      </w:r>
      <w:r w:rsidR="006D7360" w:rsidRPr="00DB4CDF">
        <w:rPr>
          <w:rFonts w:hint="eastAsia"/>
        </w:rPr>
        <w:t>可能会</w:t>
      </w:r>
      <w:r w:rsidRPr="00DB4CDF">
        <w:rPr>
          <w:rFonts w:hint="eastAsia"/>
        </w:rPr>
        <w:t>决定预测效果</w:t>
      </w:r>
      <w:r w:rsidR="006D7360" w:rsidRPr="00DB4CDF">
        <w:rPr>
          <w:rFonts w:hint="eastAsia"/>
        </w:rPr>
        <w:t>，感染力和新冠感染力越相关，预测效果可能越好。此</w:t>
      </w:r>
      <w:r w:rsidR="009D3009" w:rsidRPr="00DB4CDF">
        <w:rPr>
          <w:rFonts w:hint="eastAsia"/>
        </w:rPr>
        <w:t>发现</w:t>
      </w:r>
      <w:r w:rsidR="006D7360" w:rsidRPr="00DB4CDF">
        <w:rPr>
          <w:rFonts w:hint="eastAsia"/>
        </w:rPr>
        <w:t>将在</w:t>
      </w:r>
      <w:r w:rsidR="006D7360" w:rsidRPr="00DB4CDF">
        <w:rPr>
          <w:rFonts w:hint="eastAsia"/>
        </w:rPr>
        <w:t>4.</w:t>
      </w:r>
      <w:r w:rsidR="006D7360" w:rsidRPr="00DB4CDF">
        <w:t>3</w:t>
      </w:r>
      <w:r w:rsidR="006D7360" w:rsidRPr="00DB4CDF">
        <w:rPr>
          <w:rFonts w:hint="eastAsia"/>
        </w:rPr>
        <w:t>.</w:t>
      </w:r>
      <w:r w:rsidR="006D7360" w:rsidRPr="00DB4CDF">
        <w:t>4</w:t>
      </w:r>
      <w:r w:rsidR="006D7360" w:rsidRPr="00DB4CDF">
        <w:rPr>
          <w:rFonts w:hint="eastAsia"/>
        </w:rPr>
        <w:t>小节中得到验证。在这里尝试用理论解释</w:t>
      </w:r>
      <w:r w:rsidRPr="00DB4CDF">
        <w:rPr>
          <w:rFonts w:hint="eastAsia"/>
        </w:rPr>
        <w:t>：如果人群感染流感和</w:t>
      </w:r>
      <w:r w:rsidRPr="00DB4CDF">
        <w:rPr>
          <w:rFonts w:hint="eastAsia"/>
        </w:rPr>
        <w:t>C</w:t>
      </w:r>
      <w:r w:rsidRPr="00DB4CDF">
        <w:t>OVID-19</w:t>
      </w:r>
      <w:r w:rsidRPr="00DB4CDF">
        <w:rPr>
          <w:rFonts w:hint="eastAsia"/>
        </w:rPr>
        <w:t>的风险越相关，二者在人群中的传播模式就愈接近，进而通过流感数据预测</w:t>
      </w:r>
      <w:r w:rsidRPr="00DB4CDF">
        <w:rPr>
          <w:rFonts w:hint="eastAsia"/>
        </w:rPr>
        <w:t>C</w:t>
      </w:r>
      <w:r w:rsidRPr="00DB4CDF">
        <w:t>OVID</w:t>
      </w:r>
      <w:r w:rsidRPr="00DB4CDF">
        <w:rPr>
          <w:rFonts w:hint="eastAsia"/>
        </w:rPr>
        <w:t>-</w:t>
      </w:r>
      <w:r w:rsidRPr="00DB4CDF">
        <w:t>19</w:t>
      </w:r>
      <w:r w:rsidRPr="00DB4CDF">
        <w:rPr>
          <w:rFonts w:hint="eastAsia"/>
        </w:rPr>
        <w:t>发展的效果就越好，即相关性越强。</w:t>
      </w:r>
    </w:p>
    <w:p w14:paraId="663F3906" w14:textId="77777777" w:rsidR="000E3ACA" w:rsidRPr="00DB4CDF" w:rsidRDefault="000E3ACA"/>
    <w:p w14:paraId="227B88A7" w14:textId="77777777" w:rsidR="000E3ACA" w:rsidRPr="00DB4CDF" w:rsidRDefault="000E3ACA" w:rsidP="00ED395A">
      <w:pPr>
        <w:pStyle w:val="2"/>
      </w:pPr>
      <w:bookmarkStart w:id="32" w:name="_Toc72341056"/>
      <w:r w:rsidRPr="00DB4CDF">
        <w:rPr>
          <w:rFonts w:hint="eastAsia"/>
        </w:rPr>
        <w:t>4</w:t>
      </w:r>
      <w:r w:rsidRPr="00DB4CDF">
        <w:t>.3.</w:t>
      </w:r>
      <w:r w:rsidR="00847AB0">
        <w:t>4</w:t>
      </w:r>
      <w:r w:rsidRPr="00DB4CDF">
        <w:rPr>
          <w:rFonts w:hint="eastAsia"/>
        </w:rPr>
        <w:t>流感接触率矩阵和新冠肺炎接触率矩阵相关性分析</w:t>
      </w:r>
      <w:bookmarkEnd w:id="32"/>
    </w:p>
    <w:p w14:paraId="7836309A" w14:textId="77777777" w:rsidR="000E3ACA" w:rsidRPr="00DB4CDF" w:rsidRDefault="00E613E1" w:rsidP="000E3ACA">
      <w:r w:rsidRPr="00DB4CDF">
        <w:tab/>
      </w:r>
      <w:r w:rsidR="00163351" w:rsidRPr="00DB4CDF">
        <w:rPr>
          <w:rFonts w:hint="eastAsia"/>
        </w:rPr>
        <w:t>本节和</w:t>
      </w:r>
      <w:r w:rsidR="00163351" w:rsidRPr="00DB4CDF">
        <w:rPr>
          <w:rFonts w:hint="eastAsia"/>
        </w:rPr>
        <w:t>4.</w:t>
      </w:r>
      <w:r w:rsidR="00163351" w:rsidRPr="00DB4CDF">
        <w:t>3</w:t>
      </w:r>
      <w:r w:rsidR="00163351" w:rsidRPr="00DB4CDF">
        <w:rPr>
          <w:rFonts w:hint="eastAsia"/>
        </w:rPr>
        <w:t>.</w:t>
      </w:r>
      <w:r w:rsidR="00163351" w:rsidRPr="00DB4CDF">
        <w:t>2</w:t>
      </w:r>
      <w:r w:rsidR="00517ACD" w:rsidRPr="00DB4CDF">
        <w:rPr>
          <w:rFonts w:hint="eastAsia"/>
        </w:rPr>
        <w:t>类似，分析接触率矩阵之间的相关性对预测结果的影响。各种流感数据计算的接触率矩阵和根据</w:t>
      </w:r>
      <w:r w:rsidR="00517ACD" w:rsidRPr="00DB4CDF">
        <w:rPr>
          <w:rFonts w:hint="eastAsia"/>
        </w:rPr>
        <w:t>C</w:t>
      </w:r>
      <w:r w:rsidR="00517ACD" w:rsidRPr="00DB4CDF">
        <w:t>OVID-19</w:t>
      </w:r>
      <w:r w:rsidR="00517ACD" w:rsidRPr="00DB4CDF">
        <w:rPr>
          <w:rFonts w:hint="eastAsia"/>
        </w:rPr>
        <w:t>数据计算的接触率矩阵的相关性如图</w:t>
      </w:r>
      <w:r w:rsidR="00B5039C">
        <w:rPr>
          <w:rFonts w:hint="eastAsia"/>
        </w:rPr>
        <w:t>4.</w:t>
      </w:r>
      <w:r w:rsidR="00B5039C">
        <w:t>8</w:t>
      </w:r>
      <w:r w:rsidR="00517ACD" w:rsidRPr="00DB4CDF">
        <w:rPr>
          <w:rFonts w:hint="eastAsia"/>
        </w:rPr>
        <w:t>所示。</w:t>
      </w:r>
    </w:p>
    <w:p w14:paraId="51F37E27" w14:textId="77777777" w:rsidR="00517ACD" w:rsidRDefault="00517ACD" w:rsidP="00FB40FE">
      <w:pPr>
        <w:jc w:val="center"/>
      </w:pPr>
      <w:r w:rsidRPr="00DB4CDF">
        <w:rPr>
          <w:noProof/>
        </w:rPr>
        <w:drawing>
          <wp:inline distT="0" distB="0" distL="0" distR="0" wp14:anchorId="19348C3D" wp14:editId="0FF4B01E">
            <wp:extent cx="5267325" cy="2667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14:paraId="053B81E7" w14:textId="77777777" w:rsidR="00FB40FE" w:rsidRPr="00F3404D" w:rsidRDefault="00FB40FE" w:rsidP="00F3404D">
      <w:pPr>
        <w:spacing w:line="240" w:lineRule="auto"/>
        <w:jc w:val="center"/>
        <w:rPr>
          <w:sz w:val="21"/>
          <w:szCs w:val="21"/>
        </w:rPr>
      </w:pPr>
      <w:r w:rsidRPr="00F3404D">
        <w:rPr>
          <w:rFonts w:hint="eastAsia"/>
          <w:sz w:val="21"/>
          <w:szCs w:val="21"/>
        </w:rPr>
        <w:t>图</w:t>
      </w:r>
      <w:r w:rsidRPr="00F3404D">
        <w:rPr>
          <w:rFonts w:hint="eastAsia"/>
          <w:sz w:val="21"/>
          <w:szCs w:val="21"/>
        </w:rPr>
        <w:t>4.</w:t>
      </w:r>
      <w:r w:rsidRPr="00F3404D">
        <w:rPr>
          <w:sz w:val="21"/>
          <w:szCs w:val="21"/>
        </w:rPr>
        <w:t>8 2020</w:t>
      </w:r>
      <w:r w:rsidRPr="00F3404D">
        <w:rPr>
          <w:rFonts w:hint="eastAsia"/>
          <w:sz w:val="21"/>
          <w:szCs w:val="21"/>
        </w:rPr>
        <w:t>年第</w:t>
      </w:r>
      <w:r w:rsidRPr="00F3404D">
        <w:rPr>
          <w:rFonts w:hint="eastAsia"/>
          <w:sz w:val="21"/>
          <w:szCs w:val="21"/>
        </w:rPr>
        <w:t>1</w:t>
      </w:r>
      <w:r w:rsidRPr="00F3404D">
        <w:rPr>
          <w:sz w:val="21"/>
          <w:szCs w:val="21"/>
        </w:rPr>
        <w:t>0</w:t>
      </w:r>
      <w:r w:rsidRPr="00F3404D">
        <w:rPr>
          <w:rFonts w:hint="eastAsia"/>
          <w:sz w:val="21"/>
          <w:szCs w:val="21"/>
        </w:rPr>
        <w:t>周到第</w:t>
      </w:r>
      <w:r w:rsidRPr="00F3404D">
        <w:rPr>
          <w:rFonts w:hint="eastAsia"/>
          <w:sz w:val="21"/>
          <w:szCs w:val="21"/>
        </w:rPr>
        <w:t>2</w:t>
      </w:r>
      <w:r w:rsidRPr="00F3404D">
        <w:rPr>
          <w:sz w:val="21"/>
          <w:szCs w:val="21"/>
        </w:rPr>
        <w:t>0</w:t>
      </w:r>
      <w:r w:rsidRPr="00F3404D">
        <w:rPr>
          <w:rFonts w:hint="eastAsia"/>
          <w:sz w:val="21"/>
          <w:szCs w:val="21"/>
        </w:rPr>
        <w:t>周流感和新冠接触矩阵的</w:t>
      </w:r>
      <w:r w:rsidR="00F3404D" w:rsidRPr="00F3404D">
        <w:rPr>
          <w:rFonts w:hint="eastAsia"/>
          <w:sz w:val="21"/>
          <w:szCs w:val="21"/>
        </w:rPr>
        <w:t>皮尔逊</w:t>
      </w:r>
      <w:r w:rsidRPr="00F3404D">
        <w:rPr>
          <w:rFonts w:hint="eastAsia"/>
          <w:sz w:val="21"/>
          <w:szCs w:val="21"/>
        </w:rPr>
        <w:t>相关系数</w:t>
      </w:r>
    </w:p>
    <w:p w14:paraId="56F32554" w14:textId="77777777" w:rsidR="00FB40FE" w:rsidRPr="00F3404D" w:rsidRDefault="00FB40FE" w:rsidP="00F3404D">
      <w:pPr>
        <w:spacing w:line="240" w:lineRule="auto"/>
        <w:jc w:val="center"/>
        <w:rPr>
          <w:sz w:val="21"/>
          <w:szCs w:val="21"/>
        </w:rPr>
      </w:pPr>
      <w:r w:rsidRPr="00F3404D">
        <w:rPr>
          <w:rFonts w:hint="eastAsia"/>
          <w:sz w:val="21"/>
          <w:szCs w:val="21"/>
        </w:rPr>
        <w:t>F</w:t>
      </w:r>
      <w:r w:rsidRPr="00F3404D">
        <w:rPr>
          <w:sz w:val="21"/>
          <w:szCs w:val="21"/>
        </w:rPr>
        <w:t xml:space="preserve">ig.4.8 </w:t>
      </w:r>
      <w:r w:rsidR="00F3404D" w:rsidRPr="00F3404D">
        <w:rPr>
          <w:sz w:val="21"/>
          <w:szCs w:val="21"/>
        </w:rPr>
        <w:t xml:space="preserve">Pearson correlation coefficient between influenza and COVID-19 contact matrix during </w:t>
      </w:r>
      <w:r w:rsidR="00F3404D" w:rsidRPr="00F3404D">
        <w:rPr>
          <w:sz w:val="21"/>
          <w:szCs w:val="21"/>
        </w:rPr>
        <w:lastRenderedPageBreak/>
        <w:t>weeks 10 to 20, 2020</w:t>
      </w:r>
    </w:p>
    <w:p w14:paraId="48EBDA03" w14:textId="77777777" w:rsidR="00FB40FE" w:rsidRPr="00DB4CDF" w:rsidRDefault="00FB40FE" w:rsidP="00FB40FE">
      <w:pPr>
        <w:jc w:val="center"/>
      </w:pPr>
    </w:p>
    <w:p w14:paraId="1B177E68" w14:textId="77777777" w:rsidR="00517ACD" w:rsidRPr="00DB4CDF" w:rsidRDefault="00517ACD" w:rsidP="000E3ACA">
      <w:r w:rsidRPr="00DB4CDF">
        <w:tab/>
        <w:t>0</w:t>
      </w:r>
      <w:r w:rsidRPr="00DB4CDF">
        <w:rPr>
          <w:rFonts w:hint="eastAsia"/>
        </w:rPr>
        <w:t>-</w:t>
      </w:r>
      <w:r w:rsidRPr="00DB4CDF">
        <w:t>4</w:t>
      </w:r>
      <w:r w:rsidRPr="00DB4CDF">
        <w:rPr>
          <w:rFonts w:hint="eastAsia"/>
        </w:rPr>
        <w:t>岁：</w:t>
      </w:r>
      <w:r w:rsidRPr="00DB4CDF">
        <w:rPr>
          <w:rFonts w:hint="eastAsia"/>
        </w:rPr>
        <w:t>H</w:t>
      </w:r>
      <w:r w:rsidRPr="00DB4CDF">
        <w:t>1</w:t>
      </w:r>
      <w:r w:rsidRPr="00DB4CDF">
        <w:rPr>
          <w:rFonts w:hint="eastAsia"/>
        </w:rPr>
        <w:t>N</w:t>
      </w:r>
      <w:r w:rsidRPr="00DB4CDF">
        <w:t>1</w:t>
      </w:r>
      <m:oMath>
        <m:r>
          <m:rPr>
            <m:sty m:val="p"/>
          </m:rPr>
          <w:rPr>
            <w:rFonts w:ascii="Cambria Math" w:hAnsi="Cambria Math"/>
          </w:rPr>
          <m:t>&lt;</m:t>
        </m:r>
      </m:oMath>
      <w:r w:rsidRPr="00DB4CDF">
        <w:rPr>
          <w:rFonts w:hint="eastAsia"/>
        </w:rPr>
        <w:t>LU</w:t>
      </w:r>
      <m:oMath>
        <m:r>
          <m:rPr>
            <m:sty m:val="p"/>
          </m:rPr>
          <w:rPr>
            <w:rFonts w:ascii="Cambria Math" w:hAnsi="Cambria Math"/>
          </w:rPr>
          <m:t>&lt;</m:t>
        </m:r>
      </m:oMath>
      <w:r w:rsidRPr="00DB4CDF">
        <w:rPr>
          <w:rFonts w:hint="eastAsia"/>
        </w:rPr>
        <w:t>All</w:t>
      </w:r>
      <w:r w:rsidRPr="00DB4CDF">
        <w:rPr>
          <w:rFonts w:hint="eastAsia"/>
        </w:rPr>
        <w:t>；</w:t>
      </w:r>
      <w:r w:rsidRPr="00DB4CDF">
        <w:rPr>
          <w:rFonts w:hint="eastAsia"/>
        </w:rPr>
        <w:t>5-</w:t>
      </w:r>
      <w:r w:rsidRPr="00DB4CDF">
        <w:t>17</w:t>
      </w:r>
      <w:r w:rsidRPr="00DB4CDF">
        <w:rPr>
          <w:rFonts w:hint="eastAsia"/>
        </w:rPr>
        <w:t>岁：</w:t>
      </w:r>
      <w:r w:rsidRPr="00DB4CDF">
        <w:rPr>
          <w:rFonts w:hint="eastAsia"/>
        </w:rPr>
        <w:t>LU</w:t>
      </w:r>
      <m:oMath>
        <m:r>
          <m:rPr>
            <m:sty m:val="p"/>
          </m:rPr>
          <w:rPr>
            <w:rFonts w:ascii="Cambria Math" w:hAnsi="Cambria Math"/>
          </w:rPr>
          <m:t>&lt;</m:t>
        </m:r>
      </m:oMath>
      <w:r w:rsidRPr="00DB4CDF">
        <w:rPr>
          <w:rFonts w:hint="eastAsia"/>
        </w:rPr>
        <w:t>H</w:t>
      </w:r>
      <w:r w:rsidRPr="00DB4CDF">
        <w:t>1N1</w:t>
      </w:r>
      <m:oMath>
        <m:r>
          <m:rPr>
            <m:sty m:val="p"/>
          </m:rPr>
          <w:rPr>
            <w:rFonts w:ascii="Cambria Math" w:hAnsi="Cambria Math"/>
          </w:rPr>
          <m:t>&lt;</m:t>
        </m:r>
      </m:oMath>
      <w:r w:rsidRPr="00DB4CDF">
        <w:rPr>
          <w:rFonts w:hint="eastAsia"/>
        </w:rPr>
        <w:t>All</w:t>
      </w:r>
      <w:r w:rsidRPr="00DB4CDF">
        <w:rPr>
          <w:rFonts w:hint="eastAsia"/>
        </w:rPr>
        <w:t>；</w:t>
      </w:r>
      <w:r w:rsidRPr="00DB4CDF">
        <w:rPr>
          <w:rFonts w:hint="eastAsia"/>
        </w:rPr>
        <w:t>1</w:t>
      </w:r>
      <w:r w:rsidRPr="00DB4CDF">
        <w:t>8</w:t>
      </w:r>
      <w:r w:rsidRPr="00DB4CDF">
        <w:rPr>
          <w:rFonts w:hint="eastAsia"/>
        </w:rPr>
        <w:t>-</w:t>
      </w:r>
      <w:r w:rsidRPr="00DB4CDF">
        <w:t>49</w:t>
      </w:r>
      <w:r w:rsidRPr="00DB4CDF">
        <w:rPr>
          <w:rFonts w:hint="eastAsia"/>
        </w:rPr>
        <w:t>岁：</w:t>
      </w:r>
      <w:r w:rsidRPr="00DB4CDF">
        <w:rPr>
          <w:rFonts w:hint="eastAsia"/>
        </w:rPr>
        <w:t>LU</w:t>
      </w:r>
      <m:oMath>
        <m:r>
          <m:rPr>
            <m:sty m:val="p"/>
          </m:rPr>
          <w:rPr>
            <w:rFonts w:ascii="Cambria Math" w:hAnsi="Cambria Math"/>
          </w:rPr>
          <m:t>&lt;</m:t>
        </m:r>
      </m:oMath>
      <w:r w:rsidRPr="00DB4CDF">
        <w:rPr>
          <w:rFonts w:hint="eastAsia"/>
        </w:rPr>
        <w:t>H</w:t>
      </w:r>
      <w:r w:rsidRPr="00DB4CDF">
        <w:t>1</w:t>
      </w:r>
      <w:r w:rsidRPr="00DB4CDF">
        <w:rPr>
          <w:rFonts w:hint="eastAsia"/>
        </w:rPr>
        <w:t>N</w:t>
      </w:r>
      <w:r w:rsidRPr="00DB4CDF">
        <w:t>1</w:t>
      </w:r>
      <m:oMath>
        <m:r>
          <m:rPr>
            <m:sty m:val="p"/>
          </m:rPr>
          <w:rPr>
            <w:rFonts w:ascii="Cambria Math" w:hAnsi="Cambria Math"/>
          </w:rPr>
          <m:t>&lt;</m:t>
        </m:r>
      </m:oMath>
      <w:r w:rsidRPr="00DB4CDF">
        <w:rPr>
          <w:rFonts w:hint="eastAsia"/>
        </w:rPr>
        <w:t>All</w:t>
      </w:r>
      <w:r w:rsidRPr="00DB4CDF">
        <w:rPr>
          <w:rFonts w:hint="eastAsia"/>
        </w:rPr>
        <w:t>；</w:t>
      </w:r>
      <w:r w:rsidRPr="00DB4CDF">
        <w:rPr>
          <w:rFonts w:hint="eastAsia"/>
        </w:rPr>
        <w:t>5</w:t>
      </w:r>
      <w:r w:rsidRPr="00DB4CDF">
        <w:t>0</w:t>
      </w:r>
      <w:r w:rsidRPr="00DB4CDF">
        <w:rPr>
          <w:rFonts w:hint="eastAsia"/>
        </w:rPr>
        <w:t>-</w:t>
      </w:r>
      <w:r w:rsidRPr="00DB4CDF">
        <w:t>64</w:t>
      </w:r>
      <w:r w:rsidRPr="00DB4CDF">
        <w:rPr>
          <w:rFonts w:hint="eastAsia"/>
        </w:rPr>
        <w:t>岁</w:t>
      </w:r>
      <w:r w:rsidRPr="00DB4CDF">
        <w:rPr>
          <w:rFonts w:hint="eastAsia"/>
        </w:rPr>
        <w:t>LU</w:t>
      </w:r>
      <m:oMath>
        <m:r>
          <m:rPr>
            <m:sty m:val="p"/>
          </m:rPr>
          <w:rPr>
            <w:rFonts w:ascii="Cambria Math" w:hAnsi="Cambria Math"/>
          </w:rPr>
          <m:t>&lt;</m:t>
        </m:r>
      </m:oMath>
      <w:r w:rsidRPr="00DB4CDF">
        <w:rPr>
          <w:rFonts w:hint="eastAsia"/>
        </w:rPr>
        <w:t>All</w:t>
      </w:r>
      <m:oMath>
        <m:r>
          <m:rPr>
            <m:sty m:val="p"/>
          </m:rPr>
          <w:rPr>
            <w:rFonts w:ascii="Cambria Math" w:hAnsi="Cambria Math"/>
          </w:rPr>
          <m:t>&lt;</m:t>
        </m:r>
      </m:oMath>
      <w:r w:rsidRPr="00DB4CDF">
        <w:rPr>
          <w:rFonts w:hint="eastAsia"/>
        </w:rPr>
        <w:t>H</w:t>
      </w:r>
      <w:r w:rsidRPr="00DB4CDF">
        <w:t>1</w:t>
      </w:r>
      <w:r w:rsidRPr="00DB4CDF">
        <w:rPr>
          <w:rFonts w:hint="eastAsia"/>
        </w:rPr>
        <w:t>N</w:t>
      </w:r>
      <w:r w:rsidRPr="00DB4CDF">
        <w:t>1</w:t>
      </w:r>
      <w:r w:rsidRPr="00DB4CDF">
        <w:rPr>
          <w:rFonts w:hint="eastAsia"/>
        </w:rPr>
        <w:t>。接触率矩阵的相关性和预测结果的相关性没有直接关系，但是接触率矩阵中有相关性的数据与预测结果和真实值之间有相关性的流感类型相同，</w:t>
      </w:r>
      <w:r w:rsidR="006D7360" w:rsidRPr="00DB4CDF">
        <w:rPr>
          <w:rFonts w:hint="eastAsia"/>
        </w:rPr>
        <w:t>或</w:t>
      </w:r>
      <w:r w:rsidRPr="00DB4CDF">
        <w:rPr>
          <w:rFonts w:hint="eastAsia"/>
        </w:rPr>
        <w:t>可以通过接触率矩阵提前筛选出可以用哪些流感数据进行预测。</w:t>
      </w:r>
      <w:r w:rsidR="009D3009" w:rsidRPr="00DB4CDF">
        <w:rPr>
          <w:rFonts w:hint="eastAsia"/>
        </w:rPr>
        <w:t>此发现</w:t>
      </w:r>
      <w:r w:rsidR="006D7360" w:rsidRPr="00DB4CDF">
        <w:rPr>
          <w:rFonts w:hint="eastAsia"/>
        </w:rPr>
        <w:t>也将在</w:t>
      </w:r>
      <w:r w:rsidR="006D7360" w:rsidRPr="00DB4CDF">
        <w:rPr>
          <w:rFonts w:hint="eastAsia"/>
        </w:rPr>
        <w:t>4.</w:t>
      </w:r>
      <w:r w:rsidR="006D7360" w:rsidRPr="00DB4CDF">
        <w:t>3</w:t>
      </w:r>
      <w:r w:rsidR="006D7360" w:rsidRPr="00DB4CDF">
        <w:rPr>
          <w:rFonts w:hint="eastAsia"/>
        </w:rPr>
        <w:t>.</w:t>
      </w:r>
      <w:r w:rsidR="006D7360" w:rsidRPr="00DB4CDF">
        <w:t>4</w:t>
      </w:r>
      <w:r w:rsidR="006D7360" w:rsidRPr="00DB4CDF">
        <w:rPr>
          <w:rFonts w:hint="eastAsia"/>
        </w:rPr>
        <w:t>小节中得到验证</w:t>
      </w:r>
      <w:r w:rsidR="009D3009" w:rsidRPr="00DB4CDF">
        <w:rPr>
          <w:rFonts w:hint="eastAsia"/>
        </w:rPr>
        <w:t>，并生成结论</w:t>
      </w:r>
      <w:r w:rsidR="006D7360" w:rsidRPr="00DB4CDF">
        <w:rPr>
          <w:rFonts w:hint="eastAsia"/>
        </w:rPr>
        <w:t>。</w:t>
      </w:r>
    </w:p>
    <w:p w14:paraId="6F592309" w14:textId="77777777" w:rsidR="00517ACD" w:rsidRPr="00DB4CDF" w:rsidRDefault="00517ACD" w:rsidP="000E3ACA"/>
    <w:p w14:paraId="49A20682" w14:textId="77777777" w:rsidR="00517ACD" w:rsidRPr="00DB4CDF" w:rsidRDefault="00517ACD" w:rsidP="00517ACD">
      <w:pPr>
        <w:pStyle w:val="2"/>
      </w:pPr>
      <w:bookmarkStart w:id="33" w:name="_Toc72341057"/>
      <w:r w:rsidRPr="00DB4CDF">
        <w:rPr>
          <w:rFonts w:hint="eastAsia"/>
        </w:rPr>
        <w:t>4.</w:t>
      </w:r>
      <w:r w:rsidRPr="00DB4CDF">
        <w:t>3</w:t>
      </w:r>
      <w:r w:rsidRPr="00DB4CDF">
        <w:rPr>
          <w:rFonts w:hint="eastAsia"/>
        </w:rPr>
        <w:t>.</w:t>
      </w:r>
      <w:r w:rsidR="00847AB0">
        <w:t>5</w:t>
      </w:r>
      <w:r w:rsidRPr="00DB4CDF">
        <w:rPr>
          <w:rFonts w:hint="eastAsia"/>
        </w:rPr>
        <w:t>更换数据</w:t>
      </w:r>
      <w:bookmarkEnd w:id="33"/>
    </w:p>
    <w:p w14:paraId="67E074FA" w14:textId="77777777" w:rsidR="00517ACD" w:rsidRPr="00DB4CDF" w:rsidRDefault="00517ACD" w:rsidP="00517ACD">
      <w:r w:rsidRPr="00DB4CDF">
        <w:tab/>
      </w:r>
      <w:r w:rsidR="00DA4BBE" w:rsidRPr="00DB4CDF">
        <w:t>Silverman</w:t>
      </w:r>
      <w:r w:rsidR="00DA4BBE" w:rsidRPr="00DB4CDF">
        <w:rPr>
          <w:rFonts w:hint="eastAsia"/>
        </w:rPr>
        <w:t>等人采用了和本文相同的</w:t>
      </w:r>
      <w:r w:rsidR="00DA4BBE" w:rsidRPr="00DB4CDF">
        <w:rPr>
          <w:rFonts w:hint="eastAsia"/>
        </w:rPr>
        <w:t>C</w:t>
      </w:r>
      <w:r w:rsidR="00DA4BBE" w:rsidRPr="00DB4CDF">
        <w:t>OVID-19</w:t>
      </w:r>
      <w:r w:rsidR="00DA4BBE" w:rsidRPr="00DB4CDF">
        <w:rPr>
          <w:rFonts w:hint="eastAsia"/>
        </w:rPr>
        <w:t>数据进行新冠疫情的预测，并证明所采用的数据不能代表人群感染新冠肺炎的真实情况，人群的感染率被严重低估了。因此，我们有理由相信</w:t>
      </w:r>
      <w:r w:rsidR="00DA4BBE" w:rsidRPr="00DB4CDF">
        <w:rPr>
          <w:rFonts w:hint="eastAsia"/>
        </w:rPr>
        <w:t>C</w:t>
      </w:r>
      <w:r w:rsidR="00DA4BBE" w:rsidRPr="00DB4CDF">
        <w:t>OVID-19</w:t>
      </w:r>
      <w:r w:rsidR="00DA4BBE" w:rsidRPr="00DB4CDF">
        <w:rPr>
          <w:rFonts w:hint="eastAsia"/>
        </w:rPr>
        <w:t>数据的不真实性影响了我们模型的预测效果。</w:t>
      </w:r>
    </w:p>
    <w:p w14:paraId="28F48D2A" w14:textId="77777777" w:rsidR="00FE26E0" w:rsidRPr="00DB4CDF" w:rsidRDefault="00DA4BBE" w:rsidP="00517ACD">
      <w:r w:rsidRPr="00DB4CDF">
        <w:tab/>
      </w:r>
      <w:r w:rsidRPr="00DB4CDF">
        <w:rPr>
          <w:rFonts w:hint="eastAsia"/>
        </w:rPr>
        <w:t>考虑到流感具有季节周期性，并且流感季节大部分是在秋冬季节</w:t>
      </w:r>
      <w:r w:rsidR="00D04F26" w:rsidRPr="00DB4CDF">
        <w:rPr>
          <w:rFonts w:hint="eastAsia"/>
          <w:vertAlign w:val="superscript"/>
        </w:rPr>
        <w:t>[</w:t>
      </w:r>
      <w:r w:rsidR="00D04F26" w:rsidRPr="00DB4CDF">
        <w:rPr>
          <w:vertAlign w:val="superscript"/>
        </w:rPr>
        <w:t>21]</w:t>
      </w:r>
      <w:r w:rsidRPr="00DB4CDF">
        <w:rPr>
          <w:rFonts w:hint="eastAsia"/>
        </w:rPr>
        <w:t>。本文选择了</w:t>
      </w:r>
      <w:r w:rsidRPr="00DB4CDF">
        <w:rPr>
          <w:rFonts w:hint="eastAsia"/>
        </w:rPr>
        <w:t>2</w:t>
      </w:r>
      <w:r w:rsidRPr="00DB4CDF">
        <w:t>020</w:t>
      </w:r>
      <w:r w:rsidRPr="00DB4CDF">
        <w:rPr>
          <w:rFonts w:hint="eastAsia"/>
        </w:rPr>
        <w:t>年第</w:t>
      </w:r>
      <w:r w:rsidRPr="00DB4CDF">
        <w:rPr>
          <w:rFonts w:hint="eastAsia"/>
        </w:rPr>
        <w:t>4</w:t>
      </w:r>
      <w:r w:rsidRPr="00DB4CDF">
        <w:t>0</w:t>
      </w:r>
      <w:r w:rsidRPr="00DB4CDF">
        <w:rPr>
          <w:rFonts w:hint="eastAsia"/>
        </w:rPr>
        <w:t>到</w:t>
      </w:r>
      <w:r w:rsidRPr="00DB4CDF">
        <w:rPr>
          <w:rFonts w:hint="eastAsia"/>
        </w:rPr>
        <w:t>4</w:t>
      </w:r>
      <w:r w:rsidRPr="00DB4CDF">
        <w:t>8</w:t>
      </w:r>
      <w:r w:rsidRPr="00DB4CDF">
        <w:rPr>
          <w:rFonts w:hint="eastAsia"/>
        </w:rPr>
        <w:t>周的流感和</w:t>
      </w:r>
      <w:r w:rsidRPr="00DB4CDF">
        <w:rPr>
          <w:rFonts w:hint="eastAsia"/>
        </w:rPr>
        <w:t>C</w:t>
      </w:r>
      <w:r w:rsidRPr="00DB4CDF">
        <w:t>OVID-19</w:t>
      </w:r>
      <w:r w:rsidRPr="00DB4CDF">
        <w:rPr>
          <w:rFonts w:hint="eastAsia"/>
        </w:rPr>
        <w:t>数据再次进行预测。</w:t>
      </w:r>
      <w:r w:rsidR="00F405E1" w:rsidRPr="00DB4CDF">
        <w:rPr>
          <w:rFonts w:hint="eastAsia"/>
        </w:rPr>
        <w:t>结合</w:t>
      </w:r>
      <w:r w:rsidR="00F405E1" w:rsidRPr="00DB4CDF">
        <w:rPr>
          <w:rFonts w:hint="eastAsia"/>
        </w:rPr>
        <w:t>4.</w:t>
      </w:r>
      <w:r w:rsidR="00F405E1" w:rsidRPr="00DB4CDF">
        <w:t>3</w:t>
      </w:r>
      <w:r w:rsidR="00F405E1" w:rsidRPr="00DB4CDF">
        <w:rPr>
          <w:rFonts w:hint="eastAsia"/>
        </w:rPr>
        <w:t>.</w:t>
      </w:r>
      <w:r w:rsidR="00F405E1" w:rsidRPr="00DB4CDF">
        <w:t>2</w:t>
      </w:r>
      <w:r w:rsidR="00F405E1" w:rsidRPr="00DB4CDF">
        <w:rPr>
          <w:rFonts w:hint="eastAsia"/>
        </w:rPr>
        <w:t>与</w:t>
      </w:r>
      <w:r w:rsidR="00F405E1" w:rsidRPr="00DB4CDF">
        <w:rPr>
          <w:rFonts w:hint="eastAsia"/>
        </w:rPr>
        <w:t>4.</w:t>
      </w:r>
      <w:r w:rsidR="00F405E1" w:rsidRPr="00DB4CDF">
        <w:t>3</w:t>
      </w:r>
      <w:r w:rsidR="00F405E1" w:rsidRPr="00DB4CDF">
        <w:rPr>
          <w:rFonts w:hint="eastAsia"/>
        </w:rPr>
        <w:t>.</w:t>
      </w:r>
      <w:r w:rsidR="00F405E1" w:rsidRPr="00DB4CDF">
        <w:t>3</w:t>
      </w:r>
      <w:r w:rsidR="006D7360" w:rsidRPr="00DB4CDF">
        <w:rPr>
          <w:rFonts w:hint="eastAsia"/>
        </w:rPr>
        <w:t>的发现</w:t>
      </w:r>
      <w:r w:rsidR="00C75585" w:rsidRPr="00DB4CDF">
        <w:rPr>
          <w:rFonts w:hint="eastAsia"/>
        </w:rPr>
        <w:t>：感染力相关系数决定了预测结果和真实值相关系数的大小；接触率矩阵决定了预测结果是否和真实值相关。因此我们先通过分析</w:t>
      </w:r>
      <w:r w:rsidR="00C75585" w:rsidRPr="00DB4CDF">
        <w:rPr>
          <w:rFonts w:hint="eastAsia"/>
        </w:rPr>
        <w:t>2</w:t>
      </w:r>
      <w:r w:rsidR="00C75585" w:rsidRPr="00DB4CDF">
        <w:t>020</w:t>
      </w:r>
      <w:r w:rsidR="00C75585" w:rsidRPr="00DB4CDF">
        <w:rPr>
          <w:rFonts w:hint="eastAsia"/>
        </w:rPr>
        <w:t>年第</w:t>
      </w:r>
      <w:r w:rsidR="00C75585" w:rsidRPr="00DB4CDF">
        <w:rPr>
          <w:rFonts w:hint="eastAsia"/>
        </w:rPr>
        <w:t>4</w:t>
      </w:r>
      <w:r w:rsidR="00C75585" w:rsidRPr="00DB4CDF">
        <w:t>0</w:t>
      </w:r>
      <w:r w:rsidR="00C75585" w:rsidRPr="00DB4CDF">
        <w:rPr>
          <w:rFonts w:hint="eastAsia"/>
        </w:rPr>
        <w:t>周到</w:t>
      </w:r>
      <w:r w:rsidR="00C75585" w:rsidRPr="00DB4CDF">
        <w:rPr>
          <w:rFonts w:hint="eastAsia"/>
        </w:rPr>
        <w:t>4</w:t>
      </w:r>
      <w:r w:rsidR="00C75585" w:rsidRPr="00DB4CDF">
        <w:t>8</w:t>
      </w:r>
      <w:r w:rsidR="00C75585" w:rsidRPr="00DB4CDF">
        <w:rPr>
          <w:rFonts w:hint="eastAsia"/>
        </w:rPr>
        <w:t>周流感数据计算的感染力、接触率矩阵与对应</w:t>
      </w:r>
      <w:r w:rsidR="00C75585" w:rsidRPr="00DB4CDF">
        <w:rPr>
          <w:rFonts w:hint="eastAsia"/>
        </w:rPr>
        <w:t>C</w:t>
      </w:r>
      <w:r w:rsidR="00C75585" w:rsidRPr="00DB4CDF">
        <w:t>OVID-19</w:t>
      </w:r>
      <w:r w:rsidR="00C75585" w:rsidRPr="00DB4CDF">
        <w:rPr>
          <w:rFonts w:hint="eastAsia"/>
        </w:rPr>
        <w:t>的感染力、接触率矩阵的相关性来找到最优预测</w:t>
      </w:r>
      <w:r w:rsidR="00FE26E0" w:rsidRPr="00DB4CDF">
        <w:rPr>
          <w:rFonts w:hint="eastAsia"/>
        </w:rPr>
        <w:t>数据。</w:t>
      </w:r>
    </w:p>
    <w:p w14:paraId="48D83EC7" w14:textId="77777777" w:rsidR="00FE26E0" w:rsidRPr="00DB4CDF" w:rsidRDefault="00FE26E0" w:rsidP="00517ACD">
      <w:r w:rsidRPr="00DB4CDF">
        <w:tab/>
      </w:r>
      <w:r w:rsidRPr="00DB4CDF">
        <w:rPr>
          <w:rFonts w:hint="eastAsia"/>
        </w:rPr>
        <w:t>接触率矩阵相关系数如图</w:t>
      </w:r>
      <w:r w:rsidR="00B5039C">
        <w:rPr>
          <w:rFonts w:hint="eastAsia"/>
        </w:rPr>
        <w:t>4.</w:t>
      </w:r>
      <w:r w:rsidR="00B5039C">
        <w:t>9</w:t>
      </w:r>
      <w:r w:rsidRPr="00DB4CDF">
        <w:rPr>
          <w:rFonts w:hint="eastAsia"/>
        </w:rPr>
        <w:t>所示，</w:t>
      </w:r>
      <w:r w:rsidR="003B377E" w:rsidRPr="00DB4CDF">
        <w:rPr>
          <w:rFonts w:hint="eastAsia"/>
        </w:rPr>
        <w:t>能够用来预测的数据只有</w:t>
      </w:r>
      <w:r w:rsidR="003B377E" w:rsidRPr="00DB4CDF">
        <w:rPr>
          <w:rFonts w:hint="eastAsia"/>
        </w:rPr>
        <w:t>H</w:t>
      </w:r>
      <w:r w:rsidR="003B377E" w:rsidRPr="00DB4CDF">
        <w:t>1N1</w:t>
      </w:r>
      <w:r w:rsidR="003B377E" w:rsidRPr="00DB4CDF">
        <w:rPr>
          <w:rFonts w:hint="eastAsia"/>
        </w:rPr>
        <w:t>、</w:t>
      </w:r>
      <w:proofErr w:type="spellStart"/>
      <w:r w:rsidR="003B377E" w:rsidRPr="00DB4CDF">
        <w:rPr>
          <w:rFonts w:hint="eastAsia"/>
        </w:rPr>
        <w:t>SnP</w:t>
      </w:r>
      <w:proofErr w:type="spellEnd"/>
      <w:r w:rsidR="003B377E" w:rsidRPr="00DB4CDF">
        <w:rPr>
          <w:rFonts w:hint="eastAsia"/>
        </w:rPr>
        <w:t>以及</w:t>
      </w:r>
      <w:r w:rsidR="003B377E" w:rsidRPr="00DB4CDF">
        <w:rPr>
          <w:rFonts w:hint="eastAsia"/>
        </w:rPr>
        <w:t>All</w:t>
      </w:r>
      <w:r w:rsidR="003B377E" w:rsidRPr="00DB4CDF">
        <w:rPr>
          <w:rFonts w:hint="eastAsia"/>
        </w:rPr>
        <w:t>。</w:t>
      </w:r>
    </w:p>
    <w:p w14:paraId="2AED2CD0" w14:textId="77777777" w:rsidR="003B377E" w:rsidRDefault="00FE26E0" w:rsidP="00F3404D">
      <w:pPr>
        <w:jc w:val="center"/>
      </w:pPr>
      <w:r w:rsidRPr="00DB4CDF">
        <w:rPr>
          <w:rFonts w:hint="eastAsia"/>
          <w:noProof/>
        </w:rPr>
        <w:lastRenderedPageBreak/>
        <w:drawing>
          <wp:inline distT="0" distB="0" distL="0" distR="0" wp14:anchorId="39152BF7" wp14:editId="7C447DFD">
            <wp:extent cx="5267325" cy="2667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14:paraId="67DCFD34" w14:textId="77777777" w:rsidR="00F3404D" w:rsidRPr="00F3404D" w:rsidRDefault="00F3404D" w:rsidP="00F3404D">
      <w:pPr>
        <w:spacing w:line="240" w:lineRule="auto"/>
        <w:jc w:val="center"/>
        <w:rPr>
          <w:sz w:val="21"/>
          <w:szCs w:val="21"/>
        </w:rPr>
      </w:pPr>
      <w:r w:rsidRPr="00F3404D">
        <w:rPr>
          <w:rFonts w:hint="eastAsia"/>
          <w:sz w:val="21"/>
          <w:szCs w:val="21"/>
        </w:rPr>
        <w:t>图</w:t>
      </w:r>
      <w:r w:rsidRPr="00F3404D">
        <w:rPr>
          <w:rFonts w:hint="eastAsia"/>
          <w:sz w:val="21"/>
          <w:szCs w:val="21"/>
        </w:rPr>
        <w:t>4.</w:t>
      </w:r>
      <w:r w:rsidRPr="00F3404D">
        <w:rPr>
          <w:sz w:val="21"/>
          <w:szCs w:val="21"/>
        </w:rPr>
        <w:t>9 2020</w:t>
      </w:r>
      <w:r w:rsidRPr="00F3404D">
        <w:rPr>
          <w:rFonts w:hint="eastAsia"/>
          <w:sz w:val="21"/>
          <w:szCs w:val="21"/>
        </w:rPr>
        <w:t>年第</w:t>
      </w:r>
      <w:r w:rsidRPr="00F3404D">
        <w:rPr>
          <w:rFonts w:hint="eastAsia"/>
          <w:sz w:val="21"/>
          <w:szCs w:val="21"/>
        </w:rPr>
        <w:t>4</w:t>
      </w:r>
      <w:r w:rsidRPr="00F3404D">
        <w:rPr>
          <w:sz w:val="21"/>
          <w:szCs w:val="21"/>
        </w:rPr>
        <w:t>0</w:t>
      </w:r>
      <w:r w:rsidRPr="00F3404D">
        <w:rPr>
          <w:rFonts w:hint="eastAsia"/>
          <w:sz w:val="21"/>
          <w:szCs w:val="21"/>
        </w:rPr>
        <w:t>周到第</w:t>
      </w:r>
      <w:r w:rsidRPr="00F3404D">
        <w:rPr>
          <w:sz w:val="21"/>
          <w:szCs w:val="21"/>
        </w:rPr>
        <w:t>48</w:t>
      </w:r>
      <w:r w:rsidRPr="00F3404D">
        <w:rPr>
          <w:rFonts w:hint="eastAsia"/>
          <w:sz w:val="21"/>
          <w:szCs w:val="21"/>
        </w:rPr>
        <w:t>周流感和新冠接</w:t>
      </w:r>
      <w:proofErr w:type="gramStart"/>
      <w:r w:rsidRPr="00F3404D">
        <w:rPr>
          <w:rFonts w:hint="eastAsia"/>
          <w:sz w:val="21"/>
          <w:szCs w:val="21"/>
        </w:rPr>
        <w:t>触率矩阵</w:t>
      </w:r>
      <w:proofErr w:type="gramEnd"/>
      <w:r w:rsidRPr="00F3404D">
        <w:rPr>
          <w:rFonts w:hint="eastAsia"/>
          <w:sz w:val="21"/>
          <w:szCs w:val="21"/>
        </w:rPr>
        <w:t>的皮尔逊相关系数</w:t>
      </w:r>
    </w:p>
    <w:p w14:paraId="23EAA556" w14:textId="77777777" w:rsidR="00F3404D" w:rsidRPr="00F3404D" w:rsidRDefault="00F3404D" w:rsidP="00F3404D">
      <w:pPr>
        <w:spacing w:line="240" w:lineRule="auto"/>
        <w:jc w:val="center"/>
        <w:rPr>
          <w:sz w:val="21"/>
          <w:szCs w:val="21"/>
        </w:rPr>
      </w:pPr>
      <w:r w:rsidRPr="00F3404D">
        <w:rPr>
          <w:rFonts w:hint="eastAsia"/>
          <w:sz w:val="21"/>
          <w:szCs w:val="21"/>
        </w:rPr>
        <w:t>F</w:t>
      </w:r>
      <w:r w:rsidRPr="00F3404D">
        <w:rPr>
          <w:sz w:val="21"/>
          <w:szCs w:val="21"/>
        </w:rPr>
        <w:t>ig.4.9 Pearson correlation coefficient of influenza and coronavirus exposure matrix from week 40 to week 48, 2020</w:t>
      </w:r>
    </w:p>
    <w:p w14:paraId="7BD587DD" w14:textId="77777777" w:rsidR="00F3404D" w:rsidRPr="00DB4CDF" w:rsidRDefault="00F3404D" w:rsidP="00517ACD"/>
    <w:p w14:paraId="49CA2F42" w14:textId="77777777" w:rsidR="003B377E" w:rsidRPr="00DB4CDF" w:rsidRDefault="003B377E" w:rsidP="003B377E">
      <w:pPr>
        <w:ind w:firstLine="420"/>
      </w:pPr>
      <w:r w:rsidRPr="00DB4CDF">
        <w:rPr>
          <w:rFonts w:hint="eastAsia"/>
        </w:rPr>
        <w:t>感染力相关系数如图</w:t>
      </w:r>
      <w:r w:rsidR="00B5039C">
        <w:rPr>
          <w:rFonts w:hint="eastAsia"/>
        </w:rPr>
        <w:t>4.</w:t>
      </w:r>
      <w:r w:rsidR="00B5039C">
        <w:t>10</w:t>
      </w:r>
      <w:r w:rsidRPr="00DB4CDF">
        <w:rPr>
          <w:rFonts w:hint="eastAsia"/>
        </w:rPr>
        <w:t>所示，</w:t>
      </w:r>
      <w:r w:rsidRPr="00DB4CDF">
        <w:rPr>
          <w:rFonts w:hint="eastAsia"/>
        </w:rPr>
        <w:t xml:space="preserve"> 0-</w:t>
      </w:r>
      <w:r w:rsidRPr="00DB4CDF">
        <w:t>4</w:t>
      </w:r>
      <w:r w:rsidRPr="00DB4CDF">
        <w:rPr>
          <w:rFonts w:hint="eastAsia"/>
        </w:rPr>
        <w:t>岁、</w:t>
      </w:r>
      <w:r w:rsidRPr="00DB4CDF">
        <w:rPr>
          <w:rFonts w:hint="eastAsia"/>
        </w:rPr>
        <w:t>5-</w:t>
      </w:r>
      <w:r w:rsidRPr="00DB4CDF">
        <w:t>17</w:t>
      </w:r>
      <w:r w:rsidRPr="00DB4CDF">
        <w:rPr>
          <w:rFonts w:hint="eastAsia"/>
        </w:rPr>
        <w:t>岁、</w:t>
      </w:r>
      <w:r w:rsidRPr="00DB4CDF">
        <w:rPr>
          <w:rFonts w:hint="eastAsia"/>
        </w:rPr>
        <w:t>1</w:t>
      </w:r>
      <w:r w:rsidRPr="00DB4CDF">
        <w:t>8</w:t>
      </w:r>
      <w:r w:rsidRPr="00DB4CDF">
        <w:rPr>
          <w:rFonts w:hint="eastAsia"/>
        </w:rPr>
        <w:t>-</w:t>
      </w:r>
      <w:r w:rsidRPr="00DB4CDF">
        <w:t>49</w:t>
      </w:r>
      <w:r w:rsidRPr="00DB4CDF">
        <w:rPr>
          <w:rFonts w:hint="eastAsia"/>
        </w:rPr>
        <w:t>岁相关性最高的都是</w:t>
      </w:r>
      <w:r w:rsidRPr="00DB4CDF">
        <w:rPr>
          <w:rFonts w:hint="eastAsia"/>
        </w:rPr>
        <w:t>All</w:t>
      </w:r>
      <w:r w:rsidRPr="00DB4CDF">
        <w:rPr>
          <w:rFonts w:hint="eastAsia"/>
        </w:rPr>
        <w:t>；</w:t>
      </w:r>
      <w:r w:rsidRPr="00DB4CDF">
        <w:rPr>
          <w:rFonts w:hint="eastAsia"/>
        </w:rPr>
        <w:t>5</w:t>
      </w:r>
      <w:r w:rsidRPr="00DB4CDF">
        <w:t>0</w:t>
      </w:r>
      <w:r w:rsidRPr="00DB4CDF">
        <w:rPr>
          <w:rFonts w:hint="eastAsia"/>
        </w:rPr>
        <w:t>-</w:t>
      </w:r>
      <w:r w:rsidRPr="00DB4CDF">
        <w:t>64</w:t>
      </w:r>
      <w:r w:rsidRPr="00DB4CDF">
        <w:rPr>
          <w:rFonts w:hint="eastAsia"/>
        </w:rPr>
        <w:t>岁</w:t>
      </w:r>
      <w:r w:rsidRPr="00DB4CDF">
        <w:rPr>
          <w:rFonts w:hint="eastAsia"/>
        </w:rPr>
        <w:t>H</w:t>
      </w:r>
      <w:r w:rsidRPr="00DB4CDF">
        <w:t>1N1</w:t>
      </w:r>
      <w:r w:rsidRPr="00DB4CDF">
        <w:rPr>
          <w:rFonts w:hint="eastAsia"/>
        </w:rPr>
        <w:t>、</w:t>
      </w:r>
      <w:proofErr w:type="spellStart"/>
      <w:r w:rsidRPr="00DB4CDF">
        <w:rPr>
          <w:rFonts w:hint="eastAsia"/>
        </w:rPr>
        <w:t>SnP</w:t>
      </w:r>
      <w:proofErr w:type="spellEnd"/>
      <w:r w:rsidRPr="00DB4CDF">
        <w:rPr>
          <w:rFonts w:hint="eastAsia"/>
        </w:rPr>
        <w:t>和</w:t>
      </w:r>
      <w:r w:rsidRPr="00DB4CDF">
        <w:rPr>
          <w:rFonts w:hint="eastAsia"/>
        </w:rPr>
        <w:t>All</w:t>
      </w:r>
      <w:r w:rsidRPr="00DB4CDF">
        <w:rPr>
          <w:rFonts w:hint="eastAsia"/>
        </w:rPr>
        <w:t>中依然是</w:t>
      </w:r>
      <w:r w:rsidRPr="00DB4CDF">
        <w:rPr>
          <w:rFonts w:hint="eastAsia"/>
        </w:rPr>
        <w:t>all</w:t>
      </w:r>
      <w:r w:rsidRPr="00DB4CDF">
        <w:rPr>
          <w:rFonts w:hint="eastAsia"/>
        </w:rPr>
        <w:t>最高。因此，我们选择用</w:t>
      </w:r>
      <w:r w:rsidRPr="00DB4CDF">
        <w:rPr>
          <w:rFonts w:hint="eastAsia"/>
        </w:rPr>
        <w:t>All</w:t>
      </w:r>
      <w:r w:rsidRPr="00DB4CDF">
        <w:rPr>
          <w:rFonts w:hint="eastAsia"/>
        </w:rPr>
        <w:t>数据来预测</w:t>
      </w:r>
      <w:r w:rsidRPr="00DB4CDF">
        <w:rPr>
          <w:rFonts w:hint="eastAsia"/>
        </w:rPr>
        <w:t>2</w:t>
      </w:r>
      <w:r w:rsidRPr="00DB4CDF">
        <w:t>020</w:t>
      </w:r>
      <w:r w:rsidRPr="00DB4CDF">
        <w:rPr>
          <w:rFonts w:hint="eastAsia"/>
        </w:rPr>
        <w:t>年第</w:t>
      </w:r>
      <w:r w:rsidRPr="00DB4CDF">
        <w:rPr>
          <w:rFonts w:hint="eastAsia"/>
        </w:rPr>
        <w:t>4</w:t>
      </w:r>
      <w:r w:rsidRPr="00DB4CDF">
        <w:t>0</w:t>
      </w:r>
      <w:r w:rsidRPr="00DB4CDF">
        <w:rPr>
          <w:rFonts w:hint="eastAsia"/>
        </w:rPr>
        <w:t>周</w:t>
      </w:r>
      <w:r w:rsidRPr="00DB4CDF">
        <w:rPr>
          <w:rFonts w:hint="eastAsia"/>
        </w:rPr>
        <w:t>-</w:t>
      </w:r>
      <w:r w:rsidRPr="00DB4CDF">
        <w:rPr>
          <w:rFonts w:hint="eastAsia"/>
        </w:rPr>
        <w:t>第</w:t>
      </w:r>
      <w:r w:rsidRPr="00DB4CDF">
        <w:rPr>
          <w:rFonts w:hint="eastAsia"/>
        </w:rPr>
        <w:t>4</w:t>
      </w:r>
      <w:r w:rsidRPr="00DB4CDF">
        <w:t>8</w:t>
      </w:r>
      <w:r w:rsidRPr="00DB4CDF">
        <w:rPr>
          <w:rFonts w:hint="eastAsia"/>
        </w:rPr>
        <w:t>周的</w:t>
      </w:r>
      <w:r w:rsidRPr="00DB4CDF">
        <w:rPr>
          <w:rFonts w:hint="eastAsia"/>
        </w:rPr>
        <w:t>C</w:t>
      </w:r>
      <w:r w:rsidRPr="00DB4CDF">
        <w:t>OVID-19</w:t>
      </w:r>
      <w:r w:rsidRPr="00DB4CDF">
        <w:rPr>
          <w:rFonts w:hint="eastAsia"/>
        </w:rPr>
        <w:t>疫情发展趋势。</w:t>
      </w:r>
    </w:p>
    <w:p w14:paraId="6C83C81F" w14:textId="77777777" w:rsidR="003B377E" w:rsidRDefault="003B377E" w:rsidP="00F3404D">
      <w:pPr>
        <w:jc w:val="center"/>
      </w:pPr>
      <w:r w:rsidRPr="00DB4CDF">
        <w:rPr>
          <w:noProof/>
        </w:rPr>
        <w:drawing>
          <wp:inline distT="0" distB="0" distL="0" distR="0" wp14:anchorId="6AA25C40" wp14:editId="71BA0180">
            <wp:extent cx="5267325" cy="26670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14:paraId="16A1429A" w14:textId="77777777" w:rsidR="00F3404D" w:rsidRPr="00F3404D" w:rsidRDefault="00F3404D" w:rsidP="00F3404D">
      <w:pPr>
        <w:spacing w:line="240" w:lineRule="auto"/>
        <w:jc w:val="center"/>
        <w:rPr>
          <w:sz w:val="21"/>
          <w:szCs w:val="21"/>
        </w:rPr>
      </w:pPr>
      <w:r w:rsidRPr="00F3404D">
        <w:rPr>
          <w:rFonts w:hint="eastAsia"/>
          <w:sz w:val="21"/>
          <w:szCs w:val="21"/>
        </w:rPr>
        <w:t>图</w:t>
      </w:r>
      <w:r w:rsidRPr="00F3404D">
        <w:rPr>
          <w:rFonts w:hint="eastAsia"/>
          <w:sz w:val="21"/>
          <w:szCs w:val="21"/>
        </w:rPr>
        <w:t>4.</w:t>
      </w:r>
      <w:r>
        <w:rPr>
          <w:sz w:val="21"/>
          <w:szCs w:val="21"/>
        </w:rPr>
        <w:t>10</w:t>
      </w:r>
      <w:r w:rsidRPr="00F3404D">
        <w:rPr>
          <w:sz w:val="21"/>
          <w:szCs w:val="21"/>
        </w:rPr>
        <w:t xml:space="preserve"> 2020</w:t>
      </w:r>
      <w:r w:rsidRPr="00F3404D">
        <w:rPr>
          <w:rFonts w:hint="eastAsia"/>
          <w:sz w:val="21"/>
          <w:szCs w:val="21"/>
        </w:rPr>
        <w:t>年第</w:t>
      </w:r>
      <w:r w:rsidRPr="00F3404D">
        <w:rPr>
          <w:rFonts w:hint="eastAsia"/>
          <w:sz w:val="21"/>
          <w:szCs w:val="21"/>
        </w:rPr>
        <w:t>4</w:t>
      </w:r>
      <w:r w:rsidRPr="00F3404D">
        <w:rPr>
          <w:sz w:val="21"/>
          <w:szCs w:val="21"/>
        </w:rPr>
        <w:t>0</w:t>
      </w:r>
      <w:r w:rsidRPr="00F3404D">
        <w:rPr>
          <w:rFonts w:hint="eastAsia"/>
          <w:sz w:val="21"/>
          <w:szCs w:val="21"/>
        </w:rPr>
        <w:t>周到第</w:t>
      </w:r>
      <w:r w:rsidRPr="00F3404D">
        <w:rPr>
          <w:sz w:val="21"/>
          <w:szCs w:val="21"/>
        </w:rPr>
        <w:t>48</w:t>
      </w:r>
      <w:r w:rsidRPr="00F3404D">
        <w:rPr>
          <w:rFonts w:hint="eastAsia"/>
          <w:sz w:val="21"/>
          <w:szCs w:val="21"/>
        </w:rPr>
        <w:t>周流感和新冠</w:t>
      </w:r>
      <w:r>
        <w:rPr>
          <w:rFonts w:hint="eastAsia"/>
          <w:sz w:val="21"/>
          <w:szCs w:val="21"/>
        </w:rPr>
        <w:t>感染力</w:t>
      </w:r>
      <w:r w:rsidRPr="00F3404D">
        <w:rPr>
          <w:rFonts w:hint="eastAsia"/>
          <w:sz w:val="21"/>
          <w:szCs w:val="21"/>
        </w:rPr>
        <w:t>的皮尔逊相关系数</w:t>
      </w:r>
    </w:p>
    <w:p w14:paraId="4384D2CE" w14:textId="77777777" w:rsidR="00F3404D" w:rsidRPr="00F3404D" w:rsidRDefault="00F3404D" w:rsidP="00F3404D">
      <w:pPr>
        <w:spacing w:line="240" w:lineRule="auto"/>
        <w:jc w:val="center"/>
      </w:pPr>
      <w:r w:rsidRPr="00F3404D">
        <w:rPr>
          <w:rFonts w:hint="eastAsia"/>
          <w:sz w:val="21"/>
          <w:szCs w:val="21"/>
        </w:rPr>
        <w:t>F</w:t>
      </w:r>
      <w:r w:rsidRPr="00F3404D">
        <w:rPr>
          <w:sz w:val="21"/>
          <w:szCs w:val="21"/>
        </w:rPr>
        <w:t>ig.4.</w:t>
      </w:r>
      <w:r>
        <w:rPr>
          <w:sz w:val="21"/>
          <w:szCs w:val="21"/>
        </w:rPr>
        <w:t xml:space="preserve">10 </w:t>
      </w:r>
      <w:r w:rsidRPr="00F3404D">
        <w:rPr>
          <w:sz w:val="21"/>
          <w:szCs w:val="21"/>
        </w:rPr>
        <w:t xml:space="preserve">Pearson correlation coefficient of influenza and </w:t>
      </w:r>
      <w:r>
        <w:rPr>
          <w:sz w:val="21"/>
          <w:szCs w:val="21"/>
        </w:rPr>
        <w:t>COVID-19</w:t>
      </w:r>
      <w:r w:rsidRPr="00F3404D">
        <w:rPr>
          <w:sz w:val="21"/>
          <w:szCs w:val="21"/>
        </w:rPr>
        <w:t xml:space="preserve"> infection from week 40 to week 48, 2020</w:t>
      </w:r>
    </w:p>
    <w:p w14:paraId="5997FFE7" w14:textId="77777777" w:rsidR="00F3404D" w:rsidRPr="00DB4CDF" w:rsidRDefault="00F3404D" w:rsidP="00517ACD"/>
    <w:p w14:paraId="37411D4E" w14:textId="77777777" w:rsidR="003B377E" w:rsidRPr="00DB4CDF" w:rsidRDefault="003B377E" w:rsidP="00517ACD">
      <w:r w:rsidRPr="00DB4CDF">
        <w:tab/>
      </w:r>
      <w:r w:rsidRPr="00DB4CDF">
        <w:rPr>
          <w:rFonts w:hint="eastAsia"/>
        </w:rPr>
        <w:t>最终的预测结果如图</w:t>
      </w:r>
      <w:r w:rsidR="00B5039C">
        <w:rPr>
          <w:rFonts w:hint="eastAsia"/>
        </w:rPr>
        <w:t>4.</w:t>
      </w:r>
      <w:r w:rsidR="00B5039C">
        <w:t>11</w:t>
      </w:r>
      <w:r w:rsidRPr="00DB4CDF">
        <w:rPr>
          <w:rFonts w:hint="eastAsia"/>
        </w:rPr>
        <w:t>所示</w:t>
      </w:r>
      <w:r w:rsidR="006D7360" w:rsidRPr="00DB4CDF">
        <w:rPr>
          <w:rFonts w:hint="eastAsia"/>
        </w:rPr>
        <w:t>，实线表示真实的感染率，虚线是预测值；相同颜色表示相同的年龄分组。相比于</w:t>
      </w:r>
      <w:r w:rsidR="006D7360" w:rsidRPr="00DB4CDF">
        <w:rPr>
          <w:rFonts w:hint="eastAsia"/>
        </w:rPr>
        <w:t>2</w:t>
      </w:r>
      <w:r w:rsidR="006D7360" w:rsidRPr="00DB4CDF">
        <w:t>020</w:t>
      </w:r>
      <w:r w:rsidR="006D7360" w:rsidRPr="00DB4CDF">
        <w:rPr>
          <w:rFonts w:hint="eastAsia"/>
        </w:rPr>
        <w:t>年第</w:t>
      </w:r>
      <w:r w:rsidR="006D7360" w:rsidRPr="00DB4CDF">
        <w:rPr>
          <w:rFonts w:hint="eastAsia"/>
        </w:rPr>
        <w:t>1</w:t>
      </w:r>
      <w:r w:rsidR="006D7360" w:rsidRPr="00DB4CDF">
        <w:t>0</w:t>
      </w:r>
      <w:r w:rsidR="006D7360" w:rsidRPr="00DB4CDF">
        <w:rPr>
          <w:rFonts w:hint="eastAsia"/>
        </w:rPr>
        <w:t>周至第</w:t>
      </w:r>
      <w:r w:rsidR="006D7360" w:rsidRPr="00DB4CDF">
        <w:rPr>
          <w:rFonts w:hint="eastAsia"/>
        </w:rPr>
        <w:t>2</w:t>
      </w:r>
      <w:r w:rsidR="006D7360" w:rsidRPr="00DB4CDF">
        <w:t>0</w:t>
      </w:r>
      <w:r w:rsidR="006D7360" w:rsidRPr="00DB4CDF">
        <w:rPr>
          <w:rFonts w:hint="eastAsia"/>
        </w:rPr>
        <w:t>周，模型的预测效果得到了有效提升，能够比较准确地预测新冠肺炎的发展趋势。</w:t>
      </w:r>
    </w:p>
    <w:p w14:paraId="580E11C0" w14:textId="77777777" w:rsidR="003B377E" w:rsidRDefault="003B377E" w:rsidP="00F3404D">
      <w:pPr>
        <w:jc w:val="center"/>
      </w:pPr>
      <w:r w:rsidRPr="00DB4CDF">
        <w:rPr>
          <w:noProof/>
        </w:rPr>
        <w:drawing>
          <wp:inline distT="0" distB="0" distL="0" distR="0" wp14:anchorId="07D88E2E" wp14:editId="19D325CC">
            <wp:extent cx="5270500" cy="2670997"/>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670997"/>
                    </a:xfrm>
                    <a:prstGeom prst="rect">
                      <a:avLst/>
                    </a:prstGeom>
                    <a:noFill/>
                    <a:ln>
                      <a:noFill/>
                    </a:ln>
                  </pic:spPr>
                </pic:pic>
              </a:graphicData>
            </a:graphic>
          </wp:inline>
        </w:drawing>
      </w:r>
    </w:p>
    <w:p w14:paraId="2ECBD97A" w14:textId="77777777" w:rsidR="00F3404D" w:rsidRPr="00F3404D" w:rsidRDefault="00F3404D" w:rsidP="00F3404D">
      <w:pPr>
        <w:spacing w:line="240" w:lineRule="auto"/>
        <w:jc w:val="center"/>
        <w:rPr>
          <w:sz w:val="21"/>
          <w:szCs w:val="21"/>
        </w:rPr>
      </w:pPr>
      <w:r w:rsidRPr="00F3404D">
        <w:rPr>
          <w:rFonts w:hint="eastAsia"/>
          <w:sz w:val="21"/>
          <w:szCs w:val="21"/>
        </w:rPr>
        <w:t>图</w:t>
      </w:r>
      <w:r w:rsidRPr="00F3404D">
        <w:rPr>
          <w:rFonts w:hint="eastAsia"/>
          <w:sz w:val="21"/>
          <w:szCs w:val="21"/>
        </w:rPr>
        <w:t>4.</w:t>
      </w:r>
      <w:r w:rsidRPr="00F3404D">
        <w:rPr>
          <w:sz w:val="21"/>
          <w:szCs w:val="21"/>
        </w:rPr>
        <w:t>11 2020</w:t>
      </w:r>
      <w:r w:rsidRPr="00F3404D">
        <w:rPr>
          <w:rFonts w:hint="eastAsia"/>
          <w:sz w:val="21"/>
          <w:szCs w:val="21"/>
        </w:rPr>
        <w:t>年第</w:t>
      </w:r>
      <w:r w:rsidRPr="00F3404D">
        <w:rPr>
          <w:sz w:val="21"/>
          <w:szCs w:val="21"/>
        </w:rPr>
        <w:t>40</w:t>
      </w:r>
      <w:r w:rsidRPr="00F3404D">
        <w:rPr>
          <w:rFonts w:hint="eastAsia"/>
          <w:sz w:val="21"/>
          <w:szCs w:val="21"/>
        </w:rPr>
        <w:t>周到第</w:t>
      </w:r>
      <w:r w:rsidRPr="00F3404D">
        <w:rPr>
          <w:rFonts w:hint="eastAsia"/>
          <w:sz w:val="21"/>
          <w:szCs w:val="21"/>
        </w:rPr>
        <w:t>4</w:t>
      </w:r>
      <w:r w:rsidRPr="00F3404D">
        <w:rPr>
          <w:sz w:val="21"/>
          <w:szCs w:val="21"/>
        </w:rPr>
        <w:t>8</w:t>
      </w:r>
      <w:r w:rsidRPr="00F3404D">
        <w:rPr>
          <w:rFonts w:hint="eastAsia"/>
          <w:sz w:val="21"/>
          <w:szCs w:val="21"/>
        </w:rPr>
        <w:t>周流感预测新冠结果</w:t>
      </w:r>
    </w:p>
    <w:p w14:paraId="5D62F848" w14:textId="77777777" w:rsidR="00F3404D" w:rsidRPr="00F3404D" w:rsidRDefault="00F3404D" w:rsidP="00F3404D">
      <w:pPr>
        <w:spacing w:line="240" w:lineRule="auto"/>
        <w:jc w:val="center"/>
        <w:rPr>
          <w:sz w:val="21"/>
          <w:szCs w:val="21"/>
        </w:rPr>
      </w:pPr>
      <w:r w:rsidRPr="00F3404D">
        <w:rPr>
          <w:sz w:val="21"/>
          <w:szCs w:val="21"/>
        </w:rPr>
        <w:t>Fig.4.11 Influenza forecast COVID-19 results from week 40 to week 48 of 2020</w:t>
      </w:r>
    </w:p>
    <w:p w14:paraId="38DBCFA1" w14:textId="77777777" w:rsidR="00F3404D" w:rsidRPr="00DB4CDF" w:rsidRDefault="00F3404D" w:rsidP="00F3404D">
      <w:pPr>
        <w:jc w:val="center"/>
      </w:pPr>
    </w:p>
    <w:p w14:paraId="63B9156C" w14:textId="77777777" w:rsidR="006D7360" w:rsidRPr="00DB4CDF" w:rsidRDefault="006D7360" w:rsidP="00517ACD">
      <w:r w:rsidRPr="00DB4CDF">
        <w:tab/>
      </w:r>
      <w:r w:rsidRPr="00DB4CDF">
        <w:rPr>
          <w:rFonts w:hint="eastAsia"/>
        </w:rPr>
        <w:t>同样地，依然采取</w:t>
      </w:r>
      <w:r w:rsidR="00B5039C">
        <w:rPr>
          <w:rFonts w:hint="eastAsia"/>
        </w:rPr>
        <w:t>皮尔逊</w:t>
      </w:r>
      <w:r w:rsidRPr="00DB4CDF">
        <w:rPr>
          <w:rFonts w:hint="eastAsia"/>
        </w:rPr>
        <w:t>相关系数</w:t>
      </w:r>
      <w:proofErr w:type="gramStart"/>
      <w:r w:rsidRPr="00DB4CDF">
        <w:rPr>
          <w:rFonts w:hint="eastAsia"/>
        </w:rPr>
        <w:t>来作</w:t>
      </w:r>
      <w:proofErr w:type="gramEnd"/>
      <w:r w:rsidRPr="00DB4CDF">
        <w:rPr>
          <w:rFonts w:hint="eastAsia"/>
        </w:rPr>
        <w:t>为衡量模型泛化性能的标准</w:t>
      </w:r>
      <w:r w:rsidR="00B55ECB" w:rsidRPr="00DB4CDF">
        <w:rPr>
          <w:rFonts w:hint="eastAsia"/>
        </w:rPr>
        <w:t>。为了验证</w:t>
      </w:r>
      <w:r w:rsidR="00B55ECB" w:rsidRPr="00DB4CDF">
        <w:rPr>
          <w:rFonts w:hint="eastAsia"/>
        </w:rPr>
        <w:t>4.</w:t>
      </w:r>
      <w:r w:rsidR="00B55ECB" w:rsidRPr="00DB4CDF">
        <w:t>3</w:t>
      </w:r>
      <w:r w:rsidR="00B55ECB" w:rsidRPr="00DB4CDF">
        <w:rPr>
          <w:rFonts w:hint="eastAsia"/>
        </w:rPr>
        <w:t>.</w:t>
      </w:r>
      <w:r w:rsidR="00B55ECB" w:rsidRPr="00DB4CDF">
        <w:t>2</w:t>
      </w:r>
      <w:r w:rsidR="00B55ECB" w:rsidRPr="00DB4CDF">
        <w:rPr>
          <w:rFonts w:hint="eastAsia"/>
        </w:rPr>
        <w:t>、</w:t>
      </w:r>
      <w:r w:rsidR="00B55ECB" w:rsidRPr="00DB4CDF">
        <w:rPr>
          <w:rFonts w:hint="eastAsia"/>
        </w:rPr>
        <w:t>4.</w:t>
      </w:r>
      <w:r w:rsidR="00B55ECB" w:rsidRPr="00DB4CDF">
        <w:t>3</w:t>
      </w:r>
      <w:r w:rsidR="00B55ECB" w:rsidRPr="00DB4CDF">
        <w:rPr>
          <w:rFonts w:hint="eastAsia"/>
        </w:rPr>
        <w:t>.</w:t>
      </w:r>
      <w:r w:rsidR="00B55ECB" w:rsidRPr="00DB4CDF">
        <w:t>3</w:t>
      </w:r>
      <w:r w:rsidR="00B55ECB" w:rsidRPr="00DB4CDF">
        <w:rPr>
          <w:rFonts w:hint="eastAsia"/>
        </w:rPr>
        <w:t>中发现的正确性，我依然用所有流感数据进行预测，</w:t>
      </w:r>
      <w:r w:rsidRPr="00DB4CDF">
        <w:rPr>
          <w:rFonts w:hint="eastAsia"/>
        </w:rPr>
        <w:t>相关系数柱状图如图</w:t>
      </w:r>
      <w:r w:rsidR="00F3404D">
        <w:rPr>
          <w:rFonts w:hint="eastAsia"/>
        </w:rPr>
        <w:t>4</w:t>
      </w:r>
      <w:r w:rsidR="00F3404D">
        <w:t>.12</w:t>
      </w:r>
      <w:r w:rsidRPr="00DB4CDF">
        <w:rPr>
          <w:rFonts w:hint="eastAsia"/>
        </w:rPr>
        <w:t>所示。</w:t>
      </w:r>
    </w:p>
    <w:p w14:paraId="4E77CA71" w14:textId="77777777" w:rsidR="003B377E" w:rsidRDefault="006D7360" w:rsidP="00F3404D">
      <w:pPr>
        <w:jc w:val="center"/>
      </w:pPr>
      <w:r w:rsidRPr="00DB4CDF">
        <w:rPr>
          <w:rFonts w:hint="eastAsia"/>
          <w:noProof/>
        </w:rPr>
        <w:lastRenderedPageBreak/>
        <w:drawing>
          <wp:inline distT="0" distB="0" distL="0" distR="0" wp14:anchorId="545DC798" wp14:editId="2CBEECCF">
            <wp:extent cx="5267325" cy="26670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14:paraId="649E34B4" w14:textId="77777777" w:rsidR="00F3404D" w:rsidRPr="00F3404D" w:rsidRDefault="00F3404D" w:rsidP="00F3404D">
      <w:pPr>
        <w:spacing w:line="240" w:lineRule="auto"/>
        <w:jc w:val="center"/>
        <w:rPr>
          <w:sz w:val="21"/>
          <w:szCs w:val="21"/>
        </w:rPr>
      </w:pPr>
      <w:r w:rsidRPr="00F3404D">
        <w:rPr>
          <w:rFonts w:hint="eastAsia"/>
          <w:sz w:val="21"/>
          <w:szCs w:val="21"/>
        </w:rPr>
        <w:t>图</w:t>
      </w:r>
      <w:r w:rsidRPr="00F3404D">
        <w:rPr>
          <w:rFonts w:hint="eastAsia"/>
          <w:sz w:val="21"/>
          <w:szCs w:val="21"/>
        </w:rPr>
        <w:t>4.</w:t>
      </w:r>
      <w:r w:rsidRPr="00F3404D">
        <w:rPr>
          <w:sz w:val="21"/>
          <w:szCs w:val="21"/>
        </w:rPr>
        <w:t>12 2020</w:t>
      </w:r>
      <w:r w:rsidRPr="00F3404D">
        <w:rPr>
          <w:rFonts w:hint="eastAsia"/>
          <w:sz w:val="21"/>
          <w:szCs w:val="21"/>
        </w:rPr>
        <w:t>年第</w:t>
      </w:r>
      <w:r w:rsidRPr="00F3404D">
        <w:rPr>
          <w:rFonts w:hint="eastAsia"/>
          <w:sz w:val="21"/>
          <w:szCs w:val="21"/>
        </w:rPr>
        <w:t>4</w:t>
      </w:r>
      <w:r w:rsidRPr="00F3404D">
        <w:rPr>
          <w:sz w:val="21"/>
          <w:szCs w:val="21"/>
        </w:rPr>
        <w:t>0</w:t>
      </w:r>
      <w:r w:rsidRPr="00F3404D">
        <w:rPr>
          <w:rFonts w:hint="eastAsia"/>
          <w:sz w:val="21"/>
          <w:szCs w:val="21"/>
        </w:rPr>
        <w:t>周到第</w:t>
      </w:r>
      <w:r w:rsidRPr="00F3404D">
        <w:rPr>
          <w:rFonts w:hint="eastAsia"/>
          <w:sz w:val="21"/>
          <w:szCs w:val="21"/>
        </w:rPr>
        <w:t>4</w:t>
      </w:r>
      <w:r w:rsidRPr="00F3404D">
        <w:rPr>
          <w:sz w:val="21"/>
          <w:szCs w:val="21"/>
        </w:rPr>
        <w:t>8</w:t>
      </w:r>
      <w:r w:rsidRPr="00F3404D">
        <w:rPr>
          <w:rFonts w:hint="eastAsia"/>
          <w:sz w:val="21"/>
          <w:szCs w:val="21"/>
        </w:rPr>
        <w:t>周预测值和真实值皮尔逊相关系数</w:t>
      </w:r>
    </w:p>
    <w:p w14:paraId="2458CD8F" w14:textId="77777777" w:rsidR="00F3404D" w:rsidRPr="00F3404D" w:rsidRDefault="00F3404D" w:rsidP="00F3404D">
      <w:pPr>
        <w:spacing w:line="240" w:lineRule="auto"/>
        <w:jc w:val="center"/>
        <w:rPr>
          <w:sz w:val="21"/>
          <w:szCs w:val="21"/>
        </w:rPr>
      </w:pPr>
      <w:r w:rsidRPr="00F3404D">
        <w:rPr>
          <w:rFonts w:hint="eastAsia"/>
          <w:sz w:val="21"/>
          <w:szCs w:val="21"/>
        </w:rPr>
        <w:t>F</w:t>
      </w:r>
      <w:r w:rsidRPr="00F3404D">
        <w:rPr>
          <w:sz w:val="21"/>
          <w:szCs w:val="21"/>
        </w:rPr>
        <w:t xml:space="preserve">ig.4.12 Pearson </w:t>
      </w:r>
      <w:r w:rsidRPr="00F3404D">
        <w:rPr>
          <w:rFonts w:hint="eastAsia"/>
          <w:sz w:val="21"/>
          <w:szCs w:val="21"/>
        </w:rPr>
        <w:t>c</w:t>
      </w:r>
      <w:r w:rsidRPr="00F3404D">
        <w:rPr>
          <w:sz w:val="21"/>
          <w:szCs w:val="21"/>
        </w:rPr>
        <w:t>orrelation coefficient between predicted value and true value from 40 to 48 weeks in 2020</w:t>
      </w:r>
    </w:p>
    <w:p w14:paraId="7DD2BD90" w14:textId="77777777" w:rsidR="00F3404D" w:rsidRPr="00DB4CDF" w:rsidRDefault="00F3404D" w:rsidP="00F3404D">
      <w:pPr>
        <w:jc w:val="center"/>
      </w:pPr>
    </w:p>
    <w:p w14:paraId="18BF3C9E" w14:textId="77777777" w:rsidR="00B55ECB" w:rsidRPr="00DB4CDF" w:rsidRDefault="006D7360" w:rsidP="00517ACD">
      <w:r w:rsidRPr="00DB4CDF">
        <w:tab/>
      </w:r>
      <w:r w:rsidR="00B55ECB" w:rsidRPr="00DB4CDF">
        <w:rPr>
          <w:rFonts w:hint="eastAsia"/>
        </w:rPr>
        <w:t>通过理论分析得到的采用</w:t>
      </w:r>
      <w:r w:rsidR="00B55ECB" w:rsidRPr="00DB4CDF">
        <w:rPr>
          <w:rFonts w:hint="eastAsia"/>
        </w:rPr>
        <w:t>All</w:t>
      </w:r>
      <w:r w:rsidR="00B55ECB" w:rsidRPr="00DB4CDF">
        <w:rPr>
          <w:rFonts w:hint="eastAsia"/>
        </w:rPr>
        <w:t>数据会生成最佳预测模型是正确的，</w:t>
      </w:r>
      <w:r w:rsidRPr="00DB4CDF">
        <w:t>A</w:t>
      </w:r>
      <w:r w:rsidRPr="00DB4CDF">
        <w:rPr>
          <w:rFonts w:hint="eastAsia"/>
        </w:rPr>
        <w:t>ll</w:t>
      </w:r>
      <w:r w:rsidRPr="00DB4CDF">
        <w:rPr>
          <w:rFonts w:hint="eastAsia"/>
        </w:rPr>
        <w:t>的相关系数</w:t>
      </w:r>
      <w:r w:rsidR="00B55ECB" w:rsidRPr="00DB4CDF">
        <w:rPr>
          <w:rFonts w:hint="eastAsia"/>
        </w:rPr>
        <w:t>在四个年龄组中均最大，且</w:t>
      </w:r>
      <w:r w:rsidRPr="00DB4CDF">
        <w:rPr>
          <w:rFonts w:hint="eastAsia"/>
        </w:rPr>
        <w:t>均大于</w:t>
      </w:r>
      <w:r w:rsidRPr="00DB4CDF">
        <w:rPr>
          <w:rFonts w:hint="eastAsia"/>
        </w:rPr>
        <w:t>0.</w:t>
      </w:r>
      <w:r w:rsidRPr="00DB4CDF">
        <w:t>8</w:t>
      </w:r>
      <w:r w:rsidRPr="00DB4CDF">
        <w:rPr>
          <w:rFonts w:hint="eastAsia"/>
        </w:rPr>
        <w:t>，预测值和真实值是强线性相关的。</w:t>
      </w:r>
      <w:r w:rsidR="00B55ECB" w:rsidRPr="00DB4CDF">
        <w:rPr>
          <w:rFonts w:hint="eastAsia"/>
        </w:rPr>
        <w:t>H</w:t>
      </w:r>
      <w:r w:rsidR="00B55ECB" w:rsidRPr="00DB4CDF">
        <w:t>1N1</w:t>
      </w:r>
      <w:r w:rsidR="00B55ECB" w:rsidRPr="00DB4CDF">
        <w:rPr>
          <w:rFonts w:hint="eastAsia"/>
        </w:rPr>
        <w:t>、</w:t>
      </w:r>
      <w:proofErr w:type="spellStart"/>
      <w:r w:rsidR="00B55ECB" w:rsidRPr="00DB4CDF">
        <w:rPr>
          <w:rFonts w:hint="eastAsia"/>
        </w:rPr>
        <w:t>SnP</w:t>
      </w:r>
      <w:proofErr w:type="spellEnd"/>
      <w:r w:rsidR="00B55ECB" w:rsidRPr="00DB4CDF">
        <w:rPr>
          <w:rFonts w:hint="eastAsia"/>
        </w:rPr>
        <w:t>、</w:t>
      </w:r>
      <w:r w:rsidR="00B55ECB" w:rsidRPr="00DB4CDF">
        <w:rPr>
          <w:rFonts w:hint="eastAsia"/>
        </w:rPr>
        <w:t>All</w:t>
      </w:r>
      <w:r w:rsidR="00B55ECB" w:rsidRPr="00DB4CDF">
        <w:rPr>
          <w:rFonts w:hint="eastAsia"/>
        </w:rPr>
        <w:t>预测结果和真实值间存在线性相关，这和接触率矩阵相关系数图中的信息一致；预测相关性的排序结果与感染力相关性排序一致。至此，我们验证了</w:t>
      </w:r>
      <w:r w:rsidR="00B55ECB" w:rsidRPr="00DB4CDF">
        <w:rPr>
          <w:rFonts w:hint="eastAsia"/>
        </w:rPr>
        <w:t>4.</w:t>
      </w:r>
      <w:r w:rsidR="00B55ECB" w:rsidRPr="00DB4CDF">
        <w:t>3</w:t>
      </w:r>
      <w:r w:rsidR="00B55ECB" w:rsidRPr="00DB4CDF">
        <w:rPr>
          <w:rFonts w:hint="eastAsia"/>
        </w:rPr>
        <w:t>.</w:t>
      </w:r>
      <w:r w:rsidR="00B55ECB" w:rsidRPr="00DB4CDF">
        <w:t>2</w:t>
      </w:r>
      <w:r w:rsidR="00B55ECB" w:rsidRPr="00DB4CDF">
        <w:rPr>
          <w:rFonts w:hint="eastAsia"/>
        </w:rPr>
        <w:t>和</w:t>
      </w:r>
      <w:r w:rsidR="00B55ECB" w:rsidRPr="00DB4CDF">
        <w:rPr>
          <w:rFonts w:hint="eastAsia"/>
        </w:rPr>
        <w:t>4.</w:t>
      </w:r>
      <w:r w:rsidR="00B55ECB" w:rsidRPr="00DB4CDF">
        <w:t>3</w:t>
      </w:r>
      <w:r w:rsidR="00B55ECB" w:rsidRPr="00DB4CDF">
        <w:rPr>
          <w:rFonts w:hint="eastAsia"/>
        </w:rPr>
        <w:t>.</w:t>
      </w:r>
      <w:r w:rsidR="00B55ECB" w:rsidRPr="00DB4CDF">
        <w:t>3</w:t>
      </w:r>
      <w:r w:rsidR="00B55ECB" w:rsidRPr="00DB4CDF">
        <w:rPr>
          <w:rFonts w:hint="eastAsia"/>
        </w:rPr>
        <w:t>中发现的准确性，并得出结论：感染力相关系数决定了预测结果和真实值相关系数的大小；接触率矩阵决定了预测结果是否和真实值相关。</w:t>
      </w:r>
    </w:p>
    <w:p w14:paraId="7B854440" w14:textId="77777777" w:rsidR="003B377E" w:rsidRPr="00DB4CDF" w:rsidRDefault="00B55ECB" w:rsidP="00B55ECB">
      <w:pPr>
        <w:ind w:firstLine="420"/>
      </w:pPr>
      <w:r w:rsidRPr="00DB4CDF">
        <w:rPr>
          <w:rFonts w:hint="eastAsia"/>
        </w:rPr>
        <w:t>此外</w:t>
      </w:r>
      <w:r w:rsidR="006D7360" w:rsidRPr="00DB4CDF">
        <w:rPr>
          <w:rFonts w:hint="eastAsia"/>
        </w:rPr>
        <w:t>，</w:t>
      </w:r>
      <w:r w:rsidRPr="00DB4CDF">
        <w:rPr>
          <w:rFonts w:hint="eastAsia"/>
        </w:rPr>
        <w:t>通过将本节预测结果和</w:t>
      </w:r>
      <w:r w:rsidRPr="00DB4CDF">
        <w:rPr>
          <w:rFonts w:hint="eastAsia"/>
        </w:rPr>
        <w:t>2</w:t>
      </w:r>
      <w:r w:rsidRPr="00DB4CDF">
        <w:t>020</w:t>
      </w:r>
      <w:r w:rsidRPr="00DB4CDF">
        <w:rPr>
          <w:rFonts w:hint="eastAsia"/>
        </w:rPr>
        <w:t>年第</w:t>
      </w:r>
      <w:r w:rsidRPr="00DB4CDF">
        <w:rPr>
          <w:rFonts w:hint="eastAsia"/>
        </w:rPr>
        <w:t>1</w:t>
      </w:r>
      <w:r w:rsidRPr="00DB4CDF">
        <w:t>0</w:t>
      </w:r>
      <w:r w:rsidRPr="00DB4CDF">
        <w:rPr>
          <w:rFonts w:hint="eastAsia"/>
        </w:rPr>
        <w:t>周预测结果对比，</w:t>
      </w:r>
      <w:r w:rsidR="006D7360" w:rsidRPr="00DB4CDF">
        <w:rPr>
          <w:rFonts w:hint="eastAsia"/>
        </w:rPr>
        <w:t>可以确定，数据的</w:t>
      </w:r>
      <w:proofErr w:type="gramStart"/>
      <w:r w:rsidR="006D7360" w:rsidRPr="00DB4CDF">
        <w:rPr>
          <w:rFonts w:hint="eastAsia"/>
        </w:rPr>
        <w:t>不</w:t>
      </w:r>
      <w:proofErr w:type="gramEnd"/>
      <w:r w:rsidR="006D7360" w:rsidRPr="00DB4CDF">
        <w:rPr>
          <w:rFonts w:hint="eastAsia"/>
        </w:rPr>
        <w:t>准确性是影响本文模型泛化性能的一个主要因素。</w:t>
      </w:r>
    </w:p>
    <w:p w14:paraId="429836B3" w14:textId="77777777" w:rsidR="003B377E" w:rsidRPr="00DB4CDF" w:rsidRDefault="003B377E" w:rsidP="00517ACD"/>
    <w:p w14:paraId="647736C9" w14:textId="77777777" w:rsidR="00BF3B2D" w:rsidRPr="00DB4CDF" w:rsidRDefault="00D94EEA" w:rsidP="00ED395A">
      <w:pPr>
        <w:pStyle w:val="2"/>
      </w:pPr>
      <w:bookmarkStart w:id="34" w:name="_Toc72341058"/>
      <w:r w:rsidRPr="00DB4CDF">
        <w:rPr>
          <w:rFonts w:hint="eastAsia"/>
        </w:rPr>
        <w:t>4</w:t>
      </w:r>
      <w:r w:rsidRPr="00DB4CDF">
        <w:t>.</w:t>
      </w:r>
      <w:r w:rsidR="006D7360" w:rsidRPr="00DB4CDF">
        <w:t>4</w:t>
      </w:r>
      <w:r w:rsidRPr="00DB4CDF">
        <w:rPr>
          <w:rFonts w:hint="eastAsia"/>
        </w:rPr>
        <w:t>本章小结</w:t>
      </w:r>
      <w:bookmarkEnd w:id="34"/>
    </w:p>
    <w:p w14:paraId="4C7D9AFB" w14:textId="77777777" w:rsidR="00BF3B2D" w:rsidRPr="00DB4CDF" w:rsidRDefault="00373C1B" w:rsidP="00ED395A">
      <w:r w:rsidRPr="00DB4CDF">
        <w:tab/>
      </w:r>
      <w:r w:rsidR="00B55ECB" w:rsidRPr="00DB4CDF">
        <w:rPr>
          <w:rFonts w:hint="eastAsia"/>
        </w:rPr>
        <w:t>本章介绍了本文实验的详细过程，</w:t>
      </w:r>
      <w:r w:rsidR="009D3009" w:rsidRPr="00DB4CDF">
        <w:rPr>
          <w:rFonts w:hint="eastAsia"/>
        </w:rPr>
        <w:t>本文提出模型在</w:t>
      </w:r>
      <w:r w:rsidR="009D3009" w:rsidRPr="00DB4CDF">
        <w:rPr>
          <w:rFonts w:hint="eastAsia"/>
        </w:rPr>
        <w:t>2</w:t>
      </w:r>
      <w:r w:rsidR="009D3009" w:rsidRPr="00DB4CDF">
        <w:t>020</w:t>
      </w:r>
      <w:r w:rsidR="009D3009" w:rsidRPr="00DB4CDF">
        <w:rPr>
          <w:rFonts w:hint="eastAsia"/>
        </w:rPr>
        <w:t>年第</w:t>
      </w:r>
      <w:r w:rsidR="009D3009" w:rsidRPr="00DB4CDF">
        <w:rPr>
          <w:rFonts w:hint="eastAsia"/>
        </w:rPr>
        <w:t>4</w:t>
      </w:r>
      <w:r w:rsidR="009D3009" w:rsidRPr="00DB4CDF">
        <w:t>0-48</w:t>
      </w:r>
      <w:r w:rsidR="009D3009" w:rsidRPr="00DB4CDF">
        <w:rPr>
          <w:rFonts w:hint="eastAsia"/>
        </w:rPr>
        <w:t>周新冠</w:t>
      </w:r>
      <w:r w:rsidR="009D3009" w:rsidRPr="00DB4CDF">
        <w:rPr>
          <w:rFonts w:hint="eastAsia"/>
        </w:rPr>
        <w:lastRenderedPageBreak/>
        <w:t>疫情发展趋势的预测上有比较好的效果。由此，本文提出疑问：</w:t>
      </w:r>
      <w:r w:rsidR="009D3009" w:rsidRPr="00DB4CDF">
        <w:rPr>
          <w:rFonts w:hint="eastAsia"/>
        </w:rPr>
        <w:t>2</w:t>
      </w:r>
      <w:r w:rsidR="009D3009" w:rsidRPr="00DB4CDF">
        <w:t>020</w:t>
      </w:r>
      <w:r w:rsidR="009D3009" w:rsidRPr="00DB4CDF">
        <w:rPr>
          <w:rFonts w:hint="eastAsia"/>
        </w:rPr>
        <w:t>年</w:t>
      </w:r>
      <w:r w:rsidR="009D3009" w:rsidRPr="00DB4CDF">
        <w:rPr>
          <w:rFonts w:hint="eastAsia"/>
        </w:rPr>
        <w:t>1</w:t>
      </w:r>
      <w:r w:rsidR="009D3009" w:rsidRPr="00DB4CDF">
        <w:t>0-20</w:t>
      </w:r>
      <w:r w:rsidR="009D3009" w:rsidRPr="00DB4CDF">
        <w:rPr>
          <w:rFonts w:hint="eastAsia"/>
        </w:rPr>
        <w:t>周统计到的疫情变化是否是真实的。在这一章中，得出了本文提出模型进行预测时的两个结论：</w:t>
      </w:r>
      <w:proofErr w:type="gramStart"/>
      <w:r w:rsidR="009D3009" w:rsidRPr="00DB4CDF">
        <w:rPr>
          <w:rFonts w:hint="eastAsia"/>
        </w:rPr>
        <w:t>1</w:t>
      </w:r>
      <w:r w:rsidR="009D3009" w:rsidRPr="00DB4CDF">
        <w:t>.</w:t>
      </w:r>
      <w:r w:rsidR="009D3009" w:rsidRPr="00DB4CDF">
        <w:rPr>
          <w:rFonts w:hint="eastAsia"/>
        </w:rPr>
        <w:t>感染力与待预测疾病感染力的相关系数决定了预测结果和真实值相关系数的大小</w:t>
      </w:r>
      <w:proofErr w:type="gramEnd"/>
      <w:r w:rsidR="009D3009" w:rsidRPr="00DB4CDF">
        <w:rPr>
          <w:rFonts w:hint="eastAsia"/>
        </w:rPr>
        <w:t>；</w:t>
      </w:r>
      <w:r w:rsidR="009D3009" w:rsidRPr="00DB4CDF">
        <w:rPr>
          <w:rFonts w:hint="eastAsia"/>
        </w:rPr>
        <w:t>2</w:t>
      </w:r>
      <w:r w:rsidR="009D3009" w:rsidRPr="00DB4CDF">
        <w:t>.</w:t>
      </w:r>
      <w:r w:rsidR="009D3009" w:rsidRPr="00DB4CDF">
        <w:rPr>
          <w:rFonts w:hint="eastAsia"/>
        </w:rPr>
        <w:t>接触率矩阵和待预测疾病的接触率矩阵相关，则预测结果与预测疾病的真实值相关。</w:t>
      </w:r>
    </w:p>
    <w:p w14:paraId="09AF607C" w14:textId="77777777" w:rsidR="00D94EEA" w:rsidRPr="00DB4CDF" w:rsidRDefault="002F3BFD">
      <w:r w:rsidRPr="00DB4CDF">
        <w:br w:type="page"/>
      </w:r>
    </w:p>
    <w:p w14:paraId="28152B99" w14:textId="77777777" w:rsidR="00D94EEA" w:rsidRPr="00DB4CDF" w:rsidRDefault="00ED395A" w:rsidP="00ED395A">
      <w:pPr>
        <w:pStyle w:val="1"/>
      </w:pPr>
      <w:bookmarkStart w:id="35" w:name="_Toc72341059"/>
      <w:r w:rsidRPr="00DB4CDF">
        <w:rPr>
          <w:rFonts w:hint="eastAsia"/>
        </w:rPr>
        <w:lastRenderedPageBreak/>
        <w:t>第</w:t>
      </w:r>
      <w:r w:rsidR="00FF2FA3" w:rsidRPr="00DB4CDF">
        <w:rPr>
          <w:rFonts w:hint="eastAsia"/>
        </w:rPr>
        <w:t>5</w:t>
      </w:r>
      <w:r w:rsidRPr="00DB4CDF">
        <w:rPr>
          <w:rFonts w:hint="eastAsia"/>
        </w:rPr>
        <w:t>章</w:t>
      </w:r>
      <w:r w:rsidRPr="00DB4CDF">
        <w:rPr>
          <w:rFonts w:hint="eastAsia"/>
        </w:rPr>
        <w:t xml:space="preserve"> </w:t>
      </w:r>
      <w:r w:rsidRPr="00DB4CDF">
        <w:t xml:space="preserve"> </w:t>
      </w:r>
      <w:r w:rsidR="00BF3B2D" w:rsidRPr="00DB4CDF">
        <w:rPr>
          <w:rFonts w:hint="eastAsia"/>
        </w:rPr>
        <w:t>总结与展望</w:t>
      </w:r>
      <w:bookmarkEnd w:id="35"/>
    </w:p>
    <w:p w14:paraId="4F36490C" w14:textId="77777777" w:rsidR="002565FF" w:rsidRPr="00DB4CDF" w:rsidRDefault="009D3009" w:rsidP="00ED395A">
      <w:pPr>
        <w:ind w:firstLine="420"/>
      </w:pPr>
      <w:r w:rsidRPr="00DB4CDF">
        <w:rPr>
          <w:rFonts w:hint="eastAsia"/>
        </w:rPr>
        <w:t>本文的</w:t>
      </w:r>
      <w:r w:rsidR="000E3ACA" w:rsidRPr="00DB4CDF">
        <w:rPr>
          <w:rFonts w:hint="eastAsia"/>
        </w:rPr>
        <w:t>模型可以</w:t>
      </w:r>
      <w:r w:rsidR="002565FF" w:rsidRPr="00DB4CDF">
        <w:rPr>
          <w:rFonts w:hint="eastAsia"/>
        </w:rPr>
        <w:t>比较准确地</w:t>
      </w:r>
      <w:r w:rsidR="000E3ACA" w:rsidRPr="00DB4CDF">
        <w:rPr>
          <w:rFonts w:hint="eastAsia"/>
        </w:rPr>
        <w:t>预测</w:t>
      </w:r>
      <w:r w:rsidR="002565FF" w:rsidRPr="00DB4CDF">
        <w:rPr>
          <w:rFonts w:hint="eastAsia"/>
        </w:rPr>
        <w:t>2</w:t>
      </w:r>
      <w:r w:rsidR="002565FF" w:rsidRPr="00DB4CDF">
        <w:t>020</w:t>
      </w:r>
      <w:r w:rsidR="002565FF" w:rsidRPr="00DB4CDF">
        <w:rPr>
          <w:rFonts w:hint="eastAsia"/>
        </w:rPr>
        <w:t>年第</w:t>
      </w:r>
      <w:r w:rsidR="002565FF" w:rsidRPr="00DB4CDF">
        <w:rPr>
          <w:rFonts w:hint="eastAsia"/>
        </w:rPr>
        <w:t>4</w:t>
      </w:r>
      <w:r w:rsidR="002565FF" w:rsidRPr="00DB4CDF">
        <w:t>0-48</w:t>
      </w:r>
      <w:r w:rsidR="002565FF" w:rsidRPr="00DB4CDF">
        <w:rPr>
          <w:rFonts w:hint="eastAsia"/>
        </w:rPr>
        <w:t>周</w:t>
      </w:r>
      <w:r w:rsidR="000E3ACA" w:rsidRPr="00DB4CDF">
        <w:rPr>
          <w:rFonts w:hint="eastAsia"/>
        </w:rPr>
        <w:t>新冠</w:t>
      </w:r>
      <w:r w:rsidR="002565FF" w:rsidRPr="00DB4CDF">
        <w:rPr>
          <w:rFonts w:hint="eastAsia"/>
        </w:rPr>
        <w:t>疫情</w:t>
      </w:r>
      <w:r w:rsidR="000E3ACA" w:rsidRPr="00DB4CDF">
        <w:rPr>
          <w:rFonts w:hint="eastAsia"/>
        </w:rPr>
        <w:t>的发展趋势，</w:t>
      </w:r>
      <w:r w:rsidR="002565FF" w:rsidRPr="00DB4CDF">
        <w:rPr>
          <w:rFonts w:hint="eastAsia"/>
        </w:rPr>
        <w:t>由于流感具有季节性，且多发生在秋</w:t>
      </w:r>
      <w:r w:rsidR="00F87F27" w:rsidRPr="00DB4CDF">
        <w:rPr>
          <w:rFonts w:hint="eastAsia"/>
        </w:rPr>
        <w:t>、冬、春</w:t>
      </w:r>
      <w:r w:rsidR="002565FF" w:rsidRPr="00DB4CDF">
        <w:rPr>
          <w:rFonts w:hint="eastAsia"/>
        </w:rPr>
        <w:t>季节</w:t>
      </w:r>
      <w:r w:rsidR="00F87F27" w:rsidRPr="00DB4CDF">
        <w:rPr>
          <w:rFonts w:hint="eastAsia"/>
        </w:rPr>
        <w:t>交替之时</w:t>
      </w:r>
      <w:r w:rsidR="002565FF" w:rsidRPr="00DB4CDF">
        <w:rPr>
          <w:rFonts w:hint="eastAsia"/>
        </w:rPr>
        <w:t>，流感数据在夏天是有限的，且不能用来预测新冠疫情。因此本文在认为</w:t>
      </w:r>
      <w:r w:rsidR="002565FF" w:rsidRPr="00DB4CDF">
        <w:rPr>
          <w:rFonts w:hint="eastAsia"/>
        </w:rPr>
        <w:t>2</w:t>
      </w:r>
      <w:r w:rsidR="002565FF" w:rsidRPr="00DB4CDF">
        <w:t>020</w:t>
      </w:r>
      <w:r w:rsidR="002565FF" w:rsidRPr="00DB4CDF">
        <w:rPr>
          <w:rFonts w:hint="eastAsia"/>
        </w:rPr>
        <w:t>年第</w:t>
      </w:r>
      <w:r w:rsidR="002565FF" w:rsidRPr="00DB4CDF">
        <w:rPr>
          <w:rFonts w:hint="eastAsia"/>
        </w:rPr>
        <w:t>1</w:t>
      </w:r>
      <w:r w:rsidR="002565FF" w:rsidRPr="00DB4CDF">
        <w:t>0-20</w:t>
      </w:r>
      <w:r w:rsidR="002565FF" w:rsidRPr="00DB4CDF">
        <w:rPr>
          <w:rFonts w:hint="eastAsia"/>
        </w:rPr>
        <w:t>周新冠数据不准确，决定更换数据时没有采用</w:t>
      </w:r>
      <w:r w:rsidR="002565FF" w:rsidRPr="00DB4CDF">
        <w:rPr>
          <w:rFonts w:hint="eastAsia"/>
        </w:rPr>
        <w:t>2</w:t>
      </w:r>
      <w:r w:rsidR="002565FF" w:rsidRPr="00DB4CDF">
        <w:t>0-40</w:t>
      </w:r>
      <w:r w:rsidR="002565FF" w:rsidRPr="00DB4CDF">
        <w:rPr>
          <w:rFonts w:hint="eastAsia"/>
        </w:rPr>
        <w:t>周之间的数据。排除偶然性因素，本文提出的基于流感监控数据的新冠疫情发展趋势预测模型是有效的，预测结果和真实值之间的相关系数高达</w:t>
      </w:r>
      <w:r w:rsidR="002565FF" w:rsidRPr="00DB4CDF">
        <w:rPr>
          <w:rFonts w:hint="eastAsia"/>
        </w:rPr>
        <w:t>8</w:t>
      </w:r>
      <w:r w:rsidR="002565FF" w:rsidRPr="00DB4CDF">
        <w:rPr>
          <w:rFonts w:hint="eastAsia"/>
        </w:rPr>
        <w:t>。</w:t>
      </w:r>
    </w:p>
    <w:p w14:paraId="709D4199" w14:textId="77777777" w:rsidR="00E03174" w:rsidRPr="00DB4CDF" w:rsidRDefault="002565FF" w:rsidP="00E03174">
      <w:pPr>
        <w:ind w:firstLine="420"/>
      </w:pPr>
      <w:r w:rsidRPr="00DB4CDF">
        <w:rPr>
          <w:rFonts w:hint="eastAsia"/>
        </w:rPr>
        <w:t>本文旨在探索出一套新的传染病预测体系</w:t>
      </w:r>
      <w:r w:rsidR="00E03174" w:rsidRPr="00DB4CDF">
        <w:rPr>
          <w:rFonts w:hint="eastAsia"/>
        </w:rPr>
        <w:t>框架</w:t>
      </w:r>
      <w:r w:rsidRPr="00DB4CDF">
        <w:rPr>
          <w:rFonts w:hint="eastAsia"/>
        </w:rPr>
        <w:t>：</w:t>
      </w:r>
      <w:r w:rsidR="000E3ACA" w:rsidRPr="00DB4CDF">
        <w:rPr>
          <w:rFonts w:hint="eastAsia"/>
        </w:rPr>
        <w:t>根据一种</w:t>
      </w:r>
      <w:proofErr w:type="gramStart"/>
      <w:r w:rsidR="000E3ACA" w:rsidRPr="00DB4CDF">
        <w:rPr>
          <w:rFonts w:hint="eastAsia"/>
        </w:rPr>
        <w:t>已知且</w:t>
      </w:r>
      <w:proofErr w:type="gramEnd"/>
      <w:r w:rsidR="000E3ACA" w:rsidRPr="00DB4CDF">
        <w:rPr>
          <w:rFonts w:hint="eastAsia"/>
        </w:rPr>
        <w:t>监测体系成熟的</w:t>
      </w:r>
      <w:r w:rsidR="008F1871" w:rsidRPr="00DB4CDF">
        <w:rPr>
          <w:rFonts w:hint="eastAsia"/>
        </w:rPr>
        <w:t>传染病数据，</w:t>
      </w:r>
      <w:r w:rsidR="000E3ACA" w:rsidRPr="00DB4CDF">
        <w:rPr>
          <w:rFonts w:hint="eastAsia"/>
        </w:rPr>
        <w:t>预测</w:t>
      </w:r>
      <w:r w:rsidR="008F1871" w:rsidRPr="00DB4CDF">
        <w:rPr>
          <w:rFonts w:hint="eastAsia"/>
        </w:rPr>
        <w:t>新流行的</w:t>
      </w:r>
      <w:r w:rsidR="000E3ACA" w:rsidRPr="00DB4CDF">
        <w:rPr>
          <w:rFonts w:hint="eastAsia"/>
        </w:rPr>
        <w:t>或未知的</w:t>
      </w:r>
      <w:r w:rsidR="008F1871" w:rsidRPr="00DB4CDF">
        <w:rPr>
          <w:rFonts w:hint="eastAsia"/>
        </w:rPr>
        <w:t>传染病。</w:t>
      </w:r>
      <w:r w:rsidR="00E03174" w:rsidRPr="00DB4CDF">
        <w:rPr>
          <w:rFonts w:hint="eastAsia"/>
        </w:rPr>
        <w:t>框架使用的前提：一是传染病通过人们的密切接触传播。</w:t>
      </w:r>
      <w:r w:rsidR="008F1871" w:rsidRPr="00DB4CDF">
        <w:rPr>
          <w:rFonts w:hint="eastAsia"/>
        </w:rPr>
        <w:t>本文在做实验时还探索了数据对模型泛化能力的影响情况，解决了该采用何种数据才能达到最好的预测效果这一问题。本文是在充分分析了流感和</w:t>
      </w:r>
      <w:r w:rsidR="008F1871" w:rsidRPr="00DB4CDF">
        <w:t>COVID-19</w:t>
      </w:r>
      <w:r w:rsidR="008F1871" w:rsidRPr="00DB4CDF">
        <w:rPr>
          <w:rFonts w:hint="eastAsia"/>
        </w:rPr>
        <w:t>在病理学特征、传播方式、传播模式的相似性的基础上，采用流感数据预测新冠疫情的发展趋势。但是，不能排除遇到完全未知且需要进行大量且持久的研究才能揭开面纱的传染病。在这种情况下，无法寻找与新传染病相似的疾病，因此需要</w:t>
      </w:r>
      <w:r w:rsidR="00E03174" w:rsidRPr="00DB4CDF">
        <w:rPr>
          <w:rFonts w:hint="eastAsia"/>
        </w:rPr>
        <w:t>探索应该采用何种传染病的数据进行预测：</w:t>
      </w:r>
      <w:r w:rsidR="00E03174" w:rsidRPr="00DB4CDF">
        <w:rPr>
          <w:rFonts w:hint="eastAsia"/>
        </w:rPr>
        <w:t>1</w:t>
      </w:r>
      <w:r w:rsidR="00E03174" w:rsidRPr="00DB4CDF">
        <w:t>.</w:t>
      </w:r>
      <w:r w:rsidR="00E03174" w:rsidRPr="00DB4CDF">
        <w:rPr>
          <w:rFonts w:hint="eastAsia"/>
        </w:rPr>
        <w:t>感染力线性相关；</w:t>
      </w:r>
      <w:r w:rsidR="00E03174" w:rsidRPr="00DB4CDF">
        <w:rPr>
          <w:rFonts w:hint="eastAsia"/>
        </w:rPr>
        <w:t>2</w:t>
      </w:r>
      <w:r w:rsidR="00E03174" w:rsidRPr="00DB4CDF">
        <w:t>.</w:t>
      </w:r>
      <w:r w:rsidR="00E03174" w:rsidRPr="00DB4CDF">
        <w:rPr>
          <w:rFonts w:hint="eastAsia"/>
        </w:rPr>
        <w:t>接触率矩阵线性相关。满足以上两个条件即可以预测。</w:t>
      </w:r>
    </w:p>
    <w:p w14:paraId="5BEA8E88" w14:textId="77777777" w:rsidR="00654632" w:rsidRPr="00DB4CDF" w:rsidRDefault="00654632" w:rsidP="00E03174">
      <w:pPr>
        <w:ind w:firstLine="420"/>
      </w:pPr>
      <w:r w:rsidRPr="00DB4CDF">
        <w:rPr>
          <w:rFonts w:hint="eastAsia"/>
        </w:rPr>
        <w:t>本文在实验过程中假设各个年龄段易感人群在接触感染者后被感染的概率是相同的，应探索出不同人群接触后感染的概率，然后探索采用按年龄划分的接触感染概率后是否会提升本文模型的泛化性能。</w:t>
      </w:r>
    </w:p>
    <w:p w14:paraId="506ACC4D" w14:textId="77777777" w:rsidR="00654632" w:rsidRPr="00DB4CDF" w:rsidRDefault="00654632" w:rsidP="00E03174">
      <w:pPr>
        <w:ind w:firstLine="420"/>
      </w:pPr>
      <w:r w:rsidRPr="00DB4CDF">
        <w:rPr>
          <w:rFonts w:hint="eastAsia"/>
        </w:rPr>
        <w:t>本文在计算接触率矩阵时采用奇异值分解方法，结果不具有现实意义。应分析真实世界人群的接触情况，在求解接触率矩阵时添加限制条件，提高模型的可</w:t>
      </w:r>
      <w:r w:rsidRPr="00DB4CDF">
        <w:rPr>
          <w:rFonts w:hint="eastAsia"/>
        </w:rPr>
        <w:lastRenderedPageBreak/>
        <w:t>信度。</w:t>
      </w:r>
    </w:p>
    <w:p w14:paraId="2C2C7818" w14:textId="77777777" w:rsidR="00654632" w:rsidRPr="00DB4CDF" w:rsidRDefault="00654632" w:rsidP="00654632">
      <w:pPr>
        <w:ind w:firstLine="420"/>
      </w:pPr>
      <w:r w:rsidRPr="00DB4CDF">
        <w:rPr>
          <w:rFonts w:hint="eastAsia"/>
        </w:rPr>
        <w:t>本文未将该框架应用到其他疾病的预测上，需要验证框架是否具有普适性。</w:t>
      </w:r>
    </w:p>
    <w:p w14:paraId="41080D8E" w14:textId="77777777" w:rsidR="00654632" w:rsidRPr="00DB4CDF" w:rsidRDefault="00654632" w:rsidP="00E03174">
      <w:pPr>
        <w:ind w:firstLine="420"/>
      </w:pPr>
      <w:r w:rsidRPr="00DB4CDF">
        <w:rPr>
          <w:rFonts w:hint="eastAsia"/>
        </w:rPr>
        <w:t>未来工作：</w:t>
      </w:r>
      <w:r w:rsidRPr="00DB4CDF">
        <w:rPr>
          <w:rFonts w:hint="eastAsia"/>
        </w:rPr>
        <w:t>1</w:t>
      </w:r>
      <w:r w:rsidRPr="00DB4CDF">
        <w:t>.</w:t>
      </w:r>
      <w:r w:rsidRPr="00DB4CDF">
        <w:rPr>
          <w:rFonts w:hint="eastAsia"/>
        </w:rPr>
        <w:t>从算法的角度修改模型，提升模型泛化能力。</w:t>
      </w:r>
      <w:r w:rsidRPr="00DB4CDF">
        <w:rPr>
          <w:rFonts w:hint="eastAsia"/>
        </w:rPr>
        <w:t>2</w:t>
      </w:r>
      <w:r w:rsidRPr="00DB4CDF">
        <w:t>.</w:t>
      </w:r>
      <w:r w:rsidRPr="00DB4CDF">
        <w:rPr>
          <w:rFonts w:hint="eastAsia"/>
        </w:rPr>
        <w:t>进行关键参数</w:t>
      </w:r>
      <w:r w:rsidRPr="00DB4CDF">
        <w:rPr>
          <w:rFonts w:hint="eastAsia"/>
        </w:rPr>
        <w:t>q</w:t>
      </w:r>
      <w:r w:rsidRPr="00DB4CDF">
        <w:rPr>
          <w:rFonts w:hint="eastAsia"/>
        </w:rPr>
        <w:t>（接触后感染的概率）讨论，分析在不同年龄接触病原体后感染概率不同的条件下，模型的预测能力。</w:t>
      </w:r>
      <w:r w:rsidRPr="00DB4CDF">
        <w:rPr>
          <w:rFonts w:hint="eastAsia"/>
        </w:rPr>
        <w:t>3</w:t>
      </w:r>
      <w:r w:rsidRPr="00DB4CDF">
        <w:t>.</w:t>
      </w:r>
      <w:r w:rsidRPr="00DB4CDF">
        <w:rPr>
          <w:rFonts w:hint="eastAsia"/>
        </w:rPr>
        <w:t>查找文献或自行实验，探索真实的人群接触情况，让接触率矩阵更具有现实意义。</w:t>
      </w:r>
      <w:r w:rsidRPr="00DB4CDF">
        <w:rPr>
          <w:rFonts w:hint="eastAsia"/>
        </w:rPr>
        <w:t>4</w:t>
      </w:r>
      <w:r w:rsidRPr="00DB4CDF">
        <w:t>.</w:t>
      </w:r>
      <w:r w:rsidRPr="00DB4CDF">
        <w:rPr>
          <w:rFonts w:hint="eastAsia"/>
        </w:rPr>
        <w:t>验证本文提出框架能否运用到其他传染病的预测工作中。</w:t>
      </w:r>
    </w:p>
    <w:p w14:paraId="6CFCDC72" w14:textId="77777777" w:rsidR="00D94EEA" w:rsidRPr="00DB4CDF" w:rsidRDefault="002F3BFD">
      <w:r w:rsidRPr="00DB4CDF">
        <w:br w:type="page"/>
      </w:r>
    </w:p>
    <w:p w14:paraId="3BA1F5C7" w14:textId="77777777" w:rsidR="002F3BFD" w:rsidRPr="00DB4CDF" w:rsidRDefault="002F3BFD" w:rsidP="002F3BFD">
      <w:pPr>
        <w:pStyle w:val="2"/>
        <w:rPr>
          <w:shd w:val="clear" w:color="auto" w:fill="FFFFFF"/>
        </w:rPr>
      </w:pPr>
      <w:bookmarkStart w:id="36" w:name="_Toc72341060"/>
      <w:r w:rsidRPr="00DB4CDF">
        <w:rPr>
          <w:rFonts w:hint="eastAsia"/>
          <w:shd w:val="clear" w:color="auto" w:fill="FFFFFF"/>
        </w:rPr>
        <w:lastRenderedPageBreak/>
        <w:t>参考文献</w:t>
      </w:r>
      <w:bookmarkEnd w:id="36"/>
    </w:p>
    <w:p w14:paraId="4F5EB094" w14:textId="77777777" w:rsidR="00DB4CDF" w:rsidRPr="00DB4CDF" w:rsidRDefault="00DB4CDF" w:rsidP="00DB4CDF">
      <w:pPr>
        <w:spacing w:line="240" w:lineRule="auto"/>
        <w:rPr>
          <w:sz w:val="21"/>
          <w:szCs w:val="21"/>
          <w:shd w:val="clear" w:color="auto" w:fill="FFFFFF"/>
        </w:rPr>
      </w:pPr>
      <w:r w:rsidRPr="00DB4CDF">
        <w:rPr>
          <w:sz w:val="21"/>
          <w:szCs w:val="21"/>
          <w:shd w:val="clear" w:color="auto" w:fill="FFFFFF"/>
        </w:rPr>
        <w:t xml:space="preserve">[1] Fauci A. S., Lane H. C., Redfield R. R. Covid-19 - Navigating the Uncharted[J]. </w:t>
      </w:r>
      <w:r w:rsidRPr="00DB4CDF">
        <w:rPr>
          <w:b/>
          <w:i/>
          <w:sz w:val="21"/>
          <w:szCs w:val="21"/>
          <w:shd w:val="clear" w:color="auto" w:fill="FFFFFF"/>
        </w:rPr>
        <w:t>The New England journal of medicine</w:t>
      </w:r>
      <w:r w:rsidRPr="00DB4CDF">
        <w:rPr>
          <w:sz w:val="21"/>
          <w:szCs w:val="21"/>
          <w:shd w:val="clear" w:color="auto" w:fill="FFFFFF"/>
        </w:rPr>
        <w:t>, 2020, 382(13):1268-1269.</w:t>
      </w:r>
    </w:p>
    <w:p w14:paraId="7EA8FD12"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 </w:t>
      </w:r>
      <w:r w:rsidRPr="00DB4CDF">
        <w:rPr>
          <w:sz w:val="21"/>
          <w:szCs w:val="21"/>
          <w:shd w:val="clear" w:color="auto" w:fill="FFFFFF"/>
        </w:rPr>
        <w:t>高翔</w:t>
      </w:r>
      <w:r w:rsidRPr="00DB4CDF">
        <w:rPr>
          <w:sz w:val="21"/>
          <w:szCs w:val="21"/>
          <w:shd w:val="clear" w:color="auto" w:fill="FFFFFF"/>
        </w:rPr>
        <w:t xml:space="preserve">, </w:t>
      </w:r>
      <w:r w:rsidRPr="00DB4CDF">
        <w:rPr>
          <w:sz w:val="21"/>
          <w:szCs w:val="21"/>
          <w:shd w:val="clear" w:color="auto" w:fill="FFFFFF"/>
        </w:rPr>
        <w:t>郁建兴</w:t>
      </w:r>
      <w:r w:rsidRPr="00DB4CDF">
        <w:rPr>
          <w:sz w:val="21"/>
          <w:szCs w:val="21"/>
          <w:shd w:val="clear" w:color="auto" w:fill="FFFFFF"/>
        </w:rPr>
        <w:t xml:space="preserve">. </w:t>
      </w:r>
      <w:r w:rsidRPr="00DB4CDF">
        <w:rPr>
          <w:sz w:val="21"/>
          <w:szCs w:val="21"/>
          <w:shd w:val="clear" w:color="auto" w:fill="FFFFFF"/>
        </w:rPr>
        <w:t>新冠肺炎疫情防控中的公共治理机制</w:t>
      </w:r>
      <w:r w:rsidRPr="00DB4CDF">
        <w:rPr>
          <w:sz w:val="21"/>
          <w:szCs w:val="21"/>
          <w:shd w:val="clear" w:color="auto" w:fill="FFFFFF"/>
        </w:rPr>
        <w:t>:</w:t>
      </w:r>
      <w:r w:rsidRPr="00DB4CDF">
        <w:rPr>
          <w:sz w:val="21"/>
          <w:szCs w:val="21"/>
          <w:shd w:val="clear" w:color="auto" w:fill="FFFFFF"/>
        </w:rPr>
        <w:t>信息</w:t>
      </w:r>
      <w:r w:rsidRPr="00DB4CDF">
        <w:rPr>
          <w:sz w:val="21"/>
          <w:szCs w:val="21"/>
          <w:shd w:val="clear" w:color="auto" w:fill="FFFFFF"/>
        </w:rPr>
        <w:t>,</w:t>
      </w:r>
      <w:r w:rsidRPr="00DB4CDF">
        <w:rPr>
          <w:sz w:val="21"/>
          <w:szCs w:val="21"/>
          <w:shd w:val="clear" w:color="auto" w:fill="FFFFFF"/>
        </w:rPr>
        <w:t>决策与执行</w:t>
      </w:r>
      <w:r w:rsidRPr="00DB4CDF">
        <w:rPr>
          <w:sz w:val="21"/>
          <w:szCs w:val="21"/>
          <w:shd w:val="clear" w:color="auto" w:fill="FFFFFF"/>
        </w:rPr>
        <w:t xml:space="preserve">[J]. </w:t>
      </w:r>
      <w:r w:rsidRPr="00DB4CDF">
        <w:rPr>
          <w:b/>
          <w:i/>
          <w:sz w:val="21"/>
          <w:szCs w:val="21"/>
          <w:shd w:val="clear" w:color="auto" w:fill="FFFFFF"/>
        </w:rPr>
        <w:t>治理研究</w:t>
      </w:r>
      <w:r w:rsidRPr="00DB4CDF">
        <w:rPr>
          <w:sz w:val="21"/>
          <w:szCs w:val="21"/>
          <w:shd w:val="clear" w:color="auto" w:fill="FFFFFF"/>
        </w:rPr>
        <w:t>, 2020, 036(002):P.41-50.</w:t>
      </w:r>
    </w:p>
    <w:p w14:paraId="34019D8A" w14:textId="77777777" w:rsidR="00DB4CDF" w:rsidRPr="00DB4CDF" w:rsidRDefault="00DB4CDF" w:rsidP="00DB4CDF">
      <w:pPr>
        <w:spacing w:line="240" w:lineRule="auto"/>
        <w:rPr>
          <w:sz w:val="21"/>
          <w:szCs w:val="21"/>
          <w:shd w:val="clear" w:color="auto" w:fill="FFFFFF"/>
        </w:rPr>
      </w:pPr>
      <w:r w:rsidRPr="00DB4CDF">
        <w:rPr>
          <w:sz w:val="21"/>
          <w:szCs w:val="21"/>
          <w:shd w:val="clear" w:color="auto" w:fill="FFFFFF"/>
        </w:rPr>
        <w:t>[3] C</w:t>
      </w:r>
      <w:r w:rsidRPr="00DB4CDF">
        <w:rPr>
          <w:rFonts w:hint="eastAsia"/>
          <w:sz w:val="21"/>
          <w:szCs w:val="21"/>
          <w:shd w:val="clear" w:color="auto" w:fill="FFFFFF"/>
        </w:rPr>
        <w:t>ovid</w:t>
      </w:r>
      <w:r w:rsidRPr="00DB4CDF">
        <w:rPr>
          <w:sz w:val="21"/>
          <w:szCs w:val="21"/>
          <w:shd w:val="clear" w:color="auto" w:fill="FFFFFF"/>
        </w:rPr>
        <w:t xml:space="preserve"> T. I., Reiner R. C., Barber R. M., et al. Modeling COVID-19 scenarios for the United States[J]. </w:t>
      </w:r>
      <w:r w:rsidRPr="00DB4CDF">
        <w:rPr>
          <w:b/>
          <w:i/>
          <w:sz w:val="21"/>
          <w:szCs w:val="21"/>
          <w:shd w:val="clear" w:color="auto" w:fill="FFFFFF"/>
        </w:rPr>
        <w:t>Nature medicine</w:t>
      </w:r>
      <w:r w:rsidRPr="00DB4CDF">
        <w:rPr>
          <w:sz w:val="21"/>
          <w:szCs w:val="21"/>
          <w:shd w:val="clear" w:color="auto" w:fill="FFFFFF"/>
        </w:rPr>
        <w:t>, 2020, 27(23):94-105.</w:t>
      </w:r>
    </w:p>
    <w:p w14:paraId="3D0596AB"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4] Covid C. D. C., Team R., COVID C. D. C., et al. Characteristics of health care personnel with COVID-19—United States, February 12–April 9, 2020[J]. </w:t>
      </w:r>
      <w:r w:rsidRPr="00DB4CDF">
        <w:rPr>
          <w:b/>
          <w:i/>
          <w:sz w:val="21"/>
          <w:szCs w:val="21"/>
          <w:shd w:val="clear" w:color="auto" w:fill="FFFFFF"/>
        </w:rPr>
        <w:t>Morbidity and Mortality Weekly Report</w:t>
      </w:r>
      <w:r w:rsidRPr="00DB4CDF">
        <w:rPr>
          <w:sz w:val="21"/>
          <w:szCs w:val="21"/>
          <w:shd w:val="clear" w:color="auto" w:fill="FFFFFF"/>
        </w:rPr>
        <w:t>, 2020, 69(15): 477.</w:t>
      </w:r>
    </w:p>
    <w:p w14:paraId="1A71E84D"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5] Covid C. D. C., Team R., Jorden M. A., et al. Evidence for limited early spread of COVID-19 within the United States, January–February 2020[J]. </w:t>
      </w:r>
      <w:r w:rsidRPr="00DB4CDF">
        <w:rPr>
          <w:b/>
          <w:i/>
          <w:sz w:val="21"/>
          <w:szCs w:val="21"/>
          <w:shd w:val="clear" w:color="auto" w:fill="FFFFFF"/>
        </w:rPr>
        <w:t>Morbidity and Mortality Weekly Report</w:t>
      </w:r>
      <w:r w:rsidRPr="00DB4CDF">
        <w:rPr>
          <w:sz w:val="21"/>
          <w:szCs w:val="21"/>
          <w:shd w:val="clear" w:color="auto" w:fill="FFFFFF"/>
        </w:rPr>
        <w:t>, 2020, 69(22): 680.</w:t>
      </w:r>
    </w:p>
    <w:p w14:paraId="1EE9A512"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6] Shi Y., Wang G., Cai X., et al. An overview of COVID-19[J]. </w:t>
      </w:r>
      <w:r w:rsidRPr="00DB4CDF">
        <w:rPr>
          <w:b/>
          <w:i/>
          <w:sz w:val="21"/>
          <w:szCs w:val="21"/>
          <w:shd w:val="clear" w:color="auto" w:fill="FFFFFF"/>
        </w:rPr>
        <w:t>Journal of Zhejiang University</w:t>
      </w:r>
      <w:r w:rsidRPr="00DB4CDF">
        <w:rPr>
          <w:sz w:val="21"/>
          <w:szCs w:val="21"/>
          <w:shd w:val="clear" w:color="auto" w:fill="FFFFFF"/>
        </w:rPr>
        <w:t xml:space="preserve">. </w:t>
      </w:r>
      <w:r w:rsidRPr="00DB4CDF">
        <w:rPr>
          <w:b/>
          <w:i/>
          <w:sz w:val="21"/>
          <w:szCs w:val="21"/>
          <w:shd w:val="clear" w:color="auto" w:fill="FFFFFF"/>
        </w:rPr>
        <w:t>Science. B</w:t>
      </w:r>
      <w:r w:rsidRPr="00DB4CDF">
        <w:rPr>
          <w:sz w:val="21"/>
          <w:szCs w:val="21"/>
          <w:shd w:val="clear" w:color="auto" w:fill="FFFFFF"/>
        </w:rPr>
        <w:t>, 2020, 21(5):343-360.</w:t>
      </w:r>
    </w:p>
    <w:p w14:paraId="046E67E1"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7] </w:t>
      </w:r>
      <w:r w:rsidRPr="00DB4CDF">
        <w:rPr>
          <w:sz w:val="21"/>
          <w:szCs w:val="21"/>
          <w:shd w:val="clear" w:color="auto" w:fill="FFFFFF"/>
        </w:rPr>
        <w:t>陈伟</w:t>
      </w:r>
      <w:r w:rsidRPr="00DB4CDF">
        <w:rPr>
          <w:sz w:val="21"/>
          <w:szCs w:val="21"/>
          <w:shd w:val="clear" w:color="auto" w:fill="FFFFFF"/>
        </w:rPr>
        <w:t xml:space="preserve">, </w:t>
      </w:r>
      <w:r w:rsidRPr="00DB4CDF">
        <w:rPr>
          <w:sz w:val="21"/>
          <w:szCs w:val="21"/>
          <w:shd w:val="clear" w:color="auto" w:fill="FFFFFF"/>
        </w:rPr>
        <w:t>王晴</w:t>
      </w:r>
      <w:r w:rsidRPr="00DB4CDF">
        <w:rPr>
          <w:sz w:val="21"/>
          <w:szCs w:val="21"/>
          <w:shd w:val="clear" w:color="auto" w:fill="FFFFFF"/>
        </w:rPr>
        <w:t xml:space="preserve">, </w:t>
      </w:r>
      <w:r w:rsidRPr="00DB4CDF">
        <w:rPr>
          <w:sz w:val="21"/>
          <w:szCs w:val="21"/>
          <w:shd w:val="clear" w:color="auto" w:fill="FFFFFF"/>
        </w:rPr>
        <w:t>李媛秋</w:t>
      </w:r>
      <w:r w:rsidRPr="00DB4CDF">
        <w:rPr>
          <w:sz w:val="21"/>
          <w:szCs w:val="21"/>
          <w:shd w:val="clear" w:color="auto" w:fill="FFFFFF"/>
        </w:rPr>
        <w:t xml:space="preserve">, </w:t>
      </w:r>
      <w:r w:rsidRPr="00DB4CDF">
        <w:rPr>
          <w:sz w:val="21"/>
          <w:szCs w:val="21"/>
          <w:shd w:val="clear" w:color="auto" w:fill="FFFFFF"/>
        </w:rPr>
        <w:t>等</w:t>
      </w:r>
      <w:r w:rsidRPr="00DB4CDF">
        <w:rPr>
          <w:sz w:val="21"/>
          <w:szCs w:val="21"/>
          <w:shd w:val="clear" w:color="auto" w:fill="FFFFFF"/>
        </w:rPr>
        <w:t xml:space="preserve">. </w:t>
      </w:r>
      <w:r w:rsidRPr="00DB4CDF">
        <w:rPr>
          <w:sz w:val="21"/>
          <w:szCs w:val="21"/>
          <w:shd w:val="clear" w:color="auto" w:fill="FFFFFF"/>
        </w:rPr>
        <w:t>我国新型冠状病毒肺炎疫情早期围堵策略概述</w:t>
      </w:r>
      <w:r w:rsidRPr="00DB4CDF">
        <w:rPr>
          <w:sz w:val="21"/>
          <w:szCs w:val="21"/>
          <w:shd w:val="clear" w:color="auto" w:fill="FFFFFF"/>
        </w:rPr>
        <w:t xml:space="preserve">[J]. </w:t>
      </w:r>
      <w:r w:rsidRPr="00DB4CDF">
        <w:rPr>
          <w:b/>
          <w:i/>
          <w:sz w:val="21"/>
          <w:szCs w:val="21"/>
          <w:shd w:val="clear" w:color="auto" w:fill="FFFFFF"/>
        </w:rPr>
        <w:t>中华预防医学杂志</w:t>
      </w:r>
      <w:r w:rsidRPr="00DB4CDF">
        <w:rPr>
          <w:sz w:val="21"/>
          <w:szCs w:val="21"/>
          <w:shd w:val="clear" w:color="auto" w:fill="FFFFFF"/>
        </w:rPr>
        <w:t>, 2020, 54(3): 239-244.</w:t>
      </w:r>
    </w:p>
    <w:p w14:paraId="1A93C907"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8] </w:t>
      </w:r>
      <w:r w:rsidRPr="00DB4CDF">
        <w:rPr>
          <w:sz w:val="21"/>
          <w:szCs w:val="21"/>
          <w:shd w:val="clear" w:color="auto" w:fill="FFFFFF"/>
        </w:rPr>
        <w:t>唐三一</w:t>
      </w:r>
      <w:r w:rsidRPr="00DB4CDF">
        <w:rPr>
          <w:sz w:val="21"/>
          <w:szCs w:val="21"/>
          <w:shd w:val="clear" w:color="auto" w:fill="FFFFFF"/>
        </w:rPr>
        <w:t xml:space="preserve">, </w:t>
      </w:r>
      <w:r w:rsidRPr="00DB4CDF">
        <w:rPr>
          <w:sz w:val="21"/>
          <w:szCs w:val="21"/>
          <w:shd w:val="clear" w:color="auto" w:fill="FFFFFF"/>
        </w:rPr>
        <w:t>肖燕妮</w:t>
      </w:r>
      <w:r w:rsidRPr="00DB4CDF">
        <w:rPr>
          <w:sz w:val="21"/>
          <w:szCs w:val="21"/>
          <w:shd w:val="clear" w:color="auto" w:fill="FFFFFF"/>
        </w:rPr>
        <w:t xml:space="preserve">, </w:t>
      </w:r>
      <w:r w:rsidRPr="00DB4CDF">
        <w:rPr>
          <w:sz w:val="21"/>
          <w:szCs w:val="21"/>
          <w:shd w:val="clear" w:color="auto" w:fill="FFFFFF"/>
        </w:rPr>
        <w:t>彭志行</w:t>
      </w:r>
      <w:r w:rsidRPr="00DB4CDF">
        <w:rPr>
          <w:sz w:val="21"/>
          <w:szCs w:val="21"/>
          <w:shd w:val="clear" w:color="auto" w:fill="FFFFFF"/>
        </w:rPr>
        <w:t xml:space="preserve">, </w:t>
      </w:r>
      <w:r w:rsidRPr="00DB4CDF">
        <w:rPr>
          <w:sz w:val="21"/>
          <w:szCs w:val="21"/>
          <w:shd w:val="clear" w:color="auto" w:fill="FFFFFF"/>
        </w:rPr>
        <w:t>等</w:t>
      </w:r>
      <w:r w:rsidRPr="00DB4CDF">
        <w:rPr>
          <w:sz w:val="21"/>
          <w:szCs w:val="21"/>
          <w:shd w:val="clear" w:color="auto" w:fill="FFFFFF"/>
        </w:rPr>
        <w:t xml:space="preserve">. </w:t>
      </w:r>
      <w:r w:rsidRPr="00DB4CDF">
        <w:rPr>
          <w:sz w:val="21"/>
          <w:szCs w:val="21"/>
          <w:shd w:val="clear" w:color="auto" w:fill="FFFFFF"/>
        </w:rPr>
        <w:t>新型冠状病毒肺炎疫情预测建模</w:t>
      </w:r>
      <w:r w:rsidRPr="00DB4CDF">
        <w:rPr>
          <w:sz w:val="21"/>
          <w:szCs w:val="21"/>
          <w:shd w:val="clear" w:color="auto" w:fill="FFFFFF"/>
        </w:rPr>
        <w:t xml:space="preserve">, </w:t>
      </w:r>
      <w:r w:rsidRPr="00DB4CDF">
        <w:rPr>
          <w:sz w:val="21"/>
          <w:szCs w:val="21"/>
          <w:shd w:val="clear" w:color="auto" w:fill="FFFFFF"/>
        </w:rPr>
        <w:t>数据融合与防控策略分析</w:t>
      </w:r>
      <w:r w:rsidRPr="00DB4CDF">
        <w:rPr>
          <w:sz w:val="21"/>
          <w:szCs w:val="21"/>
          <w:shd w:val="clear" w:color="auto" w:fill="FFFFFF"/>
        </w:rPr>
        <w:t xml:space="preserve">[J]. </w:t>
      </w:r>
      <w:r w:rsidRPr="00DB4CDF">
        <w:rPr>
          <w:b/>
          <w:i/>
          <w:sz w:val="21"/>
          <w:szCs w:val="21"/>
          <w:shd w:val="clear" w:color="auto" w:fill="FFFFFF"/>
        </w:rPr>
        <w:t>中华流行病学杂志</w:t>
      </w:r>
      <w:r w:rsidRPr="00DB4CDF">
        <w:rPr>
          <w:sz w:val="21"/>
          <w:szCs w:val="21"/>
          <w:shd w:val="clear" w:color="auto" w:fill="FFFFFF"/>
        </w:rPr>
        <w:t>, 2020, 41(4): 480-484.</w:t>
      </w:r>
    </w:p>
    <w:p w14:paraId="3293E46A"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9] </w:t>
      </w:r>
      <w:r w:rsidRPr="00DB4CDF">
        <w:rPr>
          <w:sz w:val="21"/>
          <w:szCs w:val="21"/>
          <w:shd w:val="clear" w:color="auto" w:fill="FFFFFF"/>
        </w:rPr>
        <w:t>范如国</w:t>
      </w:r>
      <w:r w:rsidRPr="00DB4CDF">
        <w:rPr>
          <w:sz w:val="21"/>
          <w:szCs w:val="21"/>
          <w:shd w:val="clear" w:color="auto" w:fill="FFFFFF"/>
        </w:rPr>
        <w:t xml:space="preserve">, </w:t>
      </w:r>
      <w:r w:rsidRPr="00DB4CDF">
        <w:rPr>
          <w:sz w:val="21"/>
          <w:szCs w:val="21"/>
          <w:shd w:val="clear" w:color="auto" w:fill="FFFFFF"/>
        </w:rPr>
        <w:t>王奕博</w:t>
      </w:r>
      <w:r w:rsidRPr="00DB4CDF">
        <w:rPr>
          <w:sz w:val="21"/>
          <w:szCs w:val="21"/>
          <w:shd w:val="clear" w:color="auto" w:fill="FFFFFF"/>
        </w:rPr>
        <w:t xml:space="preserve">, </w:t>
      </w:r>
      <w:r w:rsidRPr="00DB4CDF">
        <w:rPr>
          <w:sz w:val="21"/>
          <w:szCs w:val="21"/>
          <w:shd w:val="clear" w:color="auto" w:fill="FFFFFF"/>
        </w:rPr>
        <w:t>罗明</w:t>
      </w:r>
      <w:r w:rsidRPr="00DB4CDF">
        <w:rPr>
          <w:sz w:val="21"/>
          <w:szCs w:val="21"/>
          <w:shd w:val="clear" w:color="auto" w:fill="FFFFFF"/>
        </w:rPr>
        <w:t xml:space="preserve">, </w:t>
      </w:r>
      <w:r w:rsidRPr="00DB4CDF">
        <w:rPr>
          <w:sz w:val="21"/>
          <w:szCs w:val="21"/>
          <w:shd w:val="clear" w:color="auto" w:fill="FFFFFF"/>
        </w:rPr>
        <w:t>等</w:t>
      </w:r>
      <w:r w:rsidRPr="00DB4CDF">
        <w:rPr>
          <w:sz w:val="21"/>
          <w:szCs w:val="21"/>
          <w:shd w:val="clear" w:color="auto" w:fill="FFFFFF"/>
        </w:rPr>
        <w:t xml:space="preserve">. </w:t>
      </w:r>
      <w:r w:rsidRPr="00DB4CDF">
        <w:rPr>
          <w:sz w:val="21"/>
          <w:szCs w:val="21"/>
          <w:shd w:val="clear" w:color="auto" w:fill="FFFFFF"/>
        </w:rPr>
        <w:t>基于</w:t>
      </w:r>
      <w:r w:rsidRPr="00DB4CDF">
        <w:rPr>
          <w:sz w:val="21"/>
          <w:szCs w:val="21"/>
          <w:shd w:val="clear" w:color="auto" w:fill="FFFFFF"/>
        </w:rPr>
        <w:t xml:space="preserve"> SEIR </w:t>
      </w:r>
      <w:r w:rsidRPr="00DB4CDF">
        <w:rPr>
          <w:sz w:val="21"/>
          <w:szCs w:val="21"/>
          <w:shd w:val="clear" w:color="auto" w:fill="FFFFFF"/>
        </w:rPr>
        <w:t>的新冠肺炎传播模型及拐点预测分析</w:t>
      </w:r>
      <w:r w:rsidRPr="00DB4CDF">
        <w:rPr>
          <w:sz w:val="21"/>
          <w:szCs w:val="21"/>
          <w:shd w:val="clear" w:color="auto" w:fill="FFFFFF"/>
        </w:rPr>
        <w:t xml:space="preserve">[J]. </w:t>
      </w:r>
      <w:r w:rsidRPr="00DB4CDF">
        <w:rPr>
          <w:b/>
          <w:i/>
          <w:sz w:val="21"/>
          <w:szCs w:val="21"/>
          <w:shd w:val="clear" w:color="auto" w:fill="FFFFFF"/>
        </w:rPr>
        <w:t>电子科技大学学报</w:t>
      </w:r>
      <w:r w:rsidRPr="00DB4CDF">
        <w:rPr>
          <w:b/>
          <w:i/>
          <w:sz w:val="21"/>
          <w:szCs w:val="21"/>
          <w:shd w:val="clear" w:color="auto" w:fill="FFFFFF"/>
        </w:rPr>
        <w:t>,</w:t>
      </w:r>
      <w:r w:rsidRPr="00DB4CDF">
        <w:rPr>
          <w:sz w:val="21"/>
          <w:szCs w:val="21"/>
          <w:shd w:val="clear" w:color="auto" w:fill="FFFFFF"/>
        </w:rPr>
        <w:t xml:space="preserve"> 2020, 49(3): 369-374.</w:t>
      </w:r>
    </w:p>
    <w:p w14:paraId="6EAE8C4C"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10] Li M. Y., Muldowney J. S. Global stability for the SEIR model in epidemiology[J]. </w:t>
      </w:r>
      <w:r w:rsidRPr="00DB4CDF">
        <w:rPr>
          <w:b/>
          <w:i/>
          <w:sz w:val="21"/>
          <w:szCs w:val="21"/>
          <w:shd w:val="clear" w:color="auto" w:fill="FFFFFF"/>
        </w:rPr>
        <w:t>Mathematical biosciences</w:t>
      </w:r>
      <w:r w:rsidRPr="00DB4CDF">
        <w:rPr>
          <w:sz w:val="21"/>
          <w:szCs w:val="21"/>
          <w:shd w:val="clear" w:color="auto" w:fill="FFFFFF"/>
        </w:rPr>
        <w:t>, 1995, 125(2): 155-164.</w:t>
      </w:r>
    </w:p>
    <w:p w14:paraId="39493EFD"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11] He S., Peng Y., Sun K. SEIR modeling of the COVID-19 and its dynamics[J]. </w:t>
      </w:r>
      <w:r w:rsidRPr="00DB4CDF">
        <w:rPr>
          <w:b/>
          <w:i/>
          <w:sz w:val="21"/>
          <w:szCs w:val="21"/>
          <w:shd w:val="clear" w:color="auto" w:fill="FFFFFF"/>
        </w:rPr>
        <w:t>Nonlinear Dynamics</w:t>
      </w:r>
      <w:r w:rsidRPr="00DB4CDF">
        <w:rPr>
          <w:sz w:val="21"/>
          <w:szCs w:val="21"/>
          <w:shd w:val="clear" w:color="auto" w:fill="FFFFFF"/>
        </w:rPr>
        <w:t>, 2020, 101(3): 1667-1680.</w:t>
      </w:r>
    </w:p>
    <w:p w14:paraId="4A0241A8"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12] Kushwaha S., </w:t>
      </w:r>
      <w:proofErr w:type="spellStart"/>
      <w:r w:rsidRPr="00DB4CDF">
        <w:rPr>
          <w:sz w:val="21"/>
          <w:szCs w:val="21"/>
          <w:shd w:val="clear" w:color="auto" w:fill="FFFFFF"/>
        </w:rPr>
        <w:t>Bahl</w:t>
      </w:r>
      <w:proofErr w:type="spellEnd"/>
      <w:r w:rsidRPr="00DB4CDF">
        <w:rPr>
          <w:sz w:val="21"/>
          <w:szCs w:val="21"/>
          <w:shd w:val="clear" w:color="auto" w:fill="FFFFFF"/>
        </w:rPr>
        <w:t xml:space="preserve"> S., </w:t>
      </w:r>
      <w:proofErr w:type="spellStart"/>
      <w:r w:rsidRPr="00DB4CDF">
        <w:rPr>
          <w:sz w:val="21"/>
          <w:szCs w:val="21"/>
          <w:shd w:val="clear" w:color="auto" w:fill="FFFFFF"/>
        </w:rPr>
        <w:t>Bagha</w:t>
      </w:r>
      <w:proofErr w:type="spellEnd"/>
      <w:r w:rsidRPr="00DB4CDF">
        <w:rPr>
          <w:sz w:val="21"/>
          <w:szCs w:val="21"/>
          <w:shd w:val="clear" w:color="auto" w:fill="FFFFFF"/>
        </w:rPr>
        <w:t xml:space="preserve"> A. K., et al. Significant applications of machine learning for COVID-19 pandemic[J]. </w:t>
      </w:r>
      <w:r w:rsidRPr="00DB4CDF">
        <w:rPr>
          <w:b/>
          <w:i/>
          <w:sz w:val="21"/>
          <w:szCs w:val="21"/>
          <w:shd w:val="clear" w:color="auto" w:fill="FFFFFF"/>
        </w:rPr>
        <w:t>Journal of Industrial Integration and Management</w:t>
      </w:r>
      <w:r w:rsidRPr="00DB4CDF">
        <w:rPr>
          <w:sz w:val="21"/>
          <w:szCs w:val="21"/>
          <w:shd w:val="clear" w:color="auto" w:fill="FFFFFF"/>
        </w:rPr>
        <w:t>, 2020, 5(4):361-267.</w:t>
      </w:r>
    </w:p>
    <w:p w14:paraId="539DAA63"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13] Zoabi Y., Deri-</w:t>
      </w:r>
      <w:proofErr w:type="spellStart"/>
      <w:r w:rsidRPr="00DB4CDF">
        <w:rPr>
          <w:sz w:val="21"/>
          <w:szCs w:val="21"/>
          <w:shd w:val="clear" w:color="auto" w:fill="FFFFFF"/>
        </w:rPr>
        <w:t>Rozov</w:t>
      </w:r>
      <w:proofErr w:type="spellEnd"/>
      <w:r w:rsidRPr="00DB4CDF">
        <w:rPr>
          <w:sz w:val="21"/>
          <w:szCs w:val="21"/>
          <w:shd w:val="clear" w:color="auto" w:fill="FFFFFF"/>
        </w:rPr>
        <w:t xml:space="preserve"> S., Shomron N. Machine learning-based prediction of COVID-19 diagnosis based on symptoms[J].</w:t>
      </w:r>
      <w:r w:rsidRPr="00DB4CDF">
        <w:rPr>
          <w:b/>
          <w:i/>
          <w:sz w:val="21"/>
          <w:szCs w:val="21"/>
          <w:shd w:val="clear" w:color="auto" w:fill="FFFFFF"/>
        </w:rPr>
        <w:t xml:space="preserve"> </w:t>
      </w:r>
      <w:proofErr w:type="spellStart"/>
      <w:r w:rsidRPr="00DB4CDF">
        <w:rPr>
          <w:b/>
          <w:i/>
          <w:sz w:val="21"/>
          <w:szCs w:val="21"/>
          <w:shd w:val="clear" w:color="auto" w:fill="FFFFFF"/>
        </w:rPr>
        <w:t>npj</w:t>
      </w:r>
      <w:proofErr w:type="spellEnd"/>
      <w:r w:rsidRPr="00DB4CDF">
        <w:rPr>
          <w:b/>
          <w:i/>
          <w:sz w:val="21"/>
          <w:szCs w:val="21"/>
          <w:shd w:val="clear" w:color="auto" w:fill="FFFFFF"/>
        </w:rPr>
        <w:t xml:space="preserve"> digital medicine</w:t>
      </w:r>
      <w:r w:rsidRPr="00DB4CDF">
        <w:rPr>
          <w:sz w:val="21"/>
          <w:szCs w:val="21"/>
          <w:shd w:val="clear" w:color="auto" w:fill="FFFFFF"/>
        </w:rPr>
        <w:t>, 2021, 4(1): 1-5.</w:t>
      </w:r>
    </w:p>
    <w:p w14:paraId="629E886E"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14] </w:t>
      </w:r>
      <w:r w:rsidRPr="00DB4CDF">
        <w:rPr>
          <w:sz w:val="21"/>
          <w:szCs w:val="21"/>
          <w:shd w:val="clear" w:color="auto" w:fill="FFFFFF"/>
        </w:rPr>
        <w:t>李忠奇</w:t>
      </w:r>
      <w:r w:rsidRPr="00DB4CDF">
        <w:rPr>
          <w:sz w:val="21"/>
          <w:szCs w:val="21"/>
          <w:shd w:val="clear" w:color="auto" w:fill="FFFFFF"/>
        </w:rPr>
        <w:t xml:space="preserve">, </w:t>
      </w:r>
      <w:r w:rsidRPr="00DB4CDF">
        <w:rPr>
          <w:sz w:val="21"/>
          <w:szCs w:val="21"/>
          <w:shd w:val="clear" w:color="auto" w:fill="FFFFFF"/>
        </w:rPr>
        <w:t>陶必林</w:t>
      </w:r>
      <w:r w:rsidRPr="00DB4CDF">
        <w:rPr>
          <w:sz w:val="21"/>
          <w:szCs w:val="21"/>
          <w:shd w:val="clear" w:color="auto" w:fill="FFFFFF"/>
        </w:rPr>
        <w:t xml:space="preserve">, </w:t>
      </w:r>
      <w:r w:rsidRPr="00DB4CDF">
        <w:rPr>
          <w:sz w:val="21"/>
          <w:szCs w:val="21"/>
          <w:shd w:val="clear" w:color="auto" w:fill="FFFFFF"/>
        </w:rPr>
        <w:t>占梦瑶</w:t>
      </w:r>
      <w:r w:rsidRPr="00DB4CDF">
        <w:rPr>
          <w:sz w:val="21"/>
          <w:szCs w:val="21"/>
          <w:shd w:val="clear" w:color="auto" w:fill="FFFFFF"/>
        </w:rPr>
        <w:t xml:space="preserve">, </w:t>
      </w:r>
      <w:r w:rsidRPr="00DB4CDF">
        <w:rPr>
          <w:sz w:val="21"/>
          <w:szCs w:val="21"/>
          <w:shd w:val="clear" w:color="auto" w:fill="FFFFFF"/>
        </w:rPr>
        <w:t>等</w:t>
      </w:r>
      <w:r w:rsidRPr="00DB4CDF">
        <w:rPr>
          <w:sz w:val="21"/>
          <w:szCs w:val="21"/>
          <w:shd w:val="clear" w:color="auto" w:fill="FFFFFF"/>
        </w:rPr>
        <w:t xml:space="preserve">. </w:t>
      </w:r>
      <w:r w:rsidRPr="00DB4CDF">
        <w:rPr>
          <w:sz w:val="21"/>
          <w:szCs w:val="21"/>
          <w:shd w:val="clear" w:color="auto" w:fill="FFFFFF"/>
        </w:rPr>
        <w:t>时间序列模型应用于新型冠状病毒肺炎疫情预测效果比较研究</w:t>
      </w:r>
      <w:r w:rsidRPr="00DB4CDF">
        <w:rPr>
          <w:sz w:val="21"/>
          <w:szCs w:val="21"/>
          <w:shd w:val="clear" w:color="auto" w:fill="FFFFFF"/>
        </w:rPr>
        <w:t xml:space="preserve">[J]. </w:t>
      </w:r>
      <w:r w:rsidRPr="00DB4CDF">
        <w:rPr>
          <w:b/>
          <w:i/>
          <w:sz w:val="21"/>
          <w:szCs w:val="21"/>
          <w:shd w:val="clear" w:color="auto" w:fill="FFFFFF"/>
        </w:rPr>
        <w:t>中华流行病学杂志</w:t>
      </w:r>
      <w:r w:rsidRPr="00DB4CDF">
        <w:rPr>
          <w:sz w:val="21"/>
          <w:szCs w:val="21"/>
          <w:shd w:val="clear" w:color="auto" w:fill="FFFFFF"/>
        </w:rPr>
        <w:t>, 2021, 42(3): 421-426.</w:t>
      </w:r>
    </w:p>
    <w:p w14:paraId="76E4D673"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lastRenderedPageBreak/>
        <w:t>[</w:t>
      </w:r>
      <w:r w:rsidRPr="00DB4CDF">
        <w:rPr>
          <w:sz w:val="21"/>
          <w:szCs w:val="21"/>
          <w:shd w:val="clear" w:color="auto" w:fill="FFFFFF"/>
        </w:rPr>
        <w:t xml:space="preserve">15] Block P., Hoffman M., Raabe I. J., et al. Social network-based distancing strategies to flatten the COVID-19 curve in a post-lockdown world[J]. </w:t>
      </w:r>
      <w:r w:rsidRPr="00DB4CDF">
        <w:rPr>
          <w:b/>
          <w:i/>
          <w:sz w:val="21"/>
          <w:szCs w:val="21"/>
          <w:shd w:val="clear" w:color="auto" w:fill="FFFFFF"/>
        </w:rPr>
        <w:t xml:space="preserve">Nature Human </w:t>
      </w:r>
      <w:proofErr w:type="spellStart"/>
      <w:r w:rsidRPr="00DB4CDF">
        <w:rPr>
          <w:b/>
          <w:i/>
          <w:sz w:val="21"/>
          <w:szCs w:val="21"/>
          <w:shd w:val="clear" w:color="auto" w:fill="FFFFFF"/>
        </w:rPr>
        <w:t>Behaviour</w:t>
      </w:r>
      <w:proofErr w:type="spellEnd"/>
      <w:r w:rsidRPr="00DB4CDF">
        <w:rPr>
          <w:sz w:val="21"/>
          <w:szCs w:val="21"/>
          <w:shd w:val="clear" w:color="auto" w:fill="FFFFFF"/>
        </w:rPr>
        <w:t>, 2020, 4(6): 588-596.</w:t>
      </w:r>
    </w:p>
    <w:p w14:paraId="4403E899"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16] </w:t>
      </w:r>
      <w:proofErr w:type="spellStart"/>
      <w:r w:rsidRPr="00DB4CDF">
        <w:rPr>
          <w:sz w:val="21"/>
          <w:szCs w:val="21"/>
          <w:shd w:val="clear" w:color="auto" w:fill="FFFFFF"/>
        </w:rPr>
        <w:t>Menni</w:t>
      </w:r>
      <w:proofErr w:type="spellEnd"/>
      <w:r w:rsidRPr="00DB4CDF">
        <w:rPr>
          <w:sz w:val="21"/>
          <w:szCs w:val="21"/>
          <w:shd w:val="clear" w:color="auto" w:fill="FFFFFF"/>
        </w:rPr>
        <w:t xml:space="preserve"> C., Valdes A. M., </w:t>
      </w:r>
      <w:proofErr w:type="spellStart"/>
      <w:r w:rsidRPr="00DB4CDF">
        <w:rPr>
          <w:sz w:val="21"/>
          <w:szCs w:val="21"/>
          <w:shd w:val="clear" w:color="auto" w:fill="FFFFFF"/>
        </w:rPr>
        <w:t>Freidin</w:t>
      </w:r>
      <w:proofErr w:type="spellEnd"/>
      <w:r w:rsidRPr="00DB4CDF">
        <w:rPr>
          <w:sz w:val="21"/>
          <w:szCs w:val="21"/>
          <w:shd w:val="clear" w:color="auto" w:fill="FFFFFF"/>
        </w:rPr>
        <w:t xml:space="preserve"> M. B., et al. Real-time tracking of self-reported symptoms to predict potential COVID-19[J]. </w:t>
      </w:r>
      <w:r w:rsidRPr="00DB4CDF">
        <w:rPr>
          <w:b/>
          <w:i/>
          <w:sz w:val="21"/>
          <w:szCs w:val="21"/>
          <w:shd w:val="clear" w:color="auto" w:fill="FFFFFF"/>
        </w:rPr>
        <w:t>Nature medicine</w:t>
      </w:r>
      <w:r w:rsidRPr="00DB4CDF">
        <w:rPr>
          <w:sz w:val="21"/>
          <w:szCs w:val="21"/>
          <w:shd w:val="clear" w:color="auto" w:fill="FFFFFF"/>
        </w:rPr>
        <w:t>, 2020, 26(7): 1037-1040.</w:t>
      </w:r>
    </w:p>
    <w:p w14:paraId="64FF01EF"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17] </w:t>
      </w:r>
      <w:proofErr w:type="spellStart"/>
      <w:r w:rsidRPr="00DB4CDF">
        <w:rPr>
          <w:sz w:val="21"/>
          <w:szCs w:val="21"/>
          <w:shd w:val="clear" w:color="auto" w:fill="FFFFFF"/>
        </w:rPr>
        <w:t>Roda</w:t>
      </w:r>
      <w:proofErr w:type="spellEnd"/>
      <w:r w:rsidRPr="00DB4CDF">
        <w:rPr>
          <w:sz w:val="21"/>
          <w:szCs w:val="21"/>
          <w:shd w:val="clear" w:color="auto" w:fill="FFFFFF"/>
        </w:rPr>
        <w:t xml:space="preserve"> W. C., Varughese M. B., Han D., et al. Why is it difficult to accurately predict the COVID-19 </w:t>
      </w:r>
      <w:proofErr w:type="gramStart"/>
      <w:r w:rsidRPr="00DB4CDF">
        <w:rPr>
          <w:sz w:val="21"/>
          <w:szCs w:val="21"/>
          <w:shd w:val="clear" w:color="auto" w:fill="FFFFFF"/>
        </w:rPr>
        <w:t>epidemic?[</w:t>
      </w:r>
      <w:proofErr w:type="gramEnd"/>
      <w:r w:rsidRPr="00DB4CDF">
        <w:rPr>
          <w:sz w:val="21"/>
          <w:szCs w:val="21"/>
          <w:shd w:val="clear" w:color="auto" w:fill="FFFFFF"/>
        </w:rPr>
        <w:t xml:space="preserve">J]. </w:t>
      </w:r>
      <w:r w:rsidRPr="00DB4CDF">
        <w:rPr>
          <w:b/>
          <w:i/>
          <w:sz w:val="21"/>
          <w:szCs w:val="21"/>
          <w:shd w:val="clear" w:color="auto" w:fill="FFFFFF"/>
        </w:rPr>
        <w:t>Infectious Disease Modelling</w:t>
      </w:r>
      <w:r w:rsidRPr="00DB4CDF">
        <w:rPr>
          <w:sz w:val="21"/>
          <w:szCs w:val="21"/>
          <w:shd w:val="clear" w:color="auto" w:fill="FFFFFF"/>
        </w:rPr>
        <w:t>, 2020, 5(1): 271-281.</w:t>
      </w:r>
    </w:p>
    <w:p w14:paraId="25FA0B30"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18] </w:t>
      </w:r>
      <w:proofErr w:type="spellStart"/>
      <w:r w:rsidRPr="00DB4CDF">
        <w:rPr>
          <w:sz w:val="21"/>
          <w:szCs w:val="21"/>
          <w:shd w:val="clear" w:color="auto" w:fill="FFFFFF"/>
        </w:rPr>
        <w:t>Daughton</w:t>
      </w:r>
      <w:proofErr w:type="spellEnd"/>
      <w:r w:rsidRPr="00DB4CDF">
        <w:rPr>
          <w:sz w:val="21"/>
          <w:szCs w:val="21"/>
          <w:shd w:val="clear" w:color="auto" w:fill="FFFFFF"/>
        </w:rPr>
        <w:t xml:space="preserve"> C. The international imperative to rapidly and inexpensively monitor community-wide Covid-19 infection status and trends[J]. </w:t>
      </w:r>
      <w:r w:rsidRPr="00DB4CDF">
        <w:rPr>
          <w:b/>
          <w:i/>
          <w:sz w:val="21"/>
          <w:szCs w:val="21"/>
          <w:shd w:val="clear" w:color="auto" w:fill="FFFFFF"/>
        </w:rPr>
        <w:t>The Science of the total environment</w:t>
      </w:r>
      <w:r w:rsidRPr="00DB4CDF">
        <w:rPr>
          <w:sz w:val="21"/>
          <w:szCs w:val="21"/>
          <w:shd w:val="clear" w:color="auto" w:fill="FFFFFF"/>
        </w:rPr>
        <w:t>, 2020, 7(26): 138149.</w:t>
      </w:r>
    </w:p>
    <w:p w14:paraId="048BF05B"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19] Sun S., Folarin A. A., Ranjan Y., et al. Using Smartphones and Wearable Devices to Monitor Behavioral Changes During COVID-19[J]. </w:t>
      </w:r>
      <w:r w:rsidRPr="00DB4CDF">
        <w:rPr>
          <w:b/>
          <w:i/>
          <w:sz w:val="21"/>
          <w:szCs w:val="21"/>
          <w:shd w:val="clear" w:color="auto" w:fill="FFFFFF"/>
        </w:rPr>
        <w:t>Journal of medical Internet research</w:t>
      </w:r>
      <w:r w:rsidRPr="00DB4CDF">
        <w:rPr>
          <w:sz w:val="21"/>
          <w:szCs w:val="21"/>
          <w:shd w:val="clear" w:color="auto" w:fill="FFFFFF"/>
        </w:rPr>
        <w:t>, 2020, 22(9): 19992.</w:t>
      </w:r>
    </w:p>
    <w:p w14:paraId="07908437"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20] Liu Y., Mao B., Liang S., et al. Association between age and clinical characteristics and outcomes of COVID-19[J]. </w:t>
      </w:r>
      <w:r w:rsidRPr="00DB4CDF">
        <w:rPr>
          <w:b/>
          <w:i/>
          <w:sz w:val="21"/>
          <w:szCs w:val="21"/>
          <w:shd w:val="clear" w:color="auto" w:fill="FFFFFF"/>
        </w:rPr>
        <w:t>European Respiratory Journal</w:t>
      </w:r>
      <w:r w:rsidRPr="00DB4CDF">
        <w:rPr>
          <w:sz w:val="21"/>
          <w:szCs w:val="21"/>
          <w:shd w:val="clear" w:color="auto" w:fill="FFFFFF"/>
        </w:rPr>
        <w:t>, 2020, 55(5):321-333.</w:t>
      </w:r>
    </w:p>
    <w:p w14:paraId="4E2CEB73"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21] Hutchinson E. C. Influenza virus[J]. </w:t>
      </w:r>
      <w:r w:rsidRPr="00DB4CDF">
        <w:rPr>
          <w:b/>
          <w:i/>
          <w:sz w:val="21"/>
          <w:szCs w:val="21"/>
          <w:shd w:val="clear" w:color="auto" w:fill="FFFFFF"/>
        </w:rPr>
        <w:t>Trends in microbiology</w:t>
      </w:r>
      <w:r w:rsidRPr="00DB4CDF">
        <w:rPr>
          <w:sz w:val="21"/>
          <w:szCs w:val="21"/>
          <w:shd w:val="clear" w:color="auto" w:fill="FFFFFF"/>
        </w:rPr>
        <w:t>, 2018, 26(9): 809-810.</w:t>
      </w:r>
    </w:p>
    <w:p w14:paraId="2C5180D5"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22] Cao X. COVID-19: immunopathology and its implications for therapy[J]. </w:t>
      </w:r>
      <w:r w:rsidRPr="00DB4CDF">
        <w:rPr>
          <w:b/>
          <w:i/>
          <w:sz w:val="21"/>
          <w:szCs w:val="21"/>
          <w:shd w:val="clear" w:color="auto" w:fill="FFFFFF"/>
        </w:rPr>
        <w:t>Nature reviews immunology</w:t>
      </w:r>
      <w:r w:rsidRPr="00DB4CDF">
        <w:rPr>
          <w:sz w:val="21"/>
          <w:szCs w:val="21"/>
          <w:shd w:val="clear" w:color="auto" w:fill="FFFFFF"/>
        </w:rPr>
        <w:t>, 2020, 20(5): 269-270.</w:t>
      </w:r>
    </w:p>
    <w:p w14:paraId="4DC82DFD"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23] Solomon I. H., </w:t>
      </w:r>
      <w:proofErr w:type="spellStart"/>
      <w:r w:rsidRPr="00DB4CDF">
        <w:rPr>
          <w:sz w:val="21"/>
          <w:szCs w:val="21"/>
          <w:shd w:val="clear" w:color="auto" w:fill="FFFFFF"/>
        </w:rPr>
        <w:t>Normandin</w:t>
      </w:r>
      <w:proofErr w:type="spellEnd"/>
      <w:r w:rsidRPr="00DB4CDF">
        <w:rPr>
          <w:sz w:val="21"/>
          <w:szCs w:val="21"/>
          <w:shd w:val="clear" w:color="auto" w:fill="FFFFFF"/>
        </w:rPr>
        <w:t xml:space="preserve"> E., Bhattacharyya S., et al. Neuropathological features of Covid-19[J]. </w:t>
      </w:r>
      <w:r w:rsidRPr="00DB4CDF">
        <w:rPr>
          <w:b/>
          <w:i/>
          <w:sz w:val="21"/>
          <w:szCs w:val="21"/>
          <w:shd w:val="clear" w:color="auto" w:fill="FFFFFF"/>
        </w:rPr>
        <w:t>New England Journal of Medicine</w:t>
      </w:r>
      <w:r w:rsidRPr="00DB4CDF">
        <w:rPr>
          <w:sz w:val="21"/>
          <w:szCs w:val="21"/>
          <w:shd w:val="clear" w:color="auto" w:fill="FFFFFF"/>
        </w:rPr>
        <w:t>, 2020, 383(10): 989-992.</w:t>
      </w:r>
    </w:p>
    <w:p w14:paraId="13992F1C"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24] </w:t>
      </w:r>
      <w:proofErr w:type="spellStart"/>
      <w:r w:rsidRPr="00DB4CDF">
        <w:rPr>
          <w:sz w:val="21"/>
          <w:szCs w:val="21"/>
          <w:shd w:val="clear" w:color="auto" w:fill="FFFFFF"/>
        </w:rPr>
        <w:t>Rolfes</w:t>
      </w:r>
      <w:proofErr w:type="spellEnd"/>
      <w:r w:rsidRPr="00DB4CDF">
        <w:rPr>
          <w:sz w:val="21"/>
          <w:szCs w:val="21"/>
          <w:shd w:val="clear" w:color="auto" w:fill="FFFFFF"/>
        </w:rPr>
        <w:t xml:space="preserve"> M. A., </w:t>
      </w:r>
      <w:proofErr w:type="spellStart"/>
      <w:r w:rsidRPr="00DB4CDF">
        <w:rPr>
          <w:sz w:val="21"/>
          <w:szCs w:val="21"/>
          <w:shd w:val="clear" w:color="auto" w:fill="FFFFFF"/>
        </w:rPr>
        <w:t>Foppa</w:t>
      </w:r>
      <w:proofErr w:type="spellEnd"/>
      <w:r w:rsidRPr="00DB4CDF">
        <w:rPr>
          <w:sz w:val="21"/>
          <w:szCs w:val="21"/>
          <w:shd w:val="clear" w:color="auto" w:fill="FFFFFF"/>
        </w:rPr>
        <w:t xml:space="preserve"> I. M., Garg S., et al. Annual estimates of the burden of seasonal influenza in the United States: a tool for strengthening influenza surveillance and preparedness[J]. </w:t>
      </w:r>
      <w:r w:rsidRPr="00DB4CDF">
        <w:rPr>
          <w:b/>
          <w:i/>
          <w:sz w:val="21"/>
          <w:szCs w:val="21"/>
          <w:shd w:val="clear" w:color="auto" w:fill="FFFFFF"/>
        </w:rPr>
        <w:t>Influenza and other respiratory viruses</w:t>
      </w:r>
      <w:r w:rsidRPr="00DB4CDF">
        <w:rPr>
          <w:sz w:val="21"/>
          <w:szCs w:val="21"/>
          <w:shd w:val="clear" w:color="auto" w:fill="FFFFFF"/>
        </w:rPr>
        <w:t>, 2018, 12(1): 132-137.</w:t>
      </w:r>
    </w:p>
    <w:p w14:paraId="76B103BC"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25] Yang Z., Zeng Z., Wang K., et al. Modified SEIR and AI prediction of the epidemics trend of COVID-19 in China under public health interventions[J]. </w:t>
      </w:r>
      <w:r w:rsidRPr="00DB4CDF">
        <w:rPr>
          <w:b/>
          <w:i/>
          <w:sz w:val="21"/>
          <w:szCs w:val="21"/>
          <w:shd w:val="clear" w:color="auto" w:fill="FFFFFF"/>
        </w:rPr>
        <w:t>Journal of thoracic disease</w:t>
      </w:r>
      <w:r w:rsidRPr="00DB4CDF">
        <w:rPr>
          <w:sz w:val="21"/>
          <w:szCs w:val="21"/>
          <w:shd w:val="clear" w:color="auto" w:fill="FFFFFF"/>
        </w:rPr>
        <w:t>, 2020, 12(3): 165.</w:t>
      </w:r>
    </w:p>
    <w:p w14:paraId="7FE936D5"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26] </w:t>
      </w:r>
      <w:proofErr w:type="spellStart"/>
      <w:r w:rsidRPr="00DB4CDF">
        <w:rPr>
          <w:sz w:val="21"/>
          <w:szCs w:val="21"/>
          <w:shd w:val="clear" w:color="auto" w:fill="FFFFFF"/>
        </w:rPr>
        <w:t>Carcione</w:t>
      </w:r>
      <w:proofErr w:type="spellEnd"/>
      <w:r w:rsidRPr="00DB4CDF">
        <w:rPr>
          <w:sz w:val="21"/>
          <w:szCs w:val="21"/>
          <w:shd w:val="clear" w:color="auto" w:fill="FFFFFF"/>
        </w:rPr>
        <w:t xml:space="preserve"> J. M., Santos J. E., </w:t>
      </w:r>
      <w:proofErr w:type="spellStart"/>
      <w:r w:rsidRPr="00DB4CDF">
        <w:rPr>
          <w:sz w:val="21"/>
          <w:szCs w:val="21"/>
          <w:shd w:val="clear" w:color="auto" w:fill="FFFFFF"/>
        </w:rPr>
        <w:t>Bagaini</w:t>
      </w:r>
      <w:proofErr w:type="spellEnd"/>
      <w:r w:rsidRPr="00DB4CDF">
        <w:rPr>
          <w:sz w:val="21"/>
          <w:szCs w:val="21"/>
          <w:shd w:val="clear" w:color="auto" w:fill="FFFFFF"/>
        </w:rPr>
        <w:t xml:space="preserve"> C., et al. A simulation of a COVID-19 epidemic based on a deterministic SEIR model[J]. </w:t>
      </w:r>
      <w:r w:rsidRPr="00DB4CDF">
        <w:rPr>
          <w:b/>
          <w:i/>
          <w:sz w:val="21"/>
          <w:szCs w:val="21"/>
          <w:shd w:val="clear" w:color="auto" w:fill="FFFFFF"/>
        </w:rPr>
        <w:t>Frontiers in public health</w:t>
      </w:r>
      <w:r w:rsidRPr="00DB4CDF">
        <w:rPr>
          <w:sz w:val="21"/>
          <w:szCs w:val="21"/>
          <w:shd w:val="clear" w:color="auto" w:fill="FFFFFF"/>
        </w:rPr>
        <w:t>, 2020, 8(3): 230.</w:t>
      </w:r>
    </w:p>
    <w:p w14:paraId="30E98D2E"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27] Edmunds W. J., Gay N. J., Kretzschmar M., et al. The pre-vaccination epidemiology of measles, mumps and rubella in Europe: implications for modelling studies[J]. </w:t>
      </w:r>
      <w:r w:rsidRPr="00DB4CDF">
        <w:rPr>
          <w:b/>
          <w:i/>
          <w:sz w:val="21"/>
          <w:szCs w:val="21"/>
          <w:shd w:val="clear" w:color="auto" w:fill="FFFFFF"/>
        </w:rPr>
        <w:t>Epidemiology &amp; Infection</w:t>
      </w:r>
      <w:r w:rsidRPr="00DB4CDF">
        <w:rPr>
          <w:sz w:val="21"/>
          <w:szCs w:val="21"/>
          <w:shd w:val="clear" w:color="auto" w:fill="FFFFFF"/>
        </w:rPr>
        <w:t>, 2000, 125(3): 635-650.</w:t>
      </w:r>
    </w:p>
    <w:p w14:paraId="0AD9E4AC"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28] </w:t>
      </w:r>
      <w:proofErr w:type="spellStart"/>
      <w:r w:rsidRPr="00DB4CDF">
        <w:rPr>
          <w:sz w:val="21"/>
          <w:szCs w:val="21"/>
          <w:shd w:val="clear" w:color="auto" w:fill="FFFFFF"/>
        </w:rPr>
        <w:t>Rohani</w:t>
      </w:r>
      <w:proofErr w:type="spellEnd"/>
      <w:r w:rsidRPr="00DB4CDF">
        <w:rPr>
          <w:sz w:val="21"/>
          <w:szCs w:val="21"/>
          <w:shd w:val="clear" w:color="auto" w:fill="FFFFFF"/>
        </w:rPr>
        <w:t xml:space="preserve"> P., Zhong X., King A. A. Contact network structure explains the changing epidemiology of pertussis[J]. </w:t>
      </w:r>
      <w:r w:rsidRPr="00DB4CDF">
        <w:rPr>
          <w:b/>
          <w:i/>
          <w:sz w:val="21"/>
          <w:szCs w:val="21"/>
          <w:shd w:val="clear" w:color="auto" w:fill="FFFFFF"/>
        </w:rPr>
        <w:t>Science</w:t>
      </w:r>
      <w:r w:rsidRPr="00DB4CDF">
        <w:rPr>
          <w:sz w:val="21"/>
          <w:szCs w:val="21"/>
          <w:shd w:val="clear" w:color="auto" w:fill="FFFFFF"/>
        </w:rPr>
        <w:t>, 2010, 330(6006): 982-985.</w:t>
      </w:r>
    </w:p>
    <w:p w14:paraId="64264E7C" w14:textId="77777777" w:rsidR="00DB4CDF" w:rsidRPr="00DB4CDF" w:rsidRDefault="00DB4CDF" w:rsidP="00DB4CDF">
      <w:pPr>
        <w:spacing w:line="240" w:lineRule="auto"/>
        <w:rPr>
          <w:sz w:val="21"/>
          <w:szCs w:val="21"/>
          <w:shd w:val="clear" w:color="auto" w:fill="FFFFFF"/>
        </w:rPr>
      </w:pPr>
      <w:r w:rsidRPr="00DB4CDF">
        <w:rPr>
          <w:rFonts w:hint="eastAsia"/>
          <w:sz w:val="21"/>
          <w:szCs w:val="21"/>
          <w:shd w:val="clear" w:color="auto" w:fill="FFFFFF"/>
        </w:rPr>
        <w:t>[</w:t>
      </w:r>
      <w:r w:rsidRPr="00DB4CDF">
        <w:rPr>
          <w:sz w:val="21"/>
          <w:szCs w:val="21"/>
          <w:shd w:val="clear" w:color="auto" w:fill="FFFFFF"/>
        </w:rPr>
        <w:t xml:space="preserve">29] Torres A., </w:t>
      </w:r>
      <w:proofErr w:type="spellStart"/>
      <w:r w:rsidRPr="00DB4CDF">
        <w:rPr>
          <w:sz w:val="21"/>
          <w:szCs w:val="21"/>
          <w:shd w:val="clear" w:color="auto" w:fill="FFFFFF"/>
        </w:rPr>
        <w:t>Sligl</w:t>
      </w:r>
      <w:proofErr w:type="spellEnd"/>
      <w:r w:rsidRPr="00DB4CDF">
        <w:rPr>
          <w:sz w:val="21"/>
          <w:szCs w:val="21"/>
          <w:shd w:val="clear" w:color="auto" w:fill="FFFFFF"/>
        </w:rPr>
        <w:t xml:space="preserve"> W., Lee N. Severe flu management: a point of view[J]. </w:t>
      </w:r>
      <w:r w:rsidRPr="00DB4CDF">
        <w:rPr>
          <w:b/>
          <w:i/>
          <w:sz w:val="21"/>
          <w:szCs w:val="21"/>
          <w:shd w:val="clear" w:color="auto" w:fill="FFFFFF"/>
        </w:rPr>
        <w:t>Intensive care medicine</w:t>
      </w:r>
      <w:r w:rsidRPr="00DB4CDF">
        <w:rPr>
          <w:sz w:val="21"/>
          <w:szCs w:val="21"/>
          <w:shd w:val="clear" w:color="auto" w:fill="FFFFFF"/>
        </w:rPr>
        <w:t xml:space="preserve">, </w:t>
      </w:r>
      <w:r w:rsidRPr="00DB4CDF">
        <w:rPr>
          <w:sz w:val="21"/>
          <w:szCs w:val="21"/>
          <w:shd w:val="clear" w:color="auto" w:fill="FFFFFF"/>
        </w:rPr>
        <w:lastRenderedPageBreak/>
        <w:t>2020, 46(2): 153-162.</w:t>
      </w:r>
    </w:p>
    <w:p w14:paraId="2C9DC723" w14:textId="77777777" w:rsidR="00DB4CDF" w:rsidRPr="00DB4CDF" w:rsidRDefault="00DB4CDF" w:rsidP="00DB4CDF">
      <w:pPr>
        <w:spacing w:line="240" w:lineRule="auto"/>
        <w:rPr>
          <w:sz w:val="21"/>
          <w:szCs w:val="21"/>
          <w:shd w:val="clear" w:color="auto" w:fill="FFFFFF"/>
        </w:rPr>
      </w:pPr>
      <w:r w:rsidRPr="00DB4CDF">
        <w:rPr>
          <w:sz w:val="21"/>
          <w:szCs w:val="21"/>
          <w:shd w:val="clear" w:color="auto" w:fill="FFFFFF"/>
        </w:rPr>
        <w:t xml:space="preserve">[30] </w:t>
      </w:r>
      <w:proofErr w:type="spellStart"/>
      <w:r w:rsidRPr="00DB4CDF">
        <w:rPr>
          <w:sz w:val="21"/>
          <w:szCs w:val="21"/>
          <w:shd w:val="clear" w:color="auto" w:fill="FFFFFF"/>
        </w:rPr>
        <w:t>Edridge</w:t>
      </w:r>
      <w:proofErr w:type="spellEnd"/>
      <w:r w:rsidRPr="00DB4CDF">
        <w:rPr>
          <w:sz w:val="21"/>
          <w:szCs w:val="21"/>
          <w:shd w:val="clear" w:color="auto" w:fill="FFFFFF"/>
        </w:rPr>
        <w:t xml:space="preserve"> A. W. D., Kaczorowska J., </w:t>
      </w:r>
      <w:proofErr w:type="spellStart"/>
      <w:r w:rsidRPr="00DB4CDF">
        <w:rPr>
          <w:sz w:val="21"/>
          <w:szCs w:val="21"/>
          <w:shd w:val="clear" w:color="auto" w:fill="FFFFFF"/>
        </w:rPr>
        <w:t>Hoste</w:t>
      </w:r>
      <w:proofErr w:type="spellEnd"/>
      <w:r w:rsidRPr="00DB4CDF">
        <w:rPr>
          <w:sz w:val="21"/>
          <w:szCs w:val="21"/>
          <w:shd w:val="clear" w:color="auto" w:fill="FFFFFF"/>
        </w:rPr>
        <w:t xml:space="preserve"> A. C. R., et al. Seasonal coronavirus protective immunity is short-lasting[J]. </w:t>
      </w:r>
      <w:r w:rsidRPr="00DB4CDF">
        <w:rPr>
          <w:b/>
          <w:i/>
          <w:sz w:val="21"/>
          <w:szCs w:val="21"/>
          <w:shd w:val="clear" w:color="auto" w:fill="FFFFFF"/>
        </w:rPr>
        <w:t>Nature medicine</w:t>
      </w:r>
      <w:r w:rsidRPr="00DB4CDF">
        <w:rPr>
          <w:sz w:val="21"/>
          <w:szCs w:val="21"/>
          <w:shd w:val="clear" w:color="auto" w:fill="FFFFFF"/>
        </w:rPr>
        <w:t>, 2020, 26(11): 1691-1693.</w:t>
      </w:r>
    </w:p>
    <w:p w14:paraId="3BED4642" w14:textId="77777777" w:rsidR="00DB4CDF" w:rsidRPr="00DB4CDF" w:rsidRDefault="00DB4CDF" w:rsidP="00DB4CDF">
      <w:pPr>
        <w:rPr>
          <w:shd w:val="clear" w:color="auto" w:fill="FFFFFF"/>
        </w:rPr>
      </w:pPr>
    </w:p>
    <w:p w14:paraId="18AD22D4" w14:textId="77777777" w:rsidR="00DB4CDF" w:rsidRPr="00DB4CDF" w:rsidRDefault="00DB4CDF" w:rsidP="00DB4CDF">
      <w:pPr>
        <w:rPr>
          <w:shd w:val="clear" w:color="auto" w:fill="FFFFFF"/>
        </w:rPr>
      </w:pPr>
    </w:p>
    <w:p w14:paraId="451DD21E" w14:textId="77777777" w:rsidR="002F3BFD" w:rsidRPr="00DB4CDF" w:rsidRDefault="002F3BFD" w:rsidP="002F3BFD">
      <w:pPr>
        <w:spacing w:line="240" w:lineRule="auto"/>
        <w:rPr>
          <w:rFonts w:cs="Times New Roman"/>
          <w:sz w:val="21"/>
          <w:szCs w:val="21"/>
          <w:shd w:val="clear" w:color="auto" w:fill="FFFFFF"/>
        </w:rPr>
      </w:pPr>
      <w:r w:rsidRPr="00DB4CDF">
        <w:rPr>
          <w:rFonts w:cs="Times New Roman"/>
          <w:sz w:val="21"/>
          <w:szCs w:val="21"/>
          <w:shd w:val="clear" w:color="auto" w:fill="FFFFFF"/>
        </w:rPr>
        <w:br w:type="page"/>
      </w:r>
    </w:p>
    <w:p w14:paraId="24129E18" w14:textId="77777777" w:rsidR="00D94EEA" w:rsidRPr="00DB4CDF" w:rsidRDefault="002F3BFD" w:rsidP="002F3BFD">
      <w:pPr>
        <w:pStyle w:val="2"/>
        <w:rPr>
          <w:shd w:val="clear" w:color="auto" w:fill="FFFFFF"/>
        </w:rPr>
      </w:pPr>
      <w:bookmarkStart w:id="37" w:name="_Toc72341061"/>
      <w:r w:rsidRPr="00DB4CDF">
        <w:rPr>
          <w:rFonts w:hint="eastAsia"/>
          <w:shd w:val="clear" w:color="auto" w:fill="FFFFFF"/>
        </w:rPr>
        <w:lastRenderedPageBreak/>
        <w:t>致</w:t>
      </w:r>
      <w:r w:rsidRPr="00DB4CDF">
        <w:rPr>
          <w:rFonts w:hint="eastAsia"/>
          <w:shd w:val="clear" w:color="auto" w:fill="FFFFFF"/>
        </w:rPr>
        <w:t xml:space="preserve"> </w:t>
      </w:r>
      <w:r w:rsidRPr="00DB4CDF">
        <w:rPr>
          <w:shd w:val="clear" w:color="auto" w:fill="FFFFFF"/>
        </w:rPr>
        <w:t xml:space="preserve"> </w:t>
      </w:r>
      <w:r w:rsidRPr="00DB4CDF">
        <w:rPr>
          <w:rFonts w:hint="eastAsia"/>
          <w:shd w:val="clear" w:color="auto" w:fill="FFFFFF"/>
        </w:rPr>
        <w:t>谢</w:t>
      </w:r>
      <w:bookmarkEnd w:id="37"/>
    </w:p>
    <w:p w14:paraId="7947C659" w14:textId="77777777" w:rsidR="002F3BFD" w:rsidRPr="00DB4CDF" w:rsidRDefault="00F33B90" w:rsidP="002F3BFD">
      <w:r w:rsidRPr="00DB4CDF">
        <w:tab/>
      </w:r>
      <w:r w:rsidR="00F87F27" w:rsidRPr="00DB4CDF">
        <w:rPr>
          <w:rFonts w:hint="eastAsia"/>
        </w:rPr>
        <w:t>感谢我的论文指导老师陶丽老师，感谢老师每周能在百忙之中抽出时间与我讨论，在实验过程以及论文撰写时对于我所遇到的困难和疑惑给出了悉心的指导。同时感谢老师关怀我的身体状况，有一段时间我每晚失眠，白天昏昏欲睡却又</w:t>
      </w:r>
      <w:r w:rsidR="002D038E" w:rsidRPr="00DB4CDF">
        <w:rPr>
          <w:rFonts w:hint="eastAsia"/>
        </w:rPr>
        <w:t>硬撑不睡</w:t>
      </w:r>
      <w:r w:rsidR="00F87F27" w:rsidRPr="00DB4CDF">
        <w:rPr>
          <w:rFonts w:hint="eastAsia"/>
        </w:rPr>
        <w:t>，导致体重骤降</w:t>
      </w:r>
      <w:r w:rsidR="002D038E" w:rsidRPr="00DB4CDF">
        <w:rPr>
          <w:rFonts w:hint="eastAsia"/>
        </w:rPr>
        <w:t>，身体素质变差。陶老师看到我的状况后，十分关心，让我倍感温暖。正是陶老师的关心，让我重整状态，学习和生活再次步入正轨。</w:t>
      </w:r>
    </w:p>
    <w:p w14:paraId="5191370C" w14:textId="77777777" w:rsidR="00112411" w:rsidRPr="00DB4CDF" w:rsidRDefault="002D038E" w:rsidP="002F3BFD">
      <w:r w:rsidRPr="00DB4CDF">
        <w:tab/>
      </w:r>
      <w:r w:rsidR="00112411" w:rsidRPr="00DB4CDF">
        <w:rPr>
          <w:rFonts w:hint="eastAsia"/>
        </w:rPr>
        <w:t>感谢父母对我生活和学习上的支持。无论我提出什么条件，只要是和学习相关，父母都会毫不犹豫地答应我。</w:t>
      </w:r>
    </w:p>
    <w:p w14:paraId="4AF9A4CB" w14:textId="77777777" w:rsidR="002D038E" w:rsidRPr="00DB4CDF" w:rsidRDefault="002D038E" w:rsidP="002F3BFD">
      <w:r w:rsidRPr="00DB4CDF">
        <w:tab/>
      </w:r>
      <w:r w:rsidRPr="00DB4CDF">
        <w:rPr>
          <w:rFonts w:hint="eastAsia"/>
        </w:rPr>
        <w:t>感谢巍巍学府西南大学给我提供学习的芝兰之室。身为河北考生，我深刻体会到了</w:t>
      </w:r>
      <w:r w:rsidR="00112411" w:rsidRPr="00DB4CDF">
        <w:rPr>
          <w:rFonts w:hint="eastAsia"/>
        </w:rPr>
        <w:t>想要考入一所优秀的高校是何其困难。当时高成考成绩并不理想，感谢西南大学当时录取我，让我能在如此好的环境中学习。我在西南大学度过了最美好的大学时光，在这里我遇到了和蔼可亲、教导有方的老师；遇到了志同道合、朝夕相处的朋友。</w:t>
      </w:r>
    </w:p>
    <w:p w14:paraId="6633ECFD" w14:textId="77777777" w:rsidR="00112411" w:rsidRPr="00DB4CDF" w:rsidRDefault="00112411" w:rsidP="00112411">
      <w:r w:rsidRPr="00DB4CDF">
        <w:tab/>
      </w:r>
      <w:r w:rsidRPr="00DB4CDF">
        <w:rPr>
          <w:rFonts w:hint="eastAsia"/>
        </w:rPr>
        <w:t>最后感谢论文评阅老师的辛苦工作，感谢参加答辩的各位老师。</w:t>
      </w:r>
    </w:p>
    <w:p w14:paraId="71179FAA" w14:textId="77777777" w:rsidR="00112411" w:rsidRPr="00DB4CDF" w:rsidRDefault="00112411" w:rsidP="00847AB0">
      <w:pPr>
        <w:widowControl/>
        <w:spacing w:line="240" w:lineRule="auto"/>
        <w:jc w:val="left"/>
      </w:pPr>
    </w:p>
    <w:sectPr w:rsidR="00112411" w:rsidRPr="00DB4CDF" w:rsidSect="00657BDF">
      <w:footerReference w:type="default" r:id="rId23"/>
      <w:pgSz w:w="11900" w:h="16840"/>
      <w:pgMar w:top="1440" w:right="1800" w:bottom="1440" w:left="1800" w:header="851" w:footer="992" w:gutter="0"/>
      <w:pgNumType w:start="1"/>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F3C5F" w14:textId="77777777" w:rsidR="002D4DC7" w:rsidRDefault="002D4DC7" w:rsidP="006C11CC">
      <w:pPr>
        <w:spacing w:line="240" w:lineRule="auto"/>
      </w:pPr>
      <w:r>
        <w:separator/>
      </w:r>
    </w:p>
  </w:endnote>
  <w:endnote w:type="continuationSeparator" w:id="0">
    <w:p w14:paraId="2F615C02" w14:textId="77777777" w:rsidR="002D4DC7" w:rsidRDefault="002D4DC7" w:rsidP="006C11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方正黑体_GBK">
    <w:altName w:val="微软雅黑"/>
    <w:charset w:val="86"/>
    <w:family w:val="script"/>
    <w:pitch w:val="fixed"/>
    <w:sig w:usb0="00000001" w:usb1="080E0000" w:usb2="00000010" w:usb3="00000000" w:csb0="00040000" w:csb1="00000000"/>
  </w:font>
  <w:font w:name="time">
    <w:altName w:val="Times New Roman"/>
    <w:panose1 w:val="00000000000000000000"/>
    <w:charset w:val="00"/>
    <w:family w:val="roman"/>
    <w:notTrueType/>
    <w:pitch w:val="default"/>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198313"/>
      <w:docPartObj>
        <w:docPartGallery w:val="Page Numbers (Bottom of Page)"/>
        <w:docPartUnique/>
      </w:docPartObj>
    </w:sdtPr>
    <w:sdtContent>
      <w:p w14:paraId="5AEDD40D" w14:textId="77777777" w:rsidR="00100412" w:rsidRDefault="00100412">
        <w:pPr>
          <w:pStyle w:val="a9"/>
          <w:jc w:val="center"/>
        </w:pPr>
        <w:r>
          <w:fldChar w:fldCharType="begin"/>
        </w:r>
        <w:r>
          <w:instrText>PAGE   \* MERGEFORMAT</w:instrText>
        </w:r>
        <w:r>
          <w:fldChar w:fldCharType="separate"/>
        </w:r>
        <w:r>
          <w:rPr>
            <w:lang w:val="zh-CN"/>
          </w:rPr>
          <w:t>2</w:t>
        </w:r>
        <w:r>
          <w:fldChar w:fldCharType="end"/>
        </w:r>
      </w:p>
    </w:sdtContent>
  </w:sdt>
  <w:p w14:paraId="70ECCBB0" w14:textId="77777777" w:rsidR="00100412" w:rsidRDefault="0010041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64741"/>
      <w:docPartObj>
        <w:docPartGallery w:val="Page Numbers (Bottom of Page)"/>
        <w:docPartUnique/>
      </w:docPartObj>
    </w:sdtPr>
    <w:sdtContent>
      <w:p w14:paraId="414DBB1E" w14:textId="77777777" w:rsidR="00100412" w:rsidRDefault="00100412">
        <w:pPr>
          <w:pStyle w:val="a9"/>
          <w:jc w:val="center"/>
        </w:pPr>
        <w:r>
          <w:fldChar w:fldCharType="begin"/>
        </w:r>
        <w:r>
          <w:instrText>PAGE   \* MERGEFORMAT</w:instrText>
        </w:r>
        <w:r>
          <w:fldChar w:fldCharType="separate"/>
        </w:r>
        <w:r>
          <w:rPr>
            <w:lang w:val="zh-CN"/>
          </w:rPr>
          <w:t>2</w:t>
        </w:r>
        <w:r>
          <w:fldChar w:fldCharType="end"/>
        </w:r>
      </w:p>
    </w:sdtContent>
  </w:sdt>
  <w:p w14:paraId="5E10511A" w14:textId="77777777" w:rsidR="00100412" w:rsidRDefault="0010041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A55A7" w14:textId="77777777" w:rsidR="002D4DC7" w:rsidRDefault="002D4DC7" w:rsidP="006C11CC">
      <w:pPr>
        <w:spacing w:line="240" w:lineRule="auto"/>
      </w:pPr>
      <w:r>
        <w:separator/>
      </w:r>
    </w:p>
  </w:footnote>
  <w:footnote w:type="continuationSeparator" w:id="0">
    <w:p w14:paraId="53253708" w14:textId="77777777" w:rsidR="002D4DC7" w:rsidRDefault="002D4DC7" w:rsidP="006C11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608D7"/>
    <w:multiLevelType w:val="hybridMultilevel"/>
    <w:tmpl w:val="FAFEA6AE"/>
    <w:lvl w:ilvl="0" w:tplc="D1E4C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EA54BA"/>
    <w:multiLevelType w:val="hybridMultilevel"/>
    <w:tmpl w:val="BB4CF93A"/>
    <w:lvl w:ilvl="0" w:tplc="EBF0FC7C">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46411589">
    <w:abstractNumId w:val="1"/>
  </w:num>
  <w:num w:numId="2" w16cid:durableId="314340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A32"/>
    <w:rsid w:val="000B4CFF"/>
    <w:rsid w:val="000D7E31"/>
    <w:rsid w:val="000E3ACA"/>
    <w:rsid w:val="00100412"/>
    <w:rsid w:val="00112411"/>
    <w:rsid w:val="00130253"/>
    <w:rsid w:val="00147AFB"/>
    <w:rsid w:val="00163351"/>
    <w:rsid w:val="00196A32"/>
    <w:rsid w:val="001E57EC"/>
    <w:rsid w:val="00211120"/>
    <w:rsid w:val="002565FF"/>
    <w:rsid w:val="002602B0"/>
    <w:rsid w:val="002639C9"/>
    <w:rsid w:val="00266089"/>
    <w:rsid w:val="00272114"/>
    <w:rsid w:val="00276288"/>
    <w:rsid w:val="0028431B"/>
    <w:rsid w:val="00291F25"/>
    <w:rsid w:val="002A0667"/>
    <w:rsid w:val="002D038E"/>
    <w:rsid w:val="002D4DC7"/>
    <w:rsid w:val="002D5F35"/>
    <w:rsid w:val="002E4D48"/>
    <w:rsid w:val="002F3BFD"/>
    <w:rsid w:val="00324E3A"/>
    <w:rsid w:val="003262FF"/>
    <w:rsid w:val="0034432C"/>
    <w:rsid w:val="00360C02"/>
    <w:rsid w:val="00373C1B"/>
    <w:rsid w:val="00392A55"/>
    <w:rsid w:val="003B377E"/>
    <w:rsid w:val="004610D6"/>
    <w:rsid w:val="00464458"/>
    <w:rsid w:val="004779A6"/>
    <w:rsid w:val="004A34E0"/>
    <w:rsid w:val="004A78B5"/>
    <w:rsid w:val="00517ACD"/>
    <w:rsid w:val="005737FE"/>
    <w:rsid w:val="00590D2F"/>
    <w:rsid w:val="005A26B3"/>
    <w:rsid w:val="006212CA"/>
    <w:rsid w:val="006374A0"/>
    <w:rsid w:val="00654632"/>
    <w:rsid w:val="00657BDF"/>
    <w:rsid w:val="006705D4"/>
    <w:rsid w:val="006841F8"/>
    <w:rsid w:val="006C11CC"/>
    <w:rsid w:val="006D7360"/>
    <w:rsid w:val="006F1D58"/>
    <w:rsid w:val="00705855"/>
    <w:rsid w:val="0073501F"/>
    <w:rsid w:val="00767CDF"/>
    <w:rsid w:val="00800E0E"/>
    <w:rsid w:val="00847AB0"/>
    <w:rsid w:val="0089699B"/>
    <w:rsid w:val="008B439A"/>
    <w:rsid w:val="008F1871"/>
    <w:rsid w:val="0092326D"/>
    <w:rsid w:val="009271AE"/>
    <w:rsid w:val="00945BE9"/>
    <w:rsid w:val="0098319C"/>
    <w:rsid w:val="00984635"/>
    <w:rsid w:val="00992957"/>
    <w:rsid w:val="00997319"/>
    <w:rsid w:val="009A523D"/>
    <w:rsid w:val="009D3009"/>
    <w:rsid w:val="00A0587A"/>
    <w:rsid w:val="00A34FFC"/>
    <w:rsid w:val="00AA39C8"/>
    <w:rsid w:val="00AB0029"/>
    <w:rsid w:val="00AB3CBB"/>
    <w:rsid w:val="00B23D69"/>
    <w:rsid w:val="00B24874"/>
    <w:rsid w:val="00B31532"/>
    <w:rsid w:val="00B5039C"/>
    <w:rsid w:val="00B55ECB"/>
    <w:rsid w:val="00BB7F55"/>
    <w:rsid w:val="00BC5DA5"/>
    <w:rsid w:val="00BD6A13"/>
    <w:rsid w:val="00BF3B2D"/>
    <w:rsid w:val="00C00EC6"/>
    <w:rsid w:val="00C60DE5"/>
    <w:rsid w:val="00C70263"/>
    <w:rsid w:val="00C75585"/>
    <w:rsid w:val="00C76313"/>
    <w:rsid w:val="00C839A9"/>
    <w:rsid w:val="00C873ED"/>
    <w:rsid w:val="00CB1851"/>
    <w:rsid w:val="00CB3AED"/>
    <w:rsid w:val="00CD1377"/>
    <w:rsid w:val="00D04F26"/>
    <w:rsid w:val="00D3061A"/>
    <w:rsid w:val="00D41E07"/>
    <w:rsid w:val="00D6153A"/>
    <w:rsid w:val="00D94EEA"/>
    <w:rsid w:val="00DA4BBE"/>
    <w:rsid w:val="00DB4CDF"/>
    <w:rsid w:val="00E007A1"/>
    <w:rsid w:val="00E03174"/>
    <w:rsid w:val="00E613E1"/>
    <w:rsid w:val="00ED1534"/>
    <w:rsid w:val="00ED395A"/>
    <w:rsid w:val="00ED4F85"/>
    <w:rsid w:val="00EE6022"/>
    <w:rsid w:val="00F33B90"/>
    <w:rsid w:val="00F3404D"/>
    <w:rsid w:val="00F405E1"/>
    <w:rsid w:val="00F50EEC"/>
    <w:rsid w:val="00F61E04"/>
    <w:rsid w:val="00F85412"/>
    <w:rsid w:val="00F87F27"/>
    <w:rsid w:val="00F94090"/>
    <w:rsid w:val="00FA5CF6"/>
    <w:rsid w:val="00FB40FE"/>
    <w:rsid w:val="00FE26E0"/>
    <w:rsid w:val="00FF2FA3"/>
    <w:rsid w:val="00FF3D7B"/>
    <w:rsid w:val="00FF5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51420"/>
  <w14:defaultImageDpi w14:val="32767"/>
  <w15:chartTrackingRefBased/>
  <w15:docId w15:val="{519D538D-E82E-6246-A6A9-D5527EEF2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92326D"/>
    <w:pPr>
      <w:widowControl w:val="0"/>
      <w:spacing w:line="360" w:lineRule="auto"/>
      <w:jc w:val="both"/>
    </w:pPr>
    <w:rPr>
      <w:rFonts w:ascii="Times New Roman" w:eastAsia="宋体" w:hAnsi="Times New Roman"/>
    </w:rPr>
  </w:style>
  <w:style w:type="paragraph" w:styleId="1">
    <w:name w:val="heading 1"/>
    <w:basedOn w:val="a"/>
    <w:next w:val="a"/>
    <w:link w:val="10"/>
    <w:uiPriority w:val="9"/>
    <w:qFormat/>
    <w:rsid w:val="0092326D"/>
    <w:pPr>
      <w:keepNext/>
      <w:keepLines/>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92326D"/>
    <w:pPr>
      <w:keepNext/>
      <w:keepLines/>
      <w:spacing w:before="260" w:after="260" w:line="415" w:lineRule="auto"/>
      <w:jc w:val="left"/>
      <w:outlineLvl w:val="1"/>
    </w:pPr>
    <w:rPr>
      <w:rFonts w:cstheme="majorBidi"/>
      <w:b/>
      <w:bCs/>
      <w:szCs w:val="32"/>
    </w:rPr>
  </w:style>
  <w:style w:type="paragraph" w:styleId="3">
    <w:name w:val="heading 3"/>
    <w:basedOn w:val="a"/>
    <w:next w:val="a"/>
    <w:link w:val="30"/>
    <w:uiPriority w:val="9"/>
    <w:unhideWhenUsed/>
    <w:qFormat/>
    <w:rsid w:val="006C11CC"/>
    <w:pPr>
      <w:keepNext/>
      <w:keepLines/>
      <w:spacing w:before="260" w:after="260" w:line="416" w:lineRule="auto"/>
      <w:outlineLvl w:val="2"/>
    </w:pPr>
    <w:rPr>
      <w:rFonts w:eastAsia="仿宋"/>
      <w:b/>
      <w:bCs/>
      <w:sz w:val="21"/>
      <w:szCs w:val="32"/>
    </w:rPr>
  </w:style>
  <w:style w:type="paragraph" w:styleId="5">
    <w:name w:val="heading 5"/>
    <w:basedOn w:val="a"/>
    <w:next w:val="a"/>
    <w:link w:val="50"/>
    <w:uiPriority w:val="9"/>
    <w:semiHidden/>
    <w:unhideWhenUsed/>
    <w:qFormat/>
    <w:rsid w:val="002F3BFD"/>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F3BFD"/>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96A32"/>
    <w:pPr>
      <w:ind w:leftChars="2500" w:left="100"/>
    </w:pPr>
  </w:style>
  <w:style w:type="character" w:customStyle="1" w:styleId="a4">
    <w:name w:val="日期 字符"/>
    <w:basedOn w:val="a0"/>
    <w:link w:val="a3"/>
    <w:uiPriority w:val="99"/>
    <w:semiHidden/>
    <w:rsid w:val="00196A32"/>
  </w:style>
  <w:style w:type="paragraph" w:styleId="a5">
    <w:name w:val="List Paragraph"/>
    <w:basedOn w:val="a"/>
    <w:uiPriority w:val="34"/>
    <w:qFormat/>
    <w:rsid w:val="00FF3D7B"/>
    <w:pPr>
      <w:ind w:firstLineChars="200" w:firstLine="420"/>
    </w:pPr>
  </w:style>
  <w:style w:type="character" w:customStyle="1" w:styleId="30">
    <w:name w:val="标题 3 字符"/>
    <w:basedOn w:val="a0"/>
    <w:link w:val="3"/>
    <w:uiPriority w:val="9"/>
    <w:rsid w:val="006C11CC"/>
    <w:rPr>
      <w:rFonts w:ascii="Times New Roman" w:eastAsia="仿宋" w:hAnsi="Times New Roman"/>
      <w:b/>
      <w:bCs/>
      <w:sz w:val="21"/>
      <w:szCs w:val="32"/>
    </w:rPr>
  </w:style>
  <w:style w:type="character" w:customStyle="1" w:styleId="10">
    <w:name w:val="标题 1 字符"/>
    <w:basedOn w:val="a0"/>
    <w:link w:val="1"/>
    <w:uiPriority w:val="9"/>
    <w:rsid w:val="0092326D"/>
    <w:rPr>
      <w:rFonts w:ascii="Times New Roman" w:eastAsia="黑体" w:hAnsi="Times New Roman"/>
      <w:b/>
      <w:bCs/>
      <w:kern w:val="44"/>
      <w:sz w:val="28"/>
      <w:szCs w:val="44"/>
    </w:rPr>
  </w:style>
  <w:style w:type="character" w:customStyle="1" w:styleId="20">
    <w:name w:val="标题 2 字符"/>
    <w:basedOn w:val="a0"/>
    <w:link w:val="2"/>
    <w:uiPriority w:val="9"/>
    <w:rsid w:val="0092326D"/>
    <w:rPr>
      <w:rFonts w:ascii="Times New Roman" w:eastAsia="宋体" w:hAnsi="Times New Roman" w:cstheme="majorBidi"/>
      <w:b/>
      <w:bCs/>
      <w:szCs w:val="32"/>
    </w:rPr>
  </w:style>
  <w:style w:type="character" w:customStyle="1" w:styleId="50">
    <w:name w:val="标题 5 字符"/>
    <w:basedOn w:val="a0"/>
    <w:link w:val="5"/>
    <w:uiPriority w:val="9"/>
    <w:rsid w:val="002F3BFD"/>
    <w:rPr>
      <w:rFonts w:ascii="Times New Roman" w:eastAsia="宋体" w:hAnsi="Times New Roman"/>
      <w:b/>
      <w:bCs/>
      <w:sz w:val="28"/>
      <w:szCs w:val="28"/>
    </w:rPr>
  </w:style>
  <w:style w:type="character" w:customStyle="1" w:styleId="60">
    <w:name w:val="标题 6 字符"/>
    <w:basedOn w:val="a0"/>
    <w:link w:val="6"/>
    <w:uiPriority w:val="9"/>
    <w:rsid w:val="002F3BFD"/>
    <w:rPr>
      <w:rFonts w:asciiTheme="majorHAnsi" w:eastAsiaTheme="majorEastAsia" w:hAnsiTheme="majorHAnsi" w:cstheme="majorBidi"/>
      <w:b/>
      <w:bCs/>
    </w:rPr>
  </w:style>
  <w:style w:type="character" w:styleId="a6">
    <w:name w:val="Hyperlink"/>
    <w:basedOn w:val="a0"/>
    <w:uiPriority w:val="99"/>
    <w:unhideWhenUsed/>
    <w:rsid w:val="002F3BFD"/>
    <w:rPr>
      <w:color w:val="0000FF"/>
      <w:u w:val="single"/>
    </w:rPr>
  </w:style>
  <w:style w:type="character" w:customStyle="1" w:styleId="ref-title">
    <w:name w:val="ref-title"/>
    <w:basedOn w:val="a0"/>
    <w:rsid w:val="002F3BFD"/>
  </w:style>
  <w:style w:type="character" w:customStyle="1" w:styleId="ref-journal">
    <w:name w:val="ref-journal"/>
    <w:basedOn w:val="a0"/>
    <w:rsid w:val="002F3BFD"/>
  </w:style>
  <w:style w:type="character" w:customStyle="1" w:styleId="nowrap">
    <w:name w:val="nowrap"/>
    <w:basedOn w:val="a0"/>
    <w:rsid w:val="002F3BFD"/>
  </w:style>
  <w:style w:type="paragraph" w:styleId="a7">
    <w:name w:val="header"/>
    <w:basedOn w:val="a"/>
    <w:link w:val="a8"/>
    <w:uiPriority w:val="99"/>
    <w:unhideWhenUsed/>
    <w:rsid w:val="006C11CC"/>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autoRedefine/>
    <w:uiPriority w:val="39"/>
    <w:unhideWhenUsed/>
    <w:rsid w:val="006C11CC"/>
  </w:style>
  <w:style w:type="paragraph" w:styleId="TOC2">
    <w:name w:val="toc 2"/>
    <w:basedOn w:val="a"/>
    <w:next w:val="a"/>
    <w:autoRedefine/>
    <w:uiPriority w:val="39"/>
    <w:unhideWhenUsed/>
    <w:rsid w:val="006C11CC"/>
  </w:style>
  <w:style w:type="paragraph" w:styleId="TOC3">
    <w:name w:val="toc 3"/>
    <w:basedOn w:val="a"/>
    <w:next w:val="a"/>
    <w:autoRedefine/>
    <w:uiPriority w:val="39"/>
    <w:unhideWhenUsed/>
    <w:rsid w:val="006C11CC"/>
  </w:style>
  <w:style w:type="character" w:customStyle="1" w:styleId="a8">
    <w:name w:val="页眉 字符"/>
    <w:basedOn w:val="a0"/>
    <w:link w:val="a7"/>
    <w:uiPriority w:val="99"/>
    <w:rsid w:val="006C11CC"/>
    <w:rPr>
      <w:rFonts w:ascii="Times New Roman" w:eastAsia="宋体" w:hAnsi="Times New Roman"/>
      <w:sz w:val="18"/>
      <w:szCs w:val="18"/>
    </w:rPr>
  </w:style>
  <w:style w:type="paragraph" w:styleId="a9">
    <w:name w:val="footer"/>
    <w:basedOn w:val="a"/>
    <w:link w:val="aa"/>
    <w:uiPriority w:val="99"/>
    <w:unhideWhenUsed/>
    <w:rsid w:val="006C11CC"/>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6C11CC"/>
    <w:rPr>
      <w:rFonts w:ascii="Times New Roman" w:eastAsia="宋体" w:hAnsi="Times New Roman"/>
      <w:sz w:val="18"/>
      <w:szCs w:val="18"/>
    </w:rPr>
  </w:style>
  <w:style w:type="character" w:styleId="ab">
    <w:name w:val="Placeholder Text"/>
    <w:basedOn w:val="a0"/>
    <w:uiPriority w:val="99"/>
    <w:semiHidden/>
    <w:rsid w:val="00800E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712129">
      <w:bodyDiv w:val="1"/>
      <w:marLeft w:val="0"/>
      <w:marRight w:val="0"/>
      <w:marTop w:val="0"/>
      <w:marBottom w:val="0"/>
      <w:divBdr>
        <w:top w:val="none" w:sz="0" w:space="0" w:color="auto"/>
        <w:left w:val="none" w:sz="0" w:space="0" w:color="auto"/>
        <w:bottom w:val="none" w:sz="0" w:space="0" w:color="auto"/>
        <w:right w:val="none" w:sz="0" w:space="0" w:color="auto"/>
      </w:divBdr>
    </w:div>
    <w:div w:id="1293747485">
      <w:bodyDiv w:val="1"/>
      <w:marLeft w:val="0"/>
      <w:marRight w:val="0"/>
      <w:marTop w:val="0"/>
      <w:marBottom w:val="0"/>
      <w:divBdr>
        <w:top w:val="none" w:sz="0" w:space="0" w:color="auto"/>
        <w:left w:val="none" w:sz="0" w:space="0" w:color="auto"/>
        <w:bottom w:val="none" w:sz="0" w:space="0" w:color="auto"/>
        <w:right w:val="none" w:sz="0" w:space="0" w:color="auto"/>
      </w:divBdr>
    </w:div>
    <w:div w:id="188305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BF8EB9D9-08DC-4909-8870-3282BA2C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10554</Words>
  <Characters>15621</Characters>
  <Application>Microsoft Office Word</Application>
  <DocSecurity>0</DocSecurity>
  <Lines>520</Lines>
  <Paragraphs>315</Paragraphs>
  <ScaleCrop>false</ScaleCrop>
  <Company/>
  <LinksUpToDate>false</LinksUpToDate>
  <CharactersWithSpaces>25860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炳辰</dc:creator>
  <cp:keywords/>
  <dc:description/>
  <cp:lastModifiedBy>Yifan</cp:lastModifiedBy>
  <cp:revision>2</cp:revision>
  <dcterms:created xsi:type="dcterms:W3CDTF">2022-09-25T05:25:00Z</dcterms:created>
  <dcterms:modified xsi:type="dcterms:W3CDTF">2022-09-25T05:25:00Z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3e0c0437d45fe84cfb62b04dfa214ea13752c1772c6159478a0fdef3b200cdfe</vt:lpwstr>
  </property>
</Properties>
</file>