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A336" w14:textId="77777777" w:rsidR="0069403C" w:rsidRPr="00000981" w:rsidRDefault="00462F09" w:rsidP="0069403C">
      <w:pPr>
        <w:spacing w:after="0" w:line="192" w:lineRule="auto"/>
        <w:rPr>
          <w:rFonts w:ascii="Franklin Gothic Demi Cond" w:eastAsia="Arial" w:hAnsi="Franklin Gothic Demi Cond" w:cs="Times New Roman"/>
          <w:color w:val="C00000"/>
          <w:sz w:val="36"/>
          <w:szCs w:val="36"/>
        </w:rPr>
      </w:pPr>
      <w:r>
        <w:rPr>
          <w:rFonts w:ascii="Franklin Gothic Demi Cond" w:eastAsia="Arial" w:hAnsi="Franklin Gothic Demi Cond" w:cs="Times New Roman"/>
          <w:color w:val="C00000"/>
          <w:sz w:val="36"/>
          <w:szCs w:val="36"/>
        </w:rPr>
        <w:t xml:space="preserve">Professional Practice </w:t>
      </w:r>
    </w:p>
    <w:p w14:paraId="53D0192C" w14:textId="77777777" w:rsidR="0069403C" w:rsidRPr="00000981" w:rsidRDefault="00E7192E" w:rsidP="0069403C">
      <w:pPr>
        <w:spacing w:after="0" w:line="192" w:lineRule="auto"/>
        <w:rPr>
          <w:rFonts w:ascii="Franklin Gothic Demi Cond" w:eastAsia="Arial" w:hAnsi="Franklin Gothic Demi Cond" w:cs="Times New Roman"/>
          <w:color w:val="C00000"/>
          <w:sz w:val="72"/>
          <w:szCs w:val="72"/>
        </w:rPr>
      </w:pPr>
      <w:r>
        <w:rPr>
          <w:rFonts w:ascii="Franklin Gothic Demi Cond" w:eastAsia="Arial" w:hAnsi="Franklin Gothic Demi Cond" w:cs="Times New Roman"/>
          <w:color w:val="C00000"/>
          <w:sz w:val="72"/>
          <w:szCs w:val="72"/>
        </w:rPr>
        <w:t>Career Episode Checklist</w:t>
      </w:r>
      <w:r w:rsidR="0069403C" w:rsidRPr="00000981">
        <w:rPr>
          <w:rFonts w:ascii="Franklin Gothic Demi Cond" w:eastAsia="Arial" w:hAnsi="Franklin Gothic Demi Cond" w:cs="Times New Roman"/>
          <w:color w:val="C00000"/>
          <w:sz w:val="72"/>
          <w:szCs w:val="72"/>
        </w:rPr>
        <w:t xml:space="preserve">  </w:t>
      </w:r>
    </w:p>
    <w:p w14:paraId="71627C8E" w14:textId="77777777" w:rsidR="001C0408" w:rsidRPr="001C0408" w:rsidRDefault="001C0408" w:rsidP="001C0408">
      <w:pPr>
        <w:spacing w:after="120" w:line="240" w:lineRule="auto"/>
        <w:rPr>
          <w:rFonts w:ascii="Helvetica" w:eastAsia="MS Mincho" w:hAnsi="Helvetica" w:cs="Times New Roman"/>
          <w:color w:val="000000" w:themeColor="text1"/>
        </w:rPr>
      </w:pPr>
    </w:p>
    <w:p w14:paraId="6A51500A" w14:textId="77777777" w:rsidR="004934FE" w:rsidRPr="00CF4161" w:rsidRDefault="00AB19AE" w:rsidP="00CF4161">
      <w:pPr>
        <w:pStyle w:val="a5"/>
        <w:numPr>
          <w:ilvl w:val="0"/>
          <w:numId w:val="4"/>
        </w:numPr>
        <w:spacing w:after="120" w:line="240" w:lineRule="auto"/>
        <w:ind w:left="425"/>
        <w:contextualSpacing w:val="0"/>
        <w:rPr>
          <w:rFonts w:ascii="Helvetica" w:eastAsia="MS Mincho" w:hAnsi="Helvetica" w:cs="Times New Roman"/>
          <w:color w:val="000000" w:themeColor="text1"/>
        </w:rPr>
      </w:pPr>
      <w:r w:rsidRPr="00CF4161">
        <w:rPr>
          <w:rFonts w:ascii="Helvetica" w:eastAsia="MS Mincho" w:hAnsi="Helvetica" w:cs="Times New Roman"/>
          <w:b/>
          <w:bCs/>
          <w:color w:val="000000" w:themeColor="text1"/>
        </w:rPr>
        <w:t>A</w:t>
      </w:r>
      <w:r w:rsidR="009134A1" w:rsidRPr="00CF4161">
        <w:rPr>
          <w:rFonts w:ascii="Helvetica" w:eastAsia="MS Mincho" w:hAnsi="Helvetica" w:cs="Times New Roman"/>
          <w:b/>
          <w:bCs/>
          <w:color w:val="000000" w:themeColor="text1"/>
        </w:rPr>
        <w:t xml:space="preserve"> career episode is </w:t>
      </w:r>
      <w:r w:rsidR="00FC1E8F" w:rsidRPr="00CF4161">
        <w:rPr>
          <w:rFonts w:ascii="Helvetica" w:eastAsia="MS Mincho" w:hAnsi="Helvetica" w:cs="Times New Roman"/>
          <w:b/>
          <w:bCs/>
          <w:color w:val="000000" w:themeColor="text1"/>
        </w:rPr>
        <w:t>an account of your education and/or work experience</w:t>
      </w:r>
      <w:r w:rsidR="00B1006F" w:rsidRPr="00CF4161">
        <w:rPr>
          <w:rFonts w:ascii="Helvetica" w:eastAsia="MS Mincho" w:hAnsi="Helvetica" w:cs="Times New Roman"/>
          <w:b/>
          <w:bCs/>
          <w:color w:val="000000" w:themeColor="text1"/>
        </w:rPr>
        <w:t xml:space="preserve"> in engineering and computer science</w:t>
      </w:r>
      <w:r w:rsidR="00FC1E8F" w:rsidRPr="00CF4161">
        <w:rPr>
          <w:rFonts w:ascii="Helvetica" w:eastAsia="MS Mincho" w:hAnsi="Helvetica" w:cs="Times New Roman"/>
          <w:b/>
          <w:bCs/>
          <w:color w:val="000000" w:themeColor="text1"/>
        </w:rPr>
        <w:t>.</w:t>
      </w:r>
      <w:r w:rsidR="00FC1E8F" w:rsidRPr="00CF4161">
        <w:rPr>
          <w:rFonts w:ascii="Helvetica" w:eastAsia="MS Mincho" w:hAnsi="Helvetica" w:cs="Times New Roman"/>
          <w:color w:val="000000" w:themeColor="text1"/>
        </w:rPr>
        <w:t xml:space="preserve"> </w:t>
      </w:r>
      <w:r w:rsidR="00B616A3" w:rsidRPr="00CF4161">
        <w:rPr>
          <w:rFonts w:ascii="Helvetica" w:eastAsia="MS Mincho" w:hAnsi="Helvetica" w:cs="Times New Roman"/>
          <w:color w:val="000000" w:themeColor="text1"/>
        </w:rPr>
        <w:t>C</w:t>
      </w:r>
      <w:r w:rsidR="00FC1E8F" w:rsidRPr="00CF4161">
        <w:rPr>
          <w:rFonts w:ascii="Helvetica" w:eastAsia="MS Mincho" w:hAnsi="Helvetica" w:cs="Times New Roman"/>
          <w:color w:val="000000" w:themeColor="text1"/>
        </w:rPr>
        <w:t xml:space="preserve">areer episode </w:t>
      </w:r>
      <w:r w:rsidR="00B616A3" w:rsidRPr="00CF4161">
        <w:rPr>
          <w:rFonts w:ascii="Helvetica" w:eastAsia="MS Mincho" w:hAnsi="Helvetica" w:cs="Times New Roman"/>
          <w:color w:val="000000" w:themeColor="text1"/>
        </w:rPr>
        <w:t>focuses</w:t>
      </w:r>
      <w:r w:rsidR="00FC1E8F" w:rsidRPr="00CF4161">
        <w:rPr>
          <w:rFonts w:ascii="Helvetica" w:eastAsia="MS Mincho" w:hAnsi="Helvetica" w:cs="Times New Roman"/>
          <w:color w:val="000000" w:themeColor="text1"/>
        </w:rPr>
        <w:t xml:space="preserve"> upon a specific period or distinct aspect of your activity</w:t>
      </w:r>
      <w:r w:rsidR="00D951CE" w:rsidRPr="00CF4161">
        <w:rPr>
          <w:rFonts w:ascii="Helvetica" w:eastAsia="MS Mincho" w:hAnsi="Helvetica" w:cs="Times New Roman"/>
          <w:color w:val="000000" w:themeColor="text1"/>
        </w:rPr>
        <w:t xml:space="preserve"> of your work experience (or </w:t>
      </w:r>
      <w:r w:rsidR="00CF4161" w:rsidRPr="00CF4161">
        <w:rPr>
          <w:rFonts w:ascii="Helvetica" w:eastAsia="MS Mincho" w:hAnsi="Helvetica" w:cs="Times New Roman"/>
          <w:color w:val="000000" w:themeColor="text1"/>
        </w:rPr>
        <w:t xml:space="preserve">your </w:t>
      </w:r>
      <w:r w:rsidR="00D951CE" w:rsidRPr="00CF4161">
        <w:rPr>
          <w:rFonts w:ascii="Helvetica" w:eastAsia="MS Mincho" w:hAnsi="Helvetica" w:cs="Times New Roman"/>
          <w:color w:val="000000" w:themeColor="text1"/>
        </w:rPr>
        <w:t xml:space="preserve">undergrad project if you don’t have any </w:t>
      </w:r>
      <w:proofErr w:type="gramStart"/>
      <w:r w:rsidR="00D951CE" w:rsidRPr="00CF4161">
        <w:rPr>
          <w:rFonts w:ascii="Helvetica" w:eastAsia="MS Mincho" w:hAnsi="Helvetica" w:cs="Times New Roman"/>
          <w:color w:val="000000" w:themeColor="text1"/>
        </w:rPr>
        <w:t>work related</w:t>
      </w:r>
      <w:proofErr w:type="gramEnd"/>
      <w:r w:rsidR="00D951CE" w:rsidRPr="00CF4161">
        <w:rPr>
          <w:rFonts w:ascii="Helvetica" w:eastAsia="MS Mincho" w:hAnsi="Helvetica" w:cs="Times New Roman"/>
          <w:color w:val="000000" w:themeColor="text1"/>
        </w:rPr>
        <w:t xml:space="preserve"> experience)</w:t>
      </w:r>
      <w:r w:rsidR="00CF4161" w:rsidRPr="00CF4161">
        <w:rPr>
          <w:rFonts w:ascii="Helvetica" w:eastAsia="MS Mincho" w:hAnsi="Helvetica" w:cs="Times New Roman"/>
          <w:color w:val="000000" w:themeColor="text1"/>
        </w:rPr>
        <w:t xml:space="preserve">. </w:t>
      </w:r>
      <w:r w:rsidRPr="00CF4161">
        <w:rPr>
          <w:rFonts w:ascii="Helvetica" w:eastAsia="MS Mincho" w:hAnsi="Helvetica" w:cs="Times New Roman"/>
          <w:color w:val="000000" w:themeColor="text1"/>
        </w:rPr>
        <w:t>An</w:t>
      </w:r>
      <w:r w:rsidR="00FC1E8F" w:rsidRPr="00CF4161">
        <w:rPr>
          <w:rFonts w:ascii="Helvetica" w:eastAsia="MS Mincho" w:hAnsi="Helvetica" w:cs="Times New Roman"/>
          <w:color w:val="000000" w:themeColor="text1"/>
        </w:rPr>
        <w:t xml:space="preserve"> episode should focus on how you applied your knowledge and skills in </w:t>
      </w:r>
      <w:r w:rsidR="004934FE" w:rsidRPr="00CF4161">
        <w:rPr>
          <w:rFonts w:ascii="Helvetica" w:eastAsia="MS Mincho" w:hAnsi="Helvetica" w:cs="Times New Roman"/>
          <w:color w:val="000000" w:themeColor="text1"/>
        </w:rPr>
        <w:t>your work</w:t>
      </w:r>
      <w:r w:rsidR="00FC1E8F" w:rsidRPr="00CF4161">
        <w:rPr>
          <w:rFonts w:ascii="Helvetica" w:eastAsia="MS Mincho" w:hAnsi="Helvetica" w:cs="Times New Roman"/>
          <w:color w:val="000000" w:themeColor="text1"/>
        </w:rPr>
        <w:t xml:space="preserve">. You may base your career episode upon: </w:t>
      </w:r>
    </w:p>
    <w:p w14:paraId="4C788498" w14:textId="77777777" w:rsidR="002B48A0" w:rsidRPr="00AB19AE" w:rsidRDefault="00FB5339" w:rsidP="004934FE">
      <w:pPr>
        <w:pStyle w:val="a5"/>
        <w:spacing w:after="120" w:line="240" w:lineRule="auto"/>
        <w:ind w:left="425"/>
        <w:contextualSpacing w:val="0"/>
        <w:rPr>
          <w:rFonts w:ascii="Helvetica" w:eastAsia="MS Mincho" w:hAnsi="Helvetica" w:cs="Times New Roman"/>
          <w:color w:val="000000" w:themeColor="text1"/>
        </w:rPr>
      </w:pPr>
      <w:r>
        <w:rPr>
          <w:rFonts w:ascii="Helvetica" w:eastAsia="MS Mincho" w:hAnsi="Helvetica" w:cs="Times New Roman"/>
          <w:color w:val="000000" w:themeColor="text1"/>
        </w:rPr>
        <w:t>“</w:t>
      </w:r>
      <w:r w:rsidR="004934FE">
        <w:rPr>
          <w:rFonts w:ascii="Helvetica" w:eastAsia="MS Mincho" w:hAnsi="Helvetica" w:cs="Times New Roman"/>
          <w:color w:val="000000" w:themeColor="text1"/>
        </w:rPr>
        <w:t>(1) a</w:t>
      </w:r>
      <w:r w:rsidR="00FC1E8F" w:rsidRPr="00AB19AE">
        <w:rPr>
          <w:rFonts w:ascii="Helvetica" w:eastAsia="MS Mincho" w:hAnsi="Helvetica" w:cs="Times New Roman"/>
          <w:color w:val="000000" w:themeColor="text1"/>
        </w:rPr>
        <w:t xml:space="preserve"> task undertaken as part of your educational program; </w:t>
      </w:r>
      <w:r w:rsidR="00252A63" w:rsidRPr="00AB19AE">
        <w:rPr>
          <w:rFonts w:ascii="Helvetica" w:eastAsia="MS Mincho" w:hAnsi="Helvetica" w:cs="Times New Roman"/>
          <w:color w:val="000000" w:themeColor="text1"/>
        </w:rPr>
        <w:t>(2)</w:t>
      </w:r>
      <w:r w:rsidR="00FC1E8F" w:rsidRPr="00AB19AE">
        <w:rPr>
          <w:rFonts w:ascii="Helvetica" w:eastAsia="MS Mincho" w:hAnsi="Helvetica" w:cs="Times New Roman"/>
          <w:color w:val="000000" w:themeColor="text1"/>
        </w:rPr>
        <w:t xml:space="preserve"> a project you have worked on or are currently working on; </w:t>
      </w:r>
      <w:r w:rsidR="00252A63" w:rsidRPr="00AB19AE">
        <w:rPr>
          <w:rFonts w:ascii="Helvetica" w:eastAsia="MS Mincho" w:hAnsi="Helvetica" w:cs="Times New Roman"/>
          <w:color w:val="000000" w:themeColor="text1"/>
        </w:rPr>
        <w:t>(3)</w:t>
      </w:r>
      <w:r w:rsidR="00FC1E8F" w:rsidRPr="00AB19AE">
        <w:rPr>
          <w:rFonts w:ascii="Helvetica" w:eastAsia="MS Mincho" w:hAnsi="Helvetica" w:cs="Times New Roman"/>
          <w:color w:val="000000" w:themeColor="text1"/>
        </w:rPr>
        <w:t xml:space="preserve"> a specific position that you occupied or currently occupy</w:t>
      </w:r>
      <w:r w:rsidR="00252A63" w:rsidRPr="00AB19AE">
        <w:rPr>
          <w:rFonts w:ascii="Helvetica" w:eastAsia="MS Mincho" w:hAnsi="Helvetica" w:cs="Times New Roman"/>
          <w:color w:val="000000" w:themeColor="text1"/>
        </w:rPr>
        <w:t xml:space="preserve">; (4) </w:t>
      </w:r>
      <w:r w:rsidR="00FC1E8F" w:rsidRPr="00AB19AE">
        <w:rPr>
          <w:rFonts w:ascii="Helvetica" w:eastAsia="MS Mincho" w:hAnsi="Helvetica" w:cs="Times New Roman"/>
          <w:color w:val="000000" w:themeColor="text1"/>
        </w:rPr>
        <w:t>a particular problem that you were required to solve.</w:t>
      </w:r>
      <w:r>
        <w:rPr>
          <w:rFonts w:ascii="Helvetica" w:eastAsia="MS Mincho" w:hAnsi="Helvetica" w:cs="Times New Roman"/>
          <w:color w:val="000000" w:themeColor="text1"/>
        </w:rPr>
        <w:t>”</w:t>
      </w:r>
    </w:p>
    <w:p w14:paraId="4683A9D0" w14:textId="77777777" w:rsidR="00B259E0" w:rsidRDefault="00ED3A77" w:rsidP="001C0408">
      <w:pPr>
        <w:spacing w:after="0" w:line="240" w:lineRule="auto"/>
        <w:ind w:left="426"/>
        <w:rPr>
          <w:rFonts w:asciiTheme="minorBidi" w:eastAsia="MS Mincho" w:hAnsiTheme="minorBidi"/>
          <w:color w:val="000000" w:themeColor="text1"/>
        </w:rPr>
      </w:pPr>
      <w:r w:rsidRPr="001C0408">
        <w:rPr>
          <w:rFonts w:asciiTheme="minorBidi" w:eastAsia="MS Mincho" w:hAnsiTheme="minorBidi"/>
          <w:color w:val="000000" w:themeColor="text1"/>
        </w:rPr>
        <w:t xml:space="preserve">For </w:t>
      </w:r>
      <w:r w:rsidR="001C0408">
        <w:rPr>
          <w:rFonts w:asciiTheme="minorBidi" w:eastAsia="MS Mincho" w:hAnsiTheme="minorBidi"/>
          <w:color w:val="000000" w:themeColor="text1"/>
        </w:rPr>
        <w:t xml:space="preserve">the </w:t>
      </w:r>
      <w:r w:rsidR="00B9520F" w:rsidRPr="001C0408">
        <w:rPr>
          <w:rFonts w:asciiTheme="minorBidi" w:eastAsia="MS Mincho" w:hAnsiTheme="minorBidi"/>
          <w:color w:val="000000" w:themeColor="text1"/>
        </w:rPr>
        <w:t>Career</w:t>
      </w:r>
      <w:r w:rsidRPr="001C0408">
        <w:rPr>
          <w:rFonts w:asciiTheme="minorBidi" w:eastAsia="MS Mincho" w:hAnsiTheme="minorBidi"/>
          <w:color w:val="000000" w:themeColor="text1"/>
        </w:rPr>
        <w:t xml:space="preserve"> </w:t>
      </w:r>
      <w:r w:rsidR="001C0408">
        <w:rPr>
          <w:rFonts w:asciiTheme="minorBidi" w:eastAsia="MS Mincho" w:hAnsiTheme="minorBidi"/>
          <w:color w:val="000000" w:themeColor="text1"/>
        </w:rPr>
        <w:t>E</w:t>
      </w:r>
      <w:r w:rsidRPr="001C0408">
        <w:rPr>
          <w:rFonts w:asciiTheme="minorBidi" w:eastAsia="MS Mincho" w:hAnsiTheme="minorBidi"/>
          <w:color w:val="000000" w:themeColor="text1"/>
        </w:rPr>
        <w:t xml:space="preserve">pisode </w:t>
      </w:r>
      <w:proofErr w:type="gramStart"/>
      <w:r w:rsidRPr="001C0408">
        <w:rPr>
          <w:rFonts w:asciiTheme="minorBidi" w:eastAsia="MS Mincho" w:hAnsiTheme="minorBidi"/>
          <w:color w:val="000000" w:themeColor="text1"/>
        </w:rPr>
        <w:t>assignment</w:t>
      </w:r>
      <w:proofErr w:type="gramEnd"/>
      <w:r w:rsidRPr="001C0408">
        <w:rPr>
          <w:rFonts w:asciiTheme="minorBidi" w:eastAsia="MS Mincho" w:hAnsiTheme="minorBidi"/>
          <w:color w:val="000000" w:themeColor="text1"/>
        </w:rPr>
        <w:t xml:space="preserve"> you need to have a </w:t>
      </w:r>
      <w:r w:rsidR="00B259E0" w:rsidRPr="00B259E0">
        <w:rPr>
          <w:rFonts w:asciiTheme="minorBidi" w:eastAsia="MS Mincho" w:hAnsiTheme="minorBidi"/>
          <w:color w:val="000000" w:themeColor="text1"/>
        </w:rPr>
        <w:t>narrative that focuses on and addresses a specific situation in someone’s career experiences. The narrative includes the following:</w:t>
      </w:r>
    </w:p>
    <w:p w14:paraId="44166E4C" w14:textId="77777777" w:rsidR="00B1006F" w:rsidRPr="00B259E0" w:rsidRDefault="00B1006F" w:rsidP="001C0408">
      <w:pPr>
        <w:spacing w:after="0" w:line="240" w:lineRule="auto"/>
        <w:ind w:left="426"/>
        <w:rPr>
          <w:rFonts w:asciiTheme="minorBidi" w:eastAsia="MS Mincho" w:hAnsiTheme="minorBidi"/>
          <w:color w:val="000000" w:themeColor="text1"/>
        </w:rPr>
      </w:pPr>
    </w:p>
    <w:p w14:paraId="2B923C5E" w14:textId="77777777" w:rsidR="00B259E0" w:rsidRPr="00B259E0" w:rsidRDefault="00B259E0" w:rsidP="001C0408">
      <w:pPr>
        <w:spacing w:after="0" w:line="240" w:lineRule="auto"/>
        <w:ind w:left="567"/>
        <w:rPr>
          <w:rFonts w:asciiTheme="minorBidi" w:eastAsia="MS Mincho" w:hAnsiTheme="minorBidi"/>
          <w:color w:val="000000" w:themeColor="text1"/>
        </w:rPr>
      </w:pPr>
      <w:r w:rsidRPr="00B259E0">
        <w:rPr>
          <w:rFonts w:asciiTheme="minorBidi" w:eastAsia="MS Mincho" w:hAnsiTheme="minorBidi"/>
          <w:color w:val="000000" w:themeColor="text1"/>
        </w:rPr>
        <w:t>•</w:t>
      </w:r>
      <w:r w:rsidRPr="00B259E0">
        <w:rPr>
          <w:rFonts w:asciiTheme="minorBidi" w:eastAsia="MS Mincho" w:hAnsiTheme="minorBidi"/>
          <w:color w:val="000000" w:themeColor="text1"/>
        </w:rPr>
        <w:tab/>
        <w:t>how a specific task was completed,</w:t>
      </w:r>
    </w:p>
    <w:p w14:paraId="2422A510" w14:textId="77777777" w:rsidR="00B259E0" w:rsidRPr="00B259E0" w:rsidRDefault="00B259E0" w:rsidP="001C0408">
      <w:pPr>
        <w:spacing w:after="0" w:line="240" w:lineRule="auto"/>
        <w:ind w:left="567"/>
        <w:rPr>
          <w:rFonts w:asciiTheme="minorBidi" w:eastAsia="MS Mincho" w:hAnsiTheme="minorBidi"/>
          <w:color w:val="000000" w:themeColor="text1"/>
        </w:rPr>
      </w:pPr>
      <w:r w:rsidRPr="00B259E0">
        <w:rPr>
          <w:rFonts w:asciiTheme="minorBidi" w:eastAsia="MS Mincho" w:hAnsiTheme="minorBidi"/>
          <w:color w:val="000000" w:themeColor="text1"/>
        </w:rPr>
        <w:t>•</w:t>
      </w:r>
      <w:r w:rsidRPr="00B259E0">
        <w:rPr>
          <w:rFonts w:asciiTheme="minorBidi" w:eastAsia="MS Mincho" w:hAnsiTheme="minorBidi"/>
          <w:color w:val="000000" w:themeColor="text1"/>
        </w:rPr>
        <w:tab/>
        <w:t>the process followed,</w:t>
      </w:r>
    </w:p>
    <w:p w14:paraId="60231227" w14:textId="77777777" w:rsidR="00B259E0" w:rsidRPr="00B259E0" w:rsidRDefault="00B259E0" w:rsidP="001C0408">
      <w:pPr>
        <w:spacing w:after="0" w:line="240" w:lineRule="auto"/>
        <w:ind w:left="567"/>
        <w:rPr>
          <w:rFonts w:asciiTheme="minorBidi" w:eastAsia="MS Mincho" w:hAnsiTheme="minorBidi"/>
          <w:color w:val="000000" w:themeColor="text1"/>
        </w:rPr>
      </w:pPr>
      <w:r w:rsidRPr="00B259E0">
        <w:rPr>
          <w:rFonts w:asciiTheme="minorBidi" w:eastAsia="MS Mincho" w:hAnsiTheme="minorBidi"/>
          <w:color w:val="000000" w:themeColor="text1"/>
        </w:rPr>
        <w:t>•</w:t>
      </w:r>
      <w:r w:rsidRPr="00B259E0">
        <w:rPr>
          <w:rFonts w:asciiTheme="minorBidi" w:eastAsia="MS Mincho" w:hAnsiTheme="minorBidi"/>
          <w:color w:val="000000" w:themeColor="text1"/>
        </w:rPr>
        <w:tab/>
        <w:t>the judgements made,</w:t>
      </w:r>
    </w:p>
    <w:p w14:paraId="3C7C5CFA" w14:textId="77777777" w:rsidR="00B259E0" w:rsidRPr="00B259E0" w:rsidRDefault="00B259E0" w:rsidP="001C0408">
      <w:pPr>
        <w:spacing w:after="0" w:line="240" w:lineRule="auto"/>
        <w:ind w:left="567"/>
        <w:rPr>
          <w:rFonts w:asciiTheme="minorBidi" w:eastAsia="MS Mincho" w:hAnsiTheme="minorBidi"/>
          <w:color w:val="000000" w:themeColor="text1"/>
        </w:rPr>
      </w:pPr>
      <w:r w:rsidRPr="00B259E0">
        <w:rPr>
          <w:rFonts w:asciiTheme="minorBidi" w:eastAsia="MS Mincho" w:hAnsiTheme="minorBidi"/>
          <w:color w:val="000000" w:themeColor="text1"/>
        </w:rPr>
        <w:t>•</w:t>
      </w:r>
      <w:r w:rsidRPr="00B259E0">
        <w:rPr>
          <w:rFonts w:asciiTheme="minorBidi" w:eastAsia="MS Mincho" w:hAnsiTheme="minorBidi"/>
          <w:color w:val="000000" w:themeColor="text1"/>
        </w:rPr>
        <w:tab/>
        <w:t>the results and outcomes achieved and,</w:t>
      </w:r>
    </w:p>
    <w:p w14:paraId="0A07B180" w14:textId="77777777" w:rsidR="00B259E0" w:rsidRDefault="00B259E0" w:rsidP="001C0408">
      <w:pPr>
        <w:spacing w:after="0" w:line="240" w:lineRule="auto"/>
        <w:ind w:left="567"/>
        <w:rPr>
          <w:rFonts w:asciiTheme="minorBidi" w:eastAsia="MS Mincho" w:hAnsiTheme="minorBidi"/>
          <w:color w:val="000000" w:themeColor="text1"/>
        </w:rPr>
      </w:pPr>
      <w:r w:rsidRPr="00B259E0">
        <w:rPr>
          <w:rFonts w:asciiTheme="minorBidi" w:eastAsia="MS Mincho" w:hAnsiTheme="minorBidi"/>
          <w:color w:val="000000" w:themeColor="text1"/>
        </w:rPr>
        <w:t>•</w:t>
      </w:r>
      <w:r w:rsidRPr="00B259E0">
        <w:rPr>
          <w:rFonts w:asciiTheme="minorBidi" w:eastAsia="MS Mincho" w:hAnsiTheme="minorBidi"/>
          <w:color w:val="000000" w:themeColor="text1"/>
        </w:rPr>
        <w:tab/>
        <w:t>the relevant supporting evidences (if applicable).</w:t>
      </w:r>
    </w:p>
    <w:p w14:paraId="64312456" w14:textId="77777777" w:rsidR="00B259E0" w:rsidRPr="00252A63" w:rsidRDefault="00B259E0" w:rsidP="00B259E0">
      <w:pPr>
        <w:spacing w:after="0" w:line="240" w:lineRule="auto"/>
        <w:rPr>
          <w:rFonts w:asciiTheme="minorBidi" w:eastAsia="MS Mincho" w:hAnsiTheme="minorBidi"/>
          <w:color w:val="000000" w:themeColor="text1"/>
        </w:rPr>
      </w:pPr>
    </w:p>
    <w:p w14:paraId="4C4BD0DB" w14:textId="77777777" w:rsidR="002B48A0" w:rsidRDefault="002B48A0" w:rsidP="002B48A0">
      <w:pPr>
        <w:spacing w:after="0" w:line="240" w:lineRule="auto"/>
        <w:rPr>
          <w:rFonts w:ascii="Helvetica" w:eastAsia="MS Mincho" w:hAnsi="Helvetica" w:cs="Times New Roman"/>
          <w:color w:val="000000" w:themeColor="text1"/>
          <w:sz w:val="24"/>
          <w:szCs w:val="24"/>
        </w:rPr>
      </w:pPr>
    </w:p>
    <w:p w14:paraId="139844B1" w14:textId="77777777" w:rsidR="00427681" w:rsidRDefault="009134A1" w:rsidP="009134A1">
      <w:pPr>
        <w:pStyle w:val="a5"/>
        <w:numPr>
          <w:ilvl w:val="0"/>
          <w:numId w:val="4"/>
        </w:numPr>
        <w:spacing w:after="0" w:line="240" w:lineRule="auto"/>
        <w:ind w:left="426"/>
      </w:pPr>
      <w:r>
        <w:rPr>
          <w:rFonts w:ascii="Helvetica" w:eastAsia="MS Mincho" w:hAnsi="Helvetica" w:cs="Times New Roman"/>
          <w:color w:val="000000" w:themeColor="text1"/>
        </w:rPr>
        <w:t xml:space="preserve">The </w:t>
      </w:r>
      <w:r w:rsidR="00757513" w:rsidRPr="00757513">
        <w:rPr>
          <w:rFonts w:ascii="Helvetica" w:eastAsia="MS Mincho" w:hAnsi="Helvetica" w:cs="Times New Roman"/>
          <w:color w:val="000000" w:themeColor="text1"/>
        </w:rPr>
        <w:t>table</w:t>
      </w:r>
      <w:r>
        <w:rPr>
          <w:rFonts w:ascii="Helvetica" w:eastAsia="MS Mincho" w:hAnsi="Helvetica" w:cs="Times New Roman"/>
          <w:color w:val="000000" w:themeColor="text1"/>
        </w:rPr>
        <w:t xml:space="preserve"> below</w:t>
      </w:r>
      <w:r w:rsidR="00757513" w:rsidRPr="00757513">
        <w:rPr>
          <w:rFonts w:ascii="Helvetica" w:eastAsia="MS Mincho" w:hAnsi="Helvetica" w:cs="Times New Roman"/>
          <w:color w:val="000000" w:themeColor="text1"/>
        </w:rPr>
        <w:t xml:space="preserve"> helps to select the best episode</w:t>
      </w:r>
      <w:r w:rsidR="00AC08C7">
        <w:rPr>
          <w:rFonts w:ascii="Helvetica" w:eastAsia="MS Mincho" w:hAnsi="Helvetica" w:cs="Times New Roman"/>
          <w:color w:val="000000" w:themeColor="text1"/>
        </w:rPr>
        <w:t xml:space="preserve"> </w:t>
      </w:r>
      <w:r w:rsidR="00757513" w:rsidRPr="00757513">
        <w:rPr>
          <w:rFonts w:ascii="Helvetica" w:eastAsia="MS Mincho" w:hAnsi="Helvetica" w:cs="Times New Roman"/>
          <w:color w:val="000000" w:themeColor="text1"/>
        </w:rPr>
        <w:t>to work on during the semester.</w:t>
      </w:r>
      <w:r w:rsidR="00757513">
        <w:t xml:space="preserve"> </w:t>
      </w:r>
    </w:p>
    <w:p w14:paraId="538FF9B0" w14:textId="77777777" w:rsidR="00B1006F" w:rsidRDefault="00B1006F" w:rsidP="00B1006F">
      <w:pPr>
        <w:pStyle w:val="a5"/>
        <w:spacing w:after="0" w:line="240" w:lineRule="auto"/>
        <w:ind w:left="426"/>
      </w:pPr>
    </w:p>
    <w:tbl>
      <w:tblPr>
        <w:tblStyle w:val="4-3"/>
        <w:tblW w:w="9740" w:type="dxa"/>
        <w:tblLayout w:type="fixed"/>
        <w:tblLook w:val="04A0" w:firstRow="1" w:lastRow="0" w:firstColumn="1" w:lastColumn="0" w:noHBand="0" w:noVBand="1"/>
      </w:tblPr>
      <w:tblGrid>
        <w:gridCol w:w="1481"/>
        <w:gridCol w:w="1255"/>
        <w:gridCol w:w="2064"/>
        <w:gridCol w:w="4940"/>
      </w:tblGrid>
      <w:tr w:rsidR="00060EC2" w:rsidRPr="0008675B" w14:paraId="452B28BA" w14:textId="77777777" w:rsidTr="00B1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gridSpan w:val="3"/>
            <w:tcBorders>
              <w:top w:val="nil"/>
              <w:left w:val="nil"/>
            </w:tcBorders>
            <w:shd w:val="clear" w:color="auto" w:fill="C00000"/>
            <w:vAlign w:val="center"/>
          </w:tcPr>
          <w:p w14:paraId="556AC867" w14:textId="77777777" w:rsidR="00060EC2" w:rsidRPr="001C221D" w:rsidRDefault="00060EC2" w:rsidP="00C84910">
            <w:pPr>
              <w:rPr>
                <w:rFonts w:ascii="Franklin Gothic Demi Cond" w:hAnsi="Franklin Gothic Demi Cond"/>
                <w:b w:val="0"/>
                <w:bCs w:val="0"/>
                <w:sz w:val="44"/>
                <w:szCs w:val="44"/>
              </w:rPr>
            </w:pPr>
            <w:r>
              <w:rPr>
                <w:rFonts w:ascii="Franklin Gothic Demi Cond" w:hAnsi="Franklin Gothic Demi Cond"/>
                <w:b w:val="0"/>
                <w:bCs w:val="0"/>
                <w:sz w:val="44"/>
                <w:szCs w:val="44"/>
              </w:rPr>
              <w:t>Selection Criteria</w:t>
            </w:r>
          </w:p>
        </w:tc>
        <w:tc>
          <w:tcPr>
            <w:tcW w:w="4940" w:type="dxa"/>
            <w:tcBorders>
              <w:top w:val="nil"/>
              <w:right w:val="nil"/>
            </w:tcBorders>
            <w:shd w:val="clear" w:color="auto" w:fill="C00000"/>
            <w:vAlign w:val="center"/>
          </w:tcPr>
          <w:p w14:paraId="7C96EDBB" w14:textId="77777777" w:rsidR="00060EC2" w:rsidRPr="00CB2C24" w:rsidRDefault="00060EC2" w:rsidP="00B85939">
            <w:pPr>
              <w:ind w:left="17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Demi Cond" w:hAnsi="Franklin Gothic Demi Cond"/>
                <w:sz w:val="44"/>
                <w:szCs w:val="44"/>
              </w:rPr>
            </w:pPr>
            <w:r>
              <w:rPr>
                <w:rFonts w:ascii="Franklin Gothic Demi Cond" w:hAnsi="Franklin Gothic Demi Cond"/>
                <w:sz w:val="44"/>
                <w:szCs w:val="44"/>
              </w:rPr>
              <w:t>Comment</w:t>
            </w:r>
          </w:p>
        </w:tc>
      </w:tr>
      <w:tr w:rsidR="00B70062" w:rsidRPr="0008675B" w14:paraId="03A7CEB6" w14:textId="77777777" w:rsidTr="00C64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 w:val="restart"/>
            <w:tcBorders>
              <w:left w:val="nil"/>
            </w:tcBorders>
            <w:vAlign w:val="center"/>
          </w:tcPr>
          <w:p w14:paraId="23C642E9" w14:textId="77777777" w:rsidR="00B70062" w:rsidRPr="003B2E86" w:rsidRDefault="00B70062" w:rsidP="00850E89">
            <w:pPr>
              <w:ind w:left="-12" w:right="-22"/>
              <w:rPr>
                <w:rFonts w:asciiTheme="minorBidi" w:hAnsiTheme="minorBidi"/>
                <w:b w:val="0"/>
                <w:bCs w:val="0"/>
              </w:rPr>
            </w:pPr>
            <w:r w:rsidRPr="003B2E86">
              <w:rPr>
                <w:rFonts w:asciiTheme="minorBidi" w:hAnsiTheme="minorBidi"/>
                <w:b w:val="0"/>
                <w:bCs w:val="0"/>
              </w:rPr>
              <w:t xml:space="preserve">Your task in the project </w:t>
            </w:r>
          </w:p>
        </w:tc>
        <w:tc>
          <w:tcPr>
            <w:tcW w:w="3319" w:type="dxa"/>
            <w:gridSpan w:val="2"/>
            <w:tcBorders>
              <w:right w:val="nil"/>
            </w:tcBorders>
            <w:vAlign w:val="center"/>
          </w:tcPr>
          <w:p w14:paraId="0801A83C" w14:textId="77777777" w:rsidR="00B70062" w:rsidRPr="003B2E86" w:rsidRDefault="00B70062" w:rsidP="005A4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3B2E86">
              <w:rPr>
                <w:rFonts w:asciiTheme="minorBidi" w:hAnsiTheme="minorBidi"/>
                <w:sz w:val="20"/>
                <w:szCs w:val="20"/>
              </w:rPr>
              <w:t xml:space="preserve">You completed a specific task </w:t>
            </w:r>
          </w:p>
        </w:tc>
        <w:tc>
          <w:tcPr>
            <w:tcW w:w="4940" w:type="dxa"/>
            <w:tcBorders>
              <w:top w:val="single" w:sz="4" w:space="0" w:color="A5A5A5" w:themeColor="accent3"/>
              <w:right w:val="nil"/>
            </w:tcBorders>
          </w:tcPr>
          <w:p w14:paraId="429FB321" w14:textId="0BA3E94A" w:rsidR="00724CD3" w:rsidRPr="00724CD3" w:rsidRDefault="00151DD6" w:rsidP="00CC7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262626" w:themeColor="text1" w:themeTint="D9"/>
                <w:sz w:val="20"/>
                <w:szCs w:val="20"/>
                <w:lang w:eastAsia="zh-CN"/>
              </w:rPr>
            </w:pPr>
            <w:r w:rsidRPr="00151DD6"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  <w:t>I worked as a team leader by originating and guiding team members through a machine learning project.</w:t>
            </w:r>
          </w:p>
        </w:tc>
      </w:tr>
      <w:tr w:rsidR="00B70062" w:rsidRPr="0008675B" w14:paraId="5A1C747B" w14:textId="77777777" w:rsidTr="00C64ABE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  <w:tcBorders>
              <w:left w:val="nil"/>
            </w:tcBorders>
            <w:shd w:val="clear" w:color="auto" w:fill="EDEDED" w:themeFill="accent3" w:themeFillTint="33"/>
            <w:vAlign w:val="center"/>
          </w:tcPr>
          <w:p w14:paraId="57B1C7CD" w14:textId="77777777" w:rsidR="00B70062" w:rsidRPr="00CC7FE2" w:rsidRDefault="00B70062" w:rsidP="00444272">
            <w:pPr>
              <w:ind w:left="-12" w:right="-22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3319" w:type="dxa"/>
            <w:gridSpan w:val="2"/>
            <w:tcBorders>
              <w:right w:val="nil"/>
            </w:tcBorders>
            <w:shd w:val="clear" w:color="auto" w:fill="EDEDED" w:themeFill="accent3" w:themeFillTint="33"/>
            <w:vAlign w:val="center"/>
          </w:tcPr>
          <w:p w14:paraId="5A4AD957" w14:textId="77777777" w:rsidR="00B70062" w:rsidRPr="003B2E86" w:rsidRDefault="00B70062" w:rsidP="00827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3B2E86">
              <w:rPr>
                <w:rFonts w:asciiTheme="minorBidi" w:hAnsiTheme="minorBidi"/>
                <w:sz w:val="20"/>
                <w:szCs w:val="20"/>
              </w:rPr>
              <w:t>You followed a process</w:t>
            </w:r>
            <w:r w:rsidR="008272EC">
              <w:rPr>
                <w:rFonts w:asciiTheme="minorBidi" w:hAnsiTheme="minorBidi"/>
                <w:sz w:val="20"/>
                <w:szCs w:val="20"/>
              </w:rPr>
              <w:t>/guideline</w:t>
            </w:r>
          </w:p>
        </w:tc>
        <w:tc>
          <w:tcPr>
            <w:tcW w:w="4940" w:type="dxa"/>
            <w:tcBorders>
              <w:right w:val="nil"/>
            </w:tcBorders>
            <w:shd w:val="clear" w:color="auto" w:fill="EDEDED" w:themeFill="accent3" w:themeFillTint="33"/>
            <w:vAlign w:val="center"/>
          </w:tcPr>
          <w:p w14:paraId="0480BE98" w14:textId="1123A7B0" w:rsidR="00B70062" w:rsidRPr="00B54A47" w:rsidRDefault="00151DD6" w:rsidP="00444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  <w:t xml:space="preserve">I made a weekly schedule for team members to </w:t>
            </w:r>
            <w:r w:rsidR="008F46D7"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  <w:t xml:space="preserve">brainstorm, </w:t>
            </w:r>
            <w:r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  <w:t>discuss</w:t>
            </w:r>
            <w:r w:rsidR="008F46D7"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  <w:t>ideas and</w:t>
            </w:r>
            <w:r w:rsidR="008F46D7"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  <w:t xml:space="preserve"> present</w:t>
            </w:r>
            <w:r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  <w:t xml:space="preserve"> their outcomes.</w:t>
            </w:r>
          </w:p>
        </w:tc>
      </w:tr>
      <w:tr w:rsidR="00B70062" w:rsidRPr="0008675B" w14:paraId="1037DCE0" w14:textId="77777777" w:rsidTr="00C64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  <w:tcBorders>
              <w:left w:val="nil"/>
            </w:tcBorders>
            <w:vAlign w:val="center"/>
          </w:tcPr>
          <w:p w14:paraId="10AD736B" w14:textId="77777777" w:rsidR="00B70062" w:rsidRPr="00CC7FE2" w:rsidRDefault="00B70062" w:rsidP="00444272">
            <w:pPr>
              <w:ind w:left="-12" w:right="-22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3319" w:type="dxa"/>
            <w:gridSpan w:val="2"/>
            <w:tcBorders>
              <w:right w:val="nil"/>
            </w:tcBorders>
            <w:vAlign w:val="center"/>
          </w:tcPr>
          <w:p w14:paraId="69319674" w14:textId="77777777" w:rsidR="00B70062" w:rsidRPr="003B2E86" w:rsidRDefault="00B70062" w:rsidP="00444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3B2E86">
              <w:rPr>
                <w:rFonts w:asciiTheme="minorBidi" w:hAnsiTheme="minorBidi"/>
                <w:sz w:val="20"/>
                <w:szCs w:val="20"/>
              </w:rPr>
              <w:t>You made a series of decision</w:t>
            </w:r>
            <w:r w:rsidR="00D86D74">
              <w:rPr>
                <w:rFonts w:asciiTheme="minorBidi" w:hAnsiTheme="minorBidi"/>
                <w:sz w:val="20"/>
                <w:szCs w:val="20"/>
              </w:rPr>
              <w:t>s</w:t>
            </w:r>
            <w:r w:rsidRPr="003B2E86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4940" w:type="dxa"/>
            <w:tcBorders>
              <w:right w:val="nil"/>
            </w:tcBorders>
            <w:vAlign w:val="center"/>
          </w:tcPr>
          <w:p w14:paraId="2E65BE07" w14:textId="054D7ABB" w:rsidR="00B70062" w:rsidRPr="005D0CAA" w:rsidRDefault="008F46D7" w:rsidP="00444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262626" w:themeColor="text1" w:themeTint="D9"/>
                <w:sz w:val="16"/>
                <w:szCs w:val="16"/>
              </w:rPr>
            </w:pPr>
            <w:r w:rsidRPr="008F46D7"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  <w:t>In each stage of the teamwork, I need to make decisions regarding machine learning algorithms and other data manipulation work.</w:t>
            </w:r>
          </w:p>
        </w:tc>
      </w:tr>
      <w:tr w:rsidR="00B70062" w:rsidRPr="0008675B" w14:paraId="6F499365" w14:textId="77777777" w:rsidTr="00C64ABE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  <w:tcBorders>
              <w:left w:val="nil"/>
            </w:tcBorders>
            <w:shd w:val="clear" w:color="auto" w:fill="EDEDED" w:themeFill="accent3" w:themeFillTint="33"/>
            <w:vAlign w:val="center"/>
          </w:tcPr>
          <w:p w14:paraId="4A21380B" w14:textId="77777777" w:rsidR="00B70062" w:rsidRPr="00CC7FE2" w:rsidRDefault="00B70062" w:rsidP="004510D8">
            <w:pPr>
              <w:ind w:left="-12" w:right="-22"/>
              <w:rPr>
                <w:rFonts w:asciiTheme="minorBidi" w:hAnsiTheme="minorBid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19" w:type="dxa"/>
            <w:gridSpan w:val="2"/>
            <w:tcBorders>
              <w:right w:val="nil"/>
            </w:tcBorders>
            <w:shd w:val="clear" w:color="auto" w:fill="EDEDED" w:themeFill="accent3" w:themeFillTint="33"/>
            <w:vAlign w:val="center"/>
          </w:tcPr>
          <w:p w14:paraId="776FE073" w14:textId="77777777" w:rsidR="00B70062" w:rsidRPr="003B2E86" w:rsidRDefault="00B70062" w:rsidP="00B70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3B2E86">
              <w:rPr>
                <w:rFonts w:asciiTheme="minorBidi" w:hAnsiTheme="minorBidi"/>
                <w:sz w:val="20"/>
                <w:szCs w:val="20"/>
              </w:rPr>
              <w:t>You achieved outcomes</w:t>
            </w:r>
          </w:p>
        </w:tc>
        <w:tc>
          <w:tcPr>
            <w:tcW w:w="4940" w:type="dxa"/>
            <w:tcBorders>
              <w:right w:val="nil"/>
            </w:tcBorders>
            <w:shd w:val="clear" w:color="auto" w:fill="EDEDED" w:themeFill="accent3" w:themeFillTint="33"/>
            <w:vAlign w:val="center"/>
          </w:tcPr>
          <w:p w14:paraId="1A028F8B" w14:textId="5C7CC4AB" w:rsidR="00B70062" w:rsidRPr="005A3EF9" w:rsidRDefault="00755B36" w:rsidP="004510D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262626" w:themeColor="text1" w:themeTint="D9"/>
                <w:sz w:val="16"/>
                <w:szCs w:val="16"/>
              </w:rPr>
            </w:pPr>
            <w:r w:rsidRPr="00755B36"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  <w:t>In the final representation, we made a PowerPoint to show our work on each step and collaborate on a research review regarding deep learning.</w:t>
            </w:r>
          </w:p>
        </w:tc>
      </w:tr>
      <w:tr w:rsidR="00503380" w:rsidRPr="0008675B" w14:paraId="496F526A" w14:textId="77777777" w:rsidTr="00C64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 w:val="restart"/>
            <w:tcBorders>
              <w:left w:val="nil"/>
            </w:tcBorders>
            <w:shd w:val="clear" w:color="auto" w:fill="FFFFFF" w:themeFill="background1"/>
            <w:vAlign w:val="center"/>
          </w:tcPr>
          <w:p w14:paraId="74A889F7" w14:textId="77777777" w:rsidR="00503380" w:rsidRPr="003B2E86" w:rsidRDefault="00503380" w:rsidP="003B2E86">
            <w:pPr>
              <w:ind w:left="-12" w:right="-176"/>
              <w:rPr>
                <w:rFonts w:asciiTheme="minorBidi" w:hAnsiTheme="minorBidi"/>
                <w:b w:val="0"/>
                <w:bCs w:val="0"/>
              </w:rPr>
            </w:pPr>
            <w:r w:rsidRPr="003B2E86">
              <w:rPr>
                <w:rFonts w:asciiTheme="minorBidi" w:hAnsiTheme="minorBidi"/>
                <w:b w:val="0"/>
                <w:bCs w:val="0"/>
              </w:rPr>
              <w:t xml:space="preserve">Characteristic of the project </w:t>
            </w:r>
          </w:p>
        </w:tc>
        <w:tc>
          <w:tcPr>
            <w:tcW w:w="1255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00C1C7BD" w14:textId="77777777" w:rsidR="00503380" w:rsidRPr="003B2E86" w:rsidRDefault="00503380" w:rsidP="004463B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3B2E86">
              <w:rPr>
                <w:rFonts w:asciiTheme="minorBidi" w:hAnsiTheme="minorBidi"/>
                <w:sz w:val="20"/>
                <w:szCs w:val="20"/>
              </w:rPr>
              <w:t xml:space="preserve">Different </w:t>
            </w:r>
            <w:r w:rsidRPr="003B2E86">
              <w:rPr>
                <w:rFonts w:asciiTheme="minorBidi" w:hAnsiTheme="minorBidi"/>
                <w:sz w:val="18"/>
                <w:szCs w:val="18"/>
              </w:rPr>
              <w:t>stakeholders</w:t>
            </w:r>
          </w:p>
        </w:tc>
        <w:tc>
          <w:tcPr>
            <w:tcW w:w="2064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25184CA4" w14:textId="77777777" w:rsidR="00503380" w:rsidRPr="004463B8" w:rsidRDefault="00C059FC" w:rsidP="00D86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A</w:t>
            </w:r>
            <w:r w:rsidR="00503380" w:rsidRPr="004463B8">
              <w:rPr>
                <w:rFonts w:asciiTheme="minorBidi" w:hAnsiTheme="minorBidi"/>
                <w:sz w:val="18"/>
                <w:szCs w:val="18"/>
              </w:rPr>
              <w:t xml:space="preserve"> wide range of stakeholders</w:t>
            </w:r>
            <w:r w:rsidR="00D86D74">
              <w:rPr>
                <w:rFonts w:asciiTheme="minorBidi" w:hAnsiTheme="minorBidi"/>
                <w:sz w:val="18"/>
                <w:szCs w:val="18"/>
              </w:rPr>
              <w:t xml:space="preserve"> including</w:t>
            </w:r>
            <w:r w:rsidR="00503380" w:rsidRPr="004463B8">
              <w:rPr>
                <w:rFonts w:asciiTheme="minorBidi" w:hAnsiTheme="minorBidi"/>
                <w:sz w:val="18"/>
                <w:szCs w:val="18"/>
              </w:rPr>
              <w:t xml:space="preserve"> stakeholders from government bodies, industry, NGOs, etc.</w:t>
            </w:r>
          </w:p>
        </w:tc>
        <w:tc>
          <w:tcPr>
            <w:tcW w:w="4940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30410526" w14:textId="33FF3AB9" w:rsidR="00503380" w:rsidRPr="00B54A47" w:rsidRDefault="00755B36" w:rsidP="004463B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  <w:t>This project has no concern with any stakeholders.</w:t>
            </w:r>
          </w:p>
        </w:tc>
      </w:tr>
      <w:tr w:rsidR="00503380" w:rsidRPr="0008675B" w14:paraId="227710EE" w14:textId="77777777" w:rsidTr="00C64ABE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  <w:tcBorders>
              <w:left w:val="nil"/>
            </w:tcBorders>
            <w:shd w:val="clear" w:color="auto" w:fill="FFFFFF" w:themeFill="background1"/>
            <w:vAlign w:val="center"/>
          </w:tcPr>
          <w:p w14:paraId="4EB99944" w14:textId="77777777" w:rsidR="00503380" w:rsidRDefault="00503380" w:rsidP="004463B8">
            <w:pPr>
              <w:ind w:left="-12" w:right="-22"/>
              <w:rPr>
                <w:rFonts w:asciiTheme="minorBidi" w:hAnsiTheme="minorBid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5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4139A550" w14:textId="77777777" w:rsidR="00503380" w:rsidRPr="003B2E86" w:rsidRDefault="00503380" w:rsidP="0050338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3B2E86">
              <w:rPr>
                <w:rFonts w:asciiTheme="minorBidi" w:hAnsiTheme="minorBidi"/>
                <w:sz w:val="20"/>
                <w:szCs w:val="20"/>
              </w:rPr>
              <w:t>Teamwork</w:t>
            </w:r>
          </w:p>
        </w:tc>
        <w:tc>
          <w:tcPr>
            <w:tcW w:w="2064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5B87BF35" w14:textId="77777777" w:rsidR="00503380" w:rsidRPr="004463B8" w:rsidRDefault="00C059FC" w:rsidP="00C059FC">
            <w:pPr>
              <w:ind w:left="-12" w:right="-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Your project </w:t>
            </w:r>
            <w:r w:rsidR="00503380" w:rsidRPr="004463B8">
              <w:rPr>
                <w:rFonts w:asciiTheme="minorBidi" w:hAnsiTheme="minorBidi"/>
                <w:sz w:val="18"/>
                <w:szCs w:val="18"/>
              </w:rPr>
              <w:t>is part of a bigger initiative— your work is part of a greater effort that both includes you and transcends you (</w:t>
            </w:r>
            <w:proofErr w:type="gramStart"/>
            <w:r w:rsidR="00503380" w:rsidRPr="004463B8">
              <w:rPr>
                <w:rFonts w:asciiTheme="minorBidi" w:hAnsiTheme="minorBidi"/>
                <w:sz w:val="18"/>
                <w:szCs w:val="18"/>
              </w:rPr>
              <w:t>i.e.</w:t>
            </w:r>
            <w:proofErr w:type="gramEnd"/>
            <w:r w:rsidR="00503380" w:rsidRPr="004463B8">
              <w:rPr>
                <w:rFonts w:asciiTheme="minorBidi" w:hAnsiTheme="minorBidi"/>
                <w:sz w:val="18"/>
                <w:szCs w:val="18"/>
              </w:rPr>
              <w:t xml:space="preserve"> you had to collaborate to get the job done)</w:t>
            </w:r>
          </w:p>
        </w:tc>
        <w:tc>
          <w:tcPr>
            <w:tcW w:w="4940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01BF4999" w14:textId="2BD4F657" w:rsidR="00503380" w:rsidRPr="00B54A47" w:rsidRDefault="00855FA9" w:rsidP="004463B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</w:pPr>
            <w:r w:rsidRPr="00855FA9"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  <w:t>I worked as a team leader to guide team members through their programming and scheduling of the whole project.</w:t>
            </w:r>
            <w:r>
              <w:rPr>
                <w:rStyle w:val="a3"/>
                <w:color w:val="DBD8D4"/>
              </w:rPr>
              <w:t> </w:t>
            </w:r>
          </w:p>
        </w:tc>
      </w:tr>
      <w:tr w:rsidR="00503380" w:rsidRPr="0008675B" w14:paraId="26ADAF87" w14:textId="77777777" w:rsidTr="00C64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  <w:tcBorders>
              <w:left w:val="nil"/>
            </w:tcBorders>
            <w:shd w:val="clear" w:color="auto" w:fill="FFFFFF" w:themeFill="background1"/>
            <w:vAlign w:val="center"/>
          </w:tcPr>
          <w:p w14:paraId="4CD14398" w14:textId="77777777" w:rsidR="00503380" w:rsidRDefault="00503380" w:rsidP="004463B8">
            <w:pPr>
              <w:ind w:left="-12" w:right="-22"/>
              <w:rPr>
                <w:rFonts w:asciiTheme="minorBidi" w:hAnsiTheme="minorBid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5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131AF37D" w14:textId="77777777" w:rsidR="00503380" w:rsidRPr="003B2E86" w:rsidRDefault="00503380" w:rsidP="0050338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3B2E86">
              <w:rPr>
                <w:rFonts w:asciiTheme="minorBidi" w:hAnsiTheme="minorBidi"/>
                <w:sz w:val="20"/>
                <w:szCs w:val="20"/>
              </w:rPr>
              <w:t>Decision-making moments</w:t>
            </w:r>
          </w:p>
        </w:tc>
        <w:tc>
          <w:tcPr>
            <w:tcW w:w="2064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0BFBD103" w14:textId="77777777" w:rsidR="00503380" w:rsidRPr="00503380" w:rsidRDefault="00C059FC" w:rsidP="0050280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M</w:t>
            </w:r>
            <w:r w:rsidR="00503380" w:rsidRPr="004463B8">
              <w:rPr>
                <w:rFonts w:asciiTheme="minorBidi" w:hAnsiTheme="minorBidi"/>
                <w:sz w:val="18"/>
                <w:szCs w:val="18"/>
              </w:rPr>
              <w:t>any processes and moments of decision-making</w:t>
            </w:r>
            <w:r w:rsidR="0050280E">
              <w:rPr>
                <w:rFonts w:asciiTheme="minorBidi" w:hAnsiTheme="minorBidi"/>
                <w:sz w:val="18"/>
                <w:szCs w:val="18"/>
              </w:rPr>
              <w:t xml:space="preserve"> (</w:t>
            </w:r>
            <w:proofErr w:type="gramStart"/>
            <w:r w:rsidR="0050280E">
              <w:rPr>
                <w:rFonts w:asciiTheme="minorBidi" w:hAnsiTheme="minorBidi"/>
                <w:sz w:val="18"/>
                <w:szCs w:val="18"/>
              </w:rPr>
              <w:t>i.e.</w:t>
            </w:r>
            <w:proofErr w:type="gramEnd"/>
            <w:r w:rsidR="00503380" w:rsidRPr="004463B8">
              <w:rPr>
                <w:rFonts w:asciiTheme="minorBidi" w:hAnsiTheme="minorBidi"/>
                <w:sz w:val="18"/>
                <w:szCs w:val="18"/>
              </w:rPr>
              <w:t xml:space="preserve"> you used your engineering judgments in different occasions</w:t>
            </w:r>
            <w:r w:rsidR="0050280E">
              <w:rPr>
                <w:rFonts w:asciiTheme="minorBidi" w:hAnsiTheme="minorBidi"/>
                <w:sz w:val="18"/>
                <w:szCs w:val="18"/>
              </w:rPr>
              <w:t>)</w:t>
            </w:r>
          </w:p>
        </w:tc>
        <w:tc>
          <w:tcPr>
            <w:tcW w:w="4940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568E2852" w14:textId="2128E636" w:rsidR="00503380" w:rsidRPr="00B54A47" w:rsidRDefault="008B31F9" w:rsidP="004463B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</w:pPr>
            <w:r w:rsidRPr="008B31F9"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  <w:t>During the whole programming, I need to make decisions based on the outcomes of data cleaning</w:t>
            </w:r>
            <w:r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  <w:t xml:space="preserve">, </w:t>
            </w:r>
            <w:r w:rsidRPr="008B31F9"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  <w:t>data engineering</w:t>
            </w:r>
            <w:r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  <w:t xml:space="preserve"> and modelling</w:t>
            </w:r>
            <w:r w:rsidRPr="008B31F9"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  <w:t>.</w:t>
            </w:r>
            <w:r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  <w:t xml:space="preserve"> Also, I was in charge of the final presentation and other details.</w:t>
            </w:r>
          </w:p>
        </w:tc>
      </w:tr>
      <w:tr w:rsidR="00503380" w:rsidRPr="0008675B" w14:paraId="61A81614" w14:textId="77777777" w:rsidTr="00C64AB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  <w:tcBorders>
              <w:left w:val="nil"/>
            </w:tcBorders>
            <w:shd w:val="clear" w:color="auto" w:fill="FFFFFF" w:themeFill="background1"/>
            <w:vAlign w:val="center"/>
          </w:tcPr>
          <w:p w14:paraId="70338A6F" w14:textId="77777777" w:rsidR="00503380" w:rsidRDefault="00503380" w:rsidP="004463B8">
            <w:pPr>
              <w:ind w:left="-12" w:right="-22"/>
              <w:rPr>
                <w:rFonts w:asciiTheme="minorBidi" w:hAnsiTheme="minorBid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5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0452AD9A" w14:textId="77777777" w:rsidR="00503380" w:rsidRPr="00503380" w:rsidRDefault="00503380" w:rsidP="0050338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D86D74">
              <w:rPr>
                <w:rFonts w:asciiTheme="minorBidi" w:hAnsiTheme="minorBidi"/>
                <w:sz w:val="20"/>
                <w:szCs w:val="20"/>
              </w:rPr>
              <w:t>Influential project</w:t>
            </w:r>
          </w:p>
        </w:tc>
        <w:tc>
          <w:tcPr>
            <w:tcW w:w="2064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72DAA85C" w14:textId="77777777" w:rsidR="00503380" w:rsidRPr="00503380" w:rsidRDefault="0050280E" w:rsidP="0050280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Project directly or indirectly </w:t>
            </w:r>
            <w:r w:rsidR="00503380" w:rsidRPr="00503380">
              <w:rPr>
                <w:rFonts w:asciiTheme="minorBidi" w:hAnsiTheme="minorBidi"/>
                <w:sz w:val="18"/>
                <w:szCs w:val="18"/>
              </w:rPr>
              <w:t>affe</w:t>
            </w:r>
            <w:r>
              <w:rPr>
                <w:rFonts w:asciiTheme="minorBidi" w:hAnsiTheme="minorBidi"/>
                <w:sz w:val="18"/>
                <w:szCs w:val="18"/>
              </w:rPr>
              <w:t>cts society and the environment.</w:t>
            </w:r>
          </w:p>
        </w:tc>
        <w:tc>
          <w:tcPr>
            <w:tcW w:w="4940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4979D333" w14:textId="4C6F2EED" w:rsidR="00503380" w:rsidRPr="00B54A47" w:rsidRDefault="008B31F9" w:rsidP="004463B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  <w:t>The research review provide</w:t>
            </w:r>
            <w:r w:rsidR="001524A0"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  <w:t>s</w:t>
            </w:r>
            <w:r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  <w:t xml:space="preserve"> </w:t>
            </w:r>
            <w:r w:rsidR="001524A0"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  <w:t>outlines and details on a field of deep learning, which may help machine learning starters in their further research.</w:t>
            </w:r>
          </w:p>
        </w:tc>
      </w:tr>
    </w:tbl>
    <w:p w14:paraId="0863F335" w14:textId="77777777" w:rsidR="007C0FD9" w:rsidRDefault="007C0FD9"/>
    <w:sectPr w:rsidR="007C0FD9" w:rsidSect="00771955">
      <w:pgSz w:w="11906" w:h="16838"/>
      <w:pgMar w:top="993" w:right="849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9A071" w14:textId="77777777" w:rsidR="007C6BA3" w:rsidRDefault="007C6BA3" w:rsidP="0069403C">
      <w:pPr>
        <w:spacing w:after="0" w:line="240" w:lineRule="auto"/>
      </w:pPr>
      <w:r>
        <w:separator/>
      </w:r>
    </w:p>
  </w:endnote>
  <w:endnote w:type="continuationSeparator" w:id="0">
    <w:p w14:paraId="2B3B4AC4" w14:textId="77777777" w:rsidR="007C6BA3" w:rsidRDefault="007C6BA3" w:rsidP="00694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2C314" w14:textId="77777777" w:rsidR="007C6BA3" w:rsidRDefault="007C6BA3" w:rsidP="0069403C">
      <w:pPr>
        <w:spacing w:after="0" w:line="240" w:lineRule="auto"/>
      </w:pPr>
      <w:r>
        <w:separator/>
      </w:r>
    </w:p>
  </w:footnote>
  <w:footnote w:type="continuationSeparator" w:id="0">
    <w:p w14:paraId="02C0E43F" w14:textId="77777777" w:rsidR="007C6BA3" w:rsidRDefault="007C6BA3" w:rsidP="00694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A0923"/>
    <w:multiLevelType w:val="hybridMultilevel"/>
    <w:tmpl w:val="665C2E0E"/>
    <w:lvl w:ilvl="0" w:tplc="0D0CBF9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E5A99"/>
    <w:multiLevelType w:val="hybridMultilevel"/>
    <w:tmpl w:val="079C32B0"/>
    <w:lvl w:ilvl="0" w:tplc="4232DC9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77E4F"/>
    <w:multiLevelType w:val="hybridMultilevel"/>
    <w:tmpl w:val="E9D425F8"/>
    <w:lvl w:ilvl="0" w:tplc="4232DC9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02496"/>
    <w:multiLevelType w:val="multilevel"/>
    <w:tmpl w:val="B5BA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428104">
    <w:abstractNumId w:val="3"/>
  </w:num>
  <w:num w:numId="2" w16cid:durableId="1361857676">
    <w:abstractNumId w:val="0"/>
  </w:num>
  <w:num w:numId="3" w16cid:durableId="1543518401">
    <w:abstractNumId w:val="1"/>
  </w:num>
  <w:num w:numId="4" w16cid:durableId="1072846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FED"/>
    <w:rsid w:val="00000981"/>
    <w:rsid w:val="000117A6"/>
    <w:rsid w:val="00060EC2"/>
    <w:rsid w:val="00064162"/>
    <w:rsid w:val="000734D8"/>
    <w:rsid w:val="000874DA"/>
    <w:rsid w:val="00092030"/>
    <w:rsid w:val="000A6B59"/>
    <w:rsid w:val="000E205F"/>
    <w:rsid w:val="001473A9"/>
    <w:rsid w:val="00151DD6"/>
    <w:rsid w:val="001524A0"/>
    <w:rsid w:val="00156C89"/>
    <w:rsid w:val="00174130"/>
    <w:rsid w:val="001823E0"/>
    <w:rsid w:val="00193C30"/>
    <w:rsid w:val="001C0408"/>
    <w:rsid w:val="00211338"/>
    <w:rsid w:val="00252A63"/>
    <w:rsid w:val="002A3EA4"/>
    <w:rsid w:val="002B48A0"/>
    <w:rsid w:val="002B4C8A"/>
    <w:rsid w:val="003673FF"/>
    <w:rsid w:val="003B2E86"/>
    <w:rsid w:val="003F4F05"/>
    <w:rsid w:val="00427681"/>
    <w:rsid w:val="00444272"/>
    <w:rsid w:val="004463B8"/>
    <w:rsid w:val="004510D8"/>
    <w:rsid w:val="00451914"/>
    <w:rsid w:val="00462F09"/>
    <w:rsid w:val="004934FE"/>
    <w:rsid w:val="0050280E"/>
    <w:rsid w:val="00503380"/>
    <w:rsid w:val="00540BAD"/>
    <w:rsid w:val="00553024"/>
    <w:rsid w:val="005A3EF9"/>
    <w:rsid w:val="005A4025"/>
    <w:rsid w:val="005D0CAA"/>
    <w:rsid w:val="0064247C"/>
    <w:rsid w:val="00652FB0"/>
    <w:rsid w:val="006718DE"/>
    <w:rsid w:val="0069403C"/>
    <w:rsid w:val="006A08C6"/>
    <w:rsid w:val="006F0727"/>
    <w:rsid w:val="0070798D"/>
    <w:rsid w:val="00724CD3"/>
    <w:rsid w:val="00727CF2"/>
    <w:rsid w:val="007351B3"/>
    <w:rsid w:val="00755B36"/>
    <w:rsid w:val="00757513"/>
    <w:rsid w:val="00761861"/>
    <w:rsid w:val="00771955"/>
    <w:rsid w:val="007C0FD9"/>
    <w:rsid w:val="007C6BA3"/>
    <w:rsid w:val="008272EC"/>
    <w:rsid w:val="00831505"/>
    <w:rsid w:val="0084025F"/>
    <w:rsid w:val="00847DE2"/>
    <w:rsid w:val="00850E89"/>
    <w:rsid w:val="00855FA9"/>
    <w:rsid w:val="0086107C"/>
    <w:rsid w:val="008819BB"/>
    <w:rsid w:val="008B31F9"/>
    <w:rsid w:val="008D143D"/>
    <w:rsid w:val="008F46D7"/>
    <w:rsid w:val="009134A1"/>
    <w:rsid w:val="0093740B"/>
    <w:rsid w:val="0095379B"/>
    <w:rsid w:val="00993F25"/>
    <w:rsid w:val="00995A9F"/>
    <w:rsid w:val="009C1E58"/>
    <w:rsid w:val="009E11BC"/>
    <w:rsid w:val="009F0A9E"/>
    <w:rsid w:val="00A3278F"/>
    <w:rsid w:val="00A32949"/>
    <w:rsid w:val="00A54D8F"/>
    <w:rsid w:val="00AB19AE"/>
    <w:rsid w:val="00AC08C7"/>
    <w:rsid w:val="00AE0F8A"/>
    <w:rsid w:val="00B1006F"/>
    <w:rsid w:val="00B259E0"/>
    <w:rsid w:val="00B50A4F"/>
    <w:rsid w:val="00B616A3"/>
    <w:rsid w:val="00B70062"/>
    <w:rsid w:val="00B85939"/>
    <w:rsid w:val="00B86D9E"/>
    <w:rsid w:val="00B9520F"/>
    <w:rsid w:val="00BD75C2"/>
    <w:rsid w:val="00BE06A3"/>
    <w:rsid w:val="00C059FC"/>
    <w:rsid w:val="00C07BF2"/>
    <w:rsid w:val="00C348FE"/>
    <w:rsid w:val="00C61A9D"/>
    <w:rsid w:val="00C61FF1"/>
    <w:rsid w:val="00C64ABE"/>
    <w:rsid w:val="00C84910"/>
    <w:rsid w:val="00CA7FED"/>
    <w:rsid w:val="00CB6801"/>
    <w:rsid w:val="00CC7FE2"/>
    <w:rsid w:val="00CD4619"/>
    <w:rsid w:val="00CF2D92"/>
    <w:rsid w:val="00CF4161"/>
    <w:rsid w:val="00D46449"/>
    <w:rsid w:val="00D46C2F"/>
    <w:rsid w:val="00D546D3"/>
    <w:rsid w:val="00D65EC9"/>
    <w:rsid w:val="00D72E5C"/>
    <w:rsid w:val="00D86D74"/>
    <w:rsid w:val="00D948FC"/>
    <w:rsid w:val="00D951CE"/>
    <w:rsid w:val="00DB4022"/>
    <w:rsid w:val="00DE7955"/>
    <w:rsid w:val="00E7192E"/>
    <w:rsid w:val="00E73413"/>
    <w:rsid w:val="00ED3A77"/>
    <w:rsid w:val="00EE3EDE"/>
    <w:rsid w:val="00F203DC"/>
    <w:rsid w:val="00F33E07"/>
    <w:rsid w:val="00F61179"/>
    <w:rsid w:val="00FB5339"/>
    <w:rsid w:val="00FC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4193B"/>
  <w15:chartTrackingRefBased/>
  <w15:docId w15:val="{84ACAB9E-D090-4E51-B117-4A7A0AA3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F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A7FED"/>
    <w:rPr>
      <w:b/>
      <w:bCs/>
    </w:rPr>
  </w:style>
  <w:style w:type="character" w:styleId="a4">
    <w:name w:val="Hyperlink"/>
    <w:basedOn w:val="a0"/>
    <w:uiPriority w:val="99"/>
    <w:unhideWhenUsed/>
    <w:rsid w:val="00CA7FE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A7FED"/>
    <w:pPr>
      <w:ind w:left="720"/>
      <w:contextualSpacing/>
    </w:pPr>
  </w:style>
  <w:style w:type="table" w:styleId="4-3">
    <w:name w:val="Grid Table 4 Accent 3"/>
    <w:basedOn w:val="a1"/>
    <w:uiPriority w:val="49"/>
    <w:rsid w:val="00CA7FE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header"/>
    <w:basedOn w:val="a"/>
    <w:link w:val="a7"/>
    <w:uiPriority w:val="99"/>
    <w:unhideWhenUsed/>
    <w:rsid w:val="00694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69403C"/>
  </w:style>
  <w:style w:type="paragraph" w:styleId="a8">
    <w:name w:val="footer"/>
    <w:basedOn w:val="a"/>
    <w:link w:val="a9"/>
    <w:uiPriority w:val="99"/>
    <w:unhideWhenUsed/>
    <w:rsid w:val="00694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69403C"/>
  </w:style>
  <w:style w:type="paragraph" w:styleId="aa">
    <w:name w:val="Revision"/>
    <w:hidden/>
    <w:uiPriority w:val="99"/>
    <w:semiHidden/>
    <w:rsid w:val="00C07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3918A-84DC-40A6-9C7E-0D9D4582C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ANU CECS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Tavakoli Nabavi</dc:creator>
  <cp:keywords/>
  <dc:description/>
  <cp:lastModifiedBy>Yifan</cp:lastModifiedBy>
  <cp:revision>7</cp:revision>
  <dcterms:created xsi:type="dcterms:W3CDTF">2020-08-08T22:31:00Z</dcterms:created>
  <dcterms:modified xsi:type="dcterms:W3CDTF">2022-08-11T23:48:00Z</dcterms:modified>
</cp:coreProperties>
</file>