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/>
          <w:bCs/>
          <w:sz w:val="26"/>
          <w:szCs w:val="26"/>
        </w:rPr>
        <w:t>INTRODUCTION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sz w:val="22"/>
          <w:szCs w:val="22"/>
        </w:rPr>
        <w:t>This test plan outlines the testing methodology for a few crucial components of a crowdfunding website. The document introduces: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left"/>
        <w:rPr/>
      </w:pPr>
      <w:r>
        <w:rPr>
          <w:rFonts w:ascii="Arial" w:hAnsi="Arial"/>
          <w:sz w:val="22"/>
          <w:szCs w:val="22"/>
        </w:rPr>
        <w:t>Test strategy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left"/>
        <w:rPr/>
      </w:pPr>
      <w:r>
        <w:rPr>
          <w:rFonts w:ascii="Arial" w:hAnsi="Arial"/>
          <w:sz w:val="22"/>
          <w:szCs w:val="22"/>
        </w:rPr>
        <w:t>Execution strategy</w:t>
      </w:r>
    </w:p>
    <w:p>
      <w:pPr>
        <w:pStyle w:val="Normal"/>
        <w:numPr>
          <w:ilvl w:val="0"/>
          <w:numId w:val="2"/>
        </w:numPr>
        <w:bidi w:val="0"/>
        <w:spacing w:lineRule="auto" w:line="276"/>
        <w:jc w:val="left"/>
        <w:rPr/>
      </w:pPr>
      <w:r>
        <w:rPr>
          <w:rFonts w:ascii="Arial" w:hAnsi="Arial"/>
          <w:sz w:val="22"/>
          <w:szCs w:val="22"/>
        </w:rPr>
        <w:t>Test report and project schedule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The test plan will be based on an assumption, as below: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Such features are in MVP state. For example, browsing campaigns feature should work with or without pagination support so that the user can browse the projects without problem.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The feature support responsive on mobile devices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Resources for responsive test will be not listed in the test task  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The testing environment is ready at the point of completing coding.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JIRA will be used as the main management tool for the team.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Test cases, tests result will be stored in .xlsx files.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The bug severity is categorized to 4 level: critical, major, medium, minor.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/>
          <w:bCs/>
          <w:sz w:val="26"/>
          <w:szCs w:val="26"/>
        </w:rPr>
        <w:t>TEST OBJECTIVES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Cs/>
          <w:sz w:val="26"/>
          <w:szCs w:val="26"/>
        </w:rPr>
      </w:pPr>
      <w:r>
        <w:rPr>
          <w:rFonts w:ascii="Arial" w:hAnsi="Arial"/>
          <w:b/>
          <w:bCs/>
          <w:sz w:val="26"/>
          <w:szCs w:val="26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The objectives of the test is to verify the functionality of new features of the crowdfunding platform, including: </w:t>
      </w:r>
    </w:p>
    <w:p>
      <w:pPr>
        <w:pStyle w:val="Normal"/>
        <w:numPr>
          <w:ilvl w:val="0"/>
          <w:numId w:val="4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Browsing campaigns (Jira Ticket – User story) (CFD-01)</w:t>
      </w:r>
    </w:p>
    <w:p>
      <w:pPr>
        <w:pStyle w:val="Normal"/>
        <w:numPr>
          <w:ilvl w:val="0"/>
          <w:numId w:val="4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Contributing to a campaign (CFD-02)</w:t>
      </w:r>
    </w:p>
    <w:p>
      <w:pPr>
        <w:pStyle w:val="Normal"/>
        <w:numPr>
          <w:ilvl w:val="0"/>
          <w:numId w:val="4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Sharing campaigns on social media (CFD-03)</w:t>
      </w:r>
    </w:p>
    <w:p>
      <w:pPr>
        <w:pStyle w:val="Normal"/>
        <w:numPr>
          <w:ilvl w:val="0"/>
          <w:numId w:val="4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Starting a campaign (CFD-04)</w:t>
      </w:r>
    </w:p>
    <w:p>
      <w:pPr>
        <w:pStyle w:val="Normal"/>
        <w:numPr>
          <w:ilvl w:val="0"/>
          <w:numId w:val="4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Tracking its progress (CFD-05)</w:t>
      </w:r>
    </w:p>
    <w:p>
      <w:pPr>
        <w:pStyle w:val="Normal"/>
        <w:numPr>
          <w:ilvl w:val="0"/>
          <w:numId w:val="4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Communicating with contributors (CFD-06)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to make sure all features work as described in the SRS: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The user can browse campaigns and use filters to get more interesting project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The user can see details of a project then contribute to it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If the user finds the project interesting, he can share it via social media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If the user is a creator, he can start a project 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The creator can track the process of the project and see details about the project</w:t>
      </w:r>
    </w:p>
    <w:p>
      <w:pPr>
        <w:pStyle w:val="Normal"/>
        <w:numPr>
          <w:ilvl w:val="0"/>
          <w:numId w:val="5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The creator can leave comments, reaction to comments, mention contributor and so on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TASKS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Task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: Review the SRS when it is still in draft and notice of changes in each version, update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When to perform: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at the time of changes, notices from BA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 xml:space="preserve">Who will perform: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Tester who is in charge of the related ticket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 xml:space="preserve">Definition of done: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clearly understand about the new features and how to test those features</w:t>
        <w:br/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Task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: Review the SRS notices all the change to the final of the document, to propose testing type, technique, contribute to the test strategy.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 xml:space="preserve">When to perform: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the same as above</w:t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Who will perform: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test manager or project manager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 xml:space="preserve">Definition of done: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Testing Scope document is done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Task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: Write the test cases</w:t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When to perform: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after final version of SRS and task “Review the SRS” is done carefully to make sure tester understand clearly about the feature to be tested</w:t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Who will perform: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Tester who is in charge of the related ticket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Definition of done: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test cases for the feature including functional test cases and user acceptance test cases are ready for test execution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Task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: Prepare the test data, accounts, related stuffs for the incoming test, including social media account, system accounts, database accounts..</w:t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When to perform: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after all the test cases are prepared</w:t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 xml:space="preserve">Who will perform: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Tester, engineer, devops, manager who is in charge of the related ticket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Definition of done: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test data are available and ready for tests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Task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: Execute the test cases</w:t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 xml:space="preserve">When to perform: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after DEV is done</w:t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 xml:space="preserve">Who will perform: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Tester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Definition of done: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all the test cases are executed in a testing round</w:t>
      </w:r>
    </w:p>
    <w:p>
      <w:pPr>
        <w:pStyle w:val="Normal"/>
        <w:bidi w:val="0"/>
        <w:spacing w:lineRule="auto" w:line="276"/>
        <w:jc w:val="left"/>
        <w:rPr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Task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: Execute the test cases on mobile devices</w:t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 xml:space="preserve">When to perform: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after DEV is done</w:t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 xml:space="preserve">Who will perform: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Tester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Definition of done: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all the test cases are executed in a testing round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Task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: Retest and verify defect</w:t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 xml:space="preserve">When to perform: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after developer has done fixing bug</w:t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Who will perform: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Tester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Definition of done: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 all the defects are fixed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Task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: Clean the test environment, junk data, database unused records,</w:t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When to perform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: after a testing round</w:t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Who will perform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: Tester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Task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: Report defects if found by posting an issue in JIRA to describe as much details about the defect, how to reproduce with test data, screenshot</w:t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When to perform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: after a testing round</w:t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Who will perform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: Tester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Definition of done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: bugs are report and assigned to dev for fixing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SCOPE OF TESTING</w:t>
      </w:r>
    </w:p>
    <w:p>
      <w:pPr>
        <w:pStyle w:val="Normal"/>
        <w:bidi w:val="0"/>
        <w:spacing w:lineRule="auto" w:line="276"/>
        <w:jc w:val="left"/>
        <w:rPr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These types of testing will be performed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Functional test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To verify that each functionality works as expected and meets the requirements. This includes testing the user interface, the business logic, the data validation, and the integration with other components.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Why functional test is used?</w:t>
      </w:r>
    </w:p>
    <w:p>
      <w:pPr>
        <w:pStyle w:val="Normal"/>
        <w:bidi w:val="0"/>
        <w:spacing w:lineRule="auto" w:line="276"/>
        <w:jc w:val="left"/>
        <w:rPr>
          <w:i w:val="false"/>
          <w:i w:val="false"/>
          <w:caps w:val="false"/>
          <w:smallCaps w:val="false"/>
          <w:color w:val="000000"/>
          <w:spacing w:val="0"/>
        </w:rPr>
      </w:pPr>
      <w:r>
        <w:rPr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The new feature will be widely used by many types of user who already have a business or will have a business, focus on the business requirement is a must. Functional tests only focus on the business requirement and the outcome of the feature no matter how it was done. 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Exploratory testing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Exploratory testing is not really a type of testing but an approach and proved to be effectively </w:t>
      </w:r>
      <w:r>
        <w:rPr>
          <w:rFonts w:ascii="Arial" w:hAnsi="Arial"/>
          <w:sz w:val="22"/>
          <w:szCs w:val="22"/>
        </w:rPr>
        <w:t xml:space="preserve">uncover defects that are not easily covered in the scope of other testing type. 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sz w:val="22"/>
          <w:szCs w:val="22"/>
        </w:rPr>
        <w:t>For example: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Tester are encouraged to perform these test cases because it was not mentioned in the requirement:</w:t>
      </w:r>
    </w:p>
    <w:p>
      <w:pPr>
        <w:pStyle w:val="Normal"/>
        <w:numPr>
          <w:ilvl w:val="0"/>
          <w:numId w:val="6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Any links in those pages that re-direct to another page should be checked for proper re-directions</w:t>
      </w:r>
    </w:p>
    <w:p>
      <w:pPr>
        <w:pStyle w:val="Normal"/>
        <w:numPr>
          <w:ilvl w:val="0"/>
          <w:numId w:val="6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If there is any notification system, it should be checked. For example, after contributing to a campaign, an email is sent to investor. The email should be sent successfully with correct content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User Acceptance Testing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This test focuses on validating the business logic. It allows the end users to complete one final review of the system prior to deployment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With the real usage by the end user, some validations which were not included in the functional test cases will be covered. </w:t>
      </w:r>
    </w:p>
    <w:p>
      <w:pPr>
        <w:pStyle w:val="Normal"/>
        <w:bidi w:val="0"/>
        <w:spacing w:lineRule="auto" w:line="276"/>
        <w:jc w:val="left"/>
        <w:rPr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Note: 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Test Scope is defined in (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0FEB"/>
          <w:spacing w:val="0"/>
          <w:sz w:val="22"/>
          <w:szCs w:val="22"/>
        </w:rPr>
        <w:t>Testing Scope.xlsx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)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Test cases are defined in (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110FEB"/>
          <w:spacing w:val="0"/>
          <w:sz w:val="22"/>
          <w:szCs w:val="22"/>
        </w:rPr>
        <w:t>challenge1_testcases.xlsx</w:t>
      </w:r>
      <w:r>
        <w:rPr>
          <w:rFonts w:ascii="Arial" w:hAnsi="Arial"/>
          <w:b w:val="false"/>
          <w:bCs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)</w:t>
      </w:r>
    </w:p>
    <w:p>
      <w:pPr>
        <w:pStyle w:val="Normal"/>
        <w:bidi w:val="0"/>
        <w:spacing w:lineRule="auto" w:line="276"/>
        <w:jc w:val="left"/>
        <w:rPr>
          <w:b w:val="false"/>
          <w:i w:val="false"/>
          <w:i w:val="false"/>
          <w:caps w:val="false"/>
          <w:smallCaps w:val="false"/>
          <w:color w:val="000000"/>
          <w:spacing w:val="0"/>
        </w:rPr>
      </w:pPr>
      <w:r>
        <w:rPr>
          <w:b w:val="false"/>
          <w:i w:val="false"/>
          <w:caps w:val="false"/>
          <w:smallCaps w:val="false"/>
          <w:color w:val="000000"/>
          <w:spacing w:val="0"/>
        </w:rPr>
      </w:r>
    </w:p>
    <w:p>
      <w:pPr>
        <w:pStyle w:val="Normal"/>
        <w:bidi w:val="0"/>
        <w:spacing w:lineRule="auto" w:line="276"/>
        <w:jc w:val="left"/>
        <w:rPr>
          <w:sz w:val="22"/>
          <w:szCs w:val="22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Out Of Scope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Load testing will not be performed</w:t>
        <w:br/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End-to-end testing will not be performed due to lack of resource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TEST EXECUTION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Test circles</w:t>
      </w:r>
    </w:p>
    <w:p>
      <w:pPr>
        <w:pStyle w:val="Normal"/>
        <w:numPr>
          <w:ilvl w:val="0"/>
          <w:numId w:val="7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There will be 2 round of testing and it’s flexible about having one more test round if there is any critical issue occur and product owner is the one who will make a decision for any changes.</w:t>
      </w:r>
    </w:p>
    <w:p>
      <w:pPr>
        <w:pStyle w:val="Normal"/>
        <w:numPr>
          <w:ilvl w:val="0"/>
          <w:numId w:val="7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All the test cases will be executed in each round.</w:t>
      </w:r>
    </w:p>
    <w:p>
      <w:pPr>
        <w:pStyle w:val="Normal"/>
        <w:numPr>
          <w:ilvl w:val="0"/>
          <w:numId w:val="7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The objective of the first round is to identify any blocking, critical defects, and most of the high defects. It is expected to use some work-around in order to get to all the test cases executed.  </w:t>
      </w:r>
    </w:p>
    <w:p>
      <w:pPr>
        <w:pStyle w:val="Normal"/>
        <w:numPr>
          <w:ilvl w:val="0"/>
          <w:numId w:val="7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The objective of the second round is to identify remaining high and medium defects, remove the work-around from the first cycle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left"/>
        <w:rPr>
          <w:rFonts w:ascii="Arial" w:hAnsi="Arial"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When to start a Testing round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/>
          <w:bCs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numPr>
          <w:ilvl w:val="0"/>
          <w:numId w:val="7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All the test cases are ready.</w:t>
      </w:r>
    </w:p>
    <w:p>
      <w:pPr>
        <w:pStyle w:val="Normal"/>
        <w:numPr>
          <w:ilvl w:val="0"/>
          <w:numId w:val="7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The team have prepare documents, ways for tracking defects and their statuses, % of finished work, tracking related issues with team 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Bug report guidelines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At the very first round, if there is a blocking issue which prevents tester from test execution, the tester should inform immediately by any way (chat, call, speak) to test lead , test lead should then communicate with DEV team, provide with useful information to resolve the issue. The issue should be tracked by creating a JIRA ticket for future use as a case study.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During the test execution, all the defects should be carefully noted down by:</w:t>
      </w:r>
    </w:p>
    <w:p>
      <w:pPr>
        <w:pStyle w:val="Normal"/>
        <w:numPr>
          <w:ilvl w:val="0"/>
          <w:numId w:val="8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Time of execution (this info maybe useful info if the developer needs)</w:t>
      </w:r>
    </w:p>
    <w:p>
      <w:pPr>
        <w:pStyle w:val="Normal"/>
        <w:numPr>
          <w:ilvl w:val="0"/>
          <w:numId w:val="8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Number of attempts to reproduce (this info is also useful)</w:t>
      </w:r>
    </w:p>
    <w:p>
      <w:pPr>
        <w:pStyle w:val="Normal"/>
        <w:numPr>
          <w:ilvl w:val="0"/>
          <w:numId w:val="8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The most important thing: how to reproduce it.</w:t>
      </w:r>
    </w:p>
    <w:p>
      <w:pPr>
        <w:pStyle w:val="Normal"/>
        <w:numPr>
          <w:ilvl w:val="0"/>
          <w:numId w:val="0"/>
        </w:numPr>
        <w:bidi w:val="0"/>
        <w:spacing w:lineRule="auto" w:line="276"/>
        <w:ind w:left="720" w:hanging="0"/>
        <w:jc w:val="left"/>
        <w:rPr>
          <w:rFonts w:ascii="Arial" w:hAnsi="Arial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Then list as much as details such as screenshots, input data..  with steps and special steps to produce the bug, to a JIRA ticket with this format, for example: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•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Summary: Unable to share a campaign on Facebook due to an invalid URL error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• 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Steps to reproduce: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Go to a campaign details page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Click on the Twitter icon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Observe</w:t>
      </w:r>
    </w:p>
    <w:p>
      <w:pPr>
        <w:pStyle w:val="Normal"/>
        <w:bidi w:val="0"/>
        <w:spacing w:lineRule="auto" w:line="276"/>
        <w:jc w:val="left"/>
        <w:rPr>
          <w:b/>
          <w:bCs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Actual: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Step3: Facebook pop-up is displayed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>
          <w:b/>
          <w:bCs/>
          <w:u w:val="single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  <w:u w:val="single"/>
        </w:rPr>
        <w:t>Expected: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Step 3: Elon Musk face is popped-up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The ticket then should be assigned to the corresponding developer.</w:t>
      </w:r>
    </w:p>
    <w:p>
      <w:pPr>
        <w:pStyle w:val="Normal"/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Link the test case and the ticket by some means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b w:val="false"/>
          <w:i w:val="false"/>
          <w:i w:val="false"/>
          <w:caps w:val="false"/>
          <w:smallCaps w:val="false"/>
          <w:color w:val="000000"/>
          <w:spacing w:val="0"/>
          <w:sz w:val="22"/>
          <w:szCs w:val="22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>
          <w:b/>
          <w:bCs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2"/>
          <w:szCs w:val="22"/>
        </w:rPr>
        <w:t>Summary of activities when a bug occurs</w:t>
      </w:r>
    </w:p>
    <w:p>
      <w:pPr>
        <w:pStyle w:val="Normal"/>
        <w:bidi w:val="0"/>
        <w:spacing w:lineRule="auto" w:line="276"/>
        <w:jc w:val="left"/>
        <w:rPr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9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Tester found bug → Create bug ticket → Assign to Dev (round 1)</w:t>
      </w:r>
    </w:p>
    <w:p>
      <w:pPr>
        <w:pStyle w:val="Normal"/>
        <w:numPr>
          <w:ilvl w:val="0"/>
          <w:numId w:val="9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Dev fixed the bug → Assigned the ticket to Tester → Tester retest → Verify bug has been fixed → Close the ticket (Round 2)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bidi w:val="0"/>
        <w:spacing w:lineRule="auto" w:line="276"/>
        <w:jc w:val="left"/>
        <w:rPr>
          <w:b/>
          <w:bCs/>
          <w:sz w:val="26"/>
          <w:szCs w:val="26"/>
        </w:rPr>
      </w:pPr>
      <w:r>
        <w:rPr>
          <w:rFonts w:ascii="Arial" w:hAnsi="Arial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TEST REPORT, TASKS SCHEDULE</w:t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numPr>
          <w:ilvl w:val="0"/>
          <w:numId w:val="10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There will be a (</w:t>
      </w:r>
      <w:r>
        <w:rPr>
          <w:rFonts w:ascii="Arial" w:hAnsi="Arial"/>
          <w:b w:val="false"/>
          <w:i w:val="false"/>
          <w:caps w:val="false"/>
          <w:smallCaps w:val="false"/>
          <w:color w:val="110FEB"/>
          <w:spacing w:val="0"/>
          <w:sz w:val="22"/>
          <w:szCs w:val="22"/>
        </w:rPr>
        <w:t>QA Report.xlsx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) file that managed by the Test Lead/Manager to track for the current process for each test round.</w:t>
      </w:r>
    </w:p>
    <w:p>
      <w:pPr>
        <w:pStyle w:val="Normal"/>
        <w:numPr>
          <w:ilvl w:val="0"/>
          <w:numId w:val="10"/>
        </w:numPr>
        <w:bidi w:val="0"/>
        <w:spacing w:lineRule="auto" w:line="276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With this file, the test manager will be able to track team workload, current activity of each team member, pass rate of test cases, block issue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s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..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2809</TotalTime>
  <Application>LibreOffice/7.5.4.2$Linux_X86_64 LibreOffice_project/50$Build-2</Application>
  <AppVersion>15.0000</AppVersion>
  <Pages>4</Pages>
  <Words>1418</Words>
  <Characters>6757</Characters>
  <CharactersWithSpaces>8050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2023-06-27T13:12:04Z</dcterms:created>
  <dc:creator/>
  <dc:description/>
  <dc:language>en-US</dc:language>
  <cp:lastModifiedBy/>
  <dcterms:modified xsi:type="dcterms:W3CDTF">2023-06-29T20:00:43Z</dcterms:modified>
  <cp:revision>39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