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FC2B7" w14:textId="77777777" w:rsidR="00116CA2" w:rsidRDefault="00116CA2" w:rsidP="00D549C1">
      <w:pPr>
        <w:widowControl w:val="0"/>
        <w:autoSpaceDE w:val="0"/>
        <w:autoSpaceDN w:val="0"/>
        <w:adjustRightInd w:val="0"/>
        <w:rPr>
          <w:rFonts w:ascii="Arial" w:hAnsi="Arial" w:cs="Arial"/>
          <w:color w:val="1A1A1A"/>
          <w:sz w:val="26"/>
          <w:szCs w:val="26"/>
        </w:rPr>
      </w:pPr>
    </w:p>
    <w:p w14:paraId="76FF3D80" w14:textId="77777777" w:rsidR="00D549C1" w:rsidRDefault="00D549C1" w:rsidP="00D549C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Hello.  My name is Jeff Daniels.  </w:t>
      </w:r>
    </w:p>
    <w:p w14:paraId="38E75229" w14:textId="77777777" w:rsidR="00D549C1" w:rsidRDefault="00D549C1" w:rsidP="00D549C1">
      <w:pPr>
        <w:widowControl w:val="0"/>
        <w:autoSpaceDE w:val="0"/>
        <w:autoSpaceDN w:val="0"/>
        <w:adjustRightInd w:val="0"/>
        <w:rPr>
          <w:rFonts w:ascii="Arial" w:hAnsi="Arial" w:cs="Arial"/>
          <w:color w:val="1A1A1A"/>
          <w:sz w:val="26"/>
          <w:szCs w:val="26"/>
        </w:rPr>
      </w:pPr>
    </w:p>
    <w:p w14:paraId="1D47AFB6" w14:textId="4332A0CA" w:rsidR="00694F77" w:rsidRDefault="00D549C1" w:rsidP="00D549C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Thank you for joining </w:t>
      </w:r>
      <w:r w:rsidR="00694F77">
        <w:rPr>
          <w:rFonts w:ascii="Arial" w:hAnsi="Arial" w:cs="Arial"/>
          <w:color w:val="1A1A1A"/>
          <w:sz w:val="26"/>
          <w:szCs w:val="26"/>
        </w:rPr>
        <w:t xml:space="preserve">this </w:t>
      </w:r>
      <w:proofErr w:type="spellStart"/>
      <w:r w:rsidR="00694F77">
        <w:rPr>
          <w:rFonts w:ascii="Arial" w:hAnsi="Arial" w:cs="Arial"/>
          <w:color w:val="1A1A1A"/>
          <w:sz w:val="26"/>
          <w:szCs w:val="26"/>
        </w:rPr>
        <w:t>Dognition</w:t>
      </w:r>
      <w:proofErr w:type="spellEnd"/>
      <w:r w:rsidR="00694F77">
        <w:rPr>
          <w:rFonts w:ascii="Arial" w:hAnsi="Arial" w:cs="Arial"/>
          <w:color w:val="1A1A1A"/>
          <w:sz w:val="26"/>
          <w:szCs w:val="26"/>
        </w:rPr>
        <w:t xml:space="preserve"> marketing promotion recomm</w:t>
      </w:r>
      <w:r w:rsidR="00CE0987">
        <w:rPr>
          <w:rFonts w:ascii="Arial" w:hAnsi="Arial" w:cs="Arial"/>
          <w:color w:val="1A1A1A"/>
          <w:sz w:val="26"/>
          <w:szCs w:val="26"/>
        </w:rPr>
        <w:t xml:space="preserve">endation presentation whose </w:t>
      </w:r>
      <w:r w:rsidR="00242010">
        <w:rPr>
          <w:rFonts w:ascii="Arial" w:hAnsi="Arial" w:cs="Arial"/>
          <w:color w:val="1A1A1A"/>
          <w:sz w:val="26"/>
          <w:szCs w:val="26"/>
        </w:rPr>
        <w:t>priorities are</w:t>
      </w:r>
      <w:r w:rsidR="00694F77">
        <w:rPr>
          <w:rFonts w:ascii="Arial" w:hAnsi="Arial" w:cs="Arial"/>
          <w:color w:val="1A1A1A"/>
          <w:sz w:val="26"/>
          <w:szCs w:val="26"/>
        </w:rPr>
        <w:t xml:space="preserve"> to improve</w:t>
      </w:r>
      <w:r w:rsidR="00242010">
        <w:rPr>
          <w:rFonts w:ascii="Arial" w:hAnsi="Arial" w:cs="Arial"/>
          <w:color w:val="1A1A1A"/>
          <w:sz w:val="26"/>
          <w:szCs w:val="26"/>
        </w:rPr>
        <w:t>:</w:t>
      </w:r>
      <w:r w:rsidR="00694F77">
        <w:rPr>
          <w:rFonts w:ascii="Arial" w:hAnsi="Arial" w:cs="Arial"/>
          <w:color w:val="1A1A1A"/>
          <w:sz w:val="26"/>
          <w:szCs w:val="26"/>
        </w:rPr>
        <w:t xml:space="preserve"> </w:t>
      </w:r>
      <w:proofErr w:type="spellStart"/>
      <w:r w:rsidR="00694F77">
        <w:rPr>
          <w:rFonts w:ascii="Arial" w:hAnsi="Arial" w:cs="Arial"/>
          <w:color w:val="1A1A1A"/>
          <w:sz w:val="26"/>
          <w:szCs w:val="26"/>
        </w:rPr>
        <w:t>Dogn</w:t>
      </w:r>
      <w:r w:rsidR="00242010">
        <w:rPr>
          <w:rFonts w:ascii="Arial" w:hAnsi="Arial" w:cs="Arial"/>
          <w:color w:val="1A1A1A"/>
          <w:sz w:val="26"/>
          <w:szCs w:val="26"/>
        </w:rPr>
        <w:t>ition’s</w:t>
      </w:r>
      <w:proofErr w:type="spellEnd"/>
      <w:r w:rsidR="00242010">
        <w:rPr>
          <w:rFonts w:ascii="Arial" w:hAnsi="Arial" w:cs="Arial"/>
          <w:color w:val="1A1A1A"/>
          <w:sz w:val="26"/>
          <w:szCs w:val="26"/>
        </w:rPr>
        <w:t xml:space="preserve"> test completion rates, research insights, customer value and </w:t>
      </w:r>
      <w:r w:rsidR="00CE0987">
        <w:rPr>
          <w:rFonts w:ascii="Arial" w:hAnsi="Arial" w:cs="Arial"/>
          <w:color w:val="1A1A1A"/>
          <w:sz w:val="26"/>
          <w:szCs w:val="26"/>
        </w:rPr>
        <w:t>business results.</w:t>
      </w:r>
    </w:p>
    <w:p w14:paraId="622C9129" w14:textId="77777777" w:rsidR="00D549C1" w:rsidRDefault="00D549C1" w:rsidP="00D549C1">
      <w:pPr>
        <w:widowControl w:val="0"/>
        <w:autoSpaceDE w:val="0"/>
        <w:autoSpaceDN w:val="0"/>
        <w:adjustRightInd w:val="0"/>
        <w:rPr>
          <w:rFonts w:ascii="Arial" w:hAnsi="Arial" w:cs="Arial"/>
          <w:color w:val="1A1A1A"/>
          <w:sz w:val="26"/>
          <w:szCs w:val="26"/>
        </w:rPr>
      </w:pPr>
    </w:p>
    <w:p w14:paraId="62C9CD00" w14:textId="084F3A94" w:rsidR="00D549C1" w:rsidRDefault="00D549C1" w:rsidP="00D549C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Today’s agenda is</w:t>
      </w:r>
      <w:r w:rsidR="00242010">
        <w:rPr>
          <w:rFonts w:ascii="Arial" w:hAnsi="Arial" w:cs="Arial"/>
          <w:color w:val="1A1A1A"/>
          <w:sz w:val="26"/>
          <w:szCs w:val="26"/>
        </w:rPr>
        <w:t xml:space="preserve"> to:</w:t>
      </w:r>
    </w:p>
    <w:p w14:paraId="72CA638C" w14:textId="4E989083" w:rsidR="00D549C1" w:rsidRPr="00D549C1" w:rsidRDefault="00242010" w:rsidP="00D549C1">
      <w:pPr>
        <w:pStyle w:val="ListParagraph"/>
        <w:widowControl w:val="0"/>
        <w:numPr>
          <w:ilvl w:val="0"/>
          <w:numId w:val="1"/>
        </w:numPr>
        <w:autoSpaceDE w:val="0"/>
        <w:autoSpaceDN w:val="0"/>
        <w:adjustRightInd w:val="0"/>
        <w:rPr>
          <w:rFonts w:ascii="Arial" w:hAnsi="Arial" w:cs="Arial"/>
          <w:color w:val="1A1A1A"/>
          <w:sz w:val="26"/>
          <w:szCs w:val="26"/>
        </w:rPr>
      </w:pPr>
      <w:r>
        <w:rPr>
          <w:rFonts w:ascii="Arial" w:hAnsi="Arial" w:cs="Arial"/>
          <w:color w:val="1A1A1A"/>
          <w:sz w:val="26"/>
          <w:szCs w:val="26"/>
        </w:rPr>
        <w:t>M</w:t>
      </w:r>
      <w:r w:rsidR="00CE0987">
        <w:rPr>
          <w:rFonts w:ascii="Arial" w:hAnsi="Arial" w:cs="Arial"/>
          <w:color w:val="1A1A1A"/>
          <w:sz w:val="26"/>
          <w:szCs w:val="26"/>
        </w:rPr>
        <w:t>ake a marketing p</w:t>
      </w:r>
      <w:r w:rsidR="00743A4F">
        <w:rPr>
          <w:rFonts w:ascii="Arial" w:hAnsi="Arial" w:cs="Arial"/>
          <w:color w:val="1A1A1A"/>
          <w:sz w:val="26"/>
          <w:szCs w:val="26"/>
        </w:rPr>
        <w:t>romotion recommendation built</w:t>
      </w:r>
      <w:r w:rsidR="00CE0987">
        <w:rPr>
          <w:rFonts w:ascii="Arial" w:hAnsi="Arial" w:cs="Arial"/>
          <w:color w:val="1A1A1A"/>
          <w:sz w:val="26"/>
          <w:szCs w:val="26"/>
        </w:rPr>
        <w:t xml:space="preserve"> up</w:t>
      </w:r>
      <w:r w:rsidR="00743A4F">
        <w:rPr>
          <w:rFonts w:ascii="Arial" w:hAnsi="Arial" w:cs="Arial"/>
          <w:color w:val="1A1A1A"/>
          <w:sz w:val="26"/>
          <w:szCs w:val="26"/>
        </w:rPr>
        <w:t>on the customer base sharing</w:t>
      </w:r>
      <w:r w:rsidR="00CA7CC5">
        <w:rPr>
          <w:rFonts w:ascii="Arial" w:hAnsi="Arial" w:cs="Arial"/>
          <w:color w:val="1A1A1A"/>
          <w:sz w:val="26"/>
          <w:szCs w:val="26"/>
        </w:rPr>
        <w:t>,</w:t>
      </w:r>
      <w:r w:rsidR="00743A4F">
        <w:rPr>
          <w:rFonts w:ascii="Arial" w:hAnsi="Arial" w:cs="Arial"/>
          <w:color w:val="1A1A1A"/>
          <w:sz w:val="26"/>
          <w:szCs w:val="26"/>
        </w:rPr>
        <w:t xml:space="preserve"> in </w:t>
      </w:r>
      <w:proofErr w:type="spellStart"/>
      <w:r w:rsidR="00CA7CC5">
        <w:rPr>
          <w:rFonts w:ascii="Arial" w:hAnsi="Arial" w:cs="Arial"/>
          <w:color w:val="1A1A1A"/>
          <w:sz w:val="26"/>
          <w:szCs w:val="26"/>
        </w:rPr>
        <w:t>Dognition’s</w:t>
      </w:r>
      <w:proofErr w:type="spellEnd"/>
      <w:r w:rsidR="00CA7CC5">
        <w:rPr>
          <w:rFonts w:ascii="Arial" w:hAnsi="Arial" w:cs="Arial"/>
          <w:color w:val="1A1A1A"/>
          <w:sz w:val="26"/>
          <w:szCs w:val="26"/>
        </w:rPr>
        <w:t xml:space="preserve"> </w:t>
      </w:r>
      <w:r w:rsidR="00743A4F">
        <w:rPr>
          <w:rFonts w:ascii="Arial" w:hAnsi="Arial" w:cs="Arial"/>
          <w:color w:val="1A1A1A"/>
          <w:sz w:val="26"/>
          <w:szCs w:val="26"/>
        </w:rPr>
        <w:t>nine dimensions</w:t>
      </w:r>
      <w:r w:rsidR="00CA7CC5">
        <w:rPr>
          <w:rFonts w:ascii="Arial" w:hAnsi="Arial" w:cs="Arial"/>
          <w:color w:val="1A1A1A"/>
          <w:sz w:val="26"/>
          <w:szCs w:val="26"/>
        </w:rPr>
        <w:t>,</w:t>
      </w:r>
      <w:r w:rsidR="00743A4F">
        <w:rPr>
          <w:rFonts w:ascii="Arial" w:hAnsi="Arial" w:cs="Arial"/>
          <w:color w:val="1A1A1A"/>
          <w:sz w:val="26"/>
          <w:szCs w:val="26"/>
        </w:rPr>
        <w:t xml:space="preserve"> their discovery</w:t>
      </w:r>
      <w:r w:rsidR="00CE0987">
        <w:rPr>
          <w:rFonts w:ascii="Arial" w:hAnsi="Arial" w:cs="Arial"/>
          <w:color w:val="1A1A1A"/>
          <w:sz w:val="26"/>
          <w:szCs w:val="26"/>
        </w:rPr>
        <w:t xml:space="preserve"> </w:t>
      </w:r>
      <w:r w:rsidR="00743A4F">
        <w:rPr>
          <w:rFonts w:ascii="Arial" w:hAnsi="Arial" w:cs="Arial"/>
          <w:color w:val="1A1A1A"/>
          <w:sz w:val="26"/>
          <w:szCs w:val="26"/>
        </w:rPr>
        <w:t>of how they</w:t>
      </w:r>
      <w:r w:rsidR="00CE0987">
        <w:rPr>
          <w:rFonts w:ascii="Arial" w:hAnsi="Arial" w:cs="Arial"/>
          <w:color w:val="1A1A1A"/>
          <w:sz w:val="26"/>
          <w:szCs w:val="26"/>
        </w:rPr>
        <w:t xml:space="preserve"> develop</w:t>
      </w:r>
      <w:r w:rsidR="00743A4F">
        <w:rPr>
          <w:rFonts w:ascii="Arial" w:hAnsi="Arial" w:cs="Arial"/>
          <w:color w:val="1A1A1A"/>
          <w:sz w:val="26"/>
          <w:szCs w:val="26"/>
        </w:rPr>
        <w:t xml:space="preserve">ed their </w:t>
      </w:r>
      <w:r w:rsidR="00CE0987">
        <w:rPr>
          <w:rFonts w:ascii="Arial" w:hAnsi="Arial" w:cs="Arial"/>
          <w:color w:val="1A1A1A"/>
          <w:sz w:val="26"/>
          <w:szCs w:val="26"/>
        </w:rPr>
        <w:t xml:space="preserve">bond with their dogs  </w:t>
      </w:r>
    </w:p>
    <w:p w14:paraId="5959D6F0" w14:textId="1FDFA3DC" w:rsidR="00D549C1" w:rsidRPr="00D549C1" w:rsidRDefault="00242010" w:rsidP="00D549C1">
      <w:pPr>
        <w:pStyle w:val="ListParagraph"/>
        <w:widowControl w:val="0"/>
        <w:numPr>
          <w:ilvl w:val="0"/>
          <w:numId w:val="1"/>
        </w:numPr>
        <w:autoSpaceDE w:val="0"/>
        <w:autoSpaceDN w:val="0"/>
        <w:adjustRightInd w:val="0"/>
        <w:rPr>
          <w:rFonts w:ascii="Arial" w:hAnsi="Arial" w:cs="Arial"/>
          <w:color w:val="1A1A1A"/>
          <w:sz w:val="26"/>
          <w:szCs w:val="26"/>
        </w:rPr>
      </w:pPr>
      <w:r>
        <w:rPr>
          <w:rFonts w:ascii="Arial" w:hAnsi="Arial" w:cs="Arial"/>
          <w:color w:val="1A1A1A"/>
          <w:sz w:val="26"/>
          <w:szCs w:val="26"/>
        </w:rPr>
        <w:t>R</w:t>
      </w:r>
      <w:r w:rsidR="00CE0987">
        <w:rPr>
          <w:rFonts w:ascii="Arial" w:hAnsi="Arial" w:cs="Arial"/>
          <w:color w:val="1A1A1A"/>
          <w:sz w:val="26"/>
          <w:szCs w:val="26"/>
        </w:rPr>
        <w:t xml:space="preserve">ecommend a </w:t>
      </w:r>
      <w:r w:rsidR="00D549C1" w:rsidRPr="00D549C1">
        <w:rPr>
          <w:rFonts w:ascii="Arial" w:hAnsi="Arial" w:cs="Arial"/>
          <w:color w:val="1A1A1A"/>
          <w:sz w:val="26"/>
          <w:szCs w:val="26"/>
        </w:rPr>
        <w:t xml:space="preserve">SMART control process </w:t>
      </w:r>
      <w:r w:rsidR="00D549C1">
        <w:rPr>
          <w:rFonts w:ascii="Arial" w:hAnsi="Arial" w:cs="Arial"/>
          <w:color w:val="1A1A1A"/>
          <w:sz w:val="26"/>
          <w:szCs w:val="26"/>
        </w:rPr>
        <w:t>to</w:t>
      </w:r>
      <w:r w:rsidR="00D549C1" w:rsidRPr="00D549C1">
        <w:rPr>
          <w:rFonts w:ascii="Arial" w:hAnsi="Arial" w:cs="Arial"/>
          <w:color w:val="1A1A1A"/>
          <w:sz w:val="26"/>
          <w:szCs w:val="26"/>
        </w:rPr>
        <w:t xml:space="preserve"> </w:t>
      </w:r>
      <w:r w:rsidR="001D3EB8">
        <w:rPr>
          <w:rFonts w:ascii="Arial" w:hAnsi="Arial" w:cs="Arial"/>
          <w:color w:val="1A1A1A"/>
          <w:sz w:val="26"/>
          <w:szCs w:val="26"/>
        </w:rPr>
        <w:t>improve</w:t>
      </w:r>
      <w:r w:rsidR="00D549C1" w:rsidRPr="00D549C1">
        <w:rPr>
          <w:rFonts w:ascii="Arial" w:hAnsi="Arial" w:cs="Arial"/>
          <w:color w:val="1A1A1A"/>
          <w:sz w:val="26"/>
          <w:szCs w:val="26"/>
        </w:rPr>
        <w:t xml:space="preserve"> test completion </w:t>
      </w:r>
      <w:r w:rsidR="001D3EB8">
        <w:rPr>
          <w:rFonts w:ascii="Arial" w:hAnsi="Arial" w:cs="Arial"/>
          <w:color w:val="1A1A1A"/>
          <w:sz w:val="26"/>
          <w:szCs w:val="26"/>
        </w:rPr>
        <w:t xml:space="preserve">rates </w:t>
      </w:r>
    </w:p>
    <w:p w14:paraId="66979060" w14:textId="7A02814F" w:rsidR="00D067AA" w:rsidRPr="0059070C" w:rsidRDefault="00CE0987" w:rsidP="0059070C">
      <w:pPr>
        <w:pStyle w:val="ListParagraph"/>
        <w:widowControl w:val="0"/>
        <w:numPr>
          <w:ilvl w:val="0"/>
          <w:numId w:val="1"/>
        </w:numPr>
        <w:autoSpaceDE w:val="0"/>
        <w:autoSpaceDN w:val="0"/>
        <w:adjustRightInd w:val="0"/>
        <w:rPr>
          <w:rFonts w:ascii="Arial" w:hAnsi="Arial" w:cs="Arial"/>
          <w:color w:val="1A1A1A"/>
          <w:sz w:val="26"/>
          <w:szCs w:val="26"/>
        </w:rPr>
      </w:pPr>
      <w:r w:rsidRPr="00CE0987">
        <w:rPr>
          <w:rFonts w:ascii="Arial" w:hAnsi="Arial" w:cs="Arial"/>
          <w:color w:val="1A1A1A"/>
          <w:sz w:val="26"/>
          <w:szCs w:val="26"/>
        </w:rPr>
        <w:t>Recap</w:t>
      </w:r>
      <w:r w:rsidR="00C55FD6" w:rsidRPr="00CE0987">
        <w:rPr>
          <w:rFonts w:ascii="Arial" w:hAnsi="Arial" w:cs="Arial"/>
          <w:color w:val="1A1A1A"/>
          <w:sz w:val="26"/>
          <w:szCs w:val="26"/>
        </w:rPr>
        <w:t xml:space="preserve"> the </w:t>
      </w:r>
      <w:r w:rsidR="00242010">
        <w:rPr>
          <w:rFonts w:ascii="Arial" w:hAnsi="Arial" w:cs="Arial"/>
          <w:color w:val="1A1A1A"/>
          <w:sz w:val="26"/>
          <w:szCs w:val="26"/>
        </w:rPr>
        <w:t xml:space="preserve">long-term </w:t>
      </w:r>
      <w:r w:rsidR="001D3EB8">
        <w:rPr>
          <w:rFonts w:ascii="Arial" w:hAnsi="Arial" w:cs="Arial"/>
          <w:color w:val="1A1A1A"/>
          <w:sz w:val="26"/>
          <w:szCs w:val="26"/>
        </w:rPr>
        <w:t xml:space="preserve">business foundation and </w:t>
      </w:r>
      <w:r w:rsidR="00242010">
        <w:rPr>
          <w:rFonts w:ascii="Arial" w:hAnsi="Arial" w:cs="Arial"/>
          <w:color w:val="1A1A1A"/>
          <w:sz w:val="26"/>
          <w:szCs w:val="26"/>
        </w:rPr>
        <w:t>strategic merit</w:t>
      </w:r>
      <w:r w:rsidR="00C55FD6" w:rsidRPr="00CE0987">
        <w:rPr>
          <w:rFonts w:ascii="Arial" w:hAnsi="Arial" w:cs="Arial"/>
          <w:color w:val="1A1A1A"/>
          <w:sz w:val="26"/>
          <w:szCs w:val="26"/>
        </w:rPr>
        <w:t xml:space="preserve"> </w:t>
      </w:r>
      <w:r w:rsidR="001D3EB8">
        <w:rPr>
          <w:rFonts w:ascii="Arial" w:hAnsi="Arial" w:cs="Arial"/>
          <w:color w:val="1A1A1A"/>
          <w:sz w:val="26"/>
          <w:szCs w:val="26"/>
        </w:rPr>
        <w:t xml:space="preserve">of </w:t>
      </w:r>
      <w:r w:rsidR="0059070C" w:rsidRPr="0059070C">
        <w:rPr>
          <w:rFonts w:ascii="Arial" w:hAnsi="Arial" w:cs="Arial"/>
          <w:color w:val="1A1A1A"/>
          <w:sz w:val="26"/>
          <w:szCs w:val="26"/>
        </w:rPr>
        <w:t>implementing</w:t>
      </w:r>
      <w:r w:rsidRPr="0059070C">
        <w:rPr>
          <w:rFonts w:ascii="Arial" w:hAnsi="Arial" w:cs="Arial"/>
          <w:color w:val="1A1A1A"/>
          <w:sz w:val="26"/>
          <w:szCs w:val="26"/>
        </w:rPr>
        <w:t xml:space="preserve"> together this breakthrough </w:t>
      </w:r>
      <w:r w:rsidR="00242010" w:rsidRPr="0059070C">
        <w:rPr>
          <w:rFonts w:ascii="Arial" w:hAnsi="Arial" w:cs="Arial"/>
          <w:color w:val="1A1A1A"/>
          <w:sz w:val="26"/>
          <w:szCs w:val="26"/>
        </w:rPr>
        <w:t xml:space="preserve">marketing </w:t>
      </w:r>
      <w:r w:rsidRPr="0059070C">
        <w:rPr>
          <w:rFonts w:ascii="Arial" w:hAnsi="Arial" w:cs="Arial"/>
          <w:color w:val="1A1A1A"/>
          <w:sz w:val="26"/>
          <w:szCs w:val="26"/>
        </w:rPr>
        <w:t xml:space="preserve">proposal with </w:t>
      </w:r>
      <w:r w:rsidR="00242010" w:rsidRPr="0059070C">
        <w:rPr>
          <w:rFonts w:ascii="Arial" w:hAnsi="Arial" w:cs="Arial"/>
          <w:color w:val="1A1A1A"/>
          <w:sz w:val="26"/>
          <w:szCs w:val="26"/>
        </w:rPr>
        <w:t xml:space="preserve">SMART </w:t>
      </w:r>
      <w:r w:rsidR="00743A4F">
        <w:rPr>
          <w:rFonts w:ascii="Arial" w:hAnsi="Arial" w:cs="Arial"/>
          <w:color w:val="1A1A1A"/>
          <w:sz w:val="26"/>
          <w:szCs w:val="26"/>
        </w:rPr>
        <w:t>descriptive, predictive and prescriptive analytic best practices</w:t>
      </w:r>
    </w:p>
    <w:p w14:paraId="5F8A8EE3" w14:textId="77777777" w:rsidR="00CE0987" w:rsidRPr="00CE0987" w:rsidRDefault="00CE0987" w:rsidP="00CE0987">
      <w:pPr>
        <w:widowControl w:val="0"/>
        <w:autoSpaceDE w:val="0"/>
        <w:autoSpaceDN w:val="0"/>
        <w:adjustRightInd w:val="0"/>
        <w:rPr>
          <w:rFonts w:ascii="Arial" w:hAnsi="Arial" w:cs="Arial"/>
          <w:color w:val="1A1A1A"/>
          <w:sz w:val="26"/>
          <w:szCs w:val="26"/>
        </w:rPr>
      </w:pPr>
    </w:p>
    <w:p w14:paraId="61987666" w14:textId="3BBE2976" w:rsidR="00CE0987" w:rsidRDefault="00D549C1" w:rsidP="00D067AA">
      <w:pPr>
        <w:widowControl w:val="0"/>
        <w:autoSpaceDE w:val="0"/>
        <w:autoSpaceDN w:val="0"/>
        <w:adjustRightInd w:val="0"/>
        <w:rPr>
          <w:rFonts w:ascii="Arial" w:hAnsi="Arial" w:cs="Arial"/>
          <w:color w:val="1A1A1A"/>
          <w:sz w:val="26"/>
          <w:szCs w:val="26"/>
        </w:rPr>
      </w:pPr>
      <w:r w:rsidRPr="00D067AA">
        <w:rPr>
          <w:rFonts w:ascii="Arial" w:hAnsi="Arial" w:cs="Arial"/>
          <w:color w:val="1A1A1A"/>
          <w:sz w:val="26"/>
          <w:szCs w:val="26"/>
        </w:rPr>
        <w:t>First, a</w:t>
      </w:r>
      <w:r w:rsidR="001D3EB8">
        <w:rPr>
          <w:rFonts w:ascii="Arial" w:hAnsi="Arial" w:cs="Arial"/>
          <w:color w:val="1A1A1A"/>
          <w:sz w:val="26"/>
          <w:szCs w:val="26"/>
        </w:rPr>
        <w:t>n important</w:t>
      </w:r>
      <w:r w:rsidR="00116CA2">
        <w:rPr>
          <w:rFonts w:ascii="Arial" w:hAnsi="Arial" w:cs="Arial"/>
          <w:color w:val="1A1A1A"/>
          <w:sz w:val="26"/>
          <w:szCs w:val="26"/>
        </w:rPr>
        <w:t xml:space="preserve"> </w:t>
      </w:r>
      <w:r w:rsidR="001D3EB8">
        <w:rPr>
          <w:rFonts w:ascii="Arial" w:hAnsi="Arial" w:cs="Arial"/>
          <w:color w:val="1A1A1A"/>
          <w:sz w:val="26"/>
          <w:szCs w:val="26"/>
        </w:rPr>
        <w:t>side note</w:t>
      </w:r>
      <w:r w:rsidRPr="00D067AA">
        <w:rPr>
          <w:rFonts w:ascii="Arial" w:hAnsi="Arial" w:cs="Arial"/>
          <w:color w:val="1A1A1A"/>
          <w:sz w:val="26"/>
          <w:szCs w:val="26"/>
        </w:rPr>
        <w:t xml:space="preserve">:  </w:t>
      </w:r>
      <w:r w:rsidR="001D7CDC">
        <w:rPr>
          <w:rFonts w:ascii="Arial" w:hAnsi="Arial" w:cs="Arial"/>
          <w:color w:val="1A1A1A"/>
          <w:sz w:val="26"/>
          <w:szCs w:val="26"/>
        </w:rPr>
        <w:t>R</w:t>
      </w:r>
      <w:r w:rsidR="00CE0987">
        <w:rPr>
          <w:rFonts w:ascii="Arial" w:hAnsi="Arial" w:cs="Arial"/>
          <w:color w:val="1A1A1A"/>
          <w:sz w:val="26"/>
          <w:szCs w:val="26"/>
        </w:rPr>
        <w:t>ecommend you watch</w:t>
      </w:r>
      <w:r w:rsidR="001D7CDC">
        <w:rPr>
          <w:rFonts w:ascii="Arial" w:hAnsi="Arial" w:cs="Arial"/>
          <w:color w:val="1A1A1A"/>
          <w:sz w:val="26"/>
          <w:szCs w:val="26"/>
        </w:rPr>
        <w:t xml:space="preserve"> a great</w:t>
      </w:r>
      <w:r w:rsidR="00CE0987">
        <w:rPr>
          <w:rFonts w:ascii="Arial" w:hAnsi="Arial" w:cs="Arial"/>
          <w:color w:val="1A1A1A"/>
          <w:sz w:val="26"/>
          <w:szCs w:val="26"/>
        </w:rPr>
        <w:t xml:space="preserve"> Robert Redford’s award winning documentary entitled:</w:t>
      </w:r>
      <w:r w:rsidR="00116CA2">
        <w:rPr>
          <w:rFonts w:ascii="Arial" w:hAnsi="Arial" w:cs="Arial"/>
          <w:color w:val="1A1A1A"/>
          <w:sz w:val="26"/>
          <w:szCs w:val="26"/>
        </w:rPr>
        <w:t xml:space="preserve"> “Buck”.  This movie shows how Buck </w:t>
      </w:r>
      <w:proofErr w:type="spellStart"/>
      <w:r w:rsidR="00116CA2">
        <w:rPr>
          <w:rFonts w:ascii="Arial" w:hAnsi="Arial" w:cs="Arial"/>
          <w:color w:val="1A1A1A"/>
          <w:sz w:val="26"/>
          <w:szCs w:val="26"/>
        </w:rPr>
        <w:t>Brannaan</w:t>
      </w:r>
      <w:proofErr w:type="spellEnd"/>
      <w:r w:rsidR="00116CA2">
        <w:rPr>
          <w:rFonts w:ascii="Arial" w:hAnsi="Arial" w:cs="Arial"/>
          <w:color w:val="1A1A1A"/>
          <w:sz w:val="26"/>
          <w:szCs w:val="26"/>
        </w:rPr>
        <w:t>, a</w:t>
      </w:r>
      <w:r w:rsidR="00CE0987">
        <w:rPr>
          <w:rFonts w:ascii="Arial" w:hAnsi="Arial" w:cs="Arial"/>
          <w:color w:val="1A1A1A"/>
          <w:sz w:val="26"/>
          <w:szCs w:val="26"/>
        </w:rPr>
        <w:t xml:space="preserve"> well respected horse training clinic leader</w:t>
      </w:r>
      <w:r w:rsidR="001D3EB8">
        <w:rPr>
          <w:rFonts w:ascii="Arial" w:hAnsi="Arial" w:cs="Arial"/>
          <w:color w:val="1A1A1A"/>
          <w:sz w:val="26"/>
          <w:szCs w:val="26"/>
        </w:rPr>
        <w:t>,</w:t>
      </w:r>
      <w:r w:rsidR="00CE0987">
        <w:rPr>
          <w:rFonts w:ascii="Arial" w:hAnsi="Arial" w:cs="Arial"/>
          <w:color w:val="1A1A1A"/>
          <w:sz w:val="26"/>
          <w:szCs w:val="26"/>
        </w:rPr>
        <w:t xml:space="preserve"> amazes horse owners </w:t>
      </w:r>
      <w:r w:rsidR="001D7CDC">
        <w:rPr>
          <w:rFonts w:ascii="Arial" w:hAnsi="Arial" w:cs="Arial"/>
          <w:color w:val="1A1A1A"/>
          <w:sz w:val="26"/>
          <w:szCs w:val="26"/>
        </w:rPr>
        <w:t xml:space="preserve">by what he gets their horses to do based upon his insights that treating a horse is similar to how a parent develops a bond with their children. </w:t>
      </w:r>
      <w:r w:rsidR="001D3EB8">
        <w:rPr>
          <w:rFonts w:ascii="Arial" w:hAnsi="Arial" w:cs="Arial"/>
          <w:color w:val="1A1A1A"/>
          <w:sz w:val="26"/>
          <w:szCs w:val="26"/>
        </w:rPr>
        <w:t xml:space="preserve"> This movie will change the way you think about the relationship with animals and </w:t>
      </w:r>
      <w:r w:rsidR="001D7CDC">
        <w:rPr>
          <w:rFonts w:ascii="Arial" w:hAnsi="Arial" w:cs="Arial"/>
          <w:color w:val="1A1A1A"/>
          <w:sz w:val="26"/>
          <w:szCs w:val="26"/>
        </w:rPr>
        <w:t>how to develop a relationship with your dogs.</w:t>
      </w:r>
    </w:p>
    <w:p w14:paraId="31032263" w14:textId="77777777" w:rsidR="00D549C1" w:rsidRDefault="00D549C1" w:rsidP="00D549C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604B090E" w14:textId="77777777" w:rsidR="00CB54D2" w:rsidRDefault="00D067AA" w:rsidP="00D549C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The point </w:t>
      </w:r>
      <w:r w:rsidR="001D7CDC">
        <w:rPr>
          <w:rFonts w:ascii="Arial" w:hAnsi="Arial" w:cs="Arial"/>
          <w:color w:val="1A1A1A"/>
          <w:sz w:val="26"/>
          <w:szCs w:val="26"/>
        </w:rPr>
        <w:t xml:space="preserve">here is </w:t>
      </w:r>
      <w:proofErr w:type="spellStart"/>
      <w:r w:rsidR="001D7CDC">
        <w:rPr>
          <w:rFonts w:ascii="Arial" w:hAnsi="Arial" w:cs="Arial"/>
          <w:color w:val="1A1A1A"/>
          <w:sz w:val="26"/>
          <w:szCs w:val="26"/>
        </w:rPr>
        <w:t>Dognition</w:t>
      </w:r>
      <w:proofErr w:type="spellEnd"/>
      <w:r w:rsidR="001D7CDC">
        <w:rPr>
          <w:rFonts w:ascii="Arial" w:hAnsi="Arial" w:cs="Arial"/>
          <w:color w:val="1A1A1A"/>
          <w:sz w:val="26"/>
          <w:szCs w:val="26"/>
        </w:rPr>
        <w:t xml:space="preserve"> </w:t>
      </w:r>
      <w:r w:rsidR="00D549C1">
        <w:rPr>
          <w:rFonts w:ascii="Arial" w:hAnsi="Arial" w:cs="Arial"/>
          <w:color w:val="1A1A1A"/>
          <w:sz w:val="26"/>
          <w:szCs w:val="26"/>
        </w:rPr>
        <w:t>greatly benefit</w:t>
      </w:r>
      <w:r w:rsidR="001D7CDC">
        <w:rPr>
          <w:rFonts w:ascii="Arial" w:hAnsi="Arial" w:cs="Arial"/>
          <w:color w:val="1A1A1A"/>
          <w:sz w:val="26"/>
          <w:szCs w:val="26"/>
        </w:rPr>
        <w:t>s</w:t>
      </w:r>
      <w:r w:rsidR="00D549C1">
        <w:rPr>
          <w:rFonts w:ascii="Arial" w:hAnsi="Arial" w:cs="Arial"/>
          <w:color w:val="1A1A1A"/>
          <w:sz w:val="26"/>
          <w:szCs w:val="26"/>
        </w:rPr>
        <w:t xml:space="preserve"> </w:t>
      </w:r>
      <w:r w:rsidR="00CB54D2">
        <w:rPr>
          <w:rFonts w:ascii="Arial" w:hAnsi="Arial" w:cs="Arial"/>
          <w:color w:val="1A1A1A"/>
          <w:sz w:val="26"/>
          <w:szCs w:val="26"/>
        </w:rPr>
        <w:t>when</w:t>
      </w:r>
      <w:r w:rsidR="00D549C1">
        <w:rPr>
          <w:rFonts w:ascii="Arial" w:hAnsi="Arial" w:cs="Arial"/>
          <w:color w:val="1A1A1A"/>
          <w:sz w:val="26"/>
          <w:szCs w:val="26"/>
        </w:rPr>
        <w:t xml:space="preserve"> their customers</w:t>
      </w:r>
      <w:r w:rsidR="00CB54D2">
        <w:rPr>
          <w:rFonts w:ascii="Arial" w:hAnsi="Arial" w:cs="Arial"/>
          <w:color w:val="1A1A1A"/>
          <w:sz w:val="26"/>
          <w:szCs w:val="26"/>
        </w:rPr>
        <w:t>:</w:t>
      </w:r>
      <w:r w:rsidR="00D549C1">
        <w:rPr>
          <w:rFonts w:ascii="Arial" w:hAnsi="Arial" w:cs="Arial"/>
          <w:color w:val="1A1A1A"/>
          <w:sz w:val="26"/>
          <w:szCs w:val="26"/>
        </w:rPr>
        <w:t xml:space="preserve"> </w:t>
      </w:r>
    </w:p>
    <w:p w14:paraId="39A736CD" w14:textId="201D10D0" w:rsidR="00CB54D2" w:rsidRDefault="00786110" w:rsidP="000F178E">
      <w:pPr>
        <w:widowControl w:val="0"/>
        <w:autoSpaceDE w:val="0"/>
        <w:autoSpaceDN w:val="0"/>
        <w:adjustRightInd w:val="0"/>
        <w:ind w:right="-450"/>
        <w:rPr>
          <w:rFonts w:ascii="Arial" w:hAnsi="Arial" w:cs="Arial"/>
          <w:color w:val="1A1A1A"/>
          <w:sz w:val="26"/>
          <w:szCs w:val="26"/>
        </w:rPr>
      </w:pPr>
      <w:r>
        <w:rPr>
          <w:rFonts w:ascii="Arial" w:hAnsi="Arial" w:cs="Arial"/>
          <w:color w:val="1A1A1A"/>
          <w:sz w:val="26"/>
          <w:szCs w:val="26"/>
        </w:rPr>
        <w:t>1) D</w:t>
      </w:r>
      <w:r w:rsidR="00D549C1">
        <w:rPr>
          <w:rFonts w:ascii="Arial" w:hAnsi="Arial" w:cs="Arial"/>
          <w:color w:val="1A1A1A"/>
          <w:sz w:val="26"/>
          <w:szCs w:val="26"/>
        </w:rPr>
        <w:t>iscover</w:t>
      </w:r>
      <w:r w:rsidR="001D7CDC">
        <w:rPr>
          <w:rFonts w:ascii="Arial" w:hAnsi="Arial" w:cs="Arial"/>
          <w:color w:val="1A1A1A"/>
          <w:sz w:val="26"/>
          <w:szCs w:val="26"/>
        </w:rPr>
        <w:t>s</w:t>
      </w:r>
      <w:r w:rsidR="00D549C1">
        <w:rPr>
          <w:rFonts w:ascii="Arial" w:hAnsi="Arial" w:cs="Arial"/>
          <w:color w:val="1A1A1A"/>
          <w:sz w:val="26"/>
          <w:szCs w:val="26"/>
        </w:rPr>
        <w:t xml:space="preserve"> how to connect with their unique dog’s </w:t>
      </w:r>
      <w:r w:rsidR="00864CE1">
        <w:rPr>
          <w:rFonts w:ascii="Arial" w:hAnsi="Arial" w:cs="Arial"/>
          <w:color w:val="1A1A1A"/>
          <w:sz w:val="26"/>
          <w:szCs w:val="26"/>
        </w:rPr>
        <w:t xml:space="preserve">Dimension </w:t>
      </w:r>
      <w:r w:rsidR="00D549C1">
        <w:rPr>
          <w:rFonts w:ascii="Arial" w:hAnsi="Arial" w:cs="Arial"/>
          <w:color w:val="1A1A1A"/>
          <w:sz w:val="26"/>
          <w:szCs w:val="26"/>
        </w:rPr>
        <w:t xml:space="preserve">differences, </w:t>
      </w:r>
    </w:p>
    <w:p w14:paraId="5EEE32B5" w14:textId="1B3AE778" w:rsidR="00CB54D2" w:rsidRDefault="00786110" w:rsidP="00D549C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2) S</w:t>
      </w:r>
      <w:r w:rsidR="00CB54D2">
        <w:rPr>
          <w:rFonts w:ascii="Arial" w:hAnsi="Arial" w:cs="Arial"/>
          <w:color w:val="1A1A1A"/>
          <w:sz w:val="26"/>
          <w:szCs w:val="26"/>
        </w:rPr>
        <w:t>hare</w:t>
      </w:r>
      <w:r w:rsidR="001D7CDC">
        <w:rPr>
          <w:rFonts w:ascii="Arial" w:hAnsi="Arial" w:cs="Arial"/>
          <w:color w:val="1A1A1A"/>
          <w:sz w:val="26"/>
          <w:szCs w:val="26"/>
        </w:rPr>
        <w:t>s</w:t>
      </w:r>
      <w:r w:rsidR="00CB54D2">
        <w:rPr>
          <w:rFonts w:ascii="Arial" w:hAnsi="Arial" w:cs="Arial"/>
          <w:color w:val="1A1A1A"/>
          <w:sz w:val="26"/>
          <w:szCs w:val="26"/>
        </w:rPr>
        <w:t xml:space="preserve"> the bond customers</w:t>
      </w:r>
      <w:r w:rsidR="00D549C1">
        <w:rPr>
          <w:rFonts w:ascii="Arial" w:hAnsi="Arial" w:cs="Arial"/>
          <w:color w:val="1A1A1A"/>
          <w:sz w:val="26"/>
          <w:szCs w:val="26"/>
        </w:rPr>
        <w:t xml:space="preserve"> have developed with their dog</w:t>
      </w:r>
      <w:r w:rsidR="00CB54D2">
        <w:rPr>
          <w:rFonts w:ascii="Arial" w:hAnsi="Arial" w:cs="Arial"/>
          <w:color w:val="1A1A1A"/>
          <w:sz w:val="26"/>
          <w:szCs w:val="26"/>
        </w:rPr>
        <w:t xml:space="preserve">s </w:t>
      </w:r>
    </w:p>
    <w:p w14:paraId="731C3A98" w14:textId="3A2A5403" w:rsidR="00D549C1" w:rsidRDefault="00786110" w:rsidP="00D549C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3) S</w:t>
      </w:r>
      <w:r w:rsidR="00D549C1">
        <w:rPr>
          <w:rFonts w:ascii="Arial" w:hAnsi="Arial" w:cs="Arial"/>
          <w:color w:val="1A1A1A"/>
          <w:sz w:val="26"/>
          <w:szCs w:val="26"/>
        </w:rPr>
        <w:t>hare</w:t>
      </w:r>
      <w:r w:rsidR="001D7CDC">
        <w:rPr>
          <w:rFonts w:ascii="Arial" w:hAnsi="Arial" w:cs="Arial"/>
          <w:color w:val="1A1A1A"/>
          <w:sz w:val="26"/>
          <w:szCs w:val="26"/>
        </w:rPr>
        <w:t>s</w:t>
      </w:r>
      <w:r w:rsidR="00D549C1">
        <w:rPr>
          <w:rFonts w:ascii="Arial" w:hAnsi="Arial" w:cs="Arial"/>
          <w:color w:val="1A1A1A"/>
          <w:sz w:val="26"/>
          <w:szCs w:val="26"/>
        </w:rPr>
        <w:t xml:space="preserve"> how </w:t>
      </w:r>
      <w:proofErr w:type="spellStart"/>
      <w:r w:rsidR="00D549C1">
        <w:rPr>
          <w:rFonts w:ascii="Arial" w:hAnsi="Arial" w:cs="Arial"/>
          <w:color w:val="1A1A1A"/>
          <w:sz w:val="26"/>
          <w:szCs w:val="26"/>
        </w:rPr>
        <w:t>Dognition</w:t>
      </w:r>
      <w:proofErr w:type="spellEnd"/>
      <w:r w:rsidR="00D549C1">
        <w:rPr>
          <w:rFonts w:ascii="Arial" w:hAnsi="Arial" w:cs="Arial"/>
          <w:color w:val="1A1A1A"/>
          <w:sz w:val="26"/>
          <w:szCs w:val="26"/>
        </w:rPr>
        <w:t xml:space="preserve"> contributed </w:t>
      </w:r>
      <w:r w:rsidR="00CB54D2">
        <w:rPr>
          <w:rFonts w:ascii="Arial" w:hAnsi="Arial" w:cs="Arial"/>
          <w:color w:val="1A1A1A"/>
          <w:sz w:val="26"/>
          <w:szCs w:val="26"/>
        </w:rPr>
        <w:t>to to deepen this bond</w:t>
      </w:r>
    </w:p>
    <w:p w14:paraId="1D00C831" w14:textId="77777777" w:rsidR="00D549C1" w:rsidRDefault="00D549C1" w:rsidP="00D549C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7C57BBAF" w14:textId="146D996A" w:rsidR="001D7CDC" w:rsidRDefault="001D3EB8" w:rsidP="00CB54D2">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W</w:t>
      </w:r>
      <w:r w:rsidR="00786110">
        <w:rPr>
          <w:rFonts w:ascii="Arial" w:hAnsi="Arial" w:cs="Arial"/>
          <w:color w:val="1A1A1A"/>
          <w:sz w:val="26"/>
          <w:szCs w:val="26"/>
        </w:rPr>
        <w:t xml:space="preserve">e recommend </w:t>
      </w:r>
      <w:proofErr w:type="spellStart"/>
      <w:r>
        <w:rPr>
          <w:rFonts w:ascii="Arial" w:hAnsi="Arial" w:cs="Arial"/>
          <w:color w:val="1A1A1A"/>
          <w:sz w:val="26"/>
          <w:szCs w:val="26"/>
        </w:rPr>
        <w:t>Dognition</w:t>
      </w:r>
      <w:proofErr w:type="spellEnd"/>
      <w:r>
        <w:rPr>
          <w:rFonts w:ascii="Arial" w:hAnsi="Arial" w:cs="Arial"/>
          <w:color w:val="1A1A1A"/>
          <w:sz w:val="26"/>
          <w:szCs w:val="26"/>
        </w:rPr>
        <w:t xml:space="preserve"> create a “</w:t>
      </w:r>
      <w:r w:rsidRPr="00743A4F">
        <w:rPr>
          <w:rFonts w:ascii="Arial" w:hAnsi="Arial" w:cs="Arial"/>
          <w:b/>
          <w:color w:val="1A1A1A"/>
          <w:sz w:val="26"/>
          <w:szCs w:val="26"/>
        </w:rPr>
        <w:t xml:space="preserve">Share your </w:t>
      </w:r>
      <w:r w:rsidR="00B008AF">
        <w:rPr>
          <w:rFonts w:ascii="Arial" w:hAnsi="Arial" w:cs="Arial"/>
          <w:b/>
          <w:color w:val="1A1A1A"/>
          <w:sz w:val="26"/>
          <w:szCs w:val="26"/>
        </w:rPr>
        <w:t>D</w:t>
      </w:r>
      <w:r w:rsidRPr="00743A4F">
        <w:rPr>
          <w:rFonts w:ascii="Arial" w:hAnsi="Arial" w:cs="Arial"/>
          <w:b/>
          <w:color w:val="1A1A1A"/>
          <w:sz w:val="26"/>
          <w:szCs w:val="26"/>
        </w:rPr>
        <w:t>iscovery</w:t>
      </w:r>
      <w:r>
        <w:rPr>
          <w:rFonts w:ascii="Arial" w:hAnsi="Arial" w:cs="Arial"/>
          <w:color w:val="1A1A1A"/>
          <w:sz w:val="26"/>
          <w:szCs w:val="26"/>
        </w:rPr>
        <w:t>” marketing program that gives ince</w:t>
      </w:r>
      <w:r w:rsidR="00786110">
        <w:rPr>
          <w:rFonts w:ascii="Arial" w:hAnsi="Arial" w:cs="Arial"/>
          <w:color w:val="1A1A1A"/>
          <w:sz w:val="26"/>
          <w:szCs w:val="26"/>
        </w:rPr>
        <w:t>ntives for existing customers who refer new customers and submit videos that demonstrate</w:t>
      </w:r>
      <w:r>
        <w:rPr>
          <w:rFonts w:ascii="Arial" w:hAnsi="Arial" w:cs="Arial"/>
          <w:color w:val="1A1A1A"/>
          <w:sz w:val="26"/>
          <w:szCs w:val="26"/>
        </w:rPr>
        <w:t>:</w:t>
      </w:r>
    </w:p>
    <w:p w14:paraId="4964567F" w14:textId="46590C40" w:rsidR="001D3EB8" w:rsidRDefault="00743A4F" w:rsidP="001D3EB8">
      <w:pPr>
        <w:pStyle w:val="ListParagraph"/>
        <w:widowControl w:val="0"/>
        <w:numPr>
          <w:ilvl w:val="0"/>
          <w:numId w:val="3"/>
        </w:numPr>
        <w:autoSpaceDE w:val="0"/>
        <w:autoSpaceDN w:val="0"/>
        <w:adjustRightInd w:val="0"/>
        <w:rPr>
          <w:rFonts w:ascii="Arial" w:hAnsi="Arial" w:cs="Arial"/>
          <w:color w:val="1A1A1A"/>
          <w:sz w:val="26"/>
          <w:szCs w:val="26"/>
        </w:rPr>
      </w:pPr>
      <w:r>
        <w:rPr>
          <w:rFonts w:ascii="Arial" w:hAnsi="Arial" w:cs="Arial"/>
          <w:color w:val="1A1A1A"/>
          <w:sz w:val="26"/>
          <w:szCs w:val="26"/>
        </w:rPr>
        <w:t>H</w:t>
      </w:r>
      <w:r w:rsidR="00786110">
        <w:rPr>
          <w:rFonts w:ascii="Arial" w:hAnsi="Arial" w:cs="Arial"/>
          <w:color w:val="1A1A1A"/>
          <w:sz w:val="26"/>
          <w:szCs w:val="26"/>
        </w:rPr>
        <w:t xml:space="preserve">ow </w:t>
      </w:r>
      <w:proofErr w:type="spellStart"/>
      <w:r w:rsidR="00786110">
        <w:rPr>
          <w:rFonts w:ascii="Arial" w:hAnsi="Arial" w:cs="Arial"/>
          <w:color w:val="1A1A1A"/>
          <w:sz w:val="26"/>
          <w:szCs w:val="26"/>
        </w:rPr>
        <w:t>Dognition</w:t>
      </w:r>
      <w:proofErr w:type="spellEnd"/>
      <w:r w:rsidR="00786110">
        <w:rPr>
          <w:rFonts w:ascii="Arial" w:hAnsi="Arial" w:cs="Arial"/>
          <w:color w:val="1A1A1A"/>
          <w:sz w:val="26"/>
          <w:szCs w:val="26"/>
        </w:rPr>
        <w:t xml:space="preserve"> added value for dog owners for each of the nine dimension</w:t>
      </w:r>
    </w:p>
    <w:p w14:paraId="1CC1D71E" w14:textId="36C645E1" w:rsidR="00786110" w:rsidRPr="001D3EB8" w:rsidRDefault="00743A4F" w:rsidP="001D3EB8">
      <w:pPr>
        <w:pStyle w:val="ListParagraph"/>
        <w:widowControl w:val="0"/>
        <w:numPr>
          <w:ilvl w:val="0"/>
          <w:numId w:val="3"/>
        </w:numPr>
        <w:autoSpaceDE w:val="0"/>
        <w:autoSpaceDN w:val="0"/>
        <w:adjustRightInd w:val="0"/>
        <w:rPr>
          <w:rFonts w:ascii="Arial" w:hAnsi="Arial" w:cs="Arial"/>
          <w:color w:val="1A1A1A"/>
          <w:sz w:val="26"/>
          <w:szCs w:val="26"/>
        </w:rPr>
      </w:pPr>
      <w:r>
        <w:rPr>
          <w:rFonts w:ascii="Arial" w:hAnsi="Arial" w:cs="Arial"/>
          <w:color w:val="1A1A1A"/>
          <w:sz w:val="26"/>
          <w:szCs w:val="26"/>
        </w:rPr>
        <w:t>C</w:t>
      </w:r>
      <w:r w:rsidR="00786110">
        <w:rPr>
          <w:rFonts w:ascii="Arial" w:hAnsi="Arial" w:cs="Arial"/>
          <w:color w:val="1A1A1A"/>
          <w:sz w:val="26"/>
          <w:szCs w:val="26"/>
        </w:rPr>
        <w:t>ommunity sharing (dog shows) and telling the story about developing a bond with your dog best practices</w:t>
      </w:r>
    </w:p>
    <w:p w14:paraId="4CC835F7" w14:textId="77777777" w:rsidR="001D7CDC" w:rsidRDefault="001D7CDC" w:rsidP="00CB54D2">
      <w:pPr>
        <w:widowControl w:val="0"/>
        <w:autoSpaceDE w:val="0"/>
        <w:autoSpaceDN w:val="0"/>
        <w:adjustRightInd w:val="0"/>
        <w:rPr>
          <w:rFonts w:ascii="Arial" w:hAnsi="Arial" w:cs="Arial"/>
          <w:color w:val="1A1A1A"/>
          <w:sz w:val="26"/>
          <w:szCs w:val="26"/>
        </w:rPr>
      </w:pPr>
    </w:p>
    <w:p w14:paraId="37CB1547" w14:textId="1D456493" w:rsidR="001D7CDC" w:rsidRDefault="00786110" w:rsidP="00CB54D2">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With a new market momentum in place, here are our SMART control recommendations to deliver improve test completion rate results:</w:t>
      </w:r>
    </w:p>
    <w:p w14:paraId="49FAA80F" w14:textId="77777777" w:rsidR="00786110" w:rsidRDefault="00786110" w:rsidP="00CB54D2">
      <w:pPr>
        <w:widowControl w:val="0"/>
        <w:autoSpaceDE w:val="0"/>
        <w:autoSpaceDN w:val="0"/>
        <w:adjustRightInd w:val="0"/>
        <w:rPr>
          <w:rFonts w:ascii="Arial" w:hAnsi="Arial" w:cs="Arial"/>
          <w:color w:val="1A1A1A"/>
          <w:sz w:val="26"/>
          <w:szCs w:val="26"/>
        </w:rPr>
      </w:pPr>
    </w:p>
    <w:p w14:paraId="300E1AEC" w14:textId="77777777" w:rsidR="00786110" w:rsidRDefault="00786110" w:rsidP="00CB54D2">
      <w:pPr>
        <w:widowControl w:val="0"/>
        <w:autoSpaceDE w:val="0"/>
        <w:autoSpaceDN w:val="0"/>
        <w:adjustRightInd w:val="0"/>
        <w:rPr>
          <w:rFonts w:ascii="Arial" w:hAnsi="Arial" w:cs="Arial"/>
          <w:color w:val="1A1A1A"/>
          <w:sz w:val="26"/>
          <w:szCs w:val="26"/>
        </w:rPr>
      </w:pPr>
    </w:p>
    <w:p w14:paraId="7A50D53C" w14:textId="77777777" w:rsidR="00BA0474" w:rsidRDefault="00BA0474" w:rsidP="00D549C1">
      <w:pPr>
        <w:widowControl w:val="0"/>
        <w:autoSpaceDE w:val="0"/>
        <w:autoSpaceDN w:val="0"/>
        <w:adjustRightInd w:val="0"/>
        <w:rPr>
          <w:rFonts w:ascii="Arial" w:hAnsi="Arial" w:cs="Arial"/>
          <w:color w:val="1A1A1A"/>
          <w:sz w:val="26"/>
          <w:szCs w:val="26"/>
        </w:rPr>
      </w:pPr>
    </w:p>
    <w:p w14:paraId="0A1159E8" w14:textId="77777777" w:rsidR="00BA0474" w:rsidRDefault="00BA0474" w:rsidP="00D549C1">
      <w:pPr>
        <w:widowControl w:val="0"/>
        <w:autoSpaceDE w:val="0"/>
        <w:autoSpaceDN w:val="0"/>
        <w:adjustRightInd w:val="0"/>
        <w:rPr>
          <w:rFonts w:ascii="Arial" w:hAnsi="Arial" w:cs="Arial"/>
          <w:color w:val="1A1A1A"/>
          <w:sz w:val="26"/>
          <w:szCs w:val="26"/>
        </w:rPr>
      </w:pPr>
    </w:p>
    <w:p w14:paraId="7BCCB022" w14:textId="5F3D9FE1" w:rsidR="00B75D28" w:rsidRDefault="0004377B" w:rsidP="00D549C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lastRenderedPageBreak/>
        <w:t xml:space="preserve">Lets review </w:t>
      </w:r>
      <w:r w:rsidR="00CA7CC5">
        <w:rPr>
          <w:rFonts w:ascii="Arial" w:hAnsi="Arial" w:cs="Arial"/>
          <w:color w:val="1A1A1A"/>
          <w:sz w:val="26"/>
          <w:szCs w:val="26"/>
        </w:rPr>
        <w:t xml:space="preserve">the </w:t>
      </w:r>
      <w:r w:rsidR="00743A4F" w:rsidRPr="00090DA4">
        <w:rPr>
          <w:rFonts w:ascii="Arial" w:hAnsi="Arial" w:cs="Arial"/>
          <w:b/>
          <w:color w:val="1A1A1A"/>
          <w:sz w:val="26"/>
          <w:szCs w:val="26"/>
        </w:rPr>
        <w:t xml:space="preserve">SMART </w:t>
      </w:r>
      <w:r w:rsidRPr="00090DA4">
        <w:rPr>
          <w:rFonts w:ascii="Arial" w:hAnsi="Arial" w:cs="Arial"/>
          <w:b/>
          <w:color w:val="1A1A1A"/>
          <w:sz w:val="26"/>
          <w:szCs w:val="26"/>
        </w:rPr>
        <w:t>analytic control process</w:t>
      </w:r>
      <w:r w:rsidR="00CA7CC5">
        <w:rPr>
          <w:rFonts w:ascii="Arial" w:hAnsi="Arial" w:cs="Arial"/>
          <w:b/>
          <w:color w:val="1A1A1A"/>
          <w:sz w:val="26"/>
          <w:szCs w:val="26"/>
        </w:rPr>
        <w:t xml:space="preserve"> recommendations</w:t>
      </w:r>
      <w:r>
        <w:rPr>
          <w:rFonts w:ascii="Arial" w:hAnsi="Arial" w:cs="Arial"/>
          <w:color w:val="1A1A1A"/>
          <w:sz w:val="26"/>
          <w:szCs w:val="26"/>
        </w:rPr>
        <w:t xml:space="preserve"> for improving test-completion rates</w:t>
      </w:r>
      <w:r w:rsidR="00CA7CC5">
        <w:rPr>
          <w:rFonts w:ascii="Arial" w:hAnsi="Arial" w:cs="Arial"/>
          <w:color w:val="1A1A1A"/>
          <w:sz w:val="26"/>
          <w:szCs w:val="26"/>
        </w:rPr>
        <w:t>:</w:t>
      </w:r>
    </w:p>
    <w:p w14:paraId="0BFB7139" w14:textId="77777777" w:rsidR="00090DA4" w:rsidRDefault="00090DA4" w:rsidP="00D549C1">
      <w:pPr>
        <w:widowControl w:val="0"/>
        <w:autoSpaceDE w:val="0"/>
        <w:autoSpaceDN w:val="0"/>
        <w:adjustRightInd w:val="0"/>
        <w:rPr>
          <w:rFonts w:ascii="Arial" w:hAnsi="Arial" w:cs="Arial"/>
          <w:b/>
          <w:bCs/>
          <w:color w:val="1A1A1A"/>
          <w:sz w:val="26"/>
          <w:szCs w:val="26"/>
        </w:rPr>
      </w:pPr>
    </w:p>
    <w:p w14:paraId="3B827AFB" w14:textId="30ED5315" w:rsidR="00B008AF" w:rsidRDefault="00CA660E" w:rsidP="00D549C1">
      <w:pPr>
        <w:widowControl w:val="0"/>
        <w:autoSpaceDE w:val="0"/>
        <w:autoSpaceDN w:val="0"/>
        <w:adjustRightInd w:val="0"/>
        <w:rPr>
          <w:rFonts w:ascii="Arial" w:hAnsi="Arial" w:cs="Arial"/>
          <w:b/>
          <w:bCs/>
          <w:color w:val="1A1A1A"/>
          <w:sz w:val="26"/>
          <w:szCs w:val="26"/>
        </w:rPr>
      </w:pPr>
      <w:r>
        <w:rPr>
          <w:rFonts w:ascii="Arial" w:hAnsi="Arial" w:cs="Arial"/>
          <w:b/>
          <w:bCs/>
          <w:color w:val="1A1A1A"/>
          <w:sz w:val="26"/>
          <w:szCs w:val="26"/>
        </w:rPr>
        <w:t>Specify descriptive</w:t>
      </w:r>
      <w:r w:rsidR="00690DBD">
        <w:rPr>
          <w:rFonts w:ascii="Arial" w:hAnsi="Arial" w:cs="Arial"/>
          <w:b/>
          <w:bCs/>
          <w:color w:val="1A1A1A"/>
          <w:sz w:val="26"/>
          <w:szCs w:val="26"/>
        </w:rPr>
        <w:t xml:space="preserve"> blend metrics</w:t>
      </w:r>
    </w:p>
    <w:p w14:paraId="7128EF24" w14:textId="3BADB0ED" w:rsidR="00090DA4" w:rsidRDefault="00BC1E88" w:rsidP="00D549C1">
      <w:pPr>
        <w:widowControl w:val="0"/>
        <w:autoSpaceDE w:val="0"/>
        <w:autoSpaceDN w:val="0"/>
        <w:adjustRightInd w:val="0"/>
        <w:rPr>
          <w:rFonts w:ascii="Arial" w:hAnsi="Arial" w:cs="Arial"/>
          <w:bCs/>
          <w:color w:val="1A1A1A"/>
          <w:sz w:val="26"/>
          <w:szCs w:val="26"/>
        </w:rPr>
      </w:pPr>
      <w:r>
        <w:rPr>
          <w:rFonts w:ascii="Arial" w:hAnsi="Arial" w:cs="Arial"/>
          <w:bCs/>
          <w:color w:val="1A1A1A"/>
          <w:sz w:val="26"/>
          <w:szCs w:val="26"/>
        </w:rPr>
        <w:t>T</w:t>
      </w:r>
      <w:r w:rsidR="000A715D">
        <w:rPr>
          <w:rFonts w:ascii="Arial" w:hAnsi="Arial" w:cs="Arial"/>
          <w:bCs/>
          <w:color w:val="1A1A1A"/>
          <w:sz w:val="26"/>
          <w:szCs w:val="26"/>
        </w:rPr>
        <w:t>est</w:t>
      </w:r>
      <w:r>
        <w:rPr>
          <w:rFonts w:ascii="Arial" w:hAnsi="Arial" w:cs="Arial"/>
          <w:bCs/>
          <w:color w:val="1A1A1A"/>
          <w:sz w:val="26"/>
          <w:szCs w:val="26"/>
        </w:rPr>
        <w:t xml:space="preserve"> </w:t>
      </w:r>
      <w:r w:rsidR="00090DA4" w:rsidRPr="00090DA4">
        <w:rPr>
          <w:rFonts w:ascii="Arial" w:hAnsi="Arial" w:cs="Arial"/>
          <w:bCs/>
          <w:color w:val="1A1A1A"/>
          <w:sz w:val="26"/>
          <w:szCs w:val="26"/>
        </w:rPr>
        <w:t>blend</w:t>
      </w:r>
      <w:r>
        <w:rPr>
          <w:rFonts w:ascii="Arial" w:hAnsi="Arial" w:cs="Arial"/>
          <w:bCs/>
          <w:color w:val="1A1A1A"/>
          <w:sz w:val="26"/>
          <w:szCs w:val="26"/>
        </w:rPr>
        <w:t>s</w:t>
      </w:r>
      <w:r w:rsidR="00090DA4" w:rsidRPr="00090DA4">
        <w:rPr>
          <w:rFonts w:ascii="Arial" w:hAnsi="Arial" w:cs="Arial"/>
          <w:bCs/>
          <w:color w:val="1A1A1A"/>
          <w:sz w:val="26"/>
          <w:szCs w:val="26"/>
        </w:rPr>
        <w:t xml:space="preserve"> </w:t>
      </w:r>
      <w:r w:rsidR="000A715D">
        <w:rPr>
          <w:rFonts w:ascii="Arial" w:hAnsi="Arial" w:cs="Arial"/>
          <w:bCs/>
          <w:color w:val="1A1A1A"/>
          <w:sz w:val="26"/>
          <w:szCs w:val="26"/>
        </w:rPr>
        <w:t xml:space="preserve">of </w:t>
      </w:r>
      <w:r w:rsidR="00090DA4">
        <w:rPr>
          <w:rFonts w:ascii="Arial" w:hAnsi="Arial" w:cs="Arial"/>
          <w:bCs/>
          <w:color w:val="1A1A1A"/>
          <w:sz w:val="26"/>
          <w:szCs w:val="26"/>
        </w:rPr>
        <w:t xml:space="preserve">dog </w:t>
      </w:r>
      <w:r w:rsidR="000A715D">
        <w:rPr>
          <w:rFonts w:ascii="Arial" w:hAnsi="Arial" w:cs="Arial"/>
          <w:bCs/>
          <w:color w:val="1A1A1A"/>
          <w:sz w:val="26"/>
          <w:szCs w:val="26"/>
        </w:rPr>
        <w:t>with</w:t>
      </w:r>
      <w:r w:rsidR="00090DA4">
        <w:rPr>
          <w:rFonts w:ascii="Arial" w:hAnsi="Arial" w:cs="Arial"/>
          <w:bCs/>
          <w:color w:val="1A1A1A"/>
          <w:sz w:val="26"/>
          <w:szCs w:val="26"/>
        </w:rPr>
        <w:t xml:space="preserve"> owner features </w:t>
      </w:r>
      <w:r w:rsidR="000A715D">
        <w:rPr>
          <w:rFonts w:ascii="Arial" w:hAnsi="Arial" w:cs="Arial"/>
          <w:bCs/>
          <w:color w:val="1A1A1A"/>
          <w:sz w:val="26"/>
          <w:szCs w:val="26"/>
        </w:rPr>
        <w:t>that correlate highest with 20 test completion rates</w:t>
      </w:r>
      <w:r>
        <w:rPr>
          <w:rFonts w:ascii="Arial" w:hAnsi="Arial" w:cs="Arial"/>
          <w:bCs/>
          <w:color w:val="1A1A1A"/>
          <w:sz w:val="26"/>
          <w:szCs w:val="26"/>
        </w:rPr>
        <w:t xml:space="preserve"> and </w:t>
      </w:r>
      <w:r w:rsidRPr="00690DBD">
        <w:rPr>
          <w:rFonts w:ascii="Arial" w:hAnsi="Arial" w:cs="Arial"/>
          <w:bCs/>
          <w:color w:val="1A1A1A"/>
          <w:sz w:val="26"/>
          <w:szCs w:val="26"/>
        </w:rPr>
        <w:t>specifying</w:t>
      </w:r>
      <w:r>
        <w:rPr>
          <w:rFonts w:ascii="Arial" w:hAnsi="Arial" w:cs="Arial"/>
          <w:bCs/>
          <w:color w:val="1A1A1A"/>
          <w:sz w:val="26"/>
          <w:szCs w:val="26"/>
        </w:rPr>
        <w:t xml:space="preserve"> their descriptive metrics.  For example, we see that blending non-fixed dogs together with </w:t>
      </w:r>
      <w:proofErr w:type="gramStart"/>
      <w:r>
        <w:rPr>
          <w:rFonts w:ascii="Arial" w:hAnsi="Arial" w:cs="Arial"/>
          <w:bCs/>
          <w:color w:val="1A1A1A"/>
          <w:sz w:val="26"/>
          <w:szCs w:val="26"/>
        </w:rPr>
        <w:t>cross-breed</w:t>
      </w:r>
      <w:proofErr w:type="gramEnd"/>
      <w:r>
        <w:rPr>
          <w:rFonts w:ascii="Arial" w:hAnsi="Arial" w:cs="Arial"/>
          <w:bCs/>
          <w:color w:val="1A1A1A"/>
          <w:sz w:val="26"/>
          <w:szCs w:val="26"/>
        </w:rPr>
        <w:t xml:space="preserve"> dogs provides the highest percentage rate (43.1%) for completing 20 tests.</w:t>
      </w:r>
    </w:p>
    <w:p w14:paraId="01E84B08" w14:textId="77777777" w:rsidR="00690DBD" w:rsidRDefault="00690DBD" w:rsidP="00D549C1">
      <w:pPr>
        <w:widowControl w:val="0"/>
        <w:autoSpaceDE w:val="0"/>
        <w:autoSpaceDN w:val="0"/>
        <w:adjustRightInd w:val="0"/>
        <w:rPr>
          <w:rFonts w:ascii="Arial" w:hAnsi="Arial" w:cs="Arial"/>
          <w:bCs/>
          <w:color w:val="1A1A1A"/>
          <w:sz w:val="26"/>
          <w:szCs w:val="26"/>
        </w:rPr>
      </w:pPr>
    </w:p>
    <w:p w14:paraId="6947D37F" w14:textId="597D247A" w:rsidR="000F178E" w:rsidRPr="00B008AF" w:rsidRDefault="00B008AF" w:rsidP="00D549C1">
      <w:pPr>
        <w:widowControl w:val="0"/>
        <w:autoSpaceDE w:val="0"/>
        <w:autoSpaceDN w:val="0"/>
        <w:adjustRightInd w:val="0"/>
        <w:rPr>
          <w:rFonts w:ascii="Arial" w:hAnsi="Arial" w:cs="Arial"/>
          <w:b/>
          <w:bCs/>
          <w:color w:val="1A1A1A"/>
          <w:sz w:val="26"/>
          <w:szCs w:val="26"/>
        </w:rPr>
      </w:pPr>
      <w:r>
        <w:rPr>
          <w:rFonts w:ascii="Arial" w:hAnsi="Arial" w:cs="Arial"/>
          <w:b/>
          <w:bCs/>
          <w:color w:val="1A1A1A"/>
          <w:sz w:val="26"/>
          <w:szCs w:val="26"/>
        </w:rPr>
        <w:t>Measure</w:t>
      </w:r>
      <w:r>
        <w:rPr>
          <w:rFonts w:ascii="Arial" w:hAnsi="Arial" w:cs="Arial"/>
          <w:b/>
          <w:bCs/>
          <w:i/>
          <w:color w:val="1A1A1A"/>
          <w:sz w:val="26"/>
          <w:szCs w:val="26"/>
        </w:rPr>
        <w:t xml:space="preserve"> </w:t>
      </w:r>
      <w:r w:rsidR="00690DBD" w:rsidRPr="00B008AF">
        <w:rPr>
          <w:rFonts w:ascii="Arial" w:hAnsi="Arial" w:cs="Arial"/>
          <w:b/>
          <w:bCs/>
          <w:color w:val="1A1A1A"/>
          <w:sz w:val="26"/>
          <w:szCs w:val="26"/>
        </w:rPr>
        <w:t>success</w:t>
      </w:r>
      <w:r w:rsidR="00CA7CC5" w:rsidRPr="00B008AF">
        <w:rPr>
          <w:rFonts w:ascii="Arial" w:hAnsi="Arial" w:cs="Arial"/>
          <w:b/>
          <w:bCs/>
          <w:color w:val="1A1A1A"/>
          <w:sz w:val="26"/>
          <w:szCs w:val="26"/>
        </w:rPr>
        <w:t xml:space="preserve"> </w:t>
      </w:r>
      <w:r w:rsidR="00CA660E">
        <w:rPr>
          <w:rFonts w:ascii="Arial" w:hAnsi="Arial" w:cs="Arial"/>
          <w:b/>
          <w:bCs/>
          <w:color w:val="1A1A1A"/>
          <w:sz w:val="26"/>
          <w:szCs w:val="26"/>
        </w:rPr>
        <w:t xml:space="preserve">separately and </w:t>
      </w:r>
      <w:r>
        <w:rPr>
          <w:rFonts w:ascii="Arial" w:hAnsi="Arial" w:cs="Arial"/>
          <w:b/>
          <w:bCs/>
          <w:color w:val="1A1A1A"/>
          <w:sz w:val="26"/>
          <w:szCs w:val="26"/>
        </w:rPr>
        <w:t xml:space="preserve">comparatively </w:t>
      </w:r>
    </w:p>
    <w:p w14:paraId="12E07AB8" w14:textId="5574026D" w:rsidR="00690DBD" w:rsidRDefault="00B008AF" w:rsidP="00D549C1">
      <w:pPr>
        <w:widowControl w:val="0"/>
        <w:autoSpaceDE w:val="0"/>
        <w:autoSpaceDN w:val="0"/>
        <w:adjustRightInd w:val="0"/>
        <w:rPr>
          <w:rFonts w:ascii="Arial" w:hAnsi="Arial" w:cs="Arial"/>
          <w:bCs/>
          <w:color w:val="1A1A1A"/>
          <w:sz w:val="26"/>
          <w:szCs w:val="26"/>
        </w:rPr>
      </w:pPr>
      <w:r>
        <w:rPr>
          <w:rFonts w:ascii="Arial" w:hAnsi="Arial" w:cs="Arial"/>
          <w:bCs/>
          <w:color w:val="1A1A1A"/>
          <w:sz w:val="26"/>
          <w:szCs w:val="26"/>
        </w:rPr>
        <w:t>Descriptively m</w:t>
      </w:r>
      <w:r w:rsidR="00690DBD">
        <w:rPr>
          <w:rFonts w:ascii="Arial" w:hAnsi="Arial" w:cs="Arial"/>
          <w:bCs/>
          <w:color w:val="1A1A1A"/>
          <w:sz w:val="26"/>
          <w:szCs w:val="26"/>
        </w:rPr>
        <w:t xml:space="preserve">easure market program 20 test completion rate percentage results separately from all other </w:t>
      </w:r>
      <w:r w:rsidR="00CA7CC5">
        <w:rPr>
          <w:rFonts w:ascii="Arial" w:hAnsi="Arial" w:cs="Arial"/>
          <w:bCs/>
          <w:color w:val="1A1A1A"/>
          <w:sz w:val="26"/>
          <w:szCs w:val="26"/>
        </w:rPr>
        <w:t xml:space="preserve">tests completed.  For example, below we see how the Free Start Program separately recorded its percentage completion rates.  Recommend </w:t>
      </w:r>
      <w:r w:rsidR="00FB5EF1">
        <w:rPr>
          <w:rFonts w:ascii="Arial" w:hAnsi="Arial" w:cs="Arial"/>
          <w:bCs/>
          <w:color w:val="1A1A1A"/>
          <w:sz w:val="26"/>
          <w:szCs w:val="26"/>
        </w:rPr>
        <w:t xml:space="preserve">benchmarking Share your Discover 20 test completion </w:t>
      </w:r>
      <w:r w:rsidR="00116CA2">
        <w:rPr>
          <w:rFonts w:ascii="Arial" w:hAnsi="Arial" w:cs="Arial"/>
          <w:bCs/>
          <w:color w:val="1A1A1A"/>
          <w:sz w:val="26"/>
          <w:szCs w:val="26"/>
        </w:rPr>
        <w:t xml:space="preserve">success compared to Free Start User’s </w:t>
      </w:r>
      <w:r w:rsidR="00CA7CC5">
        <w:rPr>
          <w:rFonts w:ascii="Arial" w:hAnsi="Arial" w:cs="Arial"/>
          <w:bCs/>
          <w:color w:val="1A1A1A"/>
          <w:sz w:val="26"/>
          <w:szCs w:val="26"/>
        </w:rPr>
        <w:t>6.21%</w:t>
      </w:r>
      <w:r>
        <w:rPr>
          <w:rFonts w:ascii="Arial" w:hAnsi="Arial" w:cs="Arial"/>
          <w:bCs/>
          <w:color w:val="1A1A1A"/>
          <w:sz w:val="26"/>
          <w:szCs w:val="26"/>
        </w:rPr>
        <w:t xml:space="preserve">. </w:t>
      </w:r>
    </w:p>
    <w:p w14:paraId="48D09FF6" w14:textId="77777777" w:rsidR="00690DBD" w:rsidRDefault="00690DBD" w:rsidP="00D549C1">
      <w:pPr>
        <w:widowControl w:val="0"/>
        <w:autoSpaceDE w:val="0"/>
        <w:autoSpaceDN w:val="0"/>
        <w:adjustRightInd w:val="0"/>
        <w:rPr>
          <w:rFonts w:ascii="Arial" w:hAnsi="Arial" w:cs="Arial"/>
          <w:bCs/>
          <w:color w:val="1A1A1A"/>
          <w:sz w:val="26"/>
          <w:szCs w:val="26"/>
        </w:rPr>
      </w:pPr>
    </w:p>
    <w:p w14:paraId="0389B064" w14:textId="22420316" w:rsidR="000F178E" w:rsidRPr="0048107A" w:rsidRDefault="004339E0" w:rsidP="00B008AF">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Focus a</w:t>
      </w:r>
      <w:r w:rsidR="0048107A" w:rsidRPr="0048107A">
        <w:rPr>
          <w:rFonts w:ascii="Arial" w:hAnsi="Arial" w:cs="Arial"/>
          <w:b/>
          <w:color w:val="1A1A1A"/>
          <w:sz w:val="26"/>
          <w:szCs w:val="26"/>
        </w:rPr>
        <w:t xml:space="preserve">ttainability </w:t>
      </w:r>
      <w:r w:rsidR="0048107A">
        <w:rPr>
          <w:rFonts w:ascii="Arial" w:hAnsi="Arial" w:cs="Arial"/>
          <w:b/>
          <w:color w:val="1A1A1A"/>
          <w:sz w:val="26"/>
          <w:szCs w:val="26"/>
        </w:rPr>
        <w:t>on</w:t>
      </w:r>
      <w:r w:rsidR="0048107A" w:rsidRPr="0048107A">
        <w:rPr>
          <w:rFonts w:ascii="Arial" w:hAnsi="Arial" w:cs="Arial"/>
          <w:b/>
          <w:color w:val="1A1A1A"/>
          <w:sz w:val="26"/>
          <w:szCs w:val="26"/>
        </w:rPr>
        <w:t xml:space="preserve"> “20 test completion” predictive models</w:t>
      </w:r>
    </w:p>
    <w:p w14:paraId="08ED77BB" w14:textId="0790989E" w:rsidR="00B008AF" w:rsidRDefault="000F178E" w:rsidP="00556FA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Build predictive models that deliver th</w:t>
      </w:r>
      <w:r w:rsidR="004723C8">
        <w:rPr>
          <w:rFonts w:ascii="Arial" w:hAnsi="Arial" w:cs="Arial"/>
          <w:color w:val="1A1A1A"/>
          <w:sz w:val="26"/>
          <w:szCs w:val="26"/>
        </w:rPr>
        <w:t>e best 20-test completion rates first.</w:t>
      </w:r>
    </w:p>
    <w:p w14:paraId="539DE592" w14:textId="79AAA6BA" w:rsidR="00556FA6" w:rsidRDefault="00556FA6" w:rsidP="00556FA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Below we see the </w:t>
      </w:r>
      <w:proofErr w:type="gramStart"/>
      <w:r>
        <w:rPr>
          <w:rFonts w:ascii="Arial" w:hAnsi="Arial" w:cs="Arial"/>
          <w:color w:val="1A1A1A"/>
          <w:sz w:val="26"/>
          <w:szCs w:val="26"/>
        </w:rPr>
        <w:t>cross-breed</w:t>
      </w:r>
      <w:proofErr w:type="gramEnd"/>
      <w:r>
        <w:rPr>
          <w:rFonts w:ascii="Arial" w:hAnsi="Arial" w:cs="Arial"/>
          <w:color w:val="1A1A1A"/>
          <w:sz w:val="26"/>
          <w:szCs w:val="26"/>
        </w:rPr>
        <w:t xml:space="preserve"> model is chosen over other breed types because it is closest to predicting 20 tests completions rates (x axis).</w:t>
      </w:r>
    </w:p>
    <w:p w14:paraId="5E6136AC" w14:textId="77777777" w:rsidR="0048107A" w:rsidRDefault="0048107A" w:rsidP="00D549C1">
      <w:pPr>
        <w:widowControl w:val="0"/>
        <w:autoSpaceDE w:val="0"/>
        <w:autoSpaceDN w:val="0"/>
        <w:adjustRightInd w:val="0"/>
        <w:rPr>
          <w:rFonts w:ascii="Arial" w:hAnsi="Arial" w:cs="Arial"/>
          <w:b/>
          <w:bCs/>
          <w:color w:val="1A1A1A"/>
          <w:sz w:val="26"/>
          <w:szCs w:val="26"/>
        </w:rPr>
      </w:pPr>
    </w:p>
    <w:p w14:paraId="013E505D" w14:textId="65A7968F" w:rsidR="0048107A" w:rsidRPr="000F178E" w:rsidRDefault="000F178E" w:rsidP="00D549C1">
      <w:pPr>
        <w:widowControl w:val="0"/>
        <w:autoSpaceDE w:val="0"/>
        <w:autoSpaceDN w:val="0"/>
        <w:adjustRightInd w:val="0"/>
        <w:rPr>
          <w:rFonts w:ascii="Arial" w:hAnsi="Arial" w:cs="Arial"/>
          <w:b/>
          <w:bCs/>
          <w:color w:val="1A1A1A"/>
          <w:sz w:val="26"/>
          <w:szCs w:val="26"/>
        </w:rPr>
      </w:pPr>
      <w:r w:rsidRPr="000F178E">
        <w:rPr>
          <w:rFonts w:ascii="Arial" w:hAnsi="Arial" w:cs="Arial"/>
          <w:b/>
          <w:bCs/>
          <w:color w:val="1A1A1A"/>
          <w:sz w:val="26"/>
          <w:szCs w:val="26"/>
        </w:rPr>
        <w:t xml:space="preserve">Stay relevant by building large local and global communities </w:t>
      </w:r>
    </w:p>
    <w:p w14:paraId="69FE780E" w14:textId="7164C0C6" w:rsidR="004723C8" w:rsidRPr="004723C8" w:rsidRDefault="00116CA2" w:rsidP="00D549C1">
      <w:pPr>
        <w:widowControl w:val="0"/>
        <w:autoSpaceDE w:val="0"/>
        <w:autoSpaceDN w:val="0"/>
        <w:adjustRightInd w:val="0"/>
        <w:rPr>
          <w:rFonts w:ascii="Arial" w:hAnsi="Arial" w:cs="Arial"/>
          <w:bCs/>
          <w:color w:val="1A1A1A"/>
          <w:sz w:val="26"/>
          <w:szCs w:val="26"/>
        </w:rPr>
      </w:pPr>
      <w:r>
        <w:rPr>
          <w:rFonts w:ascii="Arial" w:hAnsi="Arial" w:cs="Arial"/>
          <w:bCs/>
          <w:color w:val="1A1A1A"/>
          <w:sz w:val="26"/>
          <w:szCs w:val="26"/>
        </w:rPr>
        <w:t>Prescribe b</w:t>
      </w:r>
      <w:r w:rsidR="004723C8">
        <w:rPr>
          <w:rFonts w:ascii="Arial" w:hAnsi="Arial" w:cs="Arial"/>
          <w:bCs/>
          <w:color w:val="1A1A1A"/>
          <w:sz w:val="26"/>
          <w:szCs w:val="26"/>
        </w:rPr>
        <w:t>uild</w:t>
      </w:r>
      <w:r>
        <w:rPr>
          <w:rFonts w:ascii="Arial" w:hAnsi="Arial" w:cs="Arial"/>
          <w:bCs/>
          <w:color w:val="1A1A1A"/>
          <w:sz w:val="26"/>
          <w:szCs w:val="26"/>
        </w:rPr>
        <w:t>ing</w:t>
      </w:r>
      <w:r w:rsidR="004723C8">
        <w:rPr>
          <w:rFonts w:ascii="Arial" w:hAnsi="Arial" w:cs="Arial"/>
          <w:bCs/>
          <w:color w:val="1A1A1A"/>
          <w:sz w:val="26"/>
          <w:szCs w:val="26"/>
        </w:rPr>
        <w:t xml:space="preserve"> relevancy with large local and global community building tactics.</w:t>
      </w:r>
      <w:r>
        <w:rPr>
          <w:rFonts w:ascii="Arial" w:hAnsi="Arial" w:cs="Arial"/>
          <w:bCs/>
          <w:color w:val="1A1A1A"/>
          <w:sz w:val="26"/>
          <w:szCs w:val="26"/>
        </w:rPr>
        <w:t xml:space="preserve"> </w:t>
      </w:r>
      <w:r w:rsidR="004723C8">
        <w:rPr>
          <w:rFonts w:ascii="Arial" w:hAnsi="Arial" w:cs="Arial"/>
          <w:bCs/>
          <w:color w:val="1A1A1A"/>
          <w:sz w:val="26"/>
          <w:szCs w:val="26"/>
        </w:rPr>
        <w:t>Focus on discovering the largest communities within the largest customer bases and figuring out how to connect them globally.  Here we see the largest customer install bases worldwide are within these states:</w:t>
      </w:r>
    </w:p>
    <w:p w14:paraId="513B8F6F" w14:textId="77777777" w:rsidR="004723C8" w:rsidRDefault="004723C8" w:rsidP="00D549C1">
      <w:pPr>
        <w:widowControl w:val="0"/>
        <w:autoSpaceDE w:val="0"/>
        <w:autoSpaceDN w:val="0"/>
        <w:adjustRightInd w:val="0"/>
        <w:rPr>
          <w:rFonts w:ascii="Arial" w:hAnsi="Arial" w:cs="Arial"/>
          <w:b/>
          <w:bCs/>
          <w:color w:val="1A1A1A"/>
          <w:sz w:val="26"/>
          <w:szCs w:val="26"/>
        </w:rPr>
      </w:pPr>
    </w:p>
    <w:p w14:paraId="580BC29D" w14:textId="15FA0594" w:rsidR="00D067AA" w:rsidRDefault="00116CA2" w:rsidP="00D549C1">
      <w:pPr>
        <w:widowControl w:val="0"/>
        <w:autoSpaceDE w:val="0"/>
        <w:autoSpaceDN w:val="0"/>
        <w:adjustRightInd w:val="0"/>
        <w:rPr>
          <w:rFonts w:ascii="Arial" w:hAnsi="Arial" w:cs="Arial"/>
          <w:b/>
          <w:bCs/>
          <w:color w:val="1A1A1A"/>
          <w:sz w:val="26"/>
          <w:szCs w:val="26"/>
        </w:rPr>
      </w:pPr>
      <w:r>
        <w:rPr>
          <w:rFonts w:ascii="Arial" w:hAnsi="Arial" w:cs="Arial"/>
          <w:b/>
          <w:bCs/>
          <w:color w:val="1A1A1A"/>
          <w:sz w:val="26"/>
          <w:szCs w:val="26"/>
        </w:rPr>
        <w:t xml:space="preserve">Communicate early morning worldwide for three-months </w:t>
      </w:r>
    </w:p>
    <w:p w14:paraId="142ED595" w14:textId="4C7792A8" w:rsidR="0048107A" w:rsidRPr="00116CA2" w:rsidRDefault="00116CA2" w:rsidP="00D549C1">
      <w:pPr>
        <w:widowControl w:val="0"/>
        <w:autoSpaceDE w:val="0"/>
        <w:autoSpaceDN w:val="0"/>
        <w:adjustRightInd w:val="0"/>
        <w:rPr>
          <w:rFonts w:ascii="Arial" w:hAnsi="Arial" w:cs="Arial"/>
          <w:bCs/>
          <w:color w:val="1A1A1A"/>
          <w:sz w:val="26"/>
          <w:szCs w:val="26"/>
        </w:rPr>
      </w:pPr>
      <w:r>
        <w:rPr>
          <w:rFonts w:ascii="Arial" w:hAnsi="Arial" w:cs="Arial"/>
          <w:bCs/>
          <w:color w:val="1A1A1A"/>
          <w:sz w:val="26"/>
          <w:szCs w:val="26"/>
        </w:rPr>
        <w:t xml:space="preserve">Prescribe </w:t>
      </w:r>
      <w:r w:rsidR="00FE00B4">
        <w:rPr>
          <w:rFonts w:ascii="Arial" w:hAnsi="Arial" w:cs="Arial"/>
          <w:bCs/>
          <w:color w:val="1A1A1A"/>
          <w:sz w:val="26"/>
          <w:szCs w:val="26"/>
        </w:rPr>
        <w:t xml:space="preserve">early morning </w:t>
      </w:r>
      <w:r>
        <w:rPr>
          <w:rFonts w:ascii="Arial" w:hAnsi="Arial" w:cs="Arial"/>
          <w:bCs/>
          <w:color w:val="1A1A1A"/>
          <w:sz w:val="26"/>
          <w:szCs w:val="26"/>
        </w:rPr>
        <w:t xml:space="preserve">communicating </w:t>
      </w:r>
      <w:r w:rsidR="00FE00B4">
        <w:rPr>
          <w:rFonts w:ascii="Arial" w:hAnsi="Arial" w:cs="Arial"/>
          <w:bCs/>
          <w:color w:val="1A1A1A"/>
          <w:sz w:val="26"/>
          <w:szCs w:val="26"/>
        </w:rPr>
        <w:t xml:space="preserve">worldwide during a </w:t>
      </w:r>
      <w:proofErr w:type="gramStart"/>
      <w:r w:rsidR="00FE00B4">
        <w:rPr>
          <w:rFonts w:ascii="Arial" w:hAnsi="Arial" w:cs="Arial"/>
          <w:bCs/>
          <w:color w:val="1A1A1A"/>
          <w:sz w:val="26"/>
          <w:szCs w:val="26"/>
        </w:rPr>
        <w:t>three month</w:t>
      </w:r>
      <w:proofErr w:type="gramEnd"/>
      <w:r w:rsidR="00FE00B4">
        <w:rPr>
          <w:rFonts w:ascii="Arial" w:hAnsi="Arial" w:cs="Arial"/>
          <w:bCs/>
          <w:color w:val="1A1A1A"/>
          <w:sz w:val="26"/>
          <w:szCs w:val="26"/>
        </w:rPr>
        <w:t xml:space="preserve"> marketing program to be </w:t>
      </w:r>
      <w:r>
        <w:rPr>
          <w:rFonts w:ascii="Arial" w:hAnsi="Arial" w:cs="Arial"/>
          <w:bCs/>
          <w:color w:val="1A1A1A"/>
          <w:sz w:val="26"/>
          <w:szCs w:val="26"/>
        </w:rPr>
        <w:t>ahea</w:t>
      </w:r>
      <w:r w:rsidR="00FE00B4">
        <w:rPr>
          <w:rFonts w:ascii="Arial" w:hAnsi="Arial" w:cs="Arial"/>
          <w:bCs/>
          <w:color w:val="1A1A1A"/>
          <w:sz w:val="26"/>
          <w:szCs w:val="26"/>
        </w:rPr>
        <w:t>d of this globally omnipresent daily test taking pattern.</w:t>
      </w:r>
    </w:p>
    <w:p w14:paraId="5635F134" w14:textId="77777777" w:rsidR="00D067AA" w:rsidRDefault="00D067AA" w:rsidP="00D549C1">
      <w:pPr>
        <w:widowControl w:val="0"/>
        <w:autoSpaceDE w:val="0"/>
        <w:autoSpaceDN w:val="0"/>
        <w:adjustRightInd w:val="0"/>
        <w:rPr>
          <w:rFonts w:ascii="Arial" w:hAnsi="Arial" w:cs="Arial"/>
          <w:b/>
          <w:bCs/>
          <w:color w:val="1A1A1A"/>
          <w:sz w:val="26"/>
          <w:szCs w:val="26"/>
        </w:rPr>
      </w:pPr>
    </w:p>
    <w:p w14:paraId="53CC0A2A" w14:textId="77777777" w:rsidR="00D067AA" w:rsidRDefault="00D067AA" w:rsidP="00D549C1">
      <w:pPr>
        <w:widowControl w:val="0"/>
        <w:autoSpaceDE w:val="0"/>
        <w:autoSpaceDN w:val="0"/>
        <w:adjustRightInd w:val="0"/>
        <w:rPr>
          <w:rFonts w:ascii="Arial" w:hAnsi="Arial" w:cs="Arial"/>
          <w:color w:val="1A1A1A"/>
          <w:sz w:val="26"/>
          <w:szCs w:val="26"/>
        </w:rPr>
      </w:pPr>
    </w:p>
    <w:p w14:paraId="1B9922A6" w14:textId="2B02C742" w:rsidR="00FE00B4" w:rsidRDefault="00FE00B4" w:rsidP="00D549C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By focusing on engaging its customer base to share the value they have </w:t>
      </w:r>
      <w:r w:rsidR="00072B1B">
        <w:rPr>
          <w:rFonts w:ascii="Arial" w:hAnsi="Arial" w:cs="Arial"/>
          <w:color w:val="1A1A1A"/>
          <w:sz w:val="26"/>
          <w:szCs w:val="26"/>
        </w:rPr>
        <w:t xml:space="preserve">discovered building a bond, distinguishing nine dimensions differences, marketing this value, and continually measuring as prescribed, </w:t>
      </w:r>
      <w:proofErr w:type="spellStart"/>
      <w:r w:rsidR="00072B1B">
        <w:rPr>
          <w:rFonts w:ascii="Arial" w:hAnsi="Arial" w:cs="Arial"/>
          <w:color w:val="1A1A1A"/>
          <w:sz w:val="26"/>
          <w:szCs w:val="26"/>
        </w:rPr>
        <w:t>Dognition</w:t>
      </w:r>
      <w:proofErr w:type="spellEnd"/>
      <w:r w:rsidR="00072B1B">
        <w:rPr>
          <w:rFonts w:ascii="Arial" w:hAnsi="Arial" w:cs="Arial"/>
          <w:color w:val="1A1A1A"/>
          <w:sz w:val="26"/>
          <w:szCs w:val="26"/>
        </w:rPr>
        <w:t xml:space="preserve"> positions itself well to improve test completion rates short term and improve research insights, customer value, and business results long-term.</w:t>
      </w:r>
    </w:p>
    <w:p w14:paraId="5CD301DC" w14:textId="77777777" w:rsidR="00FE00B4" w:rsidRDefault="00FE00B4" w:rsidP="00D549C1">
      <w:pPr>
        <w:widowControl w:val="0"/>
        <w:autoSpaceDE w:val="0"/>
        <w:autoSpaceDN w:val="0"/>
        <w:adjustRightInd w:val="0"/>
        <w:rPr>
          <w:rFonts w:ascii="Arial" w:hAnsi="Arial" w:cs="Arial"/>
          <w:color w:val="1A1A1A"/>
          <w:sz w:val="26"/>
          <w:szCs w:val="26"/>
        </w:rPr>
      </w:pPr>
    </w:p>
    <w:p w14:paraId="25FB40AC" w14:textId="77777777" w:rsidR="00FE00B4" w:rsidRDefault="00FE00B4" w:rsidP="00D549C1">
      <w:pPr>
        <w:widowControl w:val="0"/>
        <w:autoSpaceDE w:val="0"/>
        <w:autoSpaceDN w:val="0"/>
        <w:adjustRightInd w:val="0"/>
        <w:rPr>
          <w:rFonts w:ascii="Arial" w:hAnsi="Arial" w:cs="Arial"/>
          <w:color w:val="1A1A1A"/>
          <w:sz w:val="26"/>
          <w:szCs w:val="26"/>
        </w:rPr>
      </w:pPr>
    </w:p>
    <w:p w14:paraId="1E9A499D" w14:textId="77777777" w:rsidR="00B008AF" w:rsidRDefault="00B008AF" w:rsidP="00D549C1">
      <w:pPr>
        <w:widowControl w:val="0"/>
        <w:autoSpaceDE w:val="0"/>
        <w:autoSpaceDN w:val="0"/>
        <w:adjustRightInd w:val="0"/>
        <w:rPr>
          <w:rFonts w:ascii="Arial" w:hAnsi="Arial" w:cs="Arial"/>
          <w:color w:val="1A1A1A"/>
          <w:sz w:val="26"/>
          <w:szCs w:val="26"/>
        </w:rPr>
      </w:pPr>
    </w:p>
    <w:p w14:paraId="42436458" w14:textId="77777777" w:rsidR="00B008AF" w:rsidRDefault="00B008AF" w:rsidP="00D549C1">
      <w:pPr>
        <w:widowControl w:val="0"/>
        <w:autoSpaceDE w:val="0"/>
        <w:autoSpaceDN w:val="0"/>
        <w:adjustRightInd w:val="0"/>
        <w:rPr>
          <w:rFonts w:ascii="Arial" w:hAnsi="Arial" w:cs="Arial"/>
          <w:color w:val="1A1A1A"/>
          <w:sz w:val="26"/>
          <w:szCs w:val="26"/>
        </w:rPr>
      </w:pPr>
      <w:bookmarkStart w:id="0" w:name="_GoBack"/>
      <w:bookmarkEnd w:id="0"/>
    </w:p>
    <w:p w14:paraId="5EA7021A" w14:textId="77777777" w:rsidR="00D549C1" w:rsidRDefault="00D549C1" w:rsidP="00D549C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5F0BBEDC" w14:textId="24A2E766" w:rsidR="00C557BE" w:rsidRDefault="00C557BE" w:rsidP="00D549C1"/>
    <w:sectPr w:rsidR="00C557BE" w:rsidSect="00FE00B4">
      <w:pgSz w:w="12240" w:h="15840"/>
      <w:pgMar w:top="864" w:right="1872" w:bottom="864"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102D"/>
    <w:multiLevelType w:val="hybridMultilevel"/>
    <w:tmpl w:val="423C4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15FAA"/>
    <w:multiLevelType w:val="hybridMultilevel"/>
    <w:tmpl w:val="C638D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3A1AC3"/>
    <w:multiLevelType w:val="hybridMultilevel"/>
    <w:tmpl w:val="A06C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9C1"/>
    <w:rsid w:val="0004377B"/>
    <w:rsid w:val="00072B1B"/>
    <w:rsid w:val="00090DA4"/>
    <w:rsid w:val="000A715D"/>
    <w:rsid w:val="000F178E"/>
    <w:rsid w:val="00116CA2"/>
    <w:rsid w:val="001D3EB8"/>
    <w:rsid w:val="001D7CDC"/>
    <w:rsid w:val="00242010"/>
    <w:rsid w:val="004339E0"/>
    <w:rsid w:val="004723C8"/>
    <w:rsid w:val="0048107A"/>
    <w:rsid w:val="00556FA6"/>
    <w:rsid w:val="0059070C"/>
    <w:rsid w:val="00690DBD"/>
    <w:rsid w:val="00694F77"/>
    <w:rsid w:val="00743A4F"/>
    <w:rsid w:val="00786110"/>
    <w:rsid w:val="00864CE1"/>
    <w:rsid w:val="008E3063"/>
    <w:rsid w:val="00B008AF"/>
    <w:rsid w:val="00B75D28"/>
    <w:rsid w:val="00BA0474"/>
    <w:rsid w:val="00BC1E88"/>
    <w:rsid w:val="00C557BE"/>
    <w:rsid w:val="00C55FD6"/>
    <w:rsid w:val="00CA660E"/>
    <w:rsid w:val="00CA7CC5"/>
    <w:rsid w:val="00CB54D2"/>
    <w:rsid w:val="00CE0987"/>
    <w:rsid w:val="00D067AA"/>
    <w:rsid w:val="00D549C1"/>
    <w:rsid w:val="00FB5EF1"/>
    <w:rsid w:val="00FE0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B201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9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3399</Characters>
  <Application>Microsoft Macintosh Word</Application>
  <DocSecurity>0</DocSecurity>
  <Lines>28</Lines>
  <Paragraphs>7</Paragraphs>
  <ScaleCrop>false</ScaleCrop>
  <Company>Leading Insights Group</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Daniels</dc:creator>
  <cp:keywords/>
  <dc:description/>
  <cp:lastModifiedBy>Jeff Daniels</cp:lastModifiedBy>
  <cp:revision>2</cp:revision>
  <cp:lastPrinted>2016-02-14T17:02:00Z</cp:lastPrinted>
  <dcterms:created xsi:type="dcterms:W3CDTF">2016-02-14T17:04:00Z</dcterms:created>
  <dcterms:modified xsi:type="dcterms:W3CDTF">2016-02-14T17:04:00Z</dcterms:modified>
</cp:coreProperties>
</file>